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F43FA" w14:textId="77777777" w:rsidR="007C59C4" w:rsidRDefault="007C59C4" w:rsidP="007C59C4">
      <w:pPr>
        <w:pStyle w:val="Nagwek1"/>
        <w:spacing w:after="240"/>
        <w:textAlignment w:val="baseline"/>
        <w:rPr>
          <w:rFonts w:ascii="Segoe UI" w:eastAsia="Times New Roman" w:hAnsi="Segoe UI" w:cs="Segoe UI"/>
          <w:color w:val="000000"/>
          <w:sz w:val="38"/>
          <w:szCs w:val="38"/>
        </w:rPr>
      </w:pPr>
      <w:r>
        <w:rPr>
          <w:rFonts w:ascii="Segoe UI" w:hAnsi="Segoe UI" w:cs="Segoe UI"/>
          <w:b/>
          <w:bCs/>
          <w:color w:val="000000"/>
          <w:sz w:val="38"/>
          <w:szCs w:val="38"/>
        </w:rPr>
        <w:t>Badoo’s Terms and Conditions of Use</w:t>
      </w:r>
    </w:p>
    <w:p w14:paraId="73FF8DBB" w14:textId="77777777" w:rsidR="007C59C4" w:rsidRPr="007C59C4"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If you live outside the United States, these Terms and Conditions apply to you. If you live in the United States, the Badoo Terms and Conditions available</w:t>
      </w:r>
      <w:r w:rsidRPr="007C59C4">
        <w:rPr>
          <w:rStyle w:val="apple-converted-space"/>
          <w:rFonts w:ascii="Segoe UI" w:hAnsi="Segoe UI" w:cs="Segoe UI"/>
          <w:color w:val="767676"/>
          <w:sz w:val="21"/>
          <w:szCs w:val="21"/>
          <w:lang w:val="en-US"/>
        </w:rPr>
        <w:t> </w:t>
      </w:r>
      <w:hyperlink r:id="rId8" w:history="1">
        <w:r w:rsidRPr="007C59C4">
          <w:rPr>
            <w:rStyle w:val="Hipercze"/>
            <w:rFonts w:ascii="Segoe UI" w:hAnsi="Segoe UI" w:cs="Segoe UI"/>
            <w:color w:val="602FC7"/>
            <w:sz w:val="21"/>
            <w:szCs w:val="21"/>
            <w:bdr w:val="none" w:sz="0" w:space="0" w:color="auto" w:frame="1"/>
            <w:lang w:val="en-US"/>
          </w:rPr>
          <w:t>here</w:t>
        </w:r>
      </w:hyperlink>
      <w:r w:rsidRPr="007C59C4">
        <w:rPr>
          <w:rStyle w:val="apple-converted-space"/>
          <w:rFonts w:ascii="Segoe UI" w:hAnsi="Segoe UI" w:cs="Segoe UI"/>
          <w:color w:val="767676"/>
          <w:sz w:val="21"/>
          <w:szCs w:val="21"/>
          <w:lang w:val="en-US"/>
        </w:rPr>
        <w:t> </w:t>
      </w:r>
      <w:r w:rsidRPr="007C59C4">
        <w:rPr>
          <w:rFonts w:ascii="Segoe UI" w:hAnsi="Segoe UI" w:cs="Segoe UI"/>
          <w:color w:val="767676"/>
          <w:sz w:val="21"/>
          <w:szCs w:val="21"/>
          <w:lang w:val="en-US"/>
        </w:rPr>
        <w:t>apply to you.</w:t>
      </w:r>
    </w:p>
    <w:p w14:paraId="2DED3CD1"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The Summary</w:t>
      </w:r>
    </w:p>
    <w:p w14:paraId="0142D766"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Hello. You should read these terms and conditions in full because they apply every time you visit Badoo and use any of its features. However, just in case you ever need a reminder of the main points, here’s a quick summary:</w:t>
      </w:r>
    </w:p>
    <w:p w14:paraId="7C4E23BE" w14:textId="77777777" w:rsidR="007C59C4" w:rsidRDefault="007C59C4" w:rsidP="007C59C4">
      <w:pPr>
        <w:widowControl/>
        <w:numPr>
          <w:ilvl w:val="0"/>
          <w:numId w:val="6"/>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If you are under the age of 18 then unfortunately you can’t use Badoo yet because it’s a meeting place for adults only.</w:t>
      </w:r>
    </w:p>
    <w:p w14:paraId="5CBE18FF" w14:textId="77777777" w:rsidR="007C59C4" w:rsidRDefault="007C59C4" w:rsidP="007C59C4">
      <w:pPr>
        <w:widowControl/>
        <w:numPr>
          <w:ilvl w:val="0"/>
          <w:numId w:val="6"/>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 xml:space="preserve">We’re not responsible for anything that you post or say while you are on Badoo and we don’t monitor the content of the site, but if we do see or someone alerts us that you have posted something that we think is inappropriate then </w:t>
      </w:r>
      <w:commentRangeStart w:id="0"/>
      <w:r>
        <w:rPr>
          <w:rFonts w:ascii="Segoe UI" w:hAnsi="Segoe UI" w:cs="Segoe UI"/>
          <w:color w:val="767676"/>
          <w:sz w:val="21"/>
          <w:szCs w:val="21"/>
        </w:rPr>
        <w:t xml:space="preserve">we are allowed </w:t>
      </w:r>
      <w:commentRangeStart w:id="1"/>
      <w:r>
        <w:rPr>
          <w:rFonts w:ascii="Segoe UI" w:hAnsi="Segoe UI" w:cs="Segoe UI"/>
          <w:color w:val="767676"/>
          <w:sz w:val="21"/>
          <w:szCs w:val="21"/>
        </w:rPr>
        <w:t>at our discretion</w:t>
      </w:r>
      <w:commentRangeEnd w:id="1"/>
      <w:r w:rsidR="00157D0C">
        <w:rPr>
          <w:rStyle w:val="Odwoaniedokomentarza"/>
        </w:rPr>
        <w:commentReference w:id="1"/>
      </w:r>
      <w:r>
        <w:rPr>
          <w:rFonts w:ascii="Segoe UI" w:hAnsi="Segoe UI" w:cs="Segoe UI"/>
          <w:color w:val="767676"/>
          <w:sz w:val="21"/>
          <w:szCs w:val="21"/>
        </w:rPr>
        <w:t xml:space="preserve"> to remove it</w:t>
      </w:r>
      <w:commentRangeEnd w:id="0"/>
      <w:r w:rsidR="00CD7F53">
        <w:rPr>
          <w:rStyle w:val="Odwoaniedokomentarza"/>
        </w:rPr>
        <w:commentReference w:id="0"/>
      </w:r>
      <w:r>
        <w:rPr>
          <w:rFonts w:ascii="Segoe UI" w:hAnsi="Segoe UI" w:cs="Segoe UI"/>
          <w:color w:val="767676"/>
          <w:sz w:val="21"/>
          <w:szCs w:val="21"/>
        </w:rPr>
        <w:t>.</w:t>
      </w:r>
    </w:p>
    <w:p w14:paraId="03D1E673" w14:textId="77777777" w:rsidR="007C59C4" w:rsidRDefault="007C59C4" w:rsidP="007C59C4">
      <w:pPr>
        <w:widowControl/>
        <w:numPr>
          <w:ilvl w:val="0"/>
          <w:numId w:val="6"/>
        </w:numPr>
        <w:autoSpaceDE/>
        <w:autoSpaceDN/>
        <w:spacing w:after="240"/>
        <w:ind w:left="1320"/>
        <w:textAlignment w:val="baseline"/>
        <w:rPr>
          <w:rFonts w:ascii="Segoe UI" w:hAnsi="Segoe UI" w:cs="Segoe UI"/>
          <w:color w:val="767676"/>
          <w:sz w:val="21"/>
          <w:szCs w:val="21"/>
        </w:rPr>
      </w:pPr>
      <w:commentRangeStart w:id="2"/>
      <w:r>
        <w:rPr>
          <w:rFonts w:ascii="Segoe UI" w:hAnsi="Segoe UI" w:cs="Segoe UI"/>
          <w:color w:val="767676"/>
          <w:sz w:val="21"/>
          <w:szCs w:val="21"/>
        </w:rPr>
        <w:t>If you post any content that actually belongs to someone else and they get annoyed (or even call in their lawyers), we are not in the firing line. You have to take responsibility for what you post</w:t>
      </w:r>
      <w:commentRangeEnd w:id="2"/>
      <w:r w:rsidR="0072483F">
        <w:rPr>
          <w:rStyle w:val="Odwoaniedokomentarza"/>
        </w:rPr>
        <w:commentReference w:id="2"/>
      </w:r>
      <w:r>
        <w:rPr>
          <w:rFonts w:ascii="Segoe UI" w:hAnsi="Segoe UI" w:cs="Segoe UI"/>
          <w:color w:val="767676"/>
          <w:sz w:val="21"/>
          <w:szCs w:val="21"/>
        </w:rPr>
        <w:t>.</w:t>
      </w:r>
    </w:p>
    <w:p w14:paraId="26828E44" w14:textId="77777777" w:rsidR="007C59C4" w:rsidRDefault="007C59C4" w:rsidP="007C59C4">
      <w:pPr>
        <w:widowControl/>
        <w:numPr>
          <w:ilvl w:val="0"/>
          <w:numId w:val="6"/>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 xml:space="preserve">Please refer to our </w:t>
      </w:r>
      <w:commentRangeStart w:id="3"/>
      <w:r>
        <w:rPr>
          <w:rFonts w:ascii="Segoe UI" w:hAnsi="Segoe UI" w:cs="Segoe UI"/>
          <w:color w:val="767676"/>
          <w:sz w:val="21"/>
          <w:szCs w:val="21"/>
        </w:rPr>
        <w:t>Community Guideline</w:t>
      </w:r>
      <w:commentRangeEnd w:id="3"/>
      <w:r w:rsidR="00DC1475">
        <w:rPr>
          <w:rStyle w:val="Odwoaniedokomentarza"/>
        </w:rPr>
        <w:commentReference w:id="3"/>
      </w:r>
      <w:r>
        <w:rPr>
          <w:rFonts w:ascii="Segoe UI" w:hAnsi="Segoe UI" w:cs="Segoe UI"/>
          <w:color w:val="767676"/>
          <w:sz w:val="21"/>
          <w:szCs w:val="21"/>
        </w:rPr>
        <w:t xml:space="preserve">s and </w:t>
      </w:r>
      <w:commentRangeStart w:id="4"/>
      <w:r>
        <w:rPr>
          <w:rFonts w:ascii="Segoe UI" w:hAnsi="Segoe UI" w:cs="Segoe UI"/>
          <w:color w:val="767676"/>
          <w:sz w:val="21"/>
          <w:szCs w:val="21"/>
        </w:rPr>
        <w:t xml:space="preserve">Safety Tips </w:t>
      </w:r>
      <w:commentRangeEnd w:id="4"/>
      <w:r w:rsidR="00DC1475">
        <w:rPr>
          <w:rStyle w:val="Odwoaniedokomentarza"/>
        </w:rPr>
        <w:commentReference w:id="4"/>
      </w:r>
      <w:r>
        <w:rPr>
          <w:rFonts w:ascii="Segoe UI" w:hAnsi="Segoe UI" w:cs="Segoe UI"/>
          <w:color w:val="767676"/>
          <w:sz w:val="21"/>
          <w:szCs w:val="21"/>
        </w:rPr>
        <w:t>for additional Dos and Don’ts, and information on staying safe.</w:t>
      </w:r>
    </w:p>
    <w:p w14:paraId="79987AED" w14:textId="77777777" w:rsidR="007C59C4" w:rsidRDefault="007C59C4" w:rsidP="007C59C4">
      <w:pPr>
        <w:widowControl/>
        <w:numPr>
          <w:ilvl w:val="0"/>
          <w:numId w:val="6"/>
        </w:numPr>
        <w:autoSpaceDE/>
        <w:autoSpaceDN/>
        <w:ind w:left="1320"/>
        <w:textAlignment w:val="baseline"/>
        <w:rPr>
          <w:rFonts w:ascii="Segoe UI" w:hAnsi="Segoe UI" w:cs="Segoe UI"/>
          <w:color w:val="767676"/>
          <w:sz w:val="21"/>
          <w:szCs w:val="21"/>
        </w:rPr>
      </w:pPr>
      <w:r>
        <w:rPr>
          <w:rFonts w:ascii="Segoe UI" w:hAnsi="Segoe UI" w:cs="Segoe UI"/>
          <w:color w:val="767676"/>
          <w:sz w:val="21"/>
          <w:szCs w:val="21"/>
        </w:rPr>
        <w:t>If you are concerned about how your data is being used by Badoo then please refer to our</w:t>
      </w:r>
      <w:r>
        <w:rPr>
          <w:rStyle w:val="apple-converted-space"/>
          <w:rFonts w:ascii="Segoe UI" w:hAnsi="Segoe UI" w:cs="Segoe UI"/>
          <w:color w:val="767676"/>
          <w:sz w:val="21"/>
          <w:szCs w:val="21"/>
        </w:rPr>
        <w:t> </w:t>
      </w:r>
      <w:commentRangeStart w:id="5"/>
      <w:r w:rsidR="00C63206">
        <w:fldChar w:fldCharType="begin"/>
      </w:r>
      <w:r w:rsidR="00C63206">
        <w:instrText xml:space="preserve"> HYPERLINK "https://badoo.com/pl/privacy/" </w:instrText>
      </w:r>
      <w:r w:rsidR="00C63206">
        <w:fldChar w:fldCharType="separate"/>
      </w:r>
      <w:r>
        <w:rPr>
          <w:rStyle w:val="Hipercze"/>
          <w:rFonts w:ascii="Segoe UI" w:hAnsi="Segoe UI" w:cs="Segoe UI"/>
          <w:color w:val="602FC7"/>
          <w:sz w:val="21"/>
          <w:szCs w:val="21"/>
          <w:bdr w:val="none" w:sz="0" w:space="0" w:color="auto" w:frame="1"/>
        </w:rPr>
        <w:t>Privacy Policy</w:t>
      </w:r>
      <w:r w:rsidR="00C63206">
        <w:rPr>
          <w:rStyle w:val="Hipercze"/>
          <w:rFonts w:ascii="Segoe UI" w:hAnsi="Segoe UI" w:cs="Segoe UI"/>
          <w:color w:val="602FC7"/>
          <w:sz w:val="21"/>
          <w:szCs w:val="21"/>
          <w:bdr w:val="none" w:sz="0" w:space="0" w:color="auto" w:frame="1"/>
        </w:rPr>
        <w:fldChar w:fldCharType="end"/>
      </w:r>
      <w:r>
        <w:rPr>
          <w:rFonts w:ascii="Segoe UI" w:hAnsi="Segoe UI" w:cs="Segoe UI"/>
          <w:color w:val="767676"/>
          <w:sz w:val="21"/>
          <w:szCs w:val="21"/>
        </w:rPr>
        <w:t>,</w:t>
      </w:r>
      <w:commentRangeEnd w:id="5"/>
      <w:r w:rsidR="00DC1475">
        <w:rPr>
          <w:rStyle w:val="Odwoaniedokomentarza"/>
        </w:rPr>
        <w:commentReference w:id="5"/>
      </w:r>
      <w:r>
        <w:rPr>
          <w:rFonts w:ascii="Segoe UI" w:hAnsi="Segoe UI" w:cs="Segoe UI"/>
          <w:color w:val="767676"/>
          <w:sz w:val="21"/>
          <w:szCs w:val="21"/>
        </w:rPr>
        <w:t xml:space="preserve"> which explains how we treat your personal data and protect your privacy when you use Badoo. By using Badoo, you agree that we can use such data in accordance with our Privacy Policy. Our website and apps also use cookies or similar technologies which we tell you more about</w:t>
      </w:r>
      <w:r>
        <w:rPr>
          <w:rStyle w:val="apple-converted-space"/>
          <w:rFonts w:ascii="Segoe UI" w:hAnsi="Segoe UI" w:cs="Segoe UI"/>
          <w:color w:val="767676"/>
          <w:sz w:val="21"/>
          <w:szCs w:val="21"/>
        </w:rPr>
        <w:t> </w:t>
      </w:r>
      <w:hyperlink r:id="rId12" w:anchor="cookies" w:history="1">
        <w:r>
          <w:rPr>
            <w:rStyle w:val="Hipercze"/>
            <w:rFonts w:ascii="Segoe UI" w:hAnsi="Segoe UI" w:cs="Segoe UI"/>
            <w:color w:val="602FC7"/>
            <w:sz w:val="21"/>
            <w:szCs w:val="21"/>
            <w:bdr w:val="none" w:sz="0" w:space="0" w:color="auto" w:frame="1"/>
          </w:rPr>
          <w:t>here</w:t>
        </w:r>
      </w:hyperlink>
      <w:r>
        <w:rPr>
          <w:rFonts w:ascii="Segoe UI" w:hAnsi="Segoe UI" w:cs="Segoe UI"/>
          <w:color w:val="767676"/>
          <w:sz w:val="21"/>
          <w:szCs w:val="21"/>
        </w:rPr>
        <w:t>. You may set your browser and your mobile settings to block cookies and local storage devices, but if you do so, you may not be able to access the features that Badoo offers.</w:t>
      </w:r>
    </w:p>
    <w:p w14:paraId="69B0C716"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The full legal bit</w:t>
      </w:r>
    </w:p>
    <w:p w14:paraId="3DD293E6" w14:textId="77777777" w:rsidR="007C59C4" w:rsidRPr="007C59C4"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commentRangeStart w:id="6"/>
      <w:r w:rsidRPr="007C59C4">
        <w:rPr>
          <w:rFonts w:ascii="Segoe UI" w:hAnsi="Segoe UI" w:cs="Segoe UI"/>
          <w:color w:val="767676"/>
          <w:sz w:val="21"/>
          <w:szCs w:val="21"/>
          <w:lang w:val="en-US"/>
        </w:rPr>
        <w:t xml:space="preserve">Badoo is a social media website and app designed as a forum for meeting new people, a place to have discussions and to share photos, news and information. It is intended to be a fun place to visit and it is important to us (and for you) that it remains a safe and friendly environment </w:t>
      </w:r>
      <w:commentRangeEnd w:id="6"/>
      <w:r w:rsidR="003E56D5">
        <w:rPr>
          <w:rStyle w:val="Odwoaniedokomentarza"/>
          <w:rFonts w:ascii="Comic Sans MS" w:eastAsia="Comic Sans MS" w:hAnsi="Comic Sans MS" w:cs="Comic Sans MS"/>
          <w:lang w:val="en-US" w:eastAsia="en-US"/>
        </w:rPr>
        <w:commentReference w:id="6"/>
      </w:r>
      <w:r w:rsidRPr="007C59C4">
        <w:rPr>
          <w:rFonts w:ascii="Segoe UI" w:hAnsi="Segoe UI" w:cs="Segoe UI"/>
          <w:color w:val="767676"/>
          <w:sz w:val="21"/>
          <w:szCs w:val="21"/>
          <w:lang w:val="en-US"/>
        </w:rPr>
        <w:t>so you agree that you will only use Badoo in a manner consistent with its purpose and which is in accordance with these terms and conditions, as well as the Badoo Community Guidelines and Safety Tips (the “</w:t>
      </w:r>
      <w:r w:rsidRPr="007C59C4">
        <w:rPr>
          <w:rFonts w:ascii="Segoe UI" w:hAnsi="Segoe UI" w:cs="Segoe UI"/>
          <w:b/>
          <w:bCs/>
          <w:color w:val="767676"/>
          <w:sz w:val="21"/>
          <w:szCs w:val="21"/>
          <w:bdr w:val="none" w:sz="0" w:space="0" w:color="auto" w:frame="1"/>
          <w:lang w:val="en-US"/>
        </w:rPr>
        <w:t>Terms</w:t>
      </w:r>
      <w:r w:rsidRPr="007C59C4">
        <w:rPr>
          <w:rFonts w:ascii="Segoe UI" w:hAnsi="Segoe UI" w:cs="Segoe UI"/>
          <w:color w:val="767676"/>
          <w:sz w:val="21"/>
          <w:szCs w:val="21"/>
          <w:lang w:val="en-US"/>
        </w:rPr>
        <w:t>”). When we mention Badoo, we mean www.badoo.com, together with affiliated websites and applications.</w:t>
      </w:r>
    </w:p>
    <w:p w14:paraId="5280B087" w14:textId="77777777" w:rsidR="007C59C4" w:rsidRPr="007C59C4"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The Terms constitute a binding legal agreement between you as user (“</w:t>
      </w:r>
      <w:r w:rsidRPr="007C59C4">
        <w:rPr>
          <w:rFonts w:ascii="Segoe UI" w:hAnsi="Segoe UI" w:cs="Segoe UI"/>
          <w:b/>
          <w:bCs/>
          <w:color w:val="767676"/>
          <w:sz w:val="21"/>
          <w:szCs w:val="21"/>
          <w:bdr w:val="none" w:sz="0" w:space="0" w:color="auto" w:frame="1"/>
          <w:lang w:val="en-US"/>
        </w:rPr>
        <w:t>you</w:t>
      </w:r>
      <w:r w:rsidRPr="007C59C4">
        <w:rPr>
          <w:rFonts w:ascii="Segoe UI" w:hAnsi="Segoe UI" w:cs="Segoe UI"/>
          <w:color w:val="767676"/>
          <w:sz w:val="21"/>
          <w:szCs w:val="21"/>
          <w:lang w:val="en-US"/>
        </w:rPr>
        <w:t>”) and the Badoo Group (“we” or “us”). The Badoo Group includes, but is not limited to, Badoo Trading Limited (an English company whose registered office is at The Broadgate Tower, Third Floor, 20 Primrose Street, London EC2A 2RS), Social Online Payments Limited (a company incorporated in Ireland under company number 496494) and Social Online Payments, Inc. (a company incorporated in Delaware under company number 5214252).</w:t>
      </w:r>
    </w:p>
    <w:p w14:paraId="2E00F9F2"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The Terms apply whenever you visit Badoo, whether or not you have chosen to register with us, so please read them carefully. By accessing, using, registering for or receiving services offered on Badoo you are accepting and agreeing to be bound by the Terms.</w:t>
      </w:r>
    </w:p>
    <w:p w14:paraId="768176A7"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IF YOU DO NOT ACCEPT AND AGREE TO THE TERMS THEN YOU MUST NOT ACCESS OR USE THE APP OR SITE.</w:t>
      </w:r>
    </w:p>
    <w:p w14:paraId="5FB1D848"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1. Use of the app and site and rules relating to Content</w:t>
      </w:r>
    </w:p>
    <w:p w14:paraId="44C3267C"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Who can use Badoo?</w:t>
      </w:r>
    </w:p>
    <w:p w14:paraId="0DA84535"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Badoo is a meeting place for adults. You may only use Badoo, including any of its features, or become a registered member if you are 18 years old or older (</w:t>
      </w:r>
      <w:commentRangeStart w:id="7"/>
      <w:r w:rsidRPr="007C59C4">
        <w:rPr>
          <w:rFonts w:ascii="Segoe UI" w:hAnsi="Segoe UI" w:cs="Segoe UI"/>
          <w:color w:val="767676"/>
          <w:sz w:val="21"/>
          <w:szCs w:val="21"/>
          <w:lang w:val="en-US"/>
        </w:rPr>
        <w:t>or the age of majority in the country in which you reside if that happens to be greater than 18</w:t>
      </w:r>
      <w:commentRangeEnd w:id="7"/>
      <w:r w:rsidR="009E50FE">
        <w:rPr>
          <w:rStyle w:val="Odwoaniedokomentarza"/>
          <w:rFonts w:ascii="Comic Sans MS" w:eastAsia="Comic Sans MS" w:hAnsi="Comic Sans MS" w:cs="Comic Sans MS"/>
          <w:lang w:val="en-US" w:eastAsia="en-US"/>
        </w:rPr>
        <w:commentReference w:id="7"/>
      </w:r>
      <w:r w:rsidRPr="007C59C4">
        <w:rPr>
          <w:rFonts w:ascii="Segoe UI" w:hAnsi="Segoe UI" w:cs="Segoe UI"/>
          <w:color w:val="767676"/>
          <w:sz w:val="21"/>
          <w:szCs w:val="21"/>
          <w:lang w:val="en-US"/>
        </w:rPr>
        <w:t>).</w:t>
      </w:r>
    </w:p>
    <w:p w14:paraId="0B73B3C9"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lastRenderedPageBreak/>
        <w:t>You warrant that you have the right, authority and capacity to enter into and be bound by the Terms and that by using Badoo you will not be violating any law or regulation of the country in which you are resident. You are solely responsible for your compliance with all applicable local laws and regulations.</w:t>
      </w:r>
    </w:p>
    <w:p w14:paraId="70C4DBF7"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You further warrant that you have not been convicted of, nor are subject to any court order relating to assault, violence, sexual misconduct or harassment.</w:t>
      </w:r>
    </w:p>
    <w:p w14:paraId="4B378A8A"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What kind of content can I post or upload on Badoo?</w:t>
      </w:r>
    </w:p>
    <w:p w14:paraId="2CCABB0F" w14:textId="77777777" w:rsidR="007C59C4" w:rsidRPr="007C59C4"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You are able to post or upload all kinds of things on Badoo, including photographs, emails, messages and other content (“</w:t>
      </w:r>
      <w:r w:rsidRPr="007C59C4">
        <w:rPr>
          <w:rFonts w:ascii="Segoe UI" w:hAnsi="Segoe UI" w:cs="Segoe UI"/>
          <w:b/>
          <w:bCs/>
          <w:color w:val="767676"/>
          <w:sz w:val="21"/>
          <w:szCs w:val="21"/>
          <w:bdr w:val="none" w:sz="0" w:space="0" w:color="auto" w:frame="1"/>
          <w:lang w:val="en-US"/>
        </w:rPr>
        <w:t>Content</w:t>
      </w:r>
      <w:r w:rsidRPr="007C59C4">
        <w:rPr>
          <w:rFonts w:ascii="Segoe UI" w:hAnsi="Segoe UI" w:cs="Segoe UI"/>
          <w:color w:val="767676"/>
          <w:sz w:val="21"/>
          <w:szCs w:val="21"/>
          <w:lang w:val="en-US"/>
        </w:rPr>
        <w:t>”).</w:t>
      </w:r>
    </w:p>
    <w:p w14:paraId="7876E9A4" w14:textId="77777777" w:rsidR="007C59C4" w:rsidRPr="007C59C4"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There are some rules about what is acceptable though, so when you are using Badoo you may</w:t>
      </w:r>
      <w:r w:rsidRPr="007C59C4">
        <w:rPr>
          <w:rStyle w:val="apple-converted-space"/>
          <w:rFonts w:ascii="Segoe UI" w:hAnsi="Segoe UI" w:cs="Segoe UI"/>
          <w:color w:val="767676"/>
          <w:sz w:val="21"/>
          <w:szCs w:val="21"/>
          <w:lang w:val="en-US"/>
        </w:rPr>
        <w:t> </w:t>
      </w:r>
      <w:r w:rsidRPr="007C59C4">
        <w:rPr>
          <w:rFonts w:ascii="Segoe UI" w:hAnsi="Segoe UI" w:cs="Segoe UI"/>
          <w:color w:val="767676"/>
          <w:sz w:val="21"/>
          <w:szCs w:val="21"/>
          <w:u w:val="single"/>
          <w:bdr w:val="none" w:sz="0" w:space="0" w:color="auto" w:frame="1"/>
          <w:lang w:val="en-US"/>
        </w:rPr>
        <w:t>not</w:t>
      </w:r>
      <w:r w:rsidRPr="007C59C4">
        <w:rPr>
          <w:rStyle w:val="apple-converted-space"/>
          <w:rFonts w:ascii="Segoe UI" w:hAnsi="Segoe UI" w:cs="Segoe UI"/>
          <w:color w:val="767676"/>
          <w:sz w:val="21"/>
          <w:szCs w:val="21"/>
          <w:lang w:val="en-US"/>
        </w:rPr>
        <w:t> </w:t>
      </w:r>
      <w:r w:rsidRPr="007C59C4">
        <w:rPr>
          <w:rFonts w:ascii="Segoe UI" w:hAnsi="Segoe UI" w:cs="Segoe UI"/>
          <w:color w:val="767676"/>
          <w:sz w:val="21"/>
          <w:szCs w:val="21"/>
          <w:lang w:val="en-US"/>
        </w:rPr>
        <w:t>post, send or upload any Content which:</w:t>
      </w:r>
    </w:p>
    <w:p w14:paraId="04EE2574"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contains expletives or language which could be deemed offensive or is likely to harass, upset, embarrass, alarm or annoy any other person;</w:t>
      </w:r>
    </w:p>
    <w:p w14:paraId="3F1F83C5"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is obscene, pornographic or otherwise may offend human dignity;</w:t>
      </w:r>
    </w:p>
    <w:p w14:paraId="370EF1FC"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is abusive, insulting or threatening, or which promotes, depicts or encourages violence, self-harm, suicide, racism, sexism, hatred or bigotry;</w:t>
      </w:r>
    </w:p>
    <w:p w14:paraId="53662D15"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encourages any illegal activity including, without limitation, terrorism, inciting racial hatred or the submission of which in itself constitutes committing a criminal offence;</w:t>
      </w:r>
    </w:p>
    <w:p w14:paraId="11DC64FC"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is defamatory;</w:t>
      </w:r>
    </w:p>
    <w:p w14:paraId="4F1ACFAB"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relates to commercial activities (including, without limitation, sales, competitions and advertising, links to other websites or premium line telephone numbers);</w:t>
      </w:r>
    </w:p>
    <w:p w14:paraId="529DAED5"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involves the transmission of “junk” mail or “spam”;</w:t>
      </w:r>
    </w:p>
    <w:p w14:paraId="064907CF"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impersonates a person, company or brand with the intent to deceive or confuse others;</w:t>
      </w:r>
    </w:p>
    <w:p w14:paraId="3ABD4F4A"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contains any spyware, adware, viruses, corrupt files, worm programmes or other malicious code designed to interrupt, damage or limit the functionality of or disrupt any software, hardware, telecommunications, networks, servers or other equipment, Trojan horse or any other material designed to damage, interfere with, wrongly intercept or expropriate any data or personal data whether from Badoo or otherwise;</w:t>
      </w:r>
    </w:p>
    <w:p w14:paraId="0B97A17A"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itself, or the posting of which, infringes any third party’s rights (including, without limitation, intellectual property rights and privacy rights);</w:t>
      </w:r>
    </w:p>
    <w:p w14:paraId="531A85C2"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shows another person where such Content was created or distributed without that person’s knowledge, and without that person having been afforded an opportunity to refuse such creation or distribution; or</w:t>
      </w:r>
    </w:p>
    <w:p w14:paraId="3B8A4569"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contains images of children, even if you are also in the photo, or endangers minors.</w:t>
      </w:r>
    </w:p>
    <w:p w14:paraId="42959021"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 xml:space="preserve">Please use your common sense when picking the Content that you choose to post on, upload or send via Badoo because </w:t>
      </w:r>
      <w:commentRangeStart w:id="8"/>
      <w:r w:rsidRPr="00157D0C">
        <w:rPr>
          <w:rFonts w:ascii="Segoe UI" w:hAnsi="Segoe UI" w:cs="Segoe UI"/>
          <w:color w:val="767676"/>
          <w:sz w:val="21"/>
          <w:szCs w:val="21"/>
          <w:lang w:val="en-US"/>
        </w:rPr>
        <w:t>you are solely responsible for, and bear all liability in relation to, such Content.</w:t>
      </w:r>
      <w:commentRangeEnd w:id="8"/>
      <w:r w:rsidR="0018158E">
        <w:rPr>
          <w:rStyle w:val="Odwoaniedokomentarza"/>
          <w:rFonts w:ascii="Comic Sans MS" w:eastAsia="Comic Sans MS" w:hAnsi="Comic Sans MS" w:cs="Comic Sans MS"/>
          <w:lang w:val="en-US" w:eastAsia="en-US"/>
        </w:rPr>
        <w:commentReference w:id="8"/>
      </w:r>
    </w:p>
    <w:p w14:paraId="7EC72AA9"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 xml:space="preserve">We use a combination of automated systems and a team of moderators to monitor and review accounts and messages for content that indicates breaches of these Terms. </w:t>
      </w:r>
      <w:commentRangeStart w:id="9"/>
      <w:r w:rsidRPr="00157D0C">
        <w:rPr>
          <w:rFonts w:ascii="Segoe UI" w:hAnsi="Segoe UI" w:cs="Segoe UI"/>
          <w:color w:val="767676"/>
          <w:sz w:val="21"/>
          <w:szCs w:val="21"/>
          <w:lang w:val="en-US"/>
        </w:rPr>
        <w:t>If you repeatedly infringe our rules, you may be prevented from using Badoo and we may restrict your access to Badoo, disable your account or block you from further use of Badoo.</w:t>
      </w:r>
      <w:commentRangeEnd w:id="9"/>
      <w:r w:rsidR="00D1781A">
        <w:rPr>
          <w:rStyle w:val="Odwoaniedokomentarza"/>
          <w:rFonts w:ascii="Comic Sans MS" w:eastAsia="Comic Sans MS" w:hAnsi="Comic Sans MS" w:cs="Comic Sans MS"/>
          <w:lang w:val="en-US" w:eastAsia="en-US"/>
        </w:rPr>
        <w:commentReference w:id="9"/>
      </w:r>
      <w:r w:rsidRPr="00157D0C">
        <w:rPr>
          <w:rFonts w:ascii="Segoe UI" w:hAnsi="Segoe UI" w:cs="Segoe UI"/>
          <w:color w:val="767676"/>
          <w:sz w:val="21"/>
          <w:szCs w:val="21"/>
          <w:lang w:val="en-US"/>
        </w:rPr>
        <w:t xml:space="preserve"> </w:t>
      </w:r>
      <w:commentRangeStart w:id="10"/>
      <w:r w:rsidRPr="00157D0C">
        <w:rPr>
          <w:rFonts w:ascii="Segoe UI" w:hAnsi="Segoe UI" w:cs="Segoe UI"/>
          <w:color w:val="767676"/>
          <w:sz w:val="21"/>
          <w:szCs w:val="21"/>
          <w:lang w:val="en-US"/>
        </w:rPr>
        <w:t>We may remove any Content you submit to Badoo if we believe it violates the Terms or we are required to do so by applicable law.</w:t>
      </w:r>
      <w:commentRangeEnd w:id="10"/>
      <w:r w:rsidR="00D1781A">
        <w:rPr>
          <w:rStyle w:val="Odwoaniedokomentarza"/>
          <w:rFonts w:ascii="Comic Sans MS" w:eastAsia="Comic Sans MS" w:hAnsi="Comic Sans MS" w:cs="Comic Sans MS"/>
          <w:lang w:val="en-US" w:eastAsia="en-US"/>
        </w:rPr>
        <w:commentReference w:id="10"/>
      </w:r>
    </w:p>
    <w:p w14:paraId="39BC8C15"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lastRenderedPageBreak/>
        <w:t>Are there any rules relating to personal data like my email address?</w:t>
      </w:r>
    </w:p>
    <w:p w14:paraId="1156D0AE" w14:textId="77777777" w:rsidR="007C59C4" w:rsidRPr="00157D0C"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You may not display any personal contact or banking information on your individual profile page (“</w:t>
      </w:r>
      <w:r w:rsidRPr="00157D0C">
        <w:rPr>
          <w:rFonts w:ascii="Segoe UI" w:hAnsi="Segoe UI" w:cs="Segoe UI"/>
          <w:b/>
          <w:bCs/>
          <w:color w:val="767676"/>
          <w:sz w:val="21"/>
          <w:szCs w:val="21"/>
          <w:bdr w:val="none" w:sz="0" w:space="0" w:color="auto" w:frame="1"/>
          <w:lang w:val="en-US"/>
        </w:rPr>
        <w:t>Profile</w:t>
      </w:r>
      <w:r w:rsidRPr="00157D0C">
        <w:rPr>
          <w:rFonts w:ascii="Segoe UI" w:hAnsi="Segoe UI" w:cs="Segoe UI"/>
          <w:color w:val="767676"/>
          <w:sz w:val="21"/>
          <w:szCs w:val="21"/>
          <w:lang w:val="en-US"/>
        </w:rPr>
        <w:t>”) whether in relation to you or any other person (for example, names, home addresses or postcodes, telephone numbers, email addresses, URLs, credit/debit card or other banking details, or place of work). If you do choose to reveal any personal data about yourself to other users, whether via email or otherwise, it is at your own risk. We encourage you to use the same caution in disclosing details about yourself to third parties online as you would under any other circumstances. You are required to follow our</w:t>
      </w:r>
      <w:r w:rsidRPr="00157D0C">
        <w:rPr>
          <w:rStyle w:val="apple-converted-space"/>
          <w:rFonts w:ascii="Segoe UI" w:hAnsi="Segoe UI" w:cs="Segoe UI"/>
          <w:color w:val="767676"/>
          <w:sz w:val="21"/>
          <w:szCs w:val="21"/>
          <w:lang w:val="en-US"/>
        </w:rPr>
        <w:t> </w:t>
      </w:r>
      <w:hyperlink r:id="rId13" w:history="1">
        <w:r w:rsidRPr="00157D0C">
          <w:rPr>
            <w:rStyle w:val="Hipercze"/>
            <w:rFonts w:ascii="Segoe UI" w:hAnsi="Segoe UI" w:cs="Segoe UI"/>
            <w:color w:val="602FC7"/>
            <w:sz w:val="21"/>
            <w:szCs w:val="21"/>
            <w:bdr w:val="none" w:sz="0" w:space="0" w:color="auto" w:frame="1"/>
            <w:lang w:val="en-US"/>
          </w:rPr>
          <w:t>Guidelines and Safety Tips</w:t>
        </w:r>
      </w:hyperlink>
      <w:r w:rsidRPr="00157D0C">
        <w:rPr>
          <w:rStyle w:val="apple-converted-space"/>
          <w:rFonts w:ascii="Segoe UI" w:hAnsi="Segoe UI" w:cs="Segoe UI"/>
          <w:color w:val="767676"/>
          <w:sz w:val="21"/>
          <w:szCs w:val="21"/>
          <w:lang w:val="en-US"/>
        </w:rPr>
        <w:t> </w:t>
      </w:r>
      <w:r w:rsidRPr="00157D0C">
        <w:rPr>
          <w:rFonts w:ascii="Segoe UI" w:hAnsi="Segoe UI" w:cs="Segoe UI"/>
          <w:color w:val="767676"/>
          <w:sz w:val="21"/>
          <w:szCs w:val="21"/>
          <w:lang w:val="en-US"/>
        </w:rPr>
        <w:t>when doing so.</w:t>
      </w:r>
    </w:p>
    <w:p w14:paraId="4A906EE3"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What about other people’s personal data, can I use it?</w:t>
      </w:r>
    </w:p>
    <w:p w14:paraId="21FAE5D7"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You may only use other Badoo users’ personal data to the extent that your use of it matches Badoo’s purpose of allowing people to meet one another. You may not use other users' information for commercial purposes, to spam, to harass, or to make unlawful threats. Badoo reserves the right to terminate your account, or prevent access to its features if you misuse other users' information.</w:t>
      </w:r>
    </w:p>
    <w:p w14:paraId="315027BF"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Who can see the Content that I put on Badoo?</w:t>
      </w:r>
    </w:p>
    <w:p w14:paraId="6B119E87"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 xml:space="preserve">When you upload Content to Badoo it can be accessed and viewed by the general public. If you do not want such Content to be viewed by others, then you can opt to use the private folders and select the person to whom you wish to give access. If you still do not want such Content to be viewed by others, then you should not upload it to Badoo. </w:t>
      </w:r>
      <w:commentRangeStart w:id="11"/>
      <w:r w:rsidRPr="00157D0C">
        <w:rPr>
          <w:rFonts w:ascii="Segoe UI" w:hAnsi="Segoe UI" w:cs="Segoe UI"/>
          <w:color w:val="767676"/>
          <w:sz w:val="21"/>
          <w:szCs w:val="21"/>
          <w:lang w:val="en-US"/>
        </w:rPr>
        <w:t>We reserve the right (without obligation) at our sole discretion and without giving you notice, to remove or edit, limit or block access to any Content that you upload or submit to Badoo without any incurring liability to you</w:t>
      </w:r>
      <w:commentRangeEnd w:id="11"/>
      <w:r w:rsidR="00475A8E">
        <w:rPr>
          <w:rStyle w:val="Odwoaniedokomentarza"/>
          <w:rFonts w:ascii="Comic Sans MS" w:eastAsia="Comic Sans MS" w:hAnsi="Comic Sans MS" w:cs="Comic Sans MS"/>
          <w:lang w:val="en-US" w:eastAsia="en-US"/>
        </w:rPr>
        <w:commentReference w:id="11"/>
      </w:r>
      <w:r w:rsidRPr="00157D0C">
        <w:rPr>
          <w:rFonts w:ascii="Segoe UI" w:hAnsi="Segoe UI" w:cs="Segoe UI"/>
          <w:color w:val="767676"/>
          <w:sz w:val="21"/>
          <w:szCs w:val="21"/>
          <w:lang w:val="en-US"/>
        </w:rPr>
        <w:t>. We have no obligation to display any Content that you submit to Badoo, nor to check the accuracy or truthfulness of any Content submitted to Badoo, nor to monitor your use or the use of other users of Badoo.</w:t>
      </w:r>
    </w:p>
    <w:p w14:paraId="1DFBA093"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Anything else I need to know?</w:t>
      </w:r>
    </w:p>
    <w:p w14:paraId="594BE0DF"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 xml:space="preserve">When you use Badoo you agree to the Terms, and in return we grant you a limited, personal, non-exclusive and non-transferable licence to use and to upload Content and to use Badoo solely for your personal use. Apart from this licence, you have no other rights in the use of the site, app, or its Content or features, and you may not modify, edit, copy, reproduce, create derivative works of, reverse engineer, alter, enhance or in any way exploit any of the site or Content in any manner. If you breach any of the Terms, the above licence will terminate automatically </w:t>
      </w:r>
      <w:commentRangeStart w:id="12"/>
      <w:r w:rsidRPr="00157D0C">
        <w:rPr>
          <w:rFonts w:ascii="Segoe UI" w:hAnsi="Segoe UI" w:cs="Segoe UI"/>
          <w:color w:val="767676"/>
          <w:sz w:val="21"/>
          <w:szCs w:val="21"/>
          <w:lang w:val="en-US"/>
        </w:rPr>
        <w:t>and you must immediately destroy any downloaded or printed Content.</w:t>
      </w:r>
      <w:commentRangeEnd w:id="12"/>
      <w:r w:rsidR="008F62D1">
        <w:rPr>
          <w:rStyle w:val="Odwoaniedokomentarza"/>
          <w:rFonts w:ascii="Comic Sans MS" w:eastAsia="Comic Sans MS" w:hAnsi="Comic Sans MS" w:cs="Comic Sans MS"/>
          <w:lang w:val="en-US" w:eastAsia="en-US"/>
        </w:rPr>
        <w:commentReference w:id="12"/>
      </w:r>
    </w:p>
    <w:p w14:paraId="4EFEB110"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2. Ownership of Content</w:t>
      </w:r>
    </w:p>
    <w:p w14:paraId="1BDB9BCA"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Once I have uploaded Content on Badoo, do I still own it?</w:t>
      </w:r>
    </w:p>
    <w:p w14:paraId="52F45A37"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Yes (provided you are the rightful owner in the first place — please see our other rules regarding posting Content that doesn’t belong to you).</w:t>
      </w:r>
    </w:p>
    <w:p w14:paraId="0335D4EA"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Please note though that by posting, uploading or sending Content on Badoo you represent and warrant to us that:</w:t>
      </w:r>
    </w:p>
    <w:p w14:paraId="4335BBD2" w14:textId="77777777" w:rsidR="007C59C4" w:rsidRDefault="007C59C4" w:rsidP="007C59C4">
      <w:pPr>
        <w:widowControl/>
        <w:numPr>
          <w:ilvl w:val="0"/>
          <w:numId w:val="8"/>
        </w:numPr>
        <w:autoSpaceDE/>
        <w:autoSpaceDN/>
        <w:spacing w:after="240"/>
        <w:ind w:left="1320"/>
        <w:textAlignment w:val="baseline"/>
        <w:rPr>
          <w:rFonts w:ascii="Segoe UI" w:hAnsi="Segoe UI" w:cs="Segoe UI"/>
          <w:color w:val="767676"/>
          <w:sz w:val="21"/>
          <w:szCs w:val="21"/>
        </w:rPr>
      </w:pPr>
      <w:commentRangeStart w:id="13"/>
      <w:r>
        <w:rPr>
          <w:rFonts w:ascii="Segoe UI" w:hAnsi="Segoe UI" w:cs="Segoe UI"/>
          <w:color w:val="767676"/>
          <w:sz w:val="21"/>
          <w:szCs w:val="21"/>
        </w:rPr>
        <w:t>you are either the exclusive author or owner of that Content and in all cases you agree that you waive any and all moral rights relating to that Content (including, without limitation, any rights to be identified as the author);</w:t>
      </w:r>
      <w:commentRangeEnd w:id="13"/>
      <w:r w:rsidR="00E93F1B">
        <w:rPr>
          <w:rStyle w:val="Odwoaniedokomentarza"/>
        </w:rPr>
        <w:commentReference w:id="13"/>
      </w:r>
    </w:p>
    <w:p w14:paraId="7F734493" w14:textId="77777777" w:rsidR="007C59C4" w:rsidRDefault="007C59C4" w:rsidP="007C59C4">
      <w:pPr>
        <w:widowControl/>
        <w:numPr>
          <w:ilvl w:val="0"/>
          <w:numId w:val="8"/>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you have been granted a licence that allows you to use, post or upload the Content; or</w:t>
      </w:r>
    </w:p>
    <w:p w14:paraId="041AB1B8" w14:textId="77777777" w:rsidR="007C59C4" w:rsidRDefault="007C59C4" w:rsidP="007C59C4">
      <w:pPr>
        <w:widowControl/>
        <w:numPr>
          <w:ilvl w:val="0"/>
          <w:numId w:val="8"/>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you have obtained appropriate consent or authority to use, post or upload such Content.</w:t>
      </w:r>
    </w:p>
    <w:p w14:paraId="0F208C21"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 xml:space="preserve">Please note that by posting, uploading or sending Content on Badoo you represent and warrant to us that you have the right to do so, </w:t>
      </w:r>
      <w:commentRangeStart w:id="14"/>
      <w:r w:rsidRPr="00157D0C">
        <w:rPr>
          <w:rFonts w:ascii="Segoe UI" w:hAnsi="Segoe UI" w:cs="Segoe UI"/>
          <w:color w:val="767676"/>
          <w:sz w:val="21"/>
          <w:szCs w:val="21"/>
          <w:lang w:val="en-US"/>
        </w:rPr>
        <w:t>and automatically grant to us a non-exclusive, royalty free, perpetual, worldwide licence to use such Content in any way (including, without limitation, editing, copying, modifying, adapting, translating, reformatting, creating derivative works from, incorporating into other works, advertising, distributing and otherwise making available to the general public such Content, whether in whole or in part and in any format or medium currently known or developed in the future).</w:t>
      </w:r>
      <w:commentRangeEnd w:id="14"/>
      <w:r w:rsidR="00375F09">
        <w:rPr>
          <w:rStyle w:val="Odwoaniedokomentarza"/>
          <w:rFonts w:ascii="Comic Sans MS" w:eastAsia="Comic Sans MS" w:hAnsi="Comic Sans MS" w:cs="Comic Sans MS"/>
          <w:lang w:val="en-US" w:eastAsia="en-US"/>
        </w:rPr>
        <w:commentReference w:id="14"/>
      </w:r>
    </w:p>
    <w:p w14:paraId="6EAC8EE0"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commentRangeStart w:id="15"/>
      <w:r w:rsidRPr="00157D0C">
        <w:rPr>
          <w:rFonts w:ascii="Segoe UI" w:hAnsi="Segoe UI" w:cs="Segoe UI"/>
          <w:color w:val="767676"/>
          <w:sz w:val="21"/>
          <w:szCs w:val="21"/>
          <w:lang w:val="en-US"/>
        </w:rPr>
        <w:lastRenderedPageBreak/>
        <w:t>We may assign and/or sub-license the above licence to our affiliates and successors without any further approval by you.</w:t>
      </w:r>
      <w:commentRangeEnd w:id="15"/>
      <w:r w:rsidR="002B05E0">
        <w:rPr>
          <w:rStyle w:val="Odwoaniedokomentarza"/>
          <w:rFonts w:ascii="Comic Sans MS" w:eastAsia="Comic Sans MS" w:hAnsi="Comic Sans MS" w:cs="Comic Sans MS"/>
          <w:lang w:val="en-US" w:eastAsia="en-US"/>
        </w:rPr>
        <w:commentReference w:id="15"/>
      </w:r>
    </w:p>
    <w:p w14:paraId="6CF20CC0"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We have the right to disclose your identity to any third party who is claiming that any Content posted or uploaded by you to our app or site constitutes a violation of their intellectual property rights or of their right to privacy or any other law.</w:t>
      </w:r>
    </w:p>
    <w:p w14:paraId="1CE018D0"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Who does the rest of the Content on Badoo belong to then?</w:t>
      </w:r>
    </w:p>
    <w:p w14:paraId="5C24AF2A"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Us! All text, graphics, user interfaces, trademarks, logos, sounds and artwork on Badoo are owned, controlled or licensed by us and are protected by copyright, trademark and other intellectual property law rights.</w:t>
      </w:r>
    </w:p>
    <w:p w14:paraId="0660C2AA"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Can I use any of the Content that doesn’t belong to me?</w:t>
      </w:r>
    </w:p>
    <w:p w14:paraId="4918B685"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Other than in relation to Content submitted by you to Badoo, you do not have any rights in relation to the Content on Badoo and you agree that you will not use any Content in any manner which may infringe ours or any third party’s rights. This means that you agree that you will not copy, modify, adapt, distribute, publish or sell all or any part of the Badoo site or the Content contained on it (other than the Content submitted by you) to anyone else.</w:t>
      </w:r>
    </w:p>
    <w:p w14:paraId="541EE016"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3. Paid for services</w:t>
      </w:r>
    </w:p>
    <w:p w14:paraId="3F8788AE"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What can I buy on Badoo?</w:t>
      </w:r>
    </w:p>
    <w:p w14:paraId="4D934923"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commentRangeStart w:id="16"/>
      <w:r w:rsidRPr="00157D0C">
        <w:rPr>
          <w:rFonts w:ascii="Segoe UI" w:hAnsi="Segoe UI" w:cs="Segoe UI"/>
          <w:color w:val="767676"/>
          <w:sz w:val="21"/>
          <w:szCs w:val="21"/>
          <w:lang w:val="en-US"/>
        </w:rPr>
        <w:t>Badoo offers you the opportunity to pay for certain services offered on the site. Badoo’s premium services include various opportunities to find and meet additional people, to customise your profile and to boost your profile so more people find you. Badoo also offers the ability to play various games on the site. All of these premium services can be purchased after you register, and you may subscribe to the premium services for various lengths of time.</w:t>
      </w:r>
      <w:commentRangeEnd w:id="16"/>
      <w:r w:rsidR="00F00C3C">
        <w:rPr>
          <w:rStyle w:val="Odwoaniedokomentarza"/>
          <w:rFonts w:ascii="Comic Sans MS" w:eastAsia="Comic Sans MS" w:hAnsi="Comic Sans MS" w:cs="Comic Sans MS"/>
          <w:lang w:val="en-US" w:eastAsia="en-US"/>
        </w:rPr>
        <w:commentReference w:id="16"/>
      </w:r>
    </w:p>
    <w:p w14:paraId="266999F6" w14:textId="77777777" w:rsidR="007C59C4" w:rsidRPr="00157D0C"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Once you have paid for any premium services, you have the right to cancel and be reimbursed for all payments received within 14 days. If you wish to cancel please let us know via</w:t>
      </w:r>
      <w:r w:rsidRPr="00157D0C">
        <w:rPr>
          <w:rStyle w:val="apple-converted-space"/>
          <w:rFonts w:ascii="Segoe UI" w:hAnsi="Segoe UI" w:cs="Segoe UI"/>
          <w:color w:val="767676"/>
          <w:sz w:val="21"/>
          <w:szCs w:val="21"/>
          <w:lang w:val="en-US"/>
        </w:rPr>
        <w:t> </w:t>
      </w:r>
      <w:hyperlink r:id="rId14" w:history="1">
        <w:r w:rsidRPr="00157D0C">
          <w:rPr>
            <w:rStyle w:val="Hipercze"/>
            <w:rFonts w:ascii="Segoe UI" w:hAnsi="Segoe UI" w:cs="Segoe UI"/>
            <w:color w:val="602FC7"/>
            <w:sz w:val="21"/>
            <w:szCs w:val="21"/>
            <w:bdr w:val="none" w:sz="0" w:space="0" w:color="auto" w:frame="1"/>
            <w:lang w:val="en-US"/>
          </w:rPr>
          <w:t>Feedback Page</w:t>
        </w:r>
      </w:hyperlink>
      <w:r w:rsidRPr="00157D0C">
        <w:rPr>
          <w:rFonts w:ascii="Segoe UI" w:hAnsi="Segoe UI" w:cs="Segoe UI"/>
          <w:color w:val="767676"/>
          <w:sz w:val="21"/>
          <w:szCs w:val="21"/>
          <w:lang w:val="en-US"/>
        </w:rPr>
        <w:t>. Please note that if you choose to download any of the Content which forms part of any paid for service within the 14 day period, you may lose this right. After the 14 days have expired, the paid for services are non-refundable.</w:t>
      </w:r>
    </w:p>
    <w:p w14:paraId="3C442877"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You can change your Auto Top-up at anytime in your payment settings on your profile page. The pricing may vary due to a number of factors, such as (but not limited to) promotional offers, loyalty bonuses and other discounts.</w:t>
      </w:r>
    </w:p>
    <w:p w14:paraId="1DD13C9E"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Paid for services are not available in sanctioned countries.</w:t>
      </w:r>
    </w:p>
    <w:p w14:paraId="7F0F35A3"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How do I renew my premium services with Badoo?</w:t>
      </w:r>
    </w:p>
    <w:p w14:paraId="0589AFEB"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Once you have requested a Badoo premium service, you authorise Badoo to charge your chosen payment method. If you want to cancel or change your payment method at any time, you can do either via the payment settings option under your profile or by contacting your mobile service provider. If your chosen payment method is via your mobile service provider, then please check with them about their payment terms, as their payment terms will govern how payments to Badoo are made as well as how such payments may be changed or cancelled. Your subscription to Badoo’s premium services will automatically renew until you decide to cancel, and if you have enabled the Auto Top-up feature, your account will automatically be topped up until you decide to disable this feature.</w:t>
      </w:r>
    </w:p>
    <w:p w14:paraId="0E2E8E09"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Can I transfer any of my paid for services to another Badoo user?</w:t>
      </w:r>
    </w:p>
    <w:p w14:paraId="2B0BA392"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If you elect to partake in any of the games, premium features or range of services designed to improve your Badoo user experience, you agree to use these services for yourself and not to transfer (for free or as a sale) to or purchase, or sell such services from other Badoo users. Badoo reserves the right not to honour any paid for services where you have attempted to transfer those services to another use or you have attempted to buy those services from another user. Badoo will only provide paid for services to you if you are the person to whom it was issued.</w:t>
      </w:r>
    </w:p>
    <w:p w14:paraId="788EE9A2"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Do my credits last forever?</w:t>
      </w:r>
    </w:p>
    <w:p w14:paraId="1DA5E4A3"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 xml:space="preserve">No. We reserve the right to expire any unused credits expire 6 months (unless the credits are purchased through Itunes). If you delete your account or if your account is terminated by us due to breach of these Terms, you will lose </w:t>
      </w:r>
      <w:r w:rsidRPr="00157D0C">
        <w:rPr>
          <w:rFonts w:ascii="Segoe UI" w:hAnsi="Segoe UI" w:cs="Segoe UI"/>
          <w:color w:val="767676"/>
          <w:sz w:val="21"/>
          <w:szCs w:val="21"/>
          <w:lang w:val="en-US"/>
        </w:rPr>
        <w:lastRenderedPageBreak/>
        <w:t>any accumulated credits. If you receive free or promotional credits, we may expire them at any time. Credits are not redeemable for any sum of money or monetary value from us unless we agree otherwise in writing.</w:t>
      </w:r>
    </w:p>
    <w:p w14:paraId="00411391"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Please refer to the Service Conditions on your ‘top-up’ page for further details relating to your payments.</w:t>
      </w:r>
    </w:p>
    <w:p w14:paraId="5B9846B0"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4. Access to the app and site</w:t>
      </w:r>
    </w:p>
    <w:p w14:paraId="7BDCC3CC"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Do you guarantee that Badoo will be up and running at all times?</w:t>
      </w:r>
    </w:p>
    <w:p w14:paraId="5F506CFB"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 xml:space="preserve">Unfortunately we can’t guarantee that because sometimes we have to carry out maintenance to the app or site or they may be affected by a fault or circumstances which are outside our control, so </w:t>
      </w:r>
      <w:commentRangeStart w:id="17"/>
      <w:r w:rsidRPr="00157D0C">
        <w:rPr>
          <w:rFonts w:ascii="Segoe UI" w:hAnsi="Segoe UI" w:cs="Segoe UI"/>
          <w:color w:val="767676"/>
          <w:sz w:val="21"/>
          <w:szCs w:val="21"/>
          <w:lang w:val="en-US"/>
        </w:rPr>
        <w:t xml:space="preserve">Badoo is provided on an “as is” “as available” basis. No warranty is given about the quality, accuracy, functionality, availability or performance of Badoo </w:t>
      </w:r>
      <w:commentRangeEnd w:id="17"/>
      <w:r w:rsidR="00C706A9">
        <w:rPr>
          <w:rStyle w:val="Odwoaniedokomentarza"/>
          <w:rFonts w:ascii="Comic Sans MS" w:eastAsia="Comic Sans MS" w:hAnsi="Comic Sans MS" w:cs="Comic Sans MS"/>
          <w:lang w:val="en-US" w:eastAsia="en-US"/>
        </w:rPr>
        <w:commentReference w:id="17"/>
      </w:r>
      <w:r w:rsidRPr="00157D0C">
        <w:rPr>
          <w:rFonts w:ascii="Segoe UI" w:hAnsi="Segoe UI" w:cs="Segoe UI"/>
          <w:color w:val="767676"/>
          <w:sz w:val="21"/>
          <w:szCs w:val="21"/>
          <w:lang w:val="en-US"/>
        </w:rPr>
        <w:t xml:space="preserve">and </w:t>
      </w:r>
      <w:commentRangeStart w:id="18"/>
      <w:r w:rsidRPr="00157D0C">
        <w:rPr>
          <w:rFonts w:ascii="Segoe UI" w:hAnsi="Segoe UI" w:cs="Segoe UI"/>
          <w:color w:val="767676"/>
          <w:sz w:val="21"/>
          <w:szCs w:val="21"/>
          <w:lang w:val="en-US"/>
        </w:rPr>
        <w:t>we reserve the right to suspend, withdraw, amend, modify or vary the service provided on Badoo without notice and without incurring any liability to you.</w:t>
      </w:r>
      <w:commentRangeEnd w:id="18"/>
      <w:r w:rsidR="00C706A9">
        <w:rPr>
          <w:rStyle w:val="Odwoaniedokomentarza"/>
          <w:rFonts w:ascii="Comic Sans MS" w:eastAsia="Comic Sans MS" w:hAnsi="Comic Sans MS" w:cs="Comic Sans MS"/>
          <w:lang w:val="en-US" w:eastAsia="en-US"/>
        </w:rPr>
        <w:commentReference w:id="18"/>
      </w:r>
    </w:p>
    <w:p w14:paraId="2B71CD66"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What about mobile access?</w:t>
      </w:r>
    </w:p>
    <w:p w14:paraId="47E19154"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You are responsible for making all the necessary arrangements to ensure you can access Badoo (including, but not limited to Internet provider and mobile internet provider fees and, any other charges associated with such access). We shall not be held responsible for any reduced functionality you may encounter as result of or in connection with accessing Badoo through mobile services or any similar service currently known or developed in the future.</w:t>
      </w:r>
    </w:p>
    <w:p w14:paraId="33912419"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By accessing Badoo or agreeing to receive messages or notifications from Badoo through your mobile phone and/or any other connected media device, you accept that you may incur charges from your internet or mobile service provider. We shall not under any circumstances be liable for such charges.</w:t>
      </w:r>
    </w:p>
    <w:p w14:paraId="6222B217"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I’m not registered and I can’t seem to access some Content or features on the app or site. Why is that?</w:t>
      </w:r>
    </w:p>
    <w:p w14:paraId="6817027B"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Non-registered users are able to access only that portion of Badoo that is publicly available. They will not have a Profile but may have limited ability to upload any Content. The extent of registered users’ access to Badoo will depend on certain criteria relating to their Profile being met. We may change or update the criteria from time to time without prior notice and at our discretion.</w:t>
      </w:r>
    </w:p>
    <w:p w14:paraId="55C718A0"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5. Termination of use by you</w:t>
      </w:r>
    </w:p>
    <w:p w14:paraId="52089A33"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They say that you can have too much of a good thing… what do I do if I want to “unregister” myself from Badoo?</w:t>
      </w:r>
    </w:p>
    <w:p w14:paraId="2F107BD5" w14:textId="77777777" w:rsidR="007C59C4" w:rsidRPr="00157D0C"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 xml:space="preserve">If you have registered on Badoo, you can terminate your registration at any time by going to the ‘Settings’ control on Badoo when you are logged in and choosing the ‘delete profile’ link. We save your profile information in case you later decide to restore your account. Many users deactivate their accounts for temporary reasons and in doing so expect us to maintain their information until they return to Badoo. </w:t>
      </w:r>
      <w:commentRangeStart w:id="19"/>
      <w:r w:rsidRPr="00157D0C">
        <w:rPr>
          <w:rFonts w:ascii="Segoe UI" w:hAnsi="Segoe UI" w:cs="Segoe UI"/>
          <w:color w:val="767676"/>
          <w:sz w:val="21"/>
          <w:szCs w:val="21"/>
          <w:lang w:val="en-US"/>
        </w:rPr>
        <w:t xml:space="preserve">You will therefore be able to restore your account and your profile in its entirety within 28 days of de-activating it. Once your registration is terminated, we have the right to delete any related Content that you have submitted or uploaded on to Badoo. </w:t>
      </w:r>
      <w:commentRangeEnd w:id="19"/>
      <w:r w:rsidR="00381EBC">
        <w:rPr>
          <w:rStyle w:val="Odwoaniedokomentarza"/>
          <w:rFonts w:ascii="Comic Sans MS" w:eastAsia="Comic Sans MS" w:hAnsi="Comic Sans MS" w:cs="Comic Sans MS"/>
          <w:lang w:val="en-US" w:eastAsia="en-US"/>
        </w:rPr>
        <w:commentReference w:id="19"/>
      </w:r>
      <w:r w:rsidRPr="00157D0C">
        <w:rPr>
          <w:rFonts w:ascii="Segoe UI" w:hAnsi="Segoe UI" w:cs="Segoe UI"/>
          <w:color w:val="767676"/>
          <w:sz w:val="21"/>
          <w:szCs w:val="21"/>
          <w:lang w:val="en-US"/>
        </w:rPr>
        <w:t>For further details, please refer to our</w:t>
      </w:r>
      <w:r w:rsidRPr="00157D0C">
        <w:rPr>
          <w:rStyle w:val="apple-converted-space"/>
          <w:rFonts w:ascii="Segoe UI" w:hAnsi="Segoe UI" w:cs="Segoe UI"/>
          <w:color w:val="767676"/>
          <w:sz w:val="21"/>
          <w:szCs w:val="21"/>
          <w:lang w:val="en-US"/>
        </w:rPr>
        <w:t> </w:t>
      </w:r>
      <w:hyperlink r:id="rId15" w:history="1">
        <w:r w:rsidRPr="00157D0C">
          <w:rPr>
            <w:rStyle w:val="Hipercze"/>
            <w:rFonts w:ascii="Segoe UI" w:hAnsi="Segoe UI" w:cs="Segoe UI"/>
            <w:color w:val="602FC7"/>
            <w:sz w:val="21"/>
            <w:szCs w:val="21"/>
            <w:bdr w:val="none" w:sz="0" w:space="0" w:color="auto" w:frame="1"/>
            <w:lang w:val="en-US"/>
          </w:rPr>
          <w:t>Privacy Policy</w:t>
        </w:r>
      </w:hyperlink>
      <w:r w:rsidRPr="00157D0C">
        <w:rPr>
          <w:rFonts w:ascii="Segoe UI" w:hAnsi="Segoe UI" w:cs="Segoe UI"/>
          <w:color w:val="767676"/>
          <w:sz w:val="21"/>
          <w:szCs w:val="21"/>
          <w:lang w:val="en-US"/>
        </w:rPr>
        <w:t>.</w:t>
      </w:r>
    </w:p>
    <w:p w14:paraId="266B6409"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commentRangeStart w:id="20"/>
      <w:r w:rsidRPr="00157D0C">
        <w:rPr>
          <w:rFonts w:ascii="Segoe UI" w:hAnsi="Segoe UI" w:cs="Segoe UI"/>
          <w:color w:val="767676"/>
          <w:sz w:val="21"/>
          <w:szCs w:val="21"/>
          <w:lang w:val="en-US"/>
        </w:rPr>
        <w:t>Content that you have uploaded to Badoo, other than your Profile (such as comments or email messages), may still appear on Badoo following termination of your registration.</w:t>
      </w:r>
      <w:commentRangeEnd w:id="20"/>
      <w:r w:rsidR="00612B19">
        <w:rPr>
          <w:rStyle w:val="Odwoaniedokomentarza"/>
          <w:rFonts w:ascii="Comic Sans MS" w:eastAsia="Comic Sans MS" w:hAnsi="Comic Sans MS" w:cs="Comic Sans MS"/>
          <w:lang w:val="en-US" w:eastAsia="en-US"/>
        </w:rPr>
        <w:commentReference w:id="20"/>
      </w:r>
    </w:p>
    <w:p w14:paraId="00E975F4"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6. Abuse/Complaints</w:t>
      </w:r>
    </w:p>
    <w:p w14:paraId="175ECC76"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Someone is not obeying the Terms, who do I tell?</w:t>
      </w:r>
    </w:p>
    <w:p w14:paraId="2AD694E6" w14:textId="77777777" w:rsidR="007C59C4" w:rsidRPr="00157D0C"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You can report any abuse or complain about Content on Badoo by contacting us via</w:t>
      </w:r>
      <w:r w:rsidRPr="00157D0C">
        <w:rPr>
          <w:rStyle w:val="apple-converted-space"/>
          <w:rFonts w:ascii="Segoe UI" w:hAnsi="Segoe UI" w:cs="Segoe UI"/>
          <w:color w:val="767676"/>
          <w:sz w:val="21"/>
          <w:szCs w:val="21"/>
          <w:lang w:val="en-US"/>
        </w:rPr>
        <w:t> </w:t>
      </w:r>
      <w:hyperlink r:id="rId16" w:history="1">
        <w:r w:rsidRPr="00157D0C">
          <w:rPr>
            <w:rStyle w:val="Hipercze"/>
            <w:rFonts w:ascii="Segoe UI" w:hAnsi="Segoe UI" w:cs="Segoe UI"/>
            <w:color w:val="602FC7"/>
            <w:sz w:val="21"/>
            <w:szCs w:val="21"/>
            <w:bdr w:val="none" w:sz="0" w:space="0" w:color="auto" w:frame="1"/>
            <w:lang w:val="en-US"/>
          </w:rPr>
          <w:t>Feedback page</w:t>
        </w:r>
      </w:hyperlink>
      <w:r w:rsidRPr="00157D0C">
        <w:rPr>
          <w:rFonts w:ascii="Segoe UI" w:hAnsi="Segoe UI" w:cs="Segoe UI"/>
          <w:color w:val="767676"/>
          <w:sz w:val="21"/>
          <w:szCs w:val="21"/>
          <w:lang w:val="en-US"/>
        </w:rPr>
        <w:t>, outlining the abuse and or complaint. You can also report a user directly from a profile, by clicking the ‘Report Abuse’ link on their profile, choosing the reason for the complaint and providing us with any additional information you think fit.</w:t>
      </w:r>
    </w:p>
    <w:p w14:paraId="051B0C38" w14:textId="77777777" w:rsidR="007C59C4" w:rsidRPr="00157D0C"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We will always try our best to help resolve any issue that you may encounter with our service. If your complaint or dispute remains unresolved, however, you may be eligible to use the European Commission’s online dispute resolution platform</w:t>
      </w:r>
      <w:r w:rsidRPr="00157D0C">
        <w:rPr>
          <w:rStyle w:val="apple-converted-space"/>
          <w:rFonts w:ascii="Segoe UI" w:hAnsi="Segoe UI" w:cs="Segoe UI"/>
          <w:color w:val="767676"/>
          <w:sz w:val="21"/>
          <w:szCs w:val="21"/>
          <w:lang w:val="en-US"/>
        </w:rPr>
        <w:t> </w:t>
      </w:r>
      <w:hyperlink r:id="rId17" w:history="1">
        <w:r w:rsidRPr="00157D0C">
          <w:rPr>
            <w:rStyle w:val="Hipercze"/>
            <w:rFonts w:ascii="Segoe UI" w:hAnsi="Segoe UI" w:cs="Segoe UI"/>
            <w:color w:val="602FC7"/>
            <w:sz w:val="21"/>
            <w:szCs w:val="21"/>
            <w:bdr w:val="none" w:sz="0" w:space="0" w:color="auto" w:frame="1"/>
            <w:lang w:val="en-US"/>
          </w:rPr>
          <w:t>here</w:t>
        </w:r>
      </w:hyperlink>
      <w:r w:rsidRPr="00157D0C">
        <w:rPr>
          <w:rFonts w:ascii="Segoe UI" w:hAnsi="Segoe UI" w:cs="Segoe UI"/>
          <w:color w:val="767676"/>
          <w:sz w:val="21"/>
          <w:szCs w:val="21"/>
          <w:lang w:val="en-US"/>
        </w:rPr>
        <w:t>.</w:t>
      </w:r>
    </w:p>
    <w:p w14:paraId="79B07534"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lastRenderedPageBreak/>
        <w:t>7. Privacy Policy</w:t>
      </w:r>
    </w:p>
    <w:p w14:paraId="018D3E93"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Do you have guidelines in place about what you can do with my personal data?</w:t>
      </w:r>
    </w:p>
    <w:p w14:paraId="22A62DD9" w14:textId="77777777" w:rsidR="007C59C4" w:rsidRPr="00157D0C"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We process information in accordance with our</w:t>
      </w:r>
      <w:r w:rsidRPr="00157D0C">
        <w:rPr>
          <w:rStyle w:val="apple-converted-space"/>
          <w:rFonts w:ascii="Segoe UI" w:hAnsi="Segoe UI" w:cs="Segoe UI"/>
          <w:color w:val="767676"/>
          <w:sz w:val="21"/>
          <w:szCs w:val="21"/>
          <w:lang w:val="en-US"/>
        </w:rPr>
        <w:t> </w:t>
      </w:r>
      <w:hyperlink r:id="rId18" w:history="1">
        <w:r w:rsidRPr="00157D0C">
          <w:rPr>
            <w:rStyle w:val="Hipercze"/>
            <w:rFonts w:ascii="Segoe UI" w:hAnsi="Segoe UI" w:cs="Segoe UI"/>
            <w:color w:val="602FC7"/>
            <w:sz w:val="21"/>
            <w:szCs w:val="21"/>
            <w:bdr w:val="none" w:sz="0" w:space="0" w:color="auto" w:frame="1"/>
            <w:lang w:val="en-US"/>
          </w:rPr>
          <w:t>Privacy Policy</w:t>
        </w:r>
      </w:hyperlink>
      <w:r w:rsidRPr="00157D0C">
        <w:rPr>
          <w:rStyle w:val="apple-converted-space"/>
          <w:rFonts w:ascii="Segoe UI" w:hAnsi="Segoe UI" w:cs="Segoe UI"/>
          <w:color w:val="767676"/>
          <w:sz w:val="21"/>
          <w:szCs w:val="21"/>
          <w:lang w:val="en-US"/>
        </w:rPr>
        <w:t> </w:t>
      </w:r>
      <w:r w:rsidRPr="00157D0C">
        <w:rPr>
          <w:rFonts w:ascii="Segoe UI" w:hAnsi="Segoe UI" w:cs="Segoe UI"/>
          <w:color w:val="767676"/>
          <w:sz w:val="21"/>
          <w:szCs w:val="21"/>
          <w:lang w:val="en-US"/>
        </w:rPr>
        <w:t>which is incorporated into these Terms and Conditions of Use. Please read the terms of our</w:t>
      </w:r>
      <w:r w:rsidRPr="00157D0C">
        <w:rPr>
          <w:rStyle w:val="apple-converted-space"/>
          <w:rFonts w:ascii="Segoe UI" w:hAnsi="Segoe UI" w:cs="Segoe UI"/>
          <w:color w:val="767676"/>
          <w:sz w:val="21"/>
          <w:szCs w:val="21"/>
          <w:lang w:val="en-US"/>
        </w:rPr>
        <w:t> </w:t>
      </w:r>
      <w:hyperlink r:id="rId19" w:history="1">
        <w:r w:rsidRPr="00157D0C">
          <w:rPr>
            <w:rStyle w:val="Hipercze"/>
            <w:rFonts w:ascii="Segoe UI" w:hAnsi="Segoe UI" w:cs="Segoe UI"/>
            <w:color w:val="602FC7"/>
            <w:sz w:val="21"/>
            <w:szCs w:val="21"/>
            <w:bdr w:val="none" w:sz="0" w:space="0" w:color="auto" w:frame="1"/>
            <w:lang w:val="en-US"/>
          </w:rPr>
          <w:t>Privacy Policy</w:t>
        </w:r>
      </w:hyperlink>
      <w:r w:rsidRPr="00157D0C">
        <w:rPr>
          <w:rStyle w:val="apple-converted-space"/>
          <w:rFonts w:ascii="Segoe UI" w:hAnsi="Segoe UI" w:cs="Segoe UI"/>
          <w:color w:val="767676"/>
          <w:sz w:val="21"/>
          <w:szCs w:val="21"/>
          <w:lang w:val="en-US"/>
        </w:rPr>
        <w:t> </w:t>
      </w:r>
      <w:r w:rsidRPr="00157D0C">
        <w:rPr>
          <w:rFonts w:ascii="Segoe UI" w:hAnsi="Segoe UI" w:cs="Segoe UI"/>
          <w:color w:val="767676"/>
          <w:sz w:val="21"/>
          <w:szCs w:val="21"/>
          <w:lang w:val="en-US"/>
        </w:rPr>
        <w:t>prior to using Badoo. By using Badoo, you agree to such processing and you warrant that all data provided by you is true, correct and accurate.</w:t>
      </w:r>
    </w:p>
    <w:p w14:paraId="5C39AA42"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8. Links</w:t>
      </w:r>
    </w:p>
    <w:p w14:paraId="2B4595CF"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Are the links on the app or site anything to do with Badoo?</w:t>
      </w:r>
    </w:p>
    <w:p w14:paraId="2790F0AE"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Badoo may contain links to other sites, resources and purchase opportunities provided by third parties. These links are provided to you for your information only. If you access these links you may be directed to third party sites. These third party sites will have their own terms of use and privacy policies, which may differ from the Terms. The display of links to third party sites does not constitute an endorsement by us of any of the third party content information, sites, or resources provided.</w:t>
      </w:r>
    </w:p>
    <w:p w14:paraId="7E6E0BD0"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Please note that we have no control over the contents of any third party sites or resources, and we accept no responsibility for them, including (but not limited to) the third party site’s compliance with any applicable laws or regulations.</w:t>
      </w:r>
    </w:p>
    <w:p w14:paraId="5EC82B23"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9. Disclaimer of warranties and limitation of liability</w:t>
      </w:r>
    </w:p>
    <w:p w14:paraId="402BD23B"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I forgot the rules about conduct on here and now someone is threatening to sue me. Will your lawyers sort it out?</w:t>
      </w:r>
    </w:p>
    <w:p w14:paraId="6C2CE637"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No. If you act in a way that upsets other users then you have to be responsible for the consequences. We expressly disclaim any and all responsibility and liability for your conduct or the conduct of any other user of Badoo, and expressly disclaim any liability for Content uploaded by you or by any other user.</w:t>
      </w:r>
    </w:p>
    <w:p w14:paraId="1188C272"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My friend is a lawyer and says that you can’t exclude liability for everything…</w:t>
      </w:r>
    </w:p>
    <w:p w14:paraId="469849A2"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commentRangeStart w:id="21"/>
      <w:r w:rsidRPr="00157D0C">
        <w:rPr>
          <w:rFonts w:ascii="Segoe UI" w:hAnsi="Segoe UI" w:cs="Segoe UI"/>
          <w:color w:val="767676"/>
          <w:sz w:val="21"/>
          <w:szCs w:val="21"/>
          <w:lang w:val="en-US"/>
        </w:rPr>
        <w:t>Nothing in the Terms limits or excludes our liability for:</w:t>
      </w:r>
    </w:p>
    <w:p w14:paraId="5B4DAADC" w14:textId="77777777" w:rsidR="007C59C4" w:rsidRDefault="007C59C4" w:rsidP="007C59C4">
      <w:pPr>
        <w:widowControl/>
        <w:numPr>
          <w:ilvl w:val="0"/>
          <w:numId w:val="9"/>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death or personal injury caused by our proven negligence;</w:t>
      </w:r>
    </w:p>
    <w:p w14:paraId="4DA0A00C" w14:textId="77777777" w:rsidR="007C59C4" w:rsidRDefault="007C59C4" w:rsidP="007C59C4">
      <w:pPr>
        <w:widowControl/>
        <w:numPr>
          <w:ilvl w:val="0"/>
          <w:numId w:val="9"/>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fraud or fraudulent misrepresentation; or</w:t>
      </w:r>
    </w:p>
    <w:p w14:paraId="2628DC4E" w14:textId="77777777" w:rsidR="007C59C4" w:rsidRDefault="007C59C4" w:rsidP="007C59C4">
      <w:pPr>
        <w:widowControl/>
        <w:numPr>
          <w:ilvl w:val="0"/>
          <w:numId w:val="9"/>
        </w:numPr>
        <w:autoSpaceDE/>
        <w:autoSpaceDN/>
        <w:spacing w:after="240"/>
        <w:ind w:left="1320"/>
        <w:textAlignment w:val="baseline"/>
        <w:rPr>
          <w:rFonts w:ascii="Segoe UI" w:hAnsi="Segoe UI" w:cs="Segoe UI"/>
          <w:color w:val="767676"/>
          <w:sz w:val="21"/>
          <w:szCs w:val="21"/>
        </w:rPr>
      </w:pPr>
      <w:commentRangeStart w:id="22"/>
      <w:r>
        <w:rPr>
          <w:rFonts w:ascii="Segoe UI" w:hAnsi="Segoe UI" w:cs="Segoe UI"/>
          <w:color w:val="767676"/>
          <w:sz w:val="21"/>
          <w:szCs w:val="21"/>
        </w:rPr>
        <w:t>any liability which cannot be limited or excluded by law.</w:t>
      </w:r>
      <w:commentRangeEnd w:id="21"/>
      <w:r w:rsidR="00AB0199">
        <w:rPr>
          <w:rStyle w:val="Odwoaniedokomentarza"/>
        </w:rPr>
        <w:commentReference w:id="21"/>
      </w:r>
      <w:commentRangeEnd w:id="22"/>
      <w:r w:rsidR="00AB0199">
        <w:rPr>
          <w:rStyle w:val="Odwoaniedokomentarza"/>
        </w:rPr>
        <w:commentReference w:id="22"/>
      </w:r>
    </w:p>
    <w:p w14:paraId="08985E0D"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commentRangeStart w:id="23"/>
      <w:r w:rsidRPr="00157D0C">
        <w:rPr>
          <w:rFonts w:ascii="Segoe UI" w:hAnsi="Segoe UI" w:cs="Segoe UI"/>
          <w:color w:val="767676"/>
          <w:sz w:val="21"/>
          <w:szCs w:val="21"/>
          <w:lang w:val="en-US"/>
        </w:rPr>
        <w:t>To the fullest extent permitted by law</w:t>
      </w:r>
      <w:commentRangeEnd w:id="23"/>
      <w:r w:rsidR="00AB0199">
        <w:rPr>
          <w:rStyle w:val="Odwoaniedokomentarza"/>
          <w:rFonts w:ascii="Comic Sans MS" w:eastAsia="Comic Sans MS" w:hAnsi="Comic Sans MS" w:cs="Comic Sans MS"/>
          <w:lang w:val="en-US" w:eastAsia="en-US"/>
        </w:rPr>
        <w:commentReference w:id="23"/>
      </w:r>
      <w:r w:rsidRPr="00157D0C">
        <w:rPr>
          <w:rFonts w:ascii="Segoe UI" w:hAnsi="Segoe UI" w:cs="Segoe UI"/>
          <w:color w:val="767676"/>
          <w:sz w:val="21"/>
          <w:szCs w:val="21"/>
          <w:lang w:val="en-US"/>
        </w:rPr>
        <w:t>, Badoo expressly excludes:</w:t>
      </w:r>
    </w:p>
    <w:p w14:paraId="585CD7A9" w14:textId="77777777" w:rsidR="007C59C4" w:rsidRDefault="007C59C4" w:rsidP="007C59C4">
      <w:pPr>
        <w:widowControl/>
        <w:numPr>
          <w:ilvl w:val="0"/>
          <w:numId w:val="10"/>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all conditions, representations, warranties and other terms which might otherwise be implied by statute, common law or the law of equity; and</w:t>
      </w:r>
    </w:p>
    <w:p w14:paraId="7CCA5E69" w14:textId="77777777" w:rsidR="007C59C4" w:rsidRDefault="007C59C4" w:rsidP="007C59C4">
      <w:pPr>
        <w:widowControl/>
        <w:numPr>
          <w:ilvl w:val="0"/>
          <w:numId w:val="10"/>
        </w:numPr>
        <w:autoSpaceDE/>
        <w:autoSpaceDN/>
        <w:spacing w:after="240"/>
        <w:ind w:left="1320"/>
        <w:textAlignment w:val="baseline"/>
        <w:rPr>
          <w:rFonts w:ascii="Segoe UI" w:hAnsi="Segoe UI" w:cs="Segoe UI"/>
          <w:color w:val="767676"/>
          <w:sz w:val="21"/>
          <w:szCs w:val="21"/>
        </w:rPr>
      </w:pPr>
      <w:commentRangeStart w:id="24"/>
      <w:r>
        <w:rPr>
          <w:rFonts w:ascii="Segoe UI" w:hAnsi="Segoe UI" w:cs="Segoe UI"/>
          <w:color w:val="767676"/>
          <w:sz w:val="21"/>
          <w:szCs w:val="21"/>
        </w:rPr>
        <w:t xml:space="preserve">any liability incurred by you arising from use of Badoo, its services or these Terms, including without limitation for any claims, charges, demands, damages, liabilities, losses or expenses of whatever nature and howsoever direct, indirect, incidental, special, exemplary, punitive or consequential damages (however arising including negligence), loss of use, loss of data, loss caused by a computer or electronic virus, loss of income or profit, loss of or damage to property, wasted management or office time, breach of contract or claims of third parties or other losses of any kind or character, even if Badoo has been advised of the possibility of such damages or losses, arising out of or in connection with the use of Badoo. This limitation on liability applies to, but is not limited to, the transmission of any disabling device or virus that may infect your equipment, failure or mechanical or electrical equipment or communication lines, telephone or other interconnect problems (e.g., you cannot access your internet service provider), unauthorized access, theft, bodily injury, property damage, operator errors, strikes or other labor problems or any act of god. in connection with Badoo including, without limitation, any liability for loss of revenue or income, loss of profits or contracts, loss of business, loss of anticipated savings, loss of goodwill, loss of data, wasted management or office time </w:t>
      </w:r>
      <w:r>
        <w:rPr>
          <w:rFonts w:ascii="Segoe UI" w:hAnsi="Segoe UI" w:cs="Segoe UI"/>
          <w:color w:val="767676"/>
          <w:sz w:val="21"/>
          <w:szCs w:val="21"/>
        </w:rPr>
        <w:lastRenderedPageBreak/>
        <w:t>and any other loss or damage of any kind, however arising and whether caused by tort (including, but not limited to, negligence), breach of contract or otherwise, even if foreseeable whether arising directly or indirectly.</w:t>
      </w:r>
      <w:commentRangeEnd w:id="24"/>
      <w:r w:rsidR="00A42C8A">
        <w:rPr>
          <w:rStyle w:val="Odwoaniedokomentarza"/>
        </w:rPr>
        <w:commentReference w:id="24"/>
      </w:r>
    </w:p>
    <w:p w14:paraId="7A94D12F"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commentRangeStart w:id="25"/>
      <w:r w:rsidRPr="00157D0C">
        <w:rPr>
          <w:rFonts w:ascii="Segoe UI" w:hAnsi="Segoe UI" w:cs="Segoe UI"/>
          <w:color w:val="767676"/>
          <w:sz w:val="21"/>
          <w:szCs w:val="21"/>
          <w:lang w:val="en-US"/>
        </w:rPr>
        <w:t>Badoo’s total liability to you in respect of losses arising under or in connection with the Terms, whether in contract, tort (including negligence, breach of statutory duty, or otherwise) shall in no circumstances exceed £20.</w:t>
      </w:r>
      <w:commentRangeEnd w:id="25"/>
      <w:r w:rsidR="00A42C8A">
        <w:rPr>
          <w:rStyle w:val="Odwoaniedokomentarza"/>
          <w:rFonts w:ascii="Comic Sans MS" w:eastAsia="Comic Sans MS" w:hAnsi="Comic Sans MS" w:cs="Comic Sans MS"/>
          <w:lang w:val="en-US" w:eastAsia="en-US"/>
        </w:rPr>
        <w:commentReference w:id="25"/>
      </w:r>
    </w:p>
    <w:p w14:paraId="3A29FFC5"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What about the reliability of Badoo and the information contained on it?</w:t>
      </w:r>
    </w:p>
    <w:p w14:paraId="7846009B"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commentRangeStart w:id="26"/>
      <w:r w:rsidRPr="00157D0C">
        <w:rPr>
          <w:rFonts w:ascii="Segoe UI" w:hAnsi="Segoe UI" w:cs="Segoe UI"/>
          <w:color w:val="767676"/>
          <w:sz w:val="21"/>
          <w:szCs w:val="21"/>
          <w:lang w:val="en-US"/>
        </w:rPr>
        <w:t xml:space="preserve">Badoo has taken reasonable steps to ensure the currency, availability, correctness and completeness of the information contained on Badoo and provides that information on an "as is", "as available" basis. </w:t>
      </w:r>
      <w:commentRangeEnd w:id="26"/>
      <w:r w:rsidR="00AB118F">
        <w:rPr>
          <w:rStyle w:val="Odwoaniedokomentarza"/>
          <w:rFonts w:ascii="Comic Sans MS" w:eastAsia="Comic Sans MS" w:hAnsi="Comic Sans MS" w:cs="Comic Sans MS"/>
          <w:lang w:val="en-US" w:eastAsia="en-US"/>
        </w:rPr>
        <w:commentReference w:id="26"/>
      </w:r>
      <w:commentRangeStart w:id="27"/>
      <w:r w:rsidRPr="00157D0C">
        <w:rPr>
          <w:rFonts w:ascii="Segoe UI" w:hAnsi="Segoe UI" w:cs="Segoe UI"/>
          <w:color w:val="767676"/>
          <w:sz w:val="21"/>
          <w:szCs w:val="21"/>
          <w:lang w:val="en-US"/>
        </w:rPr>
        <w:t xml:space="preserve">Badoo does not give or make any warranty or representation of any kind about the information contained on Badoo, whether express or implied. Use of Badoo and the materials available on it is at your sole risk. Badoo cannot be held responsible for any loss arising from the transmission, use of data, or inaccurate Content posted by users. You are responsible for taking all necessary precautions to ensure that any material you may obtain from Badoo is free of viruses or other harmful components. You accept that Badoo will not be provided uninterrupted or error free, that defects may not be corrected or that Badoo, or the server that makes it available, are free of viruses or bugs, spyware, Trojan horses or any similar malicious software. Badoo is not responsible for any damage to your computer hardware, computer software, or other equipment or technology including, but without limitation damage from any security breach or from any virus, bugs, tampering, fraud, error, omission, interruption, defect, delay in operation or transmission, computer line or network failure or any other technical or other malfunction. </w:t>
      </w:r>
      <w:commentRangeEnd w:id="27"/>
      <w:r w:rsidR="00AB118F">
        <w:rPr>
          <w:rStyle w:val="Odwoaniedokomentarza"/>
          <w:rFonts w:ascii="Comic Sans MS" w:eastAsia="Comic Sans MS" w:hAnsi="Comic Sans MS" w:cs="Comic Sans MS"/>
          <w:lang w:val="en-US" w:eastAsia="en-US"/>
        </w:rPr>
        <w:commentReference w:id="27"/>
      </w:r>
      <w:r w:rsidRPr="00157D0C">
        <w:rPr>
          <w:rFonts w:ascii="Segoe UI" w:hAnsi="Segoe UI" w:cs="Segoe UI"/>
          <w:color w:val="767676"/>
          <w:sz w:val="21"/>
          <w:szCs w:val="21"/>
          <w:lang w:val="en-US"/>
        </w:rPr>
        <w:t>In the unlikely event that any defect is discovered within Badoo, we will use every effort to repair or fix the defect free of charge, without significant inconvenience to you, as soon as practicable.</w:t>
      </w:r>
    </w:p>
    <w:p w14:paraId="3092248F"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10. Indemnity</w:t>
      </w:r>
    </w:p>
    <w:p w14:paraId="71914B4D"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I forgot the rules about conduct on here and now someone is threatening to sue YOU. What now?</w:t>
      </w:r>
    </w:p>
    <w:p w14:paraId="6E02C281"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commentRangeStart w:id="28"/>
      <w:r w:rsidRPr="00157D0C">
        <w:rPr>
          <w:rFonts w:ascii="Segoe UI" w:hAnsi="Segoe UI" w:cs="Segoe UI"/>
          <w:color w:val="767676"/>
          <w:sz w:val="21"/>
          <w:szCs w:val="21"/>
          <w:lang w:val="en-US"/>
        </w:rPr>
        <w:t>If we are sued as a result of your use of Badoo then we have the right to defend or settle the relevant claim as we see fit. If we ask, you will co-operate fully and reasonably as required by us in the defence of any relevant claim.</w:t>
      </w:r>
    </w:p>
    <w:p w14:paraId="7AECC0AD" w14:textId="77777777" w:rsidR="007C59C4" w:rsidRPr="00157D0C"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 xml:space="preserve">You agree to hold harmless and indemnify us and our officers, directors, employees, agents, representatives and licensors from and against any third party claims, damages (actual and/or consequential), actions, proceedings, demands, losses, liabilities, costs and expenses (including reasonable solicitors’ fees) suffered or reasonably incurred by us arising as a result of, or in connection with, your access to and use of Badoo, the uploading or submission of Content to Badoo by you or your conduct, other than in accordance with the Terms or </w:t>
      </w:r>
      <w:commentRangeStart w:id="29"/>
      <w:r w:rsidRPr="00157D0C">
        <w:rPr>
          <w:rFonts w:ascii="Segoe UI" w:hAnsi="Segoe UI" w:cs="Segoe UI"/>
          <w:color w:val="767676"/>
          <w:sz w:val="21"/>
          <w:szCs w:val="21"/>
          <w:lang w:val="en-US"/>
        </w:rPr>
        <w:t xml:space="preserve">any applicable law or regulation </w:t>
      </w:r>
      <w:commentRangeEnd w:id="29"/>
      <w:r w:rsidR="00574F36">
        <w:rPr>
          <w:rStyle w:val="Odwoaniedokomentarza"/>
          <w:rFonts w:ascii="Comic Sans MS" w:eastAsia="Comic Sans MS" w:hAnsi="Comic Sans MS" w:cs="Comic Sans MS"/>
          <w:lang w:val="en-US" w:eastAsia="en-US"/>
        </w:rPr>
        <w:commentReference w:id="29"/>
      </w:r>
      <w:r w:rsidRPr="00157D0C">
        <w:rPr>
          <w:rFonts w:ascii="Segoe UI" w:hAnsi="Segoe UI" w:cs="Segoe UI"/>
          <w:color w:val="767676"/>
          <w:sz w:val="21"/>
          <w:szCs w:val="21"/>
          <w:lang w:val="en-US"/>
        </w:rPr>
        <w:t>(“</w:t>
      </w:r>
      <w:r w:rsidRPr="00157D0C">
        <w:rPr>
          <w:rFonts w:ascii="Segoe UI" w:hAnsi="Segoe UI" w:cs="Segoe UI"/>
          <w:b/>
          <w:bCs/>
          <w:color w:val="767676"/>
          <w:sz w:val="21"/>
          <w:szCs w:val="21"/>
          <w:bdr w:val="none" w:sz="0" w:space="0" w:color="auto" w:frame="1"/>
          <w:lang w:val="en-US"/>
        </w:rPr>
        <w:t>Claim</w:t>
      </w:r>
      <w:r w:rsidRPr="00157D0C">
        <w:rPr>
          <w:rFonts w:ascii="Segoe UI" w:hAnsi="Segoe UI" w:cs="Segoe UI"/>
          <w:color w:val="767676"/>
          <w:sz w:val="21"/>
          <w:szCs w:val="21"/>
          <w:lang w:val="en-US"/>
        </w:rPr>
        <w:t>”). Badoo retains the exclusive right to settle, compromise and pay any and all Claims or causes of action which are brought against us without your prior consent.</w:t>
      </w:r>
      <w:commentRangeEnd w:id="28"/>
      <w:r w:rsidR="00626ECD">
        <w:rPr>
          <w:rStyle w:val="Odwoaniedokomentarza"/>
          <w:rFonts w:ascii="Comic Sans MS" w:eastAsia="Comic Sans MS" w:hAnsi="Comic Sans MS" w:cs="Comic Sans MS"/>
          <w:lang w:val="en-US" w:eastAsia="en-US"/>
        </w:rPr>
        <w:commentReference w:id="28"/>
      </w:r>
    </w:p>
    <w:p w14:paraId="67A8A9C0"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11. Miscellaneous</w:t>
      </w:r>
    </w:p>
    <w:p w14:paraId="4C852329"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What about all of those standard clauses that you see at the end of most contracts? They’re the best bit!</w:t>
      </w:r>
    </w:p>
    <w:p w14:paraId="2AA2B1C4"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As you asked so nicely…</w:t>
      </w:r>
    </w:p>
    <w:p w14:paraId="3E8A65D3"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commentRangeStart w:id="30"/>
      <w:r w:rsidRPr="00157D0C">
        <w:rPr>
          <w:rFonts w:ascii="Segoe UI" w:hAnsi="Segoe UI" w:cs="Segoe UI"/>
          <w:color w:val="767676"/>
          <w:sz w:val="21"/>
          <w:szCs w:val="21"/>
          <w:lang w:val="en-US"/>
        </w:rPr>
        <w:t>The Terms and any dispute or claim arising out of or in connection with it or its subject matter (including non-contractual disputes or claims) shall be are governed by and construed in accordance with English law</w:t>
      </w:r>
      <w:commentRangeEnd w:id="30"/>
      <w:r w:rsidR="00A71A8D">
        <w:rPr>
          <w:rStyle w:val="Odwoaniedokomentarza"/>
          <w:rFonts w:ascii="Comic Sans MS" w:eastAsia="Comic Sans MS" w:hAnsi="Comic Sans MS" w:cs="Comic Sans MS"/>
          <w:lang w:val="en-US" w:eastAsia="en-US"/>
        </w:rPr>
        <w:commentReference w:id="30"/>
      </w:r>
      <w:r w:rsidRPr="00157D0C">
        <w:rPr>
          <w:rFonts w:ascii="Segoe UI" w:hAnsi="Segoe UI" w:cs="Segoe UI"/>
          <w:color w:val="767676"/>
          <w:sz w:val="21"/>
          <w:szCs w:val="21"/>
          <w:lang w:val="en-US"/>
        </w:rPr>
        <w:t>. In the event there is a discrepancy between this English language version and any translated copies of the Website Terms and Conditions, the English version shall prevail.</w:t>
      </w:r>
    </w:p>
    <w:p w14:paraId="5E711D47" w14:textId="77777777" w:rsidR="007C59C4" w:rsidRPr="00157D0C"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commentRangeStart w:id="31"/>
      <w:r w:rsidRPr="00157D0C">
        <w:rPr>
          <w:rFonts w:ascii="Segoe UI" w:hAnsi="Segoe UI" w:cs="Segoe UI"/>
          <w:color w:val="767676"/>
          <w:sz w:val="21"/>
          <w:szCs w:val="21"/>
          <w:lang w:val="en-US"/>
        </w:rPr>
        <w:t>We reserve the right to modify, amend or change the Terms at any time</w:t>
      </w:r>
      <w:commentRangeEnd w:id="31"/>
      <w:r w:rsidR="00A71A8D">
        <w:rPr>
          <w:rStyle w:val="Odwoaniedokomentarza"/>
          <w:rFonts w:ascii="Comic Sans MS" w:eastAsia="Comic Sans MS" w:hAnsi="Comic Sans MS" w:cs="Comic Sans MS"/>
          <w:lang w:val="en-US" w:eastAsia="en-US"/>
        </w:rPr>
        <w:commentReference w:id="31"/>
      </w:r>
      <w:r w:rsidRPr="00157D0C">
        <w:rPr>
          <w:rFonts w:ascii="Segoe UI" w:hAnsi="Segoe UI" w:cs="Segoe UI"/>
          <w:color w:val="767676"/>
          <w:sz w:val="21"/>
          <w:szCs w:val="21"/>
          <w:lang w:val="en-US"/>
        </w:rPr>
        <w:t xml:space="preserve"> (a “</w:t>
      </w:r>
      <w:r w:rsidRPr="00157D0C">
        <w:rPr>
          <w:rFonts w:ascii="Segoe UI" w:hAnsi="Segoe UI" w:cs="Segoe UI"/>
          <w:b/>
          <w:bCs/>
          <w:color w:val="767676"/>
          <w:sz w:val="21"/>
          <w:szCs w:val="21"/>
          <w:bdr w:val="none" w:sz="0" w:space="0" w:color="auto" w:frame="1"/>
          <w:lang w:val="en-US"/>
        </w:rPr>
        <w:t>Change</w:t>
      </w:r>
      <w:r w:rsidRPr="00157D0C">
        <w:rPr>
          <w:rFonts w:ascii="Segoe UI" w:hAnsi="Segoe UI" w:cs="Segoe UI"/>
          <w:color w:val="767676"/>
          <w:sz w:val="21"/>
          <w:szCs w:val="21"/>
          <w:lang w:val="en-US"/>
        </w:rPr>
        <w:t xml:space="preserve">”). If we do this then the Changes will be posted on this page and we will indicate the effective date of the updates at the bottom of the Terms. In certain circumstances, we may send an email to you notifying you of any Change. </w:t>
      </w:r>
      <w:commentRangeStart w:id="32"/>
      <w:r w:rsidRPr="00157D0C">
        <w:rPr>
          <w:rFonts w:ascii="Segoe UI" w:hAnsi="Segoe UI" w:cs="Segoe UI"/>
          <w:color w:val="767676"/>
          <w:sz w:val="21"/>
          <w:szCs w:val="21"/>
          <w:lang w:val="en-US"/>
        </w:rPr>
        <w:t>You should regularly check this page to take notice of any Changes</w:t>
      </w:r>
      <w:commentRangeEnd w:id="32"/>
      <w:r w:rsidR="00E735DF">
        <w:rPr>
          <w:rStyle w:val="Odwoaniedokomentarza"/>
          <w:rFonts w:ascii="Comic Sans MS" w:eastAsia="Comic Sans MS" w:hAnsi="Comic Sans MS" w:cs="Comic Sans MS"/>
          <w:lang w:val="en-US" w:eastAsia="en-US"/>
        </w:rPr>
        <w:commentReference w:id="32"/>
      </w:r>
      <w:r w:rsidRPr="00157D0C">
        <w:rPr>
          <w:rFonts w:ascii="Segoe UI" w:hAnsi="Segoe UI" w:cs="Segoe UI"/>
          <w:color w:val="767676"/>
          <w:sz w:val="21"/>
          <w:szCs w:val="21"/>
          <w:lang w:val="en-US"/>
        </w:rPr>
        <w:t>.</w:t>
      </w:r>
    </w:p>
    <w:p w14:paraId="347D0D87"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If you do not accept any Change to the Terms, you should stop using Badoo immediately. Your continued use of Badoo following any Change constitutes your acceptance of the Change and you will be legally bound by the new updated Terms.</w:t>
      </w:r>
    </w:p>
    <w:p w14:paraId="3C7CBAA0"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commentRangeStart w:id="33"/>
      <w:r w:rsidRPr="00157D0C">
        <w:rPr>
          <w:rFonts w:ascii="Segoe UI" w:hAnsi="Segoe UI" w:cs="Segoe UI"/>
          <w:color w:val="767676"/>
          <w:sz w:val="21"/>
          <w:szCs w:val="21"/>
          <w:lang w:val="en-US"/>
        </w:rPr>
        <w:lastRenderedPageBreak/>
        <w:t>If, for any reason, any of the Terms are declared to be illegal, invalid or otherwise unenforceable by a court of a competent jurisdiction, then to the extent that term is illegal, invalid or unenforceable, it shall be severed and deleted from the Terms and the remainder of the Terms shall survive, remain in full force and effect and continue to be binding and enforceable</w:t>
      </w:r>
      <w:commentRangeEnd w:id="33"/>
      <w:r w:rsidR="00216852">
        <w:rPr>
          <w:rStyle w:val="Odwoaniedokomentarza"/>
          <w:rFonts w:ascii="Comic Sans MS" w:eastAsia="Comic Sans MS" w:hAnsi="Comic Sans MS" w:cs="Comic Sans MS"/>
          <w:lang w:val="en-US" w:eastAsia="en-US"/>
        </w:rPr>
        <w:commentReference w:id="33"/>
      </w:r>
      <w:r w:rsidRPr="00157D0C">
        <w:rPr>
          <w:rFonts w:ascii="Segoe UI" w:hAnsi="Segoe UI" w:cs="Segoe UI"/>
          <w:color w:val="767676"/>
          <w:sz w:val="21"/>
          <w:szCs w:val="21"/>
          <w:lang w:val="en-US"/>
        </w:rPr>
        <w:t>.</w:t>
      </w:r>
    </w:p>
    <w:p w14:paraId="18106A03"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The Terms set out the entire agreement and understanding between us and you in relation to your use of Badoo and supersedes all previous agreements, representations and arrangements between us (either oral or written). Nothing in this clause shall limit or exclude any liability for fraudulent misrepresentation.</w:t>
      </w:r>
    </w:p>
    <w:p w14:paraId="48BFBF6B"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No failure or delay by us in exercising any right, power or privilege under the Terms shall operate as a waiver of such right or acceptance of any variation of the Terms and nor shall any single or partial exercise by either party of any right, power or privilege preclude any further exercise of that right or the exercise of any other right, power or privilege.</w:t>
      </w:r>
    </w:p>
    <w:p w14:paraId="7F1F4CE6"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Nothing in the Terms shall confer or purport to confer on any other third party, any benefit or the right to enforce any term of the Terms and the Contracts (Rights of Third Parties) Act 1999 which shall not apply to the Terms.</w:t>
      </w:r>
    </w:p>
    <w:p w14:paraId="6ED61C5F"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About us</w:t>
      </w:r>
    </w:p>
    <w:p w14:paraId="270B5C6D"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www.badoo.com is an app and site owned and operated by Badoo Trading Limited.</w:t>
      </w:r>
    </w:p>
    <w:p w14:paraId="79E59B6F"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We are registered in England under company number 07540255.</w:t>
      </w:r>
    </w:p>
    <w:p w14:paraId="7888E95B" w14:textId="77777777" w:rsidR="007C59C4" w:rsidRPr="00157D0C"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Our registered office is at The Broadgate Tower, Third Floor, 20 Primrose Street, London EC2A 2RS.</w:t>
      </w:r>
    </w:p>
    <w:p w14:paraId="376D47F6"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Effective date</w:t>
      </w:r>
    </w:p>
    <w:p w14:paraId="766E849A" w14:textId="77777777" w:rsidR="007C59C4" w:rsidRPr="00157D0C"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157D0C">
        <w:rPr>
          <w:rFonts w:ascii="Segoe UI" w:hAnsi="Segoe UI" w:cs="Segoe UI"/>
          <w:color w:val="767676"/>
          <w:sz w:val="21"/>
          <w:szCs w:val="21"/>
          <w:lang w:val="en-US"/>
        </w:rPr>
        <w:t>The Terms were last updated on: 30 March 2021.</w:t>
      </w:r>
    </w:p>
    <w:p w14:paraId="30E26EA9" w14:textId="2334220D" w:rsidR="004267A5" w:rsidRPr="007C59C4" w:rsidRDefault="004267A5" w:rsidP="007C59C4"/>
    <w:sectPr w:rsidR="004267A5" w:rsidRPr="007C59C4">
      <w:pgSz w:w="11900" w:h="16820"/>
      <w:pgMar w:top="480" w:right="580" w:bottom="280" w:left="56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utor" w:initials="A">
    <w:p w14:paraId="094E7EDA" w14:textId="0E11F1FA" w:rsidR="00157D0C" w:rsidRDefault="00157D0C">
      <w:pPr>
        <w:pStyle w:val="Tekstkomentarza"/>
      </w:pPr>
      <w:r>
        <w:rPr>
          <w:rStyle w:val="Odwoaniedokomentarza"/>
        </w:rPr>
        <w:annotationRef/>
      </w:r>
      <w:r>
        <w:t>disc-1</w:t>
      </w:r>
    </w:p>
  </w:comment>
  <w:comment w:id="0" w:author="Autor" w:initials="A">
    <w:p w14:paraId="7CE0958C" w14:textId="77777777" w:rsidR="00CD7F53" w:rsidRDefault="00CD7F53">
      <w:pPr>
        <w:pStyle w:val="Tekstkomentarza"/>
      </w:pPr>
      <w:r>
        <w:rPr>
          <w:rStyle w:val="Odwoaniedokomentarza"/>
        </w:rPr>
        <w:annotationRef/>
      </w:r>
      <w:r>
        <w:t>cnt_mod0</w:t>
      </w:r>
    </w:p>
    <w:p w14:paraId="471DC335" w14:textId="4B00C63E" w:rsidR="00CD7F53" w:rsidRDefault="00CD7F53">
      <w:pPr>
        <w:pStyle w:val="Tekstkomentarza"/>
      </w:pPr>
      <w:r>
        <w:t>cnt_del-1</w:t>
      </w:r>
    </w:p>
  </w:comment>
  <w:comment w:id="2" w:author="Autor" w:initials="A">
    <w:p w14:paraId="50C3DF31" w14:textId="32997847" w:rsidR="0072483F" w:rsidRDefault="0072483F">
      <w:pPr>
        <w:pStyle w:val="Tekstkomentarza"/>
      </w:pPr>
      <w:r>
        <w:rPr>
          <w:rStyle w:val="Odwoaniedokomentarza"/>
        </w:rPr>
        <w:annotationRef/>
      </w:r>
      <w:r w:rsidR="00617D6D">
        <w:t>ind-0</w:t>
      </w:r>
    </w:p>
  </w:comment>
  <w:comment w:id="3" w:author="Autor" w:initials="A">
    <w:p w14:paraId="0BB0CCAC" w14:textId="79AC63BC" w:rsidR="00DC1475" w:rsidRDefault="00DC1475">
      <w:pPr>
        <w:pStyle w:val="Tekstkomentarza"/>
      </w:pPr>
      <w:r>
        <w:rPr>
          <w:rStyle w:val="Odwoaniedokomentarza"/>
        </w:rPr>
        <w:annotationRef/>
      </w:r>
      <w:r>
        <w:t>docu1</w:t>
      </w:r>
    </w:p>
  </w:comment>
  <w:comment w:id="4" w:author="Autor" w:initials="A">
    <w:p w14:paraId="657B2DEA" w14:textId="78425B06" w:rsidR="00DC1475" w:rsidRDefault="00DC1475">
      <w:pPr>
        <w:pStyle w:val="Tekstkomentarza"/>
      </w:pPr>
      <w:r>
        <w:rPr>
          <w:rStyle w:val="Odwoaniedokomentarza"/>
        </w:rPr>
        <w:annotationRef/>
      </w:r>
      <w:r>
        <w:t>docu2</w:t>
      </w:r>
    </w:p>
  </w:comment>
  <w:comment w:id="5" w:author="Autor" w:initials="A">
    <w:p w14:paraId="24AAFB87" w14:textId="70E02E20" w:rsidR="00DC1475" w:rsidRDefault="00DC1475">
      <w:pPr>
        <w:pStyle w:val="Tekstkomentarza"/>
      </w:pPr>
      <w:r>
        <w:rPr>
          <w:rStyle w:val="Odwoaniedokomentarza"/>
        </w:rPr>
        <w:annotationRef/>
      </w:r>
      <w:r>
        <w:t>docu3</w:t>
      </w:r>
    </w:p>
  </w:comment>
  <w:comment w:id="6" w:author="Autor" w:initials="A">
    <w:p w14:paraId="707E84D4" w14:textId="25137384" w:rsidR="003E56D5" w:rsidRDefault="003E56D5">
      <w:pPr>
        <w:pStyle w:val="Tekstkomentarza"/>
      </w:pPr>
      <w:r>
        <w:rPr>
          <w:rStyle w:val="Odwoaniedokomentarza"/>
        </w:rPr>
        <w:annotationRef/>
      </w:r>
      <w:r>
        <w:t>what1</w:t>
      </w:r>
    </w:p>
  </w:comment>
  <w:comment w:id="7" w:author="Autor" w:initials="A">
    <w:p w14:paraId="5434EBCE" w14:textId="7A85CE38" w:rsidR="009E50FE" w:rsidRDefault="009E50FE">
      <w:pPr>
        <w:pStyle w:val="Tekstkomentarza"/>
      </w:pPr>
      <w:r>
        <w:rPr>
          <w:rStyle w:val="Odwoaniedokomentarza"/>
        </w:rPr>
        <w:annotationRef/>
      </w:r>
      <w:r>
        <w:t>uncle1</w:t>
      </w:r>
    </w:p>
  </w:comment>
  <w:comment w:id="8" w:author="Autor" w:initials="A">
    <w:p w14:paraId="111D65F2" w14:textId="7858B2AE" w:rsidR="0018158E" w:rsidRDefault="0018158E">
      <w:pPr>
        <w:pStyle w:val="Tekstkomentarza"/>
      </w:pPr>
      <w:r>
        <w:rPr>
          <w:rStyle w:val="Odwoaniedokomentarza"/>
        </w:rPr>
        <w:annotationRef/>
      </w:r>
      <w:r>
        <w:t>ltd-1</w:t>
      </w:r>
    </w:p>
  </w:comment>
  <w:comment w:id="9" w:author="Autor" w:initials="A">
    <w:p w14:paraId="7E356AA8" w14:textId="77777777" w:rsidR="00D1781A" w:rsidRDefault="00D1781A">
      <w:pPr>
        <w:pStyle w:val="Tekstkomentarza"/>
      </w:pPr>
      <w:r>
        <w:rPr>
          <w:rStyle w:val="Odwoaniedokomentarza"/>
        </w:rPr>
        <w:annotationRef/>
      </w:r>
      <w:r>
        <w:t>acc_sus0</w:t>
      </w:r>
    </w:p>
    <w:p w14:paraId="3F6E8AC5" w14:textId="67ECABF6" w:rsidR="00D1781A" w:rsidRDefault="00D1781A">
      <w:pPr>
        <w:pStyle w:val="Tekstkomentarza"/>
      </w:pPr>
      <w:r>
        <w:t>acc_del0</w:t>
      </w:r>
    </w:p>
  </w:comment>
  <w:comment w:id="10" w:author="Autor" w:initials="A">
    <w:p w14:paraId="3C9ED161" w14:textId="77777777" w:rsidR="00D1781A" w:rsidRDefault="00D1781A">
      <w:pPr>
        <w:pStyle w:val="Tekstkomentarza"/>
      </w:pPr>
      <w:r>
        <w:rPr>
          <w:rStyle w:val="Odwoaniedokomentarza"/>
        </w:rPr>
        <w:annotationRef/>
      </w:r>
      <w:r>
        <w:t>cnt_del0</w:t>
      </w:r>
    </w:p>
    <w:p w14:paraId="7D8DEFAE" w14:textId="055EDE20" w:rsidR="00D1781A" w:rsidRDefault="00D1781A">
      <w:pPr>
        <w:pStyle w:val="Tekstkomentarza"/>
      </w:pPr>
      <w:r>
        <w:t>disc-1</w:t>
      </w:r>
    </w:p>
  </w:comment>
  <w:comment w:id="11" w:author="Autor" w:initials="A">
    <w:p w14:paraId="529DEB7B" w14:textId="77777777" w:rsidR="00475A8E" w:rsidRDefault="00475A8E">
      <w:pPr>
        <w:pStyle w:val="Tekstkomentarza"/>
      </w:pPr>
      <w:r>
        <w:rPr>
          <w:rStyle w:val="Odwoaniedokomentarza"/>
        </w:rPr>
        <w:annotationRef/>
      </w:r>
      <w:r w:rsidR="004539C0">
        <w:t>disc-1</w:t>
      </w:r>
    </w:p>
    <w:p w14:paraId="25F2ECAB" w14:textId="77777777" w:rsidR="004539C0" w:rsidRDefault="004539C0">
      <w:pPr>
        <w:pStyle w:val="Tekstkomentarza"/>
      </w:pPr>
      <w:r>
        <w:t>cnt_del-1</w:t>
      </w:r>
    </w:p>
    <w:p w14:paraId="32BDA0E8" w14:textId="6904CB4C" w:rsidR="004539C0" w:rsidRDefault="004539C0">
      <w:pPr>
        <w:pStyle w:val="Tekstkomentarza"/>
      </w:pPr>
      <w:r>
        <w:t>cnt_modr0</w:t>
      </w:r>
    </w:p>
  </w:comment>
  <w:comment w:id="12" w:author="Autor" w:initials="A">
    <w:p w14:paraId="0F272B5D" w14:textId="77777777" w:rsidR="008F62D1" w:rsidRDefault="008F62D1">
      <w:pPr>
        <w:pStyle w:val="Tekstkomentarza"/>
      </w:pPr>
      <w:r>
        <w:rPr>
          <w:rStyle w:val="Odwoaniedokomentarza"/>
        </w:rPr>
        <w:annotationRef/>
      </w:r>
      <w:r w:rsidR="00DA2502">
        <w:t>pato1</w:t>
      </w:r>
    </w:p>
    <w:p w14:paraId="360A1017" w14:textId="3403C396" w:rsidR="00DA2502" w:rsidRDefault="00DA2502">
      <w:pPr>
        <w:pStyle w:val="Tekstkomentarza"/>
      </w:pPr>
      <w:r>
        <w:t>shad_ip1</w:t>
      </w:r>
    </w:p>
  </w:comment>
  <w:comment w:id="13" w:author="Autor" w:initials="A">
    <w:p w14:paraId="42D3734E" w14:textId="6E7DBEE2" w:rsidR="00E93F1B" w:rsidRDefault="00E93F1B">
      <w:pPr>
        <w:pStyle w:val="Tekstkomentarza"/>
      </w:pPr>
      <w:r>
        <w:rPr>
          <w:rStyle w:val="Odwoaniedokomentarza"/>
        </w:rPr>
        <w:annotationRef/>
      </w:r>
      <w:r>
        <w:t>shad_ip2</w:t>
      </w:r>
    </w:p>
  </w:comment>
  <w:comment w:id="14" w:author="Autor" w:initials="A">
    <w:p w14:paraId="50DF7C57" w14:textId="77777777" w:rsidR="00375F09" w:rsidRDefault="00375F09">
      <w:pPr>
        <w:pStyle w:val="Tekstkomentarza"/>
      </w:pPr>
      <w:r>
        <w:rPr>
          <w:rStyle w:val="Odwoaniedokomentarza"/>
        </w:rPr>
        <w:annotationRef/>
      </w:r>
      <w:r>
        <w:t>IP0</w:t>
      </w:r>
    </w:p>
    <w:p w14:paraId="1E926348" w14:textId="77777777" w:rsidR="002B05E0" w:rsidRDefault="00375F09">
      <w:pPr>
        <w:pStyle w:val="Tekstkomentarza"/>
      </w:pPr>
      <w:r>
        <w:t>shad_ip3</w:t>
      </w:r>
      <w:r w:rsidR="002B05E0">
        <w:t xml:space="preserve"> ('currently known media')</w:t>
      </w:r>
    </w:p>
    <w:p w14:paraId="2D4A518C" w14:textId="4CBFB97A" w:rsidR="002B05E0" w:rsidRDefault="002B05E0">
      <w:pPr>
        <w:pStyle w:val="Tekstkomentarza"/>
      </w:pPr>
      <w:r>
        <w:t>pato2</w:t>
      </w:r>
    </w:p>
  </w:comment>
  <w:comment w:id="15" w:author="Autor" w:initials="A">
    <w:p w14:paraId="723B5416" w14:textId="0E390365" w:rsidR="002B05E0" w:rsidRDefault="002B05E0">
      <w:pPr>
        <w:pStyle w:val="Tekstkomentarza"/>
      </w:pPr>
      <w:r>
        <w:rPr>
          <w:rStyle w:val="Odwoaniedokomentarza"/>
        </w:rPr>
        <w:annotationRef/>
      </w:r>
      <w:r>
        <w:t>tran-1</w:t>
      </w:r>
    </w:p>
  </w:comment>
  <w:comment w:id="16" w:author="Autor" w:initials="A">
    <w:p w14:paraId="01467438" w14:textId="769A72D9" w:rsidR="00F00C3C" w:rsidRDefault="00F00C3C">
      <w:pPr>
        <w:pStyle w:val="Tekstkomentarza"/>
      </w:pPr>
      <w:r>
        <w:rPr>
          <w:rStyle w:val="Odwoaniedokomentarza"/>
        </w:rPr>
        <w:annotationRef/>
      </w:r>
      <w:r>
        <w:t>what2</w:t>
      </w:r>
    </w:p>
  </w:comment>
  <w:comment w:id="17" w:author="Autor" w:initials="A">
    <w:p w14:paraId="2FB34820" w14:textId="3E1DACB2" w:rsidR="00C706A9" w:rsidRDefault="00C706A9">
      <w:pPr>
        <w:pStyle w:val="Tekstkomentarza"/>
      </w:pPr>
      <w:r>
        <w:rPr>
          <w:rStyle w:val="Odwoaniedokomentarza"/>
        </w:rPr>
        <w:annotationRef/>
      </w:r>
      <w:r>
        <w:t>as_is-1</w:t>
      </w:r>
    </w:p>
  </w:comment>
  <w:comment w:id="18" w:author="Autor" w:initials="A">
    <w:p w14:paraId="53A4746F" w14:textId="77777777" w:rsidR="00C706A9" w:rsidRDefault="00C706A9">
      <w:pPr>
        <w:pStyle w:val="Tekstkomentarza"/>
      </w:pPr>
      <w:r>
        <w:rPr>
          <w:rStyle w:val="Odwoaniedokomentarza"/>
        </w:rPr>
        <w:annotationRef/>
      </w:r>
      <w:r>
        <w:t>serv_chg-1</w:t>
      </w:r>
    </w:p>
    <w:p w14:paraId="13770AAC" w14:textId="6C519997" w:rsidR="00C706A9" w:rsidRDefault="00C706A9">
      <w:pPr>
        <w:pStyle w:val="Tekstkomentarza"/>
      </w:pPr>
      <w:r>
        <w:t>ltd-1</w:t>
      </w:r>
    </w:p>
  </w:comment>
  <w:comment w:id="19" w:author="Autor" w:initials="A">
    <w:p w14:paraId="55CAAB16" w14:textId="614AD236" w:rsidR="00381EBC" w:rsidRDefault="00381EBC">
      <w:pPr>
        <w:pStyle w:val="Tekstkomentarza"/>
      </w:pPr>
      <w:r>
        <w:rPr>
          <w:rStyle w:val="Odwoaniedokomentarza"/>
        </w:rPr>
        <w:annotationRef/>
      </w:r>
      <w:r w:rsidR="00612B19">
        <w:t>cnt_retr1</w:t>
      </w:r>
    </w:p>
  </w:comment>
  <w:comment w:id="20" w:author="Autor" w:initials="A">
    <w:p w14:paraId="0E6F4ECB" w14:textId="1FB18E86" w:rsidR="00612B19" w:rsidRDefault="00612B19">
      <w:pPr>
        <w:pStyle w:val="Tekstkomentarza"/>
      </w:pPr>
      <w:r>
        <w:rPr>
          <w:rStyle w:val="Odwoaniedokomentarza"/>
        </w:rPr>
        <w:annotationRef/>
      </w:r>
      <w:r>
        <w:t>pato3</w:t>
      </w:r>
    </w:p>
  </w:comment>
  <w:comment w:id="21" w:author="Autor" w:initials="A">
    <w:p w14:paraId="0B000FDF" w14:textId="2C5270AD" w:rsidR="00AB0199" w:rsidRDefault="00AB0199">
      <w:pPr>
        <w:pStyle w:val="Tekstkomentarza"/>
      </w:pPr>
      <w:r>
        <w:rPr>
          <w:rStyle w:val="Odwoaniedokomentarza"/>
        </w:rPr>
        <w:annotationRef/>
      </w:r>
      <w:r>
        <w:t>ltd0</w:t>
      </w:r>
    </w:p>
  </w:comment>
  <w:comment w:id="22" w:author="Autor" w:initials="A">
    <w:p w14:paraId="5CEFB1EB" w14:textId="4A9D7AEE" w:rsidR="00AB0199" w:rsidRDefault="00AB0199">
      <w:pPr>
        <w:pStyle w:val="Tekstkomentarza"/>
      </w:pPr>
      <w:r>
        <w:rPr>
          <w:rStyle w:val="Odwoaniedokomentarza"/>
        </w:rPr>
        <w:annotationRef/>
      </w:r>
      <w:r>
        <w:t>uncl</w:t>
      </w:r>
      <w:r w:rsidR="00044F7E">
        <w:t>32</w:t>
      </w:r>
    </w:p>
  </w:comment>
  <w:comment w:id="23" w:author="Autor" w:initials="A">
    <w:p w14:paraId="7D9A2865" w14:textId="13A256BF" w:rsidR="00AB0199" w:rsidRDefault="00AB0199">
      <w:pPr>
        <w:pStyle w:val="Tekstkomentarza"/>
      </w:pPr>
      <w:r>
        <w:rPr>
          <w:rStyle w:val="Odwoaniedokomentarza"/>
        </w:rPr>
        <w:annotationRef/>
      </w:r>
      <w:r>
        <w:t>uncl</w:t>
      </w:r>
      <w:r w:rsidR="00044F7E">
        <w:t>e3</w:t>
      </w:r>
    </w:p>
  </w:comment>
  <w:comment w:id="24" w:author="Autor" w:initials="A">
    <w:p w14:paraId="70B309B0" w14:textId="369E802F" w:rsidR="00A42C8A" w:rsidRDefault="00A42C8A">
      <w:pPr>
        <w:pStyle w:val="Tekstkomentarza"/>
      </w:pPr>
      <w:r>
        <w:rPr>
          <w:rStyle w:val="Odwoaniedokomentarza"/>
        </w:rPr>
        <w:annotationRef/>
      </w:r>
      <w:r>
        <w:t>ltd-1</w:t>
      </w:r>
    </w:p>
  </w:comment>
  <w:comment w:id="25" w:author="Autor" w:initials="A">
    <w:p w14:paraId="79A86E5A" w14:textId="16B49B97" w:rsidR="00A42C8A" w:rsidRDefault="00A42C8A">
      <w:pPr>
        <w:pStyle w:val="Tekstkomentarza"/>
      </w:pPr>
      <w:r>
        <w:rPr>
          <w:rStyle w:val="Odwoaniedokomentarza"/>
        </w:rPr>
        <w:annotationRef/>
      </w:r>
      <w:r>
        <w:t>ltd_cap-1</w:t>
      </w:r>
    </w:p>
  </w:comment>
  <w:comment w:id="26" w:author="Autor" w:initials="A">
    <w:p w14:paraId="4E45D44D" w14:textId="2D8DAA18" w:rsidR="00AB118F" w:rsidRDefault="00AB118F">
      <w:pPr>
        <w:pStyle w:val="Tekstkomentarza"/>
      </w:pPr>
      <w:r>
        <w:rPr>
          <w:rStyle w:val="Odwoaniedokomentarza"/>
        </w:rPr>
        <w:annotationRef/>
      </w:r>
      <w:r>
        <w:t>as_is-1</w:t>
      </w:r>
    </w:p>
  </w:comment>
  <w:comment w:id="27" w:author="Autor" w:initials="A">
    <w:p w14:paraId="5EACD370" w14:textId="41DCCA33" w:rsidR="00AB118F" w:rsidRDefault="00AB118F">
      <w:pPr>
        <w:pStyle w:val="Tekstkomentarza"/>
      </w:pPr>
      <w:r>
        <w:rPr>
          <w:rStyle w:val="Odwoaniedokomentarza"/>
        </w:rPr>
        <w:annotationRef/>
      </w:r>
      <w:r>
        <w:t>ltd-1</w:t>
      </w:r>
    </w:p>
  </w:comment>
  <w:comment w:id="29" w:author="Autor" w:initials="A">
    <w:p w14:paraId="0516E119" w14:textId="62329C27" w:rsidR="00044F7E" w:rsidRDefault="00574F36">
      <w:pPr>
        <w:pStyle w:val="Tekstkomentarza"/>
      </w:pPr>
      <w:r>
        <w:rPr>
          <w:rStyle w:val="Odwoaniedokomentarza"/>
        </w:rPr>
        <w:annotationRef/>
      </w:r>
      <w:r>
        <w:t>uncl</w:t>
      </w:r>
      <w:r w:rsidR="00044F7E">
        <w:t>e4</w:t>
      </w:r>
    </w:p>
  </w:comment>
  <w:comment w:id="28" w:author="Autor" w:initials="A">
    <w:p w14:paraId="6D761C82" w14:textId="223866C1" w:rsidR="00626ECD" w:rsidRDefault="00626ECD">
      <w:pPr>
        <w:pStyle w:val="Tekstkomentarza"/>
      </w:pPr>
      <w:r>
        <w:rPr>
          <w:rStyle w:val="Odwoaniedokomentarza"/>
        </w:rPr>
        <w:annotationRef/>
      </w:r>
      <w:r>
        <w:t>ind0</w:t>
      </w:r>
    </w:p>
  </w:comment>
  <w:comment w:id="30" w:author="Autor" w:initials="A">
    <w:p w14:paraId="49EAF597" w14:textId="4F02EE8B" w:rsidR="00A71A8D" w:rsidRDefault="00A71A8D">
      <w:pPr>
        <w:pStyle w:val="Tekstkomentarza"/>
      </w:pPr>
      <w:r>
        <w:rPr>
          <w:rStyle w:val="Odwoaniedokomentarza"/>
        </w:rPr>
        <w:annotationRef/>
      </w:r>
      <w:r>
        <w:t>c_law-1</w:t>
      </w:r>
    </w:p>
  </w:comment>
  <w:comment w:id="31" w:author="Autor" w:initials="A">
    <w:p w14:paraId="3E8619B2" w14:textId="01BEA52A" w:rsidR="00A71A8D" w:rsidRDefault="00A71A8D">
      <w:pPr>
        <w:pStyle w:val="Tekstkomentarza"/>
      </w:pPr>
      <w:r>
        <w:rPr>
          <w:rStyle w:val="Odwoaniedokomentarza"/>
        </w:rPr>
        <w:annotationRef/>
      </w:r>
      <w:r>
        <w:t>c</w:t>
      </w:r>
      <w:r w:rsidR="00E735DF">
        <w:t>ontr_chg-1</w:t>
      </w:r>
    </w:p>
  </w:comment>
  <w:comment w:id="32" w:author="Autor" w:initials="A">
    <w:p w14:paraId="09D2EC4A" w14:textId="3C5EE47C" w:rsidR="00E735DF" w:rsidRDefault="00E735DF">
      <w:pPr>
        <w:pStyle w:val="Tekstkomentarza"/>
      </w:pPr>
      <w:r>
        <w:rPr>
          <w:rStyle w:val="Odwoaniedokomentarza"/>
        </w:rPr>
        <w:annotationRef/>
      </w:r>
      <w:r>
        <w:t>pato</w:t>
      </w:r>
      <w:r w:rsidR="00C63206">
        <w:t>4</w:t>
      </w:r>
    </w:p>
  </w:comment>
  <w:comment w:id="33" w:author="Autor" w:initials="A">
    <w:p w14:paraId="702581E7" w14:textId="1D4FF79B" w:rsidR="00216852" w:rsidRDefault="00216852">
      <w:pPr>
        <w:pStyle w:val="Tekstkomentarza"/>
      </w:pPr>
      <w:r>
        <w:rPr>
          <w:rStyle w:val="Odwoaniedokomentarza"/>
        </w:rPr>
        <w:annotationRef/>
      </w:r>
      <w:r>
        <w:t>sever0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4E7EDA" w15:done="0"/>
  <w15:commentEx w15:paraId="471DC335" w15:done="0"/>
  <w15:commentEx w15:paraId="50C3DF31" w15:done="0"/>
  <w15:commentEx w15:paraId="0BB0CCAC" w15:done="0"/>
  <w15:commentEx w15:paraId="657B2DEA" w15:done="0"/>
  <w15:commentEx w15:paraId="24AAFB87" w15:done="0"/>
  <w15:commentEx w15:paraId="707E84D4" w15:done="0"/>
  <w15:commentEx w15:paraId="5434EBCE" w15:done="0"/>
  <w15:commentEx w15:paraId="111D65F2" w15:done="0"/>
  <w15:commentEx w15:paraId="3F6E8AC5" w15:done="0"/>
  <w15:commentEx w15:paraId="7D8DEFAE" w15:done="0"/>
  <w15:commentEx w15:paraId="32BDA0E8" w15:done="0"/>
  <w15:commentEx w15:paraId="360A1017" w15:done="0"/>
  <w15:commentEx w15:paraId="42D3734E" w15:done="0"/>
  <w15:commentEx w15:paraId="2D4A518C" w15:done="0"/>
  <w15:commentEx w15:paraId="723B5416" w15:done="0"/>
  <w15:commentEx w15:paraId="01467438" w15:done="0"/>
  <w15:commentEx w15:paraId="2FB34820" w15:done="0"/>
  <w15:commentEx w15:paraId="13770AAC" w15:done="0"/>
  <w15:commentEx w15:paraId="55CAAB16" w15:done="0"/>
  <w15:commentEx w15:paraId="0E6F4ECB" w15:done="0"/>
  <w15:commentEx w15:paraId="0B000FDF" w15:done="0"/>
  <w15:commentEx w15:paraId="5CEFB1EB" w15:done="0"/>
  <w15:commentEx w15:paraId="7D9A2865" w15:done="0"/>
  <w15:commentEx w15:paraId="70B309B0" w15:done="0"/>
  <w15:commentEx w15:paraId="79A86E5A" w15:done="0"/>
  <w15:commentEx w15:paraId="4E45D44D" w15:done="0"/>
  <w15:commentEx w15:paraId="5EACD370" w15:done="0"/>
  <w15:commentEx w15:paraId="0516E119" w15:done="0"/>
  <w15:commentEx w15:paraId="6D761C82" w15:done="0"/>
  <w15:commentEx w15:paraId="49EAF597" w15:done="0"/>
  <w15:commentEx w15:paraId="3E8619B2" w15:done="0"/>
  <w15:commentEx w15:paraId="09D2EC4A" w15:done="0"/>
  <w15:commentEx w15:paraId="702581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4E7EDA" w16cid:durableId="261CD780"/>
  <w16cid:commentId w16cid:paraId="471DC335" w16cid:durableId="261CD79B"/>
  <w16cid:commentId w16cid:paraId="50C3DF31" w16cid:durableId="261CD7BE"/>
  <w16cid:commentId w16cid:paraId="0BB0CCAC" w16cid:durableId="261CD822"/>
  <w16cid:commentId w16cid:paraId="657B2DEA" w16cid:durableId="261CD828"/>
  <w16cid:commentId w16cid:paraId="24AAFB87" w16cid:durableId="261CD833"/>
  <w16cid:commentId w16cid:paraId="707E84D4" w16cid:durableId="261CD875"/>
  <w16cid:commentId w16cid:paraId="5434EBCE" w16cid:durableId="261CD8BA"/>
  <w16cid:commentId w16cid:paraId="111D65F2" w16cid:durableId="261CDA06"/>
  <w16cid:commentId w16cid:paraId="3F6E8AC5" w16cid:durableId="261CDA26"/>
  <w16cid:commentId w16cid:paraId="7D8DEFAE" w16cid:durableId="261CDA3A"/>
  <w16cid:commentId w16cid:paraId="32BDA0E8" w16cid:durableId="261CDAB3"/>
  <w16cid:commentId w16cid:paraId="360A1017" w16cid:durableId="261CDB23"/>
  <w16cid:commentId w16cid:paraId="42D3734E" w16cid:durableId="261CDB55"/>
  <w16cid:commentId w16cid:paraId="2D4A518C" w16cid:durableId="261CDBC2"/>
  <w16cid:commentId w16cid:paraId="723B5416" w16cid:durableId="261CDBE9"/>
  <w16cid:commentId w16cid:paraId="01467438" w16cid:durableId="261CDCBD"/>
  <w16cid:commentId w16cid:paraId="2FB34820" w16cid:durableId="261CDD84"/>
  <w16cid:commentId w16cid:paraId="13770AAC" w16cid:durableId="261CDD8F"/>
  <w16cid:commentId w16cid:paraId="55CAAB16" w16cid:durableId="261CDE2F"/>
  <w16cid:commentId w16cid:paraId="0E6F4ECB" w16cid:durableId="261CDE3B"/>
  <w16cid:commentId w16cid:paraId="0B000FDF" w16cid:durableId="261CE000"/>
  <w16cid:commentId w16cid:paraId="5CEFB1EB" w16cid:durableId="261CE006"/>
  <w16cid:commentId w16cid:paraId="7D9A2865" w16cid:durableId="261CE015"/>
  <w16cid:commentId w16cid:paraId="70B309B0" w16cid:durableId="261CE060"/>
  <w16cid:commentId w16cid:paraId="79A86E5A" w16cid:durableId="261CE069"/>
  <w16cid:commentId w16cid:paraId="4E45D44D" w16cid:durableId="261CE0B9"/>
  <w16cid:commentId w16cid:paraId="5EACD370" w16cid:durableId="261CE0B2"/>
  <w16cid:commentId w16cid:paraId="0516E119" w16cid:durableId="261CE0FE"/>
  <w16cid:commentId w16cid:paraId="6D761C82" w16cid:durableId="261CE0DD"/>
  <w16cid:commentId w16cid:paraId="49EAF597" w16cid:durableId="261CE118"/>
  <w16cid:commentId w16cid:paraId="3E8619B2" w16cid:durableId="261CE135"/>
  <w16cid:commentId w16cid:paraId="09D2EC4A" w16cid:durableId="261CE14B"/>
  <w16cid:commentId w16cid:paraId="702581E7" w16cid:durableId="261CE1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4901"/>
    <w:multiLevelType w:val="multilevel"/>
    <w:tmpl w:val="BC9E8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11745"/>
    <w:multiLevelType w:val="multilevel"/>
    <w:tmpl w:val="EC5C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261FD"/>
    <w:multiLevelType w:val="multilevel"/>
    <w:tmpl w:val="C0C4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CA3624"/>
    <w:multiLevelType w:val="hybridMultilevel"/>
    <w:tmpl w:val="A8D8EA84"/>
    <w:lvl w:ilvl="0" w:tplc="7CC05896">
      <w:start w:val="1"/>
      <w:numFmt w:val="decimal"/>
      <w:lvlText w:val="%1."/>
      <w:lvlJc w:val="left"/>
      <w:pPr>
        <w:ind w:left="719" w:hanging="241"/>
        <w:jc w:val="left"/>
      </w:pPr>
      <w:rPr>
        <w:rFonts w:ascii="Times New Roman" w:eastAsia="Times New Roman" w:hAnsi="Times New Roman" w:cs="Times New Roman" w:hint="default"/>
        <w:b w:val="0"/>
        <w:bCs w:val="0"/>
        <w:i w:val="0"/>
        <w:iCs w:val="0"/>
        <w:color w:val="757575"/>
        <w:spacing w:val="-3"/>
        <w:w w:val="99"/>
        <w:sz w:val="25"/>
        <w:szCs w:val="25"/>
        <w:lang w:val="en-US" w:eastAsia="en-US" w:bidi="ar-SA"/>
      </w:rPr>
    </w:lvl>
    <w:lvl w:ilvl="1" w:tplc="0D2A808A">
      <w:numFmt w:val="bullet"/>
      <w:lvlText w:val="•"/>
      <w:lvlJc w:val="left"/>
      <w:pPr>
        <w:ind w:left="1723" w:hanging="241"/>
      </w:pPr>
      <w:rPr>
        <w:rFonts w:hint="default"/>
        <w:lang w:val="en-US" w:eastAsia="en-US" w:bidi="ar-SA"/>
      </w:rPr>
    </w:lvl>
    <w:lvl w:ilvl="2" w:tplc="AAEA61DC">
      <w:numFmt w:val="bullet"/>
      <w:lvlText w:val="•"/>
      <w:lvlJc w:val="left"/>
      <w:pPr>
        <w:ind w:left="2727" w:hanging="241"/>
      </w:pPr>
      <w:rPr>
        <w:rFonts w:hint="default"/>
        <w:lang w:val="en-US" w:eastAsia="en-US" w:bidi="ar-SA"/>
      </w:rPr>
    </w:lvl>
    <w:lvl w:ilvl="3" w:tplc="B0F6620A">
      <w:numFmt w:val="bullet"/>
      <w:lvlText w:val="•"/>
      <w:lvlJc w:val="left"/>
      <w:pPr>
        <w:ind w:left="3731" w:hanging="241"/>
      </w:pPr>
      <w:rPr>
        <w:rFonts w:hint="default"/>
        <w:lang w:val="en-US" w:eastAsia="en-US" w:bidi="ar-SA"/>
      </w:rPr>
    </w:lvl>
    <w:lvl w:ilvl="4" w:tplc="761ED25E">
      <w:numFmt w:val="bullet"/>
      <w:lvlText w:val="•"/>
      <w:lvlJc w:val="left"/>
      <w:pPr>
        <w:ind w:left="4735" w:hanging="241"/>
      </w:pPr>
      <w:rPr>
        <w:rFonts w:hint="default"/>
        <w:lang w:val="en-US" w:eastAsia="en-US" w:bidi="ar-SA"/>
      </w:rPr>
    </w:lvl>
    <w:lvl w:ilvl="5" w:tplc="F5EE7446">
      <w:numFmt w:val="bullet"/>
      <w:lvlText w:val="•"/>
      <w:lvlJc w:val="left"/>
      <w:pPr>
        <w:ind w:left="5739" w:hanging="241"/>
      </w:pPr>
      <w:rPr>
        <w:rFonts w:hint="default"/>
        <w:lang w:val="en-US" w:eastAsia="en-US" w:bidi="ar-SA"/>
      </w:rPr>
    </w:lvl>
    <w:lvl w:ilvl="6" w:tplc="0B261F5C">
      <w:numFmt w:val="bullet"/>
      <w:lvlText w:val="•"/>
      <w:lvlJc w:val="left"/>
      <w:pPr>
        <w:ind w:left="6743" w:hanging="241"/>
      </w:pPr>
      <w:rPr>
        <w:rFonts w:hint="default"/>
        <w:lang w:val="en-US" w:eastAsia="en-US" w:bidi="ar-SA"/>
      </w:rPr>
    </w:lvl>
    <w:lvl w:ilvl="7" w:tplc="8AC642F6">
      <w:numFmt w:val="bullet"/>
      <w:lvlText w:val="•"/>
      <w:lvlJc w:val="left"/>
      <w:pPr>
        <w:ind w:left="7747" w:hanging="241"/>
      </w:pPr>
      <w:rPr>
        <w:rFonts w:hint="default"/>
        <w:lang w:val="en-US" w:eastAsia="en-US" w:bidi="ar-SA"/>
      </w:rPr>
    </w:lvl>
    <w:lvl w:ilvl="8" w:tplc="68F2A4CC">
      <w:numFmt w:val="bullet"/>
      <w:lvlText w:val="•"/>
      <w:lvlJc w:val="left"/>
      <w:pPr>
        <w:ind w:left="8751" w:hanging="241"/>
      </w:pPr>
      <w:rPr>
        <w:rFonts w:hint="default"/>
        <w:lang w:val="en-US" w:eastAsia="en-US" w:bidi="ar-SA"/>
      </w:rPr>
    </w:lvl>
  </w:abstractNum>
  <w:abstractNum w:abstractNumId="4" w15:restartNumberingAfterBreak="0">
    <w:nsid w:val="3864054A"/>
    <w:multiLevelType w:val="hybridMultilevel"/>
    <w:tmpl w:val="4C12AEE4"/>
    <w:lvl w:ilvl="0" w:tplc="1316B6BE">
      <w:start w:val="10"/>
      <w:numFmt w:val="decimal"/>
      <w:lvlText w:val="%1."/>
      <w:lvlJc w:val="left"/>
      <w:pPr>
        <w:ind w:left="567" w:hanging="451"/>
        <w:jc w:val="left"/>
      </w:pPr>
      <w:rPr>
        <w:rFonts w:ascii="Arial" w:eastAsia="Arial" w:hAnsi="Arial" w:cs="Arial" w:hint="default"/>
        <w:b w:val="0"/>
        <w:bCs w:val="0"/>
        <w:i w:val="0"/>
        <w:iCs w:val="0"/>
        <w:spacing w:val="-18"/>
        <w:w w:val="68"/>
        <w:sz w:val="36"/>
        <w:szCs w:val="36"/>
        <w:lang w:val="en-US" w:eastAsia="en-US" w:bidi="ar-SA"/>
      </w:rPr>
    </w:lvl>
    <w:lvl w:ilvl="1" w:tplc="0E38DEEE">
      <w:numFmt w:val="bullet"/>
      <w:lvlText w:val="•"/>
      <w:lvlJc w:val="left"/>
      <w:pPr>
        <w:ind w:left="1579" w:hanging="451"/>
      </w:pPr>
      <w:rPr>
        <w:rFonts w:hint="default"/>
        <w:lang w:val="en-US" w:eastAsia="en-US" w:bidi="ar-SA"/>
      </w:rPr>
    </w:lvl>
    <w:lvl w:ilvl="2" w:tplc="128021D4">
      <w:numFmt w:val="bullet"/>
      <w:lvlText w:val="•"/>
      <w:lvlJc w:val="left"/>
      <w:pPr>
        <w:ind w:left="2599" w:hanging="451"/>
      </w:pPr>
      <w:rPr>
        <w:rFonts w:hint="default"/>
        <w:lang w:val="en-US" w:eastAsia="en-US" w:bidi="ar-SA"/>
      </w:rPr>
    </w:lvl>
    <w:lvl w:ilvl="3" w:tplc="194E494C">
      <w:numFmt w:val="bullet"/>
      <w:lvlText w:val="•"/>
      <w:lvlJc w:val="left"/>
      <w:pPr>
        <w:ind w:left="3619" w:hanging="451"/>
      </w:pPr>
      <w:rPr>
        <w:rFonts w:hint="default"/>
        <w:lang w:val="en-US" w:eastAsia="en-US" w:bidi="ar-SA"/>
      </w:rPr>
    </w:lvl>
    <w:lvl w:ilvl="4" w:tplc="6838AA8C">
      <w:numFmt w:val="bullet"/>
      <w:lvlText w:val="•"/>
      <w:lvlJc w:val="left"/>
      <w:pPr>
        <w:ind w:left="4639" w:hanging="451"/>
      </w:pPr>
      <w:rPr>
        <w:rFonts w:hint="default"/>
        <w:lang w:val="en-US" w:eastAsia="en-US" w:bidi="ar-SA"/>
      </w:rPr>
    </w:lvl>
    <w:lvl w:ilvl="5" w:tplc="3DD45B30">
      <w:numFmt w:val="bullet"/>
      <w:lvlText w:val="•"/>
      <w:lvlJc w:val="left"/>
      <w:pPr>
        <w:ind w:left="5659" w:hanging="451"/>
      </w:pPr>
      <w:rPr>
        <w:rFonts w:hint="default"/>
        <w:lang w:val="en-US" w:eastAsia="en-US" w:bidi="ar-SA"/>
      </w:rPr>
    </w:lvl>
    <w:lvl w:ilvl="6" w:tplc="B2D2C8D4">
      <w:numFmt w:val="bullet"/>
      <w:lvlText w:val="•"/>
      <w:lvlJc w:val="left"/>
      <w:pPr>
        <w:ind w:left="6679" w:hanging="451"/>
      </w:pPr>
      <w:rPr>
        <w:rFonts w:hint="default"/>
        <w:lang w:val="en-US" w:eastAsia="en-US" w:bidi="ar-SA"/>
      </w:rPr>
    </w:lvl>
    <w:lvl w:ilvl="7" w:tplc="23E44CF8">
      <w:numFmt w:val="bullet"/>
      <w:lvlText w:val="•"/>
      <w:lvlJc w:val="left"/>
      <w:pPr>
        <w:ind w:left="7699" w:hanging="451"/>
      </w:pPr>
      <w:rPr>
        <w:rFonts w:hint="default"/>
        <w:lang w:val="en-US" w:eastAsia="en-US" w:bidi="ar-SA"/>
      </w:rPr>
    </w:lvl>
    <w:lvl w:ilvl="8" w:tplc="46242930">
      <w:numFmt w:val="bullet"/>
      <w:lvlText w:val="•"/>
      <w:lvlJc w:val="left"/>
      <w:pPr>
        <w:ind w:left="8719" w:hanging="451"/>
      </w:pPr>
      <w:rPr>
        <w:rFonts w:hint="default"/>
        <w:lang w:val="en-US" w:eastAsia="en-US" w:bidi="ar-SA"/>
      </w:rPr>
    </w:lvl>
  </w:abstractNum>
  <w:abstractNum w:abstractNumId="5" w15:restartNumberingAfterBreak="0">
    <w:nsid w:val="645D074F"/>
    <w:multiLevelType w:val="hybridMultilevel"/>
    <w:tmpl w:val="4364A91E"/>
    <w:lvl w:ilvl="0" w:tplc="91C4B7CC">
      <w:start w:val="1"/>
      <w:numFmt w:val="decimal"/>
      <w:lvlText w:val="%1."/>
      <w:lvlJc w:val="left"/>
      <w:pPr>
        <w:ind w:left="719" w:hanging="241"/>
        <w:jc w:val="left"/>
      </w:pPr>
      <w:rPr>
        <w:rFonts w:ascii="Times New Roman" w:eastAsia="Times New Roman" w:hAnsi="Times New Roman" w:cs="Times New Roman" w:hint="default"/>
        <w:b w:val="0"/>
        <w:bCs w:val="0"/>
        <w:i w:val="0"/>
        <w:iCs w:val="0"/>
        <w:color w:val="757575"/>
        <w:spacing w:val="-3"/>
        <w:w w:val="99"/>
        <w:sz w:val="25"/>
        <w:szCs w:val="25"/>
        <w:lang w:val="en-US" w:eastAsia="en-US" w:bidi="ar-SA"/>
      </w:rPr>
    </w:lvl>
    <w:lvl w:ilvl="1" w:tplc="A9BE65A8">
      <w:numFmt w:val="bullet"/>
      <w:lvlText w:val="•"/>
      <w:lvlJc w:val="left"/>
      <w:pPr>
        <w:ind w:left="1723" w:hanging="241"/>
      </w:pPr>
      <w:rPr>
        <w:rFonts w:hint="default"/>
        <w:lang w:val="en-US" w:eastAsia="en-US" w:bidi="ar-SA"/>
      </w:rPr>
    </w:lvl>
    <w:lvl w:ilvl="2" w:tplc="35FA4368">
      <w:numFmt w:val="bullet"/>
      <w:lvlText w:val="•"/>
      <w:lvlJc w:val="left"/>
      <w:pPr>
        <w:ind w:left="2727" w:hanging="241"/>
      </w:pPr>
      <w:rPr>
        <w:rFonts w:hint="default"/>
        <w:lang w:val="en-US" w:eastAsia="en-US" w:bidi="ar-SA"/>
      </w:rPr>
    </w:lvl>
    <w:lvl w:ilvl="3" w:tplc="73ACE676">
      <w:numFmt w:val="bullet"/>
      <w:lvlText w:val="•"/>
      <w:lvlJc w:val="left"/>
      <w:pPr>
        <w:ind w:left="3731" w:hanging="241"/>
      </w:pPr>
      <w:rPr>
        <w:rFonts w:hint="default"/>
        <w:lang w:val="en-US" w:eastAsia="en-US" w:bidi="ar-SA"/>
      </w:rPr>
    </w:lvl>
    <w:lvl w:ilvl="4" w:tplc="E11A4EDC">
      <w:numFmt w:val="bullet"/>
      <w:lvlText w:val="•"/>
      <w:lvlJc w:val="left"/>
      <w:pPr>
        <w:ind w:left="4735" w:hanging="241"/>
      </w:pPr>
      <w:rPr>
        <w:rFonts w:hint="default"/>
        <w:lang w:val="en-US" w:eastAsia="en-US" w:bidi="ar-SA"/>
      </w:rPr>
    </w:lvl>
    <w:lvl w:ilvl="5" w:tplc="A81A8974">
      <w:numFmt w:val="bullet"/>
      <w:lvlText w:val="•"/>
      <w:lvlJc w:val="left"/>
      <w:pPr>
        <w:ind w:left="5739" w:hanging="241"/>
      </w:pPr>
      <w:rPr>
        <w:rFonts w:hint="default"/>
        <w:lang w:val="en-US" w:eastAsia="en-US" w:bidi="ar-SA"/>
      </w:rPr>
    </w:lvl>
    <w:lvl w:ilvl="6" w:tplc="B74EA106">
      <w:numFmt w:val="bullet"/>
      <w:lvlText w:val="•"/>
      <w:lvlJc w:val="left"/>
      <w:pPr>
        <w:ind w:left="6743" w:hanging="241"/>
      </w:pPr>
      <w:rPr>
        <w:rFonts w:hint="default"/>
        <w:lang w:val="en-US" w:eastAsia="en-US" w:bidi="ar-SA"/>
      </w:rPr>
    </w:lvl>
    <w:lvl w:ilvl="7" w:tplc="F22400EC">
      <w:numFmt w:val="bullet"/>
      <w:lvlText w:val="•"/>
      <w:lvlJc w:val="left"/>
      <w:pPr>
        <w:ind w:left="7747" w:hanging="241"/>
      </w:pPr>
      <w:rPr>
        <w:rFonts w:hint="default"/>
        <w:lang w:val="en-US" w:eastAsia="en-US" w:bidi="ar-SA"/>
      </w:rPr>
    </w:lvl>
    <w:lvl w:ilvl="8" w:tplc="AF54D8D4">
      <w:numFmt w:val="bullet"/>
      <w:lvlText w:val="•"/>
      <w:lvlJc w:val="left"/>
      <w:pPr>
        <w:ind w:left="8751" w:hanging="241"/>
      </w:pPr>
      <w:rPr>
        <w:rFonts w:hint="default"/>
        <w:lang w:val="en-US" w:eastAsia="en-US" w:bidi="ar-SA"/>
      </w:rPr>
    </w:lvl>
  </w:abstractNum>
  <w:abstractNum w:abstractNumId="6" w15:restartNumberingAfterBreak="0">
    <w:nsid w:val="662A19EF"/>
    <w:multiLevelType w:val="hybridMultilevel"/>
    <w:tmpl w:val="347AA08A"/>
    <w:lvl w:ilvl="0" w:tplc="7D46861A">
      <w:start w:val="1"/>
      <w:numFmt w:val="decimal"/>
      <w:lvlText w:val="%1."/>
      <w:lvlJc w:val="left"/>
      <w:pPr>
        <w:ind w:left="389" w:hanging="273"/>
        <w:jc w:val="left"/>
      </w:pPr>
      <w:rPr>
        <w:rFonts w:ascii="Arial" w:eastAsia="Arial" w:hAnsi="Arial" w:cs="Arial" w:hint="default"/>
        <w:b w:val="0"/>
        <w:bCs w:val="0"/>
        <w:i w:val="0"/>
        <w:iCs w:val="0"/>
        <w:spacing w:val="-15"/>
        <w:w w:val="68"/>
        <w:sz w:val="36"/>
        <w:szCs w:val="36"/>
        <w:lang w:val="en-US" w:eastAsia="en-US" w:bidi="ar-SA"/>
      </w:rPr>
    </w:lvl>
    <w:lvl w:ilvl="1" w:tplc="3460A042">
      <w:start w:val="1"/>
      <w:numFmt w:val="decimal"/>
      <w:lvlText w:val="%2."/>
      <w:lvlJc w:val="left"/>
      <w:pPr>
        <w:ind w:left="719" w:hanging="241"/>
        <w:jc w:val="right"/>
      </w:pPr>
      <w:rPr>
        <w:rFonts w:ascii="Times New Roman" w:eastAsia="Times New Roman" w:hAnsi="Times New Roman" w:cs="Times New Roman" w:hint="default"/>
        <w:b w:val="0"/>
        <w:bCs w:val="0"/>
        <w:i w:val="0"/>
        <w:iCs w:val="0"/>
        <w:color w:val="757575"/>
        <w:spacing w:val="-3"/>
        <w:w w:val="99"/>
        <w:sz w:val="25"/>
        <w:szCs w:val="25"/>
        <w:lang w:val="en-US" w:eastAsia="en-US" w:bidi="ar-SA"/>
      </w:rPr>
    </w:lvl>
    <w:lvl w:ilvl="2" w:tplc="9E826E4E">
      <w:numFmt w:val="bullet"/>
      <w:lvlText w:val="•"/>
      <w:lvlJc w:val="left"/>
      <w:pPr>
        <w:ind w:left="1835" w:hanging="241"/>
      </w:pPr>
      <w:rPr>
        <w:rFonts w:hint="default"/>
        <w:lang w:val="en-US" w:eastAsia="en-US" w:bidi="ar-SA"/>
      </w:rPr>
    </w:lvl>
    <w:lvl w:ilvl="3" w:tplc="01C2C3AE">
      <w:numFmt w:val="bullet"/>
      <w:lvlText w:val="•"/>
      <w:lvlJc w:val="left"/>
      <w:pPr>
        <w:ind w:left="2950" w:hanging="241"/>
      </w:pPr>
      <w:rPr>
        <w:rFonts w:hint="default"/>
        <w:lang w:val="en-US" w:eastAsia="en-US" w:bidi="ar-SA"/>
      </w:rPr>
    </w:lvl>
    <w:lvl w:ilvl="4" w:tplc="75281AD6">
      <w:numFmt w:val="bullet"/>
      <w:lvlText w:val="•"/>
      <w:lvlJc w:val="left"/>
      <w:pPr>
        <w:ind w:left="4066" w:hanging="241"/>
      </w:pPr>
      <w:rPr>
        <w:rFonts w:hint="default"/>
        <w:lang w:val="en-US" w:eastAsia="en-US" w:bidi="ar-SA"/>
      </w:rPr>
    </w:lvl>
    <w:lvl w:ilvl="5" w:tplc="0C127BDA">
      <w:numFmt w:val="bullet"/>
      <w:lvlText w:val="•"/>
      <w:lvlJc w:val="left"/>
      <w:pPr>
        <w:ind w:left="5181" w:hanging="241"/>
      </w:pPr>
      <w:rPr>
        <w:rFonts w:hint="default"/>
        <w:lang w:val="en-US" w:eastAsia="en-US" w:bidi="ar-SA"/>
      </w:rPr>
    </w:lvl>
    <w:lvl w:ilvl="6" w:tplc="FB50EFD0">
      <w:numFmt w:val="bullet"/>
      <w:lvlText w:val="•"/>
      <w:lvlJc w:val="left"/>
      <w:pPr>
        <w:ind w:left="6297" w:hanging="241"/>
      </w:pPr>
      <w:rPr>
        <w:rFonts w:hint="default"/>
        <w:lang w:val="en-US" w:eastAsia="en-US" w:bidi="ar-SA"/>
      </w:rPr>
    </w:lvl>
    <w:lvl w:ilvl="7" w:tplc="B0C02946">
      <w:numFmt w:val="bullet"/>
      <w:lvlText w:val="•"/>
      <w:lvlJc w:val="left"/>
      <w:pPr>
        <w:ind w:left="7412" w:hanging="241"/>
      </w:pPr>
      <w:rPr>
        <w:rFonts w:hint="default"/>
        <w:lang w:val="en-US" w:eastAsia="en-US" w:bidi="ar-SA"/>
      </w:rPr>
    </w:lvl>
    <w:lvl w:ilvl="8" w:tplc="D1E4C4A0">
      <w:numFmt w:val="bullet"/>
      <w:lvlText w:val="•"/>
      <w:lvlJc w:val="left"/>
      <w:pPr>
        <w:ind w:left="8528" w:hanging="241"/>
      </w:pPr>
      <w:rPr>
        <w:rFonts w:hint="default"/>
        <w:lang w:val="en-US" w:eastAsia="en-US" w:bidi="ar-SA"/>
      </w:rPr>
    </w:lvl>
  </w:abstractNum>
  <w:abstractNum w:abstractNumId="7" w15:restartNumberingAfterBreak="0">
    <w:nsid w:val="799C175F"/>
    <w:multiLevelType w:val="hybridMultilevel"/>
    <w:tmpl w:val="BBDC9CB2"/>
    <w:lvl w:ilvl="0" w:tplc="EDF2FCF8">
      <w:start w:val="1"/>
      <w:numFmt w:val="decimal"/>
      <w:lvlText w:val="%1."/>
      <w:lvlJc w:val="left"/>
      <w:pPr>
        <w:ind w:left="719" w:hanging="241"/>
        <w:jc w:val="left"/>
      </w:pPr>
      <w:rPr>
        <w:rFonts w:ascii="Times New Roman" w:eastAsia="Times New Roman" w:hAnsi="Times New Roman" w:cs="Times New Roman" w:hint="default"/>
        <w:b w:val="0"/>
        <w:bCs w:val="0"/>
        <w:i w:val="0"/>
        <w:iCs w:val="0"/>
        <w:color w:val="757575"/>
        <w:spacing w:val="-3"/>
        <w:w w:val="99"/>
        <w:sz w:val="25"/>
        <w:szCs w:val="25"/>
        <w:lang w:val="en-US" w:eastAsia="en-US" w:bidi="ar-SA"/>
      </w:rPr>
    </w:lvl>
    <w:lvl w:ilvl="1" w:tplc="6CF43410">
      <w:numFmt w:val="bullet"/>
      <w:lvlText w:val="•"/>
      <w:lvlJc w:val="left"/>
      <w:pPr>
        <w:ind w:left="1723" w:hanging="241"/>
      </w:pPr>
      <w:rPr>
        <w:rFonts w:hint="default"/>
        <w:lang w:val="en-US" w:eastAsia="en-US" w:bidi="ar-SA"/>
      </w:rPr>
    </w:lvl>
    <w:lvl w:ilvl="2" w:tplc="9CAABC56">
      <w:numFmt w:val="bullet"/>
      <w:lvlText w:val="•"/>
      <w:lvlJc w:val="left"/>
      <w:pPr>
        <w:ind w:left="2727" w:hanging="241"/>
      </w:pPr>
      <w:rPr>
        <w:rFonts w:hint="default"/>
        <w:lang w:val="en-US" w:eastAsia="en-US" w:bidi="ar-SA"/>
      </w:rPr>
    </w:lvl>
    <w:lvl w:ilvl="3" w:tplc="AAC00972">
      <w:numFmt w:val="bullet"/>
      <w:lvlText w:val="•"/>
      <w:lvlJc w:val="left"/>
      <w:pPr>
        <w:ind w:left="3731" w:hanging="241"/>
      </w:pPr>
      <w:rPr>
        <w:rFonts w:hint="default"/>
        <w:lang w:val="en-US" w:eastAsia="en-US" w:bidi="ar-SA"/>
      </w:rPr>
    </w:lvl>
    <w:lvl w:ilvl="4" w:tplc="93F6B830">
      <w:numFmt w:val="bullet"/>
      <w:lvlText w:val="•"/>
      <w:lvlJc w:val="left"/>
      <w:pPr>
        <w:ind w:left="4735" w:hanging="241"/>
      </w:pPr>
      <w:rPr>
        <w:rFonts w:hint="default"/>
        <w:lang w:val="en-US" w:eastAsia="en-US" w:bidi="ar-SA"/>
      </w:rPr>
    </w:lvl>
    <w:lvl w:ilvl="5" w:tplc="C0D65B8E">
      <w:numFmt w:val="bullet"/>
      <w:lvlText w:val="•"/>
      <w:lvlJc w:val="left"/>
      <w:pPr>
        <w:ind w:left="5739" w:hanging="241"/>
      </w:pPr>
      <w:rPr>
        <w:rFonts w:hint="default"/>
        <w:lang w:val="en-US" w:eastAsia="en-US" w:bidi="ar-SA"/>
      </w:rPr>
    </w:lvl>
    <w:lvl w:ilvl="6" w:tplc="D05C067C">
      <w:numFmt w:val="bullet"/>
      <w:lvlText w:val="•"/>
      <w:lvlJc w:val="left"/>
      <w:pPr>
        <w:ind w:left="6743" w:hanging="241"/>
      </w:pPr>
      <w:rPr>
        <w:rFonts w:hint="default"/>
        <w:lang w:val="en-US" w:eastAsia="en-US" w:bidi="ar-SA"/>
      </w:rPr>
    </w:lvl>
    <w:lvl w:ilvl="7" w:tplc="1EC4913C">
      <w:numFmt w:val="bullet"/>
      <w:lvlText w:val="•"/>
      <w:lvlJc w:val="left"/>
      <w:pPr>
        <w:ind w:left="7747" w:hanging="241"/>
      </w:pPr>
      <w:rPr>
        <w:rFonts w:hint="default"/>
        <w:lang w:val="en-US" w:eastAsia="en-US" w:bidi="ar-SA"/>
      </w:rPr>
    </w:lvl>
    <w:lvl w:ilvl="8" w:tplc="46B4C732">
      <w:numFmt w:val="bullet"/>
      <w:lvlText w:val="•"/>
      <w:lvlJc w:val="left"/>
      <w:pPr>
        <w:ind w:left="8751" w:hanging="241"/>
      </w:pPr>
      <w:rPr>
        <w:rFonts w:hint="default"/>
        <w:lang w:val="en-US" w:eastAsia="en-US" w:bidi="ar-SA"/>
      </w:rPr>
    </w:lvl>
  </w:abstractNum>
  <w:abstractNum w:abstractNumId="8" w15:restartNumberingAfterBreak="0">
    <w:nsid w:val="7C093712"/>
    <w:multiLevelType w:val="multilevel"/>
    <w:tmpl w:val="C2CEE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5023DE"/>
    <w:multiLevelType w:val="multilevel"/>
    <w:tmpl w:val="4F60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827991">
    <w:abstractNumId w:val="7"/>
  </w:num>
  <w:num w:numId="2" w16cid:durableId="643505182">
    <w:abstractNumId w:val="4"/>
  </w:num>
  <w:num w:numId="3" w16cid:durableId="211357269">
    <w:abstractNumId w:val="3"/>
  </w:num>
  <w:num w:numId="4" w16cid:durableId="1219588498">
    <w:abstractNumId w:val="6"/>
  </w:num>
  <w:num w:numId="5" w16cid:durableId="74789978">
    <w:abstractNumId w:val="5"/>
  </w:num>
  <w:num w:numId="6" w16cid:durableId="86124254">
    <w:abstractNumId w:val="8"/>
  </w:num>
  <w:num w:numId="7" w16cid:durableId="1501578879">
    <w:abstractNumId w:val="0"/>
  </w:num>
  <w:num w:numId="8" w16cid:durableId="337658676">
    <w:abstractNumId w:val="2"/>
  </w:num>
  <w:num w:numId="9" w16cid:durableId="1335380477">
    <w:abstractNumId w:val="1"/>
  </w:num>
  <w:num w:numId="10" w16cid:durableId="31705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267A5"/>
    <w:rsid w:val="00044F7E"/>
    <w:rsid w:val="00157D0C"/>
    <w:rsid w:val="0018158E"/>
    <w:rsid w:val="00216852"/>
    <w:rsid w:val="002B05E0"/>
    <w:rsid w:val="00375F09"/>
    <w:rsid w:val="00381EBC"/>
    <w:rsid w:val="003B5314"/>
    <w:rsid w:val="003E56D5"/>
    <w:rsid w:val="004267A5"/>
    <w:rsid w:val="00433D2C"/>
    <w:rsid w:val="004539C0"/>
    <w:rsid w:val="00475A8E"/>
    <w:rsid w:val="004B5069"/>
    <w:rsid w:val="00574F36"/>
    <w:rsid w:val="00612B19"/>
    <w:rsid w:val="00617D6D"/>
    <w:rsid w:val="00626ECD"/>
    <w:rsid w:val="0072483F"/>
    <w:rsid w:val="007C59C4"/>
    <w:rsid w:val="008F62D1"/>
    <w:rsid w:val="009E50FE"/>
    <w:rsid w:val="00A42C8A"/>
    <w:rsid w:val="00A71A8D"/>
    <w:rsid w:val="00AB0199"/>
    <w:rsid w:val="00AB118F"/>
    <w:rsid w:val="00C63206"/>
    <w:rsid w:val="00C706A9"/>
    <w:rsid w:val="00CD7F53"/>
    <w:rsid w:val="00D1781A"/>
    <w:rsid w:val="00DA2502"/>
    <w:rsid w:val="00DC1475"/>
    <w:rsid w:val="00E735DF"/>
    <w:rsid w:val="00E93F1B"/>
    <w:rsid w:val="00ED6979"/>
    <w:rsid w:val="00F00C3C"/>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26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paragraph" w:styleId="Nagwek1">
    <w:name w:val="heading 1"/>
    <w:basedOn w:val="Normalny"/>
    <w:uiPriority w:val="9"/>
    <w:qFormat/>
    <w:pPr>
      <w:ind w:left="116"/>
      <w:outlineLvl w:val="0"/>
    </w:pPr>
    <w:rPr>
      <w:rFonts w:ascii="Arial" w:eastAsia="Arial" w:hAnsi="Arial" w:cs="Arial"/>
      <w:sz w:val="36"/>
      <w:szCs w:val="36"/>
    </w:rPr>
  </w:style>
  <w:style w:type="paragraph" w:styleId="Nagwek2">
    <w:name w:val="heading 2"/>
    <w:basedOn w:val="Normalny"/>
    <w:uiPriority w:val="9"/>
    <w:unhideWhenUsed/>
    <w:qFormat/>
    <w:pPr>
      <w:ind w:left="117"/>
      <w:outlineLvl w:val="1"/>
    </w:pPr>
    <w:rPr>
      <w:sz w:val="28"/>
      <w:szCs w:val="28"/>
    </w:rPr>
  </w:style>
  <w:style w:type="paragraph" w:styleId="Nagwek3">
    <w:name w:val="heading 3"/>
    <w:basedOn w:val="Normalny"/>
    <w:next w:val="Normalny"/>
    <w:link w:val="Nagwek3Znak"/>
    <w:uiPriority w:val="9"/>
    <w:semiHidden/>
    <w:unhideWhenUsed/>
    <w:qFormat/>
    <w:rsid w:val="007C59C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rPr>
      <w:sz w:val="25"/>
      <w:szCs w:val="25"/>
    </w:rPr>
  </w:style>
  <w:style w:type="paragraph" w:styleId="Tytu">
    <w:name w:val="Title"/>
    <w:basedOn w:val="Normalny"/>
    <w:uiPriority w:val="10"/>
    <w:qFormat/>
    <w:pPr>
      <w:spacing w:before="14"/>
      <w:ind w:left="121"/>
    </w:pPr>
    <w:rPr>
      <w:rFonts w:ascii="Arial" w:eastAsia="Arial" w:hAnsi="Arial" w:cs="Arial"/>
      <w:sz w:val="45"/>
      <w:szCs w:val="45"/>
    </w:rPr>
  </w:style>
  <w:style w:type="paragraph" w:styleId="Akapitzlist">
    <w:name w:val="List Paragraph"/>
    <w:basedOn w:val="Normalny"/>
    <w:uiPriority w:val="1"/>
    <w:qFormat/>
    <w:pPr>
      <w:ind w:left="719" w:hanging="241"/>
    </w:pPr>
  </w:style>
  <w:style w:type="paragraph" w:customStyle="1" w:styleId="TableParagraph">
    <w:name w:val="Table Paragraph"/>
    <w:basedOn w:val="Normalny"/>
    <w:uiPriority w:val="1"/>
    <w:qFormat/>
  </w:style>
  <w:style w:type="character" w:customStyle="1" w:styleId="Nagwek3Znak">
    <w:name w:val="Nagłówek 3 Znak"/>
    <w:basedOn w:val="Domylnaczcionkaakapitu"/>
    <w:link w:val="Nagwek3"/>
    <w:uiPriority w:val="9"/>
    <w:semiHidden/>
    <w:rsid w:val="007C59C4"/>
    <w:rPr>
      <w:rFonts w:asciiTheme="majorHAnsi" w:eastAsiaTheme="majorEastAsia" w:hAnsiTheme="majorHAnsi" w:cstheme="majorBidi"/>
      <w:color w:val="243F60" w:themeColor="accent1" w:themeShade="7F"/>
      <w:sz w:val="24"/>
      <w:szCs w:val="24"/>
    </w:rPr>
  </w:style>
  <w:style w:type="paragraph" w:styleId="NormalnyWeb">
    <w:name w:val="Normal (Web)"/>
    <w:basedOn w:val="Normalny"/>
    <w:uiPriority w:val="99"/>
    <w:semiHidden/>
    <w:unhideWhenUsed/>
    <w:rsid w:val="007C59C4"/>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7C59C4"/>
  </w:style>
  <w:style w:type="character" w:styleId="Hipercze">
    <w:name w:val="Hyperlink"/>
    <w:basedOn w:val="Domylnaczcionkaakapitu"/>
    <w:uiPriority w:val="99"/>
    <w:semiHidden/>
    <w:unhideWhenUsed/>
    <w:rsid w:val="007C59C4"/>
    <w:rPr>
      <w:color w:val="0000FF"/>
      <w:u w:val="single"/>
    </w:rPr>
  </w:style>
  <w:style w:type="character" w:styleId="Odwoaniedokomentarza">
    <w:name w:val="annotation reference"/>
    <w:basedOn w:val="Domylnaczcionkaakapitu"/>
    <w:uiPriority w:val="99"/>
    <w:semiHidden/>
    <w:unhideWhenUsed/>
    <w:rsid w:val="00157D0C"/>
    <w:rPr>
      <w:sz w:val="16"/>
      <w:szCs w:val="16"/>
    </w:rPr>
  </w:style>
  <w:style w:type="paragraph" w:styleId="Tekstkomentarza">
    <w:name w:val="annotation text"/>
    <w:basedOn w:val="Normalny"/>
    <w:link w:val="TekstkomentarzaZnak"/>
    <w:uiPriority w:val="99"/>
    <w:semiHidden/>
    <w:unhideWhenUsed/>
    <w:rsid w:val="00157D0C"/>
    <w:rPr>
      <w:sz w:val="20"/>
      <w:szCs w:val="20"/>
    </w:rPr>
  </w:style>
  <w:style w:type="character" w:customStyle="1" w:styleId="TekstkomentarzaZnak">
    <w:name w:val="Tekst komentarza Znak"/>
    <w:basedOn w:val="Domylnaczcionkaakapitu"/>
    <w:link w:val="Tekstkomentarza"/>
    <w:uiPriority w:val="99"/>
    <w:semiHidden/>
    <w:rsid w:val="00157D0C"/>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157D0C"/>
    <w:rPr>
      <w:b/>
      <w:bCs/>
    </w:rPr>
  </w:style>
  <w:style w:type="character" w:customStyle="1" w:styleId="TematkomentarzaZnak">
    <w:name w:val="Temat komentarza Znak"/>
    <w:basedOn w:val="TekstkomentarzaZnak"/>
    <w:link w:val="Tematkomentarza"/>
    <w:uiPriority w:val="99"/>
    <w:semiHidden/>
    <w:rsid w:val="00157D0C"/>
    <w:rPr>
      <w:rFonts w:ascii="Comic Sans MS" w:eastAsia="Comic Sans MS" w:hAnsi="Comic Sans MS" w:cs="Comic Sans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763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adoo.com/en-us/terms/" TargetMode="External"/><Relationship Id="rId13" Type="http://schemas.openxmlformats.org/officeDocument/2006/relationships/hyperlink" Target="https://badoo.com/pl/guidelines/" TargetMode="External"/><Relationship Id="rId18" Type="http://schemas.openxmlformats.org/officeDocument/2006/relationships/hyperlink" Target="https://badoo.com/pl/privacy/"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badoo.com/privacy/" TargetMode="External"/><Relationship Id="rId17" Type="http://schemas.openxmlformats.org/officeDocument/2006/relationships/hyperlink" Target="https://webgate.ec.europa.eu/odr/main/index.cfm?event=main.home.chooseLanguage" TargetMode="External"/><Relationship Id="rId2" Type="http://schemas.openxmlformats.org/officeDocument/2006/relationships/customXml" Target="../customXml/item2.xml"/><Relationship Id="rId16" Type="http://schemas.openxmlformats.org/officeDocument/2006/relationships/hyperlink" Target="https://badoo.com/pl/feedbac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hyperlink" Target="https://badoo.com/pl/privacy/" TargetMode="External"/><Relationship Id="rId10" Type="http://schemas.microsoft.com/office/2011/relationships/commentsExtended" Target="commentsExtended.xml"/><Relationship Id="rId19" Type="http://schemas.openxmlformats.org/officeDocument/2006/relationships/hyperlink" Target="https://badoo.com/pl/privacy/" TargetMode="Externa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badoo.com/pl/feedb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1A1E96-0A52-4855-99EE-0A174EB491EE}">
  <ds:schemaRefs>
    <ds:schemaRef ds:uri="http://schemas.microsoft.com/sharepoint/v3/contenttype/forms"/>
  </ds:schemaRefs>
</ds:datastoreItem>
</file>

<file path=customXml/itemProps2.xml><?xml version="1.0" encoding="utf-8"?>
<ds:datastoreItem xmlns:ds="http://schemas.openxmlformats.org/officeDocument/2006/customXml" ds:itemID="{9F40BA08-CBE5-4F5E-8ACC-00573A0C7F9C}"/>
</file>

<file path=customXml/itemProps3.xml><?xml version="1.0" encoding="utf-8"?>
<ds:datastoreItem xmlns:ds="http://schemas.openxmlformats.org/officeDocument/2006/customXml" ds:itemID="{880E5C80-4B03-4B6D-B037-57CC01AF273B}">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8</Pages>
  <Words>4099</Words>
  <Characters>24596</Characters>
  <Application>Microsoft Office Word</Application>
  <DocSecurity>0</DocSecurity>
  <Lines>204</Lines>
  <Paragraphs>57</Paragraphs>
  <ScaleCrop>false</ScaleCrop>
  <Company/>
  <LinksUpToDate>false</LinksUpToDate>
  <CharactersWithSpaces>28638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35</cp:revision>
  <dcterms:created xsi:type="dcterms:W3CDTF">2022-02-24T11:53:00Z</dcterms:created>
  <dcterms:modified xsi:type="dcterms:W3CDTF">2023-06-28T17:12:00Z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