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316E" w14:textId="77777777" w:rsidR="008C680D" w:rsidRDefault="001852A7">
      <w:pPr>
        <w:pStyle w:val="Nagwek1"/>
        <w:spacing w:before="65"/>
      </w:pPr>
      <w:r>
        <w:rPr>
          <w:color w:val="001D3D"/>
        </w:rPr>
        <w:t>***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General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Passengers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(“GTC-P”)</w:t>
      </w:r>
    </w:p>
    <w:p w14:paraId="1DB3316F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70" w14:textId="77777777" w:rsidR="008C680D" w:rsidRPr="00DB5C4E" w:rsidRDefault="001852A7">
      <w:pPr>
        <w:pStyle w:val="Tekstpodstawowy"/>
        <w:ind w:left="100" w:firstLine="0"/>
        <w:rPr>
          <w:lang w:val="pl-PL"/>
        </w:rPr>
      </w:pPr>
      <w:r w:rsidRPr="00DB5C4E">
        <w:rPr>
          <w:color w:val="001D3D"/>
          <w:lang w:val="pl-PL"/>
        </w:rPr>
        <w:t>May 2021</w:t>
      </w:r>
    </w:p>
    <w:p w14:paraId="1DB33171" w14:textId="77777777" w:rsidR="008C680D" w:rsidRDefault="001852A7">
      <w:pPr>
        <w:pStyle w:val="Tekstpodstawowy"/>
        <w:spacing w:before="89" w:line="326" w:lineRule="auto"/>
        <w:ind w:left="100" w:right="1112" w:firstLine="0"/>
      </w:pPr>
      <w:r w:rsidRPr="00DB5C4E">
        <w:rPr>
          <w:color w:val="001D3D"/>
          <w:lang w:val="pl-PL"/>
        </w:rPr>
        <w:t xml:space="preserve">mytaxi Polska sp. z o.o., ul. </w:t>
      </w:r>
      <w:r>
        <w:rPr>
          <w:color w:val="001D3D"/>
        </w:rPr>
        <w:t>Młynarska 42, 01-205 Warszawa („FREE NOW”). FREE NOW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website:</w:t>
      </w:r>
      <w:r>
        <w:rPr>
          <w:color w:val="001D3D"/>
          <w:spacing w:val="-2"/>
        </w:rPr>
        <w:t xml:space="preserve"> </w:t>
      </w:r>
      <w:hyperlink r:id="rId8">
        <w:r>
          <w:rPr>
            <w:color w:val="001D3D"/>
            <w:u w:val="single" w:color="001D3D"/>
          </w:rPr>
          <w:t>free-now.com</w:t>
        </w:r>
      </w:hyperlink>
      <w:r>
        <w:rPr>
          <w:color w:val="001D3D"/>
        </w:rPr>
        <w:t>.</w:t>
      </w:r>
    </w:p>
    <w:p w14:paraId="1DB33172" w14:textId="77777777" w:rsidR="008C680D" w:rsidRDefault="00000000">
      <w:pPr>
        <w:pStyle w:val="Tekstpodstawowy"/>
        <w:spacing w:line="273" w:lineRule="exact"/>
        <w:ind w:left="100" w:firstLine="0"/>
      </w:pPr>
      <w:hyperlink r:id="rId9">
        <w:r w:rsidR="001852A7">
          <w:rPr>
            <w:color w:val="001D3D"/>
          </w:rPr>
          <w:t>pomoc@free-now.com</w:t>
        </w:r>
      </w:hyperlink>
    </w:p>
    <w:p w14:paraId="1DB33173" w14:textId="77777777" w:rsidR="008C680D" w:rsidRDefault="008C680D">
      <w:pPr>
        <w:pStyle w:val="Tekstpodstawowy"/>
        <w:spacing w:before="7"/>
        <w:ind w:left="0" w:firstLine="0"/>
        <w:rPr>
          <w:sz w:val="29"/>
        </w:rPr>
      </w:pPr>
    </w:p>
    <w:p w14:paraId="1DB33174" w14:textId="77777777" w:rsidR="008C680D" w:rsidRDefault="001852A7">
      <w:pPr>
        <w:pStyle w:val="Nagwek1"/>
      </w:pPr>
      <w:r>
        <w:rPr>
          <w:color w:val="001D3D"/>
        </w:rPr>
        <w:t>Preamble</w:t>
      </w:r>
    </w:p>
    <w:p w14:paraId="1DB33175" w14:textId="77777777" w:rsidR="008C680D" w:rsidRDefault="008C680D">
      <w:pPr>
        <w:pStyle w:val="Tekstpodstawowy"/>
        <w:spacing w:before="8"/>
        <w:ind w:left="0" w:firstLine="0"/>
        <w:rPr>
          <w:b/>
          <w:sz w:val="27"/>
        </w:rPr>
      </w:pPr>
    </w:p>
    <w:p w14:paraId="1DB33176" w14:textId="77777777" w:rsidR="008C680D" w:rsidRDefault="001852A7">
      <w:pPr>
        <w:pStyle w:val="Tekstpodstawowy"/>
        <w:spacing w:line="319" w:lineRule="auto"/>
        <w:ind w:left="100" w:right="179" w:firstLine="0"/>
      </w:pPr>
      <w:r>
        <w:rPr>
          <w:color w:val="001D3D"/>
        </w:rPr>
        <w:t>These GTC-P shall govern the use by passengers (“</w:t>
      </w:r>
      <w:r>
        <w:rPr>
          <w:b/>
          <w:color w:val="001D3D"/>
        </w:rPr>
        <w:t>User</w:t>
      </w:r>
      <w:r>
        <w:rPr>
          <w:color w:val="001D3D"/>
        </w:rPr>
        <w:t>” or “</w:t>
      </w:r>
      <w:r>
        <w:rPr>
          <w:b/>
          <w:color w:val="001D3D"/>
        </w:rPr>
        <w:t>Users</w:t>
      </w:r>
      <w:r>
        <w:rPr>
          <w:color w:val="001D3D"/>
        </w:rPr>
        <w:t>”) of the FREE NOW software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(“</w:t>
      </w:r>
      <w:r>
        <w:rPr>
          <w:b/>
          <w:color w:val="001D3D"/>
        </w:rPr>
        <w:t>App</w:t>
      </w:r>
      <w:r>
        <w:rPr>
          <w:color w:val="001D3D"/>
        </w:rPr>
        <w:t>”) and FREE NOW services,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including the service of making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App available,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passenger carriage intermediary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services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“Pay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by App”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service. 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accepts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GTC P when he ﬁrst registers in the App and he shall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observe these when using the App.</w:t>
      </w:r>
    </w:p>
    <w:p w14:paraId="1DB33177" w14:textId="77777777" w:rsidR="008C680D" w:rsidRDefault="001852A7">
      <w:pPr>
        <w:pStyle w:val="Tekstpodstawowy"/>
        <w:spacing w:before="252" w:line="324" w:lineRule="auto"/>
        <w:ind w:left="100" w:right="396" w:firstLine="0"/>
      </w:pPr>
      <w:r>
        <w:rPr>
          <w:color w:val="001D3D"/>
        </w:rPr>
        <w:t>The contracts between FREE NOW and the User are concluded in the Polish language only and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pursuant to these GTC-P. The English version of the GTC-P is a non-binding translation 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Polish text. The text of the contract will 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stored in the App. The applicable GTC-P can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viewed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at any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time within 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App on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 User’s end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device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on the FREE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NOW website.</w:t>
      </w:r>
    </w:p>
    <w:p w14:paraId="1DB33178" w14:textId="77777777" w:rsidR="008C680D" w:rsidRDefault="001852A7">
      <w:pPr>
        <w:pStyle w:val="Nagwek1"/>
        <w:numPr>
          <w:ilvl w:val="0"/>
          <w:numId w:val="5"/>
        </w:numPr>
        <w:tabs>
          <w:tab w:val="left" w:pos="399"/>
        </w:tabs>
        <w:spacing w:before="234"/>
      </w:pPr>
      <w:r>
        <w:rPr>
          <w:color w:val="001D3D"/>
        </w:rPr>
        <w:t>General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using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App</w:t>
      </w:r>
    </w:p>
    <w:p w14:paraId="1DB33179" w14:textId="77777777" w:rsidR="008C680D" w:rsidRDefault="008C680D">
      <w:pPr>
        <w:pStyle w:val="Tekstpodstawowy"/>
        <w:spacing w:before="8"/>
        <w:ind w:left="0" w:firstLine="0"/>
        <w:rPr>
          <w:b/>
          <w:sz w:val="27"/>
        </w:rPr>
      </w:pPr>
    </w:p>
    <w:p w14:paraId="1DB3317A" w14:textId="77777777" w:rsidR="008C680D" w:rsidRDefault="001852A7">
      <w:pPr>
        <w:pStyle w:val="Akapitzlist"/>
        <w:numPr>
          <w:ilvl w:val="0"/>
          <w:numId w:val="4"/>
        </w:numPr>
        <w:tabs>
          <w:tab w:val="left" w:pos="305"/>
        </w:tabs>
        <w:rPr>
          <w:b/>
          <w:sz w:val="24"/>
        </w:rPr>
      </w:pPr>
      <w:r>
        <w:rPr>
          <w:b/>
          <w:color w:val="001D3D"/>
          <w:sz w:val="24"/>
        </w:rPr>
        <w:t>FREE NOW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services</w:t>
      </w:r>
    </w:p>
    <w:p w14:paraId="1DB3317B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7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98"/>
        <w:jc w:val="left"/>
        <w:rPr>
          <w:sz w:val="24"/>
        </w:rPr>
      </w:pPr>
      <w:commentRangeStart w:id="0"/>
      <w:r>
        <w:rPr>
          <w:color w:val="001D3D"/>
          <w:sz w:val="24"/>
        </w:rPr>
        <w:t>The main service that FREE NOW renders on the basis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GTC-P is the service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the App available.</w:t>
      </w:r>
      <w:commentRangeEnd w:id="0"/>
      <w:r w:rsidR="00DB5C4E">
        <w:rPr>
          <w:rStyle w:val="Odwoaniedokomentarza"/>
        </w:rPr>
        <w:commentReference w:id="0"/>
      </w:r>
      <w:r>
        <w:rPr>
          <w:color w:val="001D3D"/>
          <w:sz w:val="24"/>
        </w:rPr>
        <w:t xml:space="preserve"> Before availing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 making the App available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other FREE NOW services, the User must register in the App by providing true and accurate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during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registration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(i.e.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ﬁrst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last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name(s),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telephone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number,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e-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mail address), choose a secure password and accept the GTC-P. Only then the User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entitled to make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available. After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obtaining access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the User may use it to make decisions regarding use of other FREE NOW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(such as ordering the passenger carriage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service). In each case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rendered on the basis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the GTC-P and applicable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laws.</w:t>
      </w:r>
    </w:p>
    <w:p w14:paraId="1DB3317D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266"/>
        <w:jc w:val="left"/>
        <w:rPr>
          <w:sz w:val="24"/>
        </w:rPr>
      </w:pPr>
      <w:r>
        <w:rPr>
          <w:color w:val="001D3D"/>
          <w:sz w:val="24"/>
        </w:rPr>
        <w:t>Users registered with FREE NOW have the possibility to use additional mobility services via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App. “</w:t>
      </w:r>
      <w:r>
        <w:rPr>
          <w:b/>
          <w:color w:val="001D3D"/>
          <w:sz w:val="24"/>
        </w:rPr>
        <w:t>Additional Mobility Services</w:t>
      </w:r>
      <w:r>
        <w:rPr>
          <w:color w:val="001D3D"/>
          <w:sz w:val="24"/>
        </w:rPr>
        <w:t>”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mobility services including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i.a.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possibility of renting electric scooters, electric mopeds, carsharing, which are provided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other providers of 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 cooperate with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and which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may be intermediated via App and are accessible via App. Additional Mobility Services are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 oﬀered by “</w:t>
      </w:r>
      <w:r>
        <w:rPr>
          <w:b/>
          <w:color w:val="001D3D"/>
          <w:sz w:val="24"/>
        </w:rPr>
        <w:t>Mobility Services Provider</w:t>
      </w:r>
      <w:r>
        <w:rPr>
          <w:color w:val="001D3D"/>
          <w:sz w:val="24"/>
        </w:rPr>
        <w:t>”</w:t>
      </w:r>
    </w:p>
    <w:p w14:paraId="1DB3317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390"/>
        <w:jc w:val="left"/>
        <w:rPr>
          <w:sz w:val="24"/>
        </w:rPr>
      </w:pPr>
      <w:r>
        <w:rPr>
          <w:color w:val="001D3D"/>
          <w:sz w:val="24"/>
        </w:rPr>
        <w:t>FREE NOW does not charge the User any fees for the use of the FREE NOW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unless otherwise agreed and/or prescribed in these GTC-P (e.g. cancellation fees, section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VII).</w:t>
      </w:r>
      <w:r>
        <w:rPr>
          <w:color w:val="001D3D"/>
          <w:spacing w:val="-1"/>
          <w:sz w:val="24"/>
        </w:rPr>
        <w:t xml:space="preserve"> </w:t>
      </w:r>
      <w:commentRangeStart w:id="1"/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establish,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and/or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revise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charges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all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obtained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 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time.</w:t>
      </w:r>
      <w:r>
        <w:rPr>
          <w:color w:val="001D3D"/>
          <w:spacing w:val="-1"/>
          <w:sz w:val="24"/>
        </w:rPr>
        <w:t xml:space="preserve"> </w:t>
      </w:r>
      <w:commentRangeEnd w:id="1"/>
      <w:r w:rsidR="00FE7216">
        <w:rPr>
          <w:rStyle w:val="Odwoaniedokomentarza"/>
        </w:rPr>
        <w:commentReference w:id="1"/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 will</w:t>
      </w:r>
    </w:p>
    <w:p w14:paraId="1DB3317F" w14:textId="77777777" w:rsidR="008C680D" w:rsidRDefault="008C680D">
      <w:pPr>
        <w:spacing w:line="324" w:lineRule="auto"/>
        <w:rPr>
          <w:sz w:val="24"/>
        </w:rPr>
        <w:sectPr w:rsidR="008C680D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1DB33180" w14:textId="77777777" w:rsidR="008C680D" w:rsidRDefault="001852A7">
      <w:pPr>
        <w:pStyle w:val="Tekstpodstawowy"/>
        <w:spacing w:before="76" w:line="321" w:lineRule="auto"/>
        <w:ind w:right="172" w:firstLine="0"/>
      </w:pPr>
      <w:commentRangeStart w:id="2"/>
      <w:r>
        <w:rPr>
          <w:color w:val="001D3D"/>
        </w:rPr>
        <w:lastRenderedPageBreak/>
        <w:t>inform the User of any changes regarding the charges</w:t>
      </w:r>
      <w:commentRangeEnd w:id="2"/>
      <w:r w:rsidR="00FE7216">
        <w:rPr>
          <w:rStyle w:val="Odwoaniedokomentarza"/>
        </w:rPr>
        <w:commentReference w:id="2"/>
      </w:r>
      <w:r>
        <w:rPr>
          <w:color w:val="001D3D"/>
        </w:rPr>
        <w:t xml:space="preserve">. </w:t>
      </w:r>
      <w:commentRangeStart w:id="3"/>
      <w:r>
        <w:rPr>
          <w:color w:val="001D3D"/>
        </w:rPr>
        <w:t>In case of FREE NOW services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provided on the basis of a continuous legal relationship, e.g. the service of making the App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available, such changes will become eﬀective when the User accepts the new version of the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GTC-P in the App or after providing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User with a new version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GTC-P by email and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User's decision to continue using the App. If the User does not agree on the introduced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changes, both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FREE NOW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may terminate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contract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concluded with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 xml:space="preserve">NOW with immediate eﬀect. </w:t>
      </w:r>
      <w:commentRangeEnd w:id="3"/>
      <w:r w:rsidR="00143EA1">
        <w:rPr>
          <w:rStyle w:val="Odwoaniedokomentarza"/>
        </w:rPr>
        <w:commentReference w:id="3"/>
      </w:r>
      <w:r>
        <w:rPr>
          <w:color w:val="001D3D"/>
        </w:rPr>
        <w:t>Charges for the use ofAdditional Mobility Services are subject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to the agreements concluded between the user and the Mobility Services Provider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intermediated via the App.</w:t>
      </w:r>
    </w:p>
    <w:p w14:paraId="1DB3318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23"/>
        <w:jc w:val="left"/>
        <w:rPr>
          <w:sz w:val="24"/>
        </w:rPr>
      </w:pPr>
      <w:r>
        <w:rPr>
          <w:color w:val="001D3D"/>
          <w:sz w:val="24"/>
        </w:rPr>
        <w:t>In case of one-oﬀ FREE NOW Services (e.g. the intermediary service), in each case a version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of the GTC-P up to date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time of ordering a service applies.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each case the User may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review the up-to-date version of the GTC-P (in the App or at FREE NOW website) before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making a decision on ordering the service through the App. Additionally, the basic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information on the terms of the service provision are displayed in the app before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decision on ordering a given service.</w:t>
      </w:r>
    </w:p>
    <w:p w14:paraId="1DB33182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0" w:line="321" w:lineRule="auto"/>
        <w:ind w:right="232"/>
        <w:jc w:val="left"/>
        <w:rPr>
          <w:sz w:val="24"/>
        </w:rPr>
      </w:pPr>
      <w:r>
        <w:rPr>
          <w:color w:val="001D3D"/>
          <w:sz w:val="24"/>
        </w:rPr>
        <w:t>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 available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mobile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devices, particularly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smartphones, computers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tablet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PCs capable of connecting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the Internet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(“</w:t>
      </w:r>
      <w:r>
        <w:rPr>
          <w:b/>
          <w:color w:val="001D3D"/>
          <w:sz w:val="24"/>
        </w:rPr>
        <w:t>End Devices</w:t>
      </w:r>
      <w:r>
        <w:rPr>
          <w:color w:val="001D3D"/>
          <w:sz w:val="24"/>
        </w:rPr>
        <w:t>”).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can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FREE NOW’s service, subject to its availability. Via the App the User can in particular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the intermediary service consisting in requesting through the App a ride that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transferred to an available carrier (i.e. an entrepreneur conducting a business activity in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area of the carriage of passengers by taxi; the request may be sent directly to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employees (drivers) if the carrier engages employees to provide carriage services). To this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end, the User’s current location is being identiﬁed and sent to the carrier. After the carrier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accepts the User’s request, the User’s identiﬁcation information (the User’s ﬁrst and last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name(s), telephone number and the photo if such have been uploaded in the App) is sent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carrier. For the purpose of performance of the carriage service by the carrier,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can also contact the carrier or the driver acting on the carrier’s behalf who accepted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request through the App.</w:t>
      </w:r>
    </w:p>
    <w:p w14:paraId="1DB3318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8" w:line="319" w:lineRule="auto"/>
        <w:ind w:right="163"/>
        <w:jc w:val="left"/>
        <w:rPr>
          <w:sz w:val="24"/>
        </w:rPr>
      </w:pPr>
      <w:r>
        <w:rPr>
          <w:color w:val="001D3D"/>
          <w:sz w:val="24"/>
        </w:rPr>
        <w:t>The services provided via the App do not include access to the Internet, which is required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 the App.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is responsible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arranging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Internet access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choosing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such End Device which meets the technical requirements for using the App and for keeping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necessary software of the End Device updated at his own cost.</w:t>
      </w:r>
    </w:p>
    <w:p w14:paraId="1DB33184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101"/>
        <w:jc w:val="left"/>
        <w:rPr>
          <w:sz w:val="24"/>
        </w:rPr>
      </w:pPr>
      <w:r>
        <w:rPr>
          <w:color w:val="001D3D"/>
          <w:sz w:val="24"/>
        </w:rPr>
        <w:t>If the User uses the intermediary service and requests a ride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 the App ,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forwards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request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potential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carrier.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respect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carriages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provides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with the use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only an intermediation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carriage of persons,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enabling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execution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carriage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5"/>
          <w:sz w:val="24"/>
        </w:rPr>
        <w:t xml:space="preserve"> </w:t>
      </w:r>
      <w:r>
        <w:rPr>
          <w:color w:val="001D3D"/>
          <w:sz w:val="24"/>
        </w:rPr>
        <w:t>persons</w:t>
      </w:r>
      <w:r>
        <w:rPr>
          <w:color w:val="001D3D"/>
          <w:spacing w:val="4"/>
          <w:sz w:val="24"/>
        </w:rPr>
        <w:t xml:space="preserve"> </w:t>
      </w:r>
      <w:r>
        <w:rPr>
          <w:color w:val="001D3D"/>
          <w:sz w:val="24"/>
        </w:rPr>
        <w:t>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and the carrier and payment of the fee for carriage by the User, and no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In particular, use of the App does not result in execution of the transportation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contract between FREE NOW and the User. Any claims related to carriage ordered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App 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result exclusively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from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agreement of carriage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persons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executed between</w:t>
      </w:r>
    </w:p>
    <w:p w14:paraId="1DB33185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86" w14:textId="77777777" w:rsidR="008C680D" w:rsidRDefault="001852A7">
      <w:pPr>
        <w:pStyle w:val="Tekstpodstawowy"/>
        <w:spacing w:before="76" w:line="321" w:lineRule="auto"/>
        <w:ind w:firstLine="0"/>
      </w:pPr>
      <w:r>
        <w:rPr>
          <w:color w:val="001D3D"/>
        </w:rPr>
        <w:lastRenderedPageBreak/>
        <w:t>the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carrier.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Due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fact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that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NOW,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intermediary,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not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party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the agreement of carriage of persons, FREE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NOW may not be held liable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for claims arising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such agreement.</w:t>
      </w:r>
    </w:p>
    <w:p w14:paraId="1DB3318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100"/>
        <w:jc w:val="left"/>
        <w:rPr>
          <w:sz w:val="24"/>
        </w:rPr>
      </w:pPr>
      <w:r>
        <w:rPr>
          <w:color w:val="001D3D"/>
          <w:sz w:val="24"/>
        </w:rPr>
        <w:t>If the User uses the intermediary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requests Additional Mobility Service 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App, FREE NOW forwards the request to a potential Mobility Services Provider. With respect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Additional Mobility Service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provides the User with the use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App only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intermediation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enabling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 agreement for the particular Additional Mobility Service between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particular Mobility Services Provider and payment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fee for the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by the User, and no other services. In particular, use of the App does not result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 the service contract regarding particular Additional Mobility Service 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and the User. Any claims related to Additional Mobility Service ordered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will result exclusively from the agreement executed between the User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 Provider. Due to the fact that FREE NOW, as an intermediary, is not a party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the agreement of Additional Mobility Service, FREE NOW may not be held liable for claims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arising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from such agreement.</w:t>
      </w:r>
    </w:p>
    <w:p w14:paraId="1DB3318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2" w:line="319" w:lineRule="auto"/>
        <w:ind w:right="199"/>
        <w:jc w:val="left"/>
        <w:rPr>
          <w:sz w:val="24"/>
        </w:rPr>
      </w:pPr>
      <w:r>
        <w:rPr>
          <w:color w:val="001D3D"/>
          <w:sz w:val="24"/>
        </w:rPr>
        <w:t>The User agrees that the intermediary service is carried out immediately after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commissioning via the App. After FREE NOW’s service had been performed, i.e. after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accepting the order by the carrier or after accepting the oﬀer for Additional Mobility Service,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User loses the right to withdraw from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intermediation contract, as it is executed.</w:t>
      </w:r>
    </w:p>
    <w:p w14:paraId="1DB3318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629" w:hanging="406"/>
        <w:jc w:val="both"/>
        <w:rPr>
          <w:sz w:val="24"/>
        </w:rPr>
      </w:pPr>
      <w:r>
        <w:rPr>
          <w:color w:val="001D3D"/>
          <w:sz w:val="24"/>
        </w:rPr>
        <w:t>The rides can also be booked and billed as business trips under the contract concluded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between FREE NOW and a business client, which can authorize their personnel or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natural persons to have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trip billed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 business trip under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 account.</w:t>
      </w:r>
    </w:p>
    <w:p w14:paraId="1DB3318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163" w:hanging="406"/>
        <w:jc w:val="left"/>
        <w:rPr>
          <w:sz w:val="24"/>
        </w:rPr>
      </w:pPr>
      <w:r>
        <w:rPr>
          <w:color w:val="001D3D"/>
          <w:sz w:val="24"/>
        </w:rPr>
        <w:t>If the User books a business trip through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decides to pay for the trip as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business trip 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end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trip,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data collected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sent for trip handling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billing purposes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business client who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authorizes the User for the business trip. If a ride is booked as a business trip, billing-related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information, especially ﬁrst and last name(s), e-mail address, time of day, start/endpoints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route and charge for the trip will be sent to the business client who authorizes the User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business trip. The amount of data sent will depend on the requirements of the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client in order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settle the costs for the business trip.</w:t>
      </w:r>
    </w:p>
    <w:p w14:paraId="1DB3318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207" w:hanging="406"/>
        <w:jc w:val="left"/>
        <w:rPr>
          <w:sz w:val="24"/>
        </w:rPr>
      </w:pPr>
      <w:r>
        <w:rPr>
          <w:color w:val="001D3D"/>
          <w:sz w:val="24"/>
        </w:rPr>
        <w:t>FREE NOW may use services of the aﬃliated companies or external cooperation partners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process billing data.</w:t>
      </w:r>
    </w:p>
    <w:p w14:paraId="1DB3318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300" w:hanging="406"/>
        <w:jc w:val="left"/>
        <w:rPr>
          <w:sz w:val="24"/>
        </w:rPr>
      </w:pPr>
      <w:r>
        <w:rPr>
          <w:color w:val="001D3D"/>
          <w:sz w:val="24"/>
        </w:rPr>
        <w:t>FREE NOW’s services aim at adults. Persons between 13 and 18 years of age are only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allowed to use the App with the consent of their legal representatives. The legal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representatives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minor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liable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controlling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minor.</w:t>
      </w:r>
    </w:p>
    <w:p w14:paraId="1DB3318D" w14:textId="77777777" w:rsidR="008C680D" w:rsidRDefault="001852A7">
      <w:pPr>
        <w:pStyle w:val="Nagwek1"/>
        <w:numPr>
          <w:ilvl w:val="0"/>
          <w:numId w:val="4"/>
        </w:numPr>
        <w:tabs>
          <w:tab w:val="left" w:pos="376"/>
        </w:tabs>
        <w:spacing w:before="235"/>
        <w:ind w:left="375" w:hanging="276"/>
      </w:pPr>
      <w:r>
        <w:rPr>
          <w:color w:val="001D3D"/>
        </w:rPr>
        <w:t>Other mobility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services</w:t>
      </w:r>
    </w:p>
    <w:p w14:paraId="1DB3318E" w14:textId="77777777" w:rsidR="008C680D" w:rsidRDefault="008C680D">
      <w:pPr>
        <w:pStyle w:val="Tekstpodstawowy"/>
        <w:spacing w:before="10"/>
        <w:ind w:left="0" w:firstLine="0"/>
        <w:rPr>
          <w:b/>
          <w:sz w:val="26"/>
        </w:rPr>
      </w:pPr>
    </w:p>
    <w:p w14:paraId="1DB3318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" w:line="326" w:lineRule="auto"/>
        <w:ind w:right="270"/>
        <w:jc w:val="left"/>
        <w:rPr>
          <w:sz w:val="24"/>
        </w:rPr>
      </w:pPr>
      <w:r>
        <w:rPr>
          <w:color w:val="001D3D"/>
          <w:sz w:val="24"/>
        </w:rPr>
        <w:t>In the course of using Additional Mobility Services, FREE NOW acts as an intermediary of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contract with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respective Mobility 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and neither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provides</w:t>
      </w:r>
    </w:p>
    <w:p w14:paraId="1DB33190" w14:textId="77777777" w:rsidR="008C680D" w:rsidRDefault="008C680D">
      <w:pPr>
        <w:spacing w:line="326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91" w14:textId="77777777" w:rsidR="008C680D" w:rsidRDefault="001852A7">
      <w:pPr>
        <w:pStyle w:val="Tekstpodstawowy"/>
        <w:spacing w:before="76" w:line="326" w:lineRule="auto"/>
        <w:ind w:firstLine="0"/>
      </w:pPr>
      <w:r>
        <w:rPr>
          <w:color w:val="001D3D"/>
        </w:rPr>
        <w:lastRenderedPageBreak/>
        <w:t>Additional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Mobility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Services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becomes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contractual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partner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User.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contractual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partner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the User is the respective Mobility Services Providers</w:t>
      </w:r>
    </w:p>
    <w:p w14:paraId="1DB33192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181"/>
        <w:jc w:val="left"/>
        <w:rPr>
          <w:sz w:val="24"/>
        </w:rPr>
      </w:pPr>
      <w:r>
        <w:rPr>
          <w:color w:val="001D3D"/>
          <w:sz w:val="24"/>
        </w:rPr>
        <w:t>The Mobility Services Providers themselves are responsible for the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The general terms and conditions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respective service 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 apply to the use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services. These will be made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to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prior to booking and, if necessary, the User’s consent will be obtained. Apart from that,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present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GTC-P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accordingly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intermediary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relation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to the booking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described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this section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App.</w:t>
      </w:r>
    </w:p>
    <w:p w14:paraId="1DB3319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268" w:lineRule="exact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privacy policy of the respective Mobility Services 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will also be made known to</w:t>
      </w:r>
    </w:p>
    <w:p w14:paraId="1DB33194" w14:textId="77777777" w:rsidR="008C680D" w:rsidRDefault="001852A7">
      <w:pPr>
        <w:pStyle w:val="Tekstpodstawowy"/>
        <w:spacing w:before="91"/>
        <w:ind w:firstLine="0"/>
      </w:pPr>
      <w:r>
        <w:rPr>
          <w:color w:val="001D3D"/>
        </w:rPr>
        <w:t>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prior to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booking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Additional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Mobility Services.</w:t>
      </w:r>
    </w:p>
    <w:p w14:paraId="1DB3319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04" w:line="319" w:lineRule="auto"/>
        <w:ind w:right="390"/>
        <w:jc w:val="left"/>
        <w:rPr>
          <w:sz w:val="24"/>
        </w:rPr>
      </w:pPr>
      <w:r>
        <w:rPr>
          <w:color w:val="001D3D"/>
          <w:sz w:val="24"/>
        </w:rPr>
        <w:t>The Mobility Services Provider assigns to FREE NOW its claims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against the User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of the fees for the Additional Mobility Services. FREE NOW therefore collects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own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name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own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account.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However,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contract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continues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exist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between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User.</w:t>
      </w:r>
    </w:p>
    <w:p w14:paraId="1DB33196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261"/>
        <w:jc w:val="left"/>
        <w:rPr>
          <w:sz w:val="24"/>
        </w:rPr>
      </w:pPr>
      <w:r>
        <w:rPr>
          <w:color w:val="001D3D"/>
          <w:sz w:val="24"/>
        </w:rPr>
        <w:t>Unless other payment methods are oﬀered for the respective Additional 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must pay the Mobility Services Provider's claim for Additional Mobility Services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way of the Pay by App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(as further detailed under section B. below)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accordance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these GTC-P. The fee for the Additional Mobility Services shall be paid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method selected by the User during the registration or booking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process.</w:t>
      </w:r>
    </w:p>
    <w:p w14:paraId="1DB3319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3" w:line="321" w:lineRule="auto"/>
        <w:ind w:right="203"/>
        <w:jc w:val="left"/>
        <w:rPr>
          <w:sz w:val="24"/>
        </w:rPr>
      </w:pPr>
      <w:r>
        <w:rPr>
          <w:color w:val="001D3D"/>
          <w:sz w:val="24"/>
        </w:rPr>
        <w:t>The Mobility Services Providers require in some cases veriﬁcation of the User’s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licence, identity and/or address (“</w:t>
      </w:r>
      <w:r>
        <w:rPr>
          <w:b/>
          <w:color w:val="001D3D"/>
          <w:sz w:val="24"/>
        </w:rPr>
        <w:t>Validation</w:t>
      </w:r>
      <w:r>
        <w:rPr>
          <w:color w:val="001D3D"/>
          <w:sz w:val="24"/>
        </w:rPr>
        <w:t>”) for the purposes of booking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Services. Additionally, meeting other criteria, such as a minimum level of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experience, which is determined theoretically based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period of holding a driving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licence, may be required for bookings with certain Mobility Services Providers. In order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meet these requirements, FREE NOW may oﬀer a Validation to the User. The User is free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deciding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whether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Validation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order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App. FREE NOW bindingly determines the manner of a Validation oﬀered. A Validation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made via FREE NOW App. It can be done by FREE NOW or on FREE NOW’s behalf by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third party. In a Validation process the User must provide requested information completely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and accurately, and update this information in case of any changes. Additionally, it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required to submit oﬃcial documents (e.g. an ID card, a driving licence). A successful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Validation will be stored in the User’s FREE NOW account. FREE NOW may repeat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completed Validation at a later time and update it. Moreover, a subsequent change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requirements regarding the Validation may result in changes of a Validation that has already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been completed.</w:t>
      </w:r>
    </w:p>
    <w:p w14:paraId="1DB3319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4" w:lineRule="auto"/>
        <w:ind w:right="541"/>
        <w:jc w:val="left"/>
        <w:rPr>
          <w:sz w:val="24"/>
        </w:rPr>
      </w:pPr>
      <w:r>
        <w:rPr>
          <w:color w:val="001D3D"/>
          <w:sz w:val="24"/>
        </w:rPr>
        <w:t>The User is responsible for fulﬁlling any and all requirements for the use of the Additional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Mobility Services or services agreed with or by the Mobility Services Providers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accordance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conditions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regulations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applicable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respect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(e.g.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driving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licence).</w:t>
      </w:r>
    </w:p>
    <w:p w14:paraId="1DB33199" w14:textId="77777777" w:rsidR="008C680D" w:rsidRDefault="008C680D">
      <w:pPr>
        <w:spacing w:line="32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9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76" w:line="321" w:lineRule="auto"/>
        <w:ind w:right="115"/>
        <w:jc w:val="left"/>
        <w:rPr>
          <w:sz w:val="24"/>
        </w:rPr>
      </w:pPr>
      <w:commentRangeStart w:id="4"/>
      <w:r>
        <w:rPr>
          <w:color w:val="001D3D"/>
          <w:sz w:val="24"/>
        </w:rPr>
        <w:lastRenderedPageBreak/>
        <w:t>FREE NOW reserves the right to not forward the User’s booking of an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to the Mobility Services Provider, where there are reasonable grounds to assume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behave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accordance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contract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where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apparent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that the User does not meet the minimum requirements set by the Mobility Services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making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booking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speciﬁc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Provider.</w:t>
      </w:r>
      <w:commentRangeEnd w:id="4"/>
      <w:r w:rsidR="00867EC1">
        <w:rPr>
          <w:rStyle w:val="Odwoaniedokomentarza"/>
        </w:rPr>
        <w:commentReference w:id="4"/>
      </w:r>
    </w:p>
    <w:p w14:paraId="1DB3319B" w14:textId="77777777" w:rsidR="008C680D" w:rsidRDefault="008C680D">
      <w:pPr>
        <w:pStyle w:val="Tekstpodstawowy"/>
        <w:spacing w:before="2"/>
        <w:ind w:left="0" w:firstLine="0"/>
        <w:rPr>
          <w:sz w:val="21"/>
        </w:rPr>
      </w:pPr>
    </w:p>
    <w:p w14:paraId="1DB3319C" w14:textId="77777777" w:rsidR="008C680D" w:rsidRDefault="001852A7">
      <w:pPr>
        <w:pStyle w:val="Nagwek1"/>
        <w:numPr>
          <w:ilvl w:val="0"/>
          <w:numId w:val="4"/>
        </w:numPr>
        <w:tabs>
          <w:tab w:val="left" w:pos="447"/>
        </w:tabs>
        <w:ind w:left="446" w:hanging="347"/>
      </w:pPr>
      <w:r>
        <w:rPr>
          <w:color w:val="001D3D"/>
        </w:rPr>
        <w:t>Availability,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change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stoppage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service</w:t>
      </w:r>
    </w:p>
    <w:p w14:paraId="1DB3319D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9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9" w:lineRule="auto"/>
        <w:ind w:right="549"/>
        <w:jc w:val="left"/>
        <w:rPr>
          <w:sz w:val="24"/>
        </w:rPr>
      </w:pPr>
      <w:r>
        <w:rPr>
          <w:color w:val="001D3D"/>
          <w:sz w:val="24"/>
        </w:rPr>
        <w:t>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make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every eﬀort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achieve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highest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level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possible and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eliminate outages as soon as possible however the User cannot demand permanent and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uninterrupted availability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App. Neither will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vouch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 a ride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will be always available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wants to order it.</w:t>
      </w:r>
    </w:p>
    <w:p w14:paraId="1DB3319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8" w:line="321" w:lineRule="auto"/>
        <w:ind w:right="172"/>
        <w:jc w:val="both"/>
        <w:rPr>
          <w:sz w:val="24"/>
        </w:rPr>
      </w:pPr>
      <w:r>
        <w:rPr>
          <w:color w:val="001D3D"/>
          <w:sz w:val="24"/>
        </w:rPr>
        <w:t>In addition, FREE NOW has the right to stop services temporarily even without informing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Users individually. Nevertheless, FREE NOW will try to inform the Users before stopping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the FREE NOW website, the App 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other communication means.</w:t>
      </w:r>
    </w:p>
    <w:p w14:paraId="1DB331A0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21" w:lineRule="auto"/>
        <w:ind w:right="437"/>
        <w:jc w:val="left"/>
        <w:rPr>
          <w:sz w:val="24"/>
        </w:rPr>
      </w:pPr>
      <w:commentRangeStart w:id="5"/>
      <w:r>
        <w:rPr>
          <w:color w:val="001D3D"/>
          <w:sz w:val="24"/>
        </w:rPr>
        <w:t>FREE NOW reserves the right at any time to modify the App, in order to enhance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make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qualitative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improvements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stop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oﬀering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App. If the modiﬁcation in the App causes the necessity to adjust these GTC-P, 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will notify the User thereof and provide him with the new terms and conditions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acceptance.</w:t>
      </w:r>
      <w:commentRangeEnd w:id="5"/>
      <w:r w:rsidR="00134B91">
        <w:rPr>
          <w:rStyle w:val="Odwoaniedokomentarza"/>
        </w:rPr>
        <w:commentReference w:id="5"/>
      </w:r>
    </w:p>
    <w:p w14:paraId="1DB331A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3" w:line="321" w:lineRule="auto"/>
        <w:ind w:right="296"/>
        <w:jc w:val="left"/>
        <w:rPr>
          <w:sz w:val="24"/>
        </w:rPr>
      </w:pPr>
      <w:r>
        <w:rPr>
          <w:color w:val="001D3D"/>
          <w:sz w:val="24"/>
        </w:rPr>
        <w:t>FREE NOW indicates that the services provided by FREE NOW to the User regarding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carriages constitute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carriage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persons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consisting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enabling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execution of an agreement for the carriage of persons between the User and the carrier.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Therefore, FREE NOW may be held liable to the Users for non-performance or improper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performance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intermediation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(for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details see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Section IV(2))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liable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non-performance or improper performance of the agreement for the carriage by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carrier (in particular, but not exclusively, if the carrier or the driver acting on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behalf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refused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execute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carriage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refused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perform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due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territorial restrictions on the license under which it carries out national road transport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activities).</w:t>
      </w:r>
    </w:p>
    <w:p w14:paraId="1DB331A2" w14:textId="77777777" w:rsidR="008C680D" w:rsidRDefault="008C680D">
      <w:pPr>
        <w:pStyle w:val="Tekstpodstawowy"/>
        <w:spacing w:before="6"/>
        <w:ind w:left="0" w:firstLine="0"/>
        <w:rPr>
          <w:sz w:val="21"/>
        </w:rPr>
      </w:pPr>
    </w:p>
    <w:p w14:paraId="1DB331A3" w14:textId="77777777" w:rsidR="008C680D" w:rsidRDefault="001852A7">
      <w:pPr>
        <w:pStyle w:val="Nagwek1"/>
        <w:numPr>
          <w:ilvl w:val="0"/>
          <w:numId w:val="4"/>
        </w:numPr>
        <w:tabs>
          <w:tab w:val="left" w:pos="425"/>
        </w:tabs>
        <w:ind w:left="424" w:hanging="325"/>
      </w:pPr>
      <w:r>
        <w:rPr>
          <w:color w:val="001D3D"/>
        </w:rPr>
        <w:t>Liability</w:t>
      </w:r>
    </w:p>
    <w:p w14:paraId="1DB331A4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A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314"/>
        <w:jc w:val="left"/>
        <w:rPr>
          <w:sz w:val="24"/>
        </w:rPr>
      </w:pPr>
      <w:r>
        <w:rPr>
          <w:color w:val="001D3D"/>
          <w:sz w:val="24"/>
        </w:rPr>
        <w:t>FREE NOW will not be liable for correctness and completeness of the data provided by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User. FREE NOW veriﬁes the basic data of the carrier or the driver acting on the carrier’s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behalf while admitting the driver to the App. However, FREE NOW shall not be liable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ongoing correctness and completeness of the data provided by the carriers or the drivers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acting on the carriers’ behalf.</w:t>
      </w:r>
    </w:p>
    <w:p w14:paraId="1DB331A6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385"/>
        <w:jc w:val="both"/>
        <w:rPr>
          <w:sz w:val="24"/>
        </w:rPr>
      </w:pPr>
      <w:commentRangeStart w:id="6"/>
      <w:r>
        <w:rPr>
          <w:color w:val="001D3D"/>
          <w:sz w:val="24"/>
        </w:rPr>
        <w:t>FREE NOW is liable to the User for loss and damage caused by FREE NOW resulting from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improper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performance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intermediation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unless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loss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damage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resulted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circumstances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which FREE NOW is not liable.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 is responsible for loss or</w:t>
      </w:r>
    </w:p>
    <w:p w14:paraId="1DB331A7" w14:textId="77777777" w:rsidR="008C680D" w:rsidRDefault="008C680D">
      <w:pPr>
        <w:spacing w:line="321" w:lineRule="auto"/>
        <w:jc w:val="both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A8" w14:textId="77777777" w:rsidR="008C680D" w:rsidRDefault="001852A7">
      <w:pPr>
        <w:pStyle w:val="Tekstpodstawowy"/>
        <w:spacing w:before="76" w:line="326" w:lineRule="auto"/>
        <w:ind w:right="179" w:firstLine="0"/>
      </w:pPr>
      <w:r>
        <w:rPr>
          <w:color w:val="001D3D"/>
        </w:rPr>
        <w:lastRenderedPageBreak/>
        <w:t>damage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suﬀered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only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extent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such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damage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ordinary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result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improper performance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intermediary services.</w:t>
      </w:r>
      <w:commentRangeEnd w:id="6"/>
      <w:r w:rsidR="00A94494">
        <w:rPr>
          <w:rStyle w:val="Odwoaniedokomentarza"/>
        </w:rPr>
        <w:commentReference w:id="6"/>
      </w:r>
    </w:p>
    <w:p w14:paraId="1DB331A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496"/>
        <w:jc w:val="left"/>
        <w:rPr>
          <w:sz w:val="24"/>
        </w:rPr>
      </w:pPr>
      <w:r>
        <w:rPr>
          <w:color w:val="001D3D"/>
          <w:sz w:val="24"/>
        </w:rPr>
        <w:t>FREE NOW is responsible to the non-consumer Users only for loss and damage culpably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caused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NOW.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such case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 not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liable for lost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proﬁts.</w:t>
      </w:r>
    </w:p>
    <w:p w14:paraId="1DB331A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363"/>
        <w:jc w:val="left"/>
        <w:rPr>
          <w:sz w:val="24"/>
        </w:rPr>
      </w:pPr>
      <w:commentRangeStart w:id="7"/>
      <w:r>
        <w:rPr>
          <w:color w:val="001D3D"/>
          <w:sz w:val="24"/>
        </w:rPr>
        <w:t>Limitations of liability shall not apply to any mandatory statutory liability</w:t>
      </w:r>
      <w:commentRangeEnd w:id="7"/>
      <w:r w:rsidR="008F564E">
        <w:rPr>
          <w:rStyle w:val="Odwoaniedokomentarza"/>
        </w:rPr>
        <w:commentReference w:id="7"/>
      </w:r>
      <w:r>
        <w:rPr>
          <w:color w:val="001D3D"/>
          <w:sz w:val="24"/>
        </w:rPr>
        <w:t>, in particular,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cases of personal injuries to life, body or health, and are without prejudice to the liability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consumers.</w:t>
      </w:r>
    </w:p>
    <w:p w14:paraId="1DB331A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41"/>
        <w:jc w:val="left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sending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data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damages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hardware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loss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data, FREE NOW should be liable only in case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loss or damage is a result of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circumstances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which FREE NOW is at fault.</w:t>
      </w:r>
    </w:p>
    <w:p w14:paraId="1DB331A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68"/>
        <w:jc w:val="left"/>
        <w:rPr>
          <w:sz w:val="24"/>
        </w:rPr>
      </w:pPr>
      <w:r>
        <w:rPr>
          <w:color w:val="001D3D"/>
          <w:sz w:val="24"/>
        </w:rPr>
        <w:t>FREE NOW is only an intermediary and is not liable for services provided by a carrier or by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Mobility Services Provider. Damage suﬀered by the User in connection with the passenger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transports for 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acts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 an intermediary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with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will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settled between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parties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transport contract (i.e.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given carrier) or the parties to the Additional Mobility Services. FREE NOW’s liability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rendered by 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carrier or 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of Additional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 Services 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excluded.</w:t>
      </w:r>
    </w:p>
    <w:p w14:paraId="1DB331AD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4" w:lineRule="auto"/>
        <w:ind w:right="747"/>
        <w:jc w:val="left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incur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liability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ceases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entirely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partially,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temporarily or for good.</w:t>
      </w:r>
    </w:p>
    <w:p w14:paraId="1DB331AE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45"/>
        <w:jc w:val="left"/>
        <w:rPr>
          <w:sz w:val="24"/>
        </w:rPr>
      </w:pPr>
      <w:r>
        <w:rPr>
          <w:color w:val="001D3D"/>
          <w:sz w:val="24"/>
        </w:rPr>
        <w:t>The FREE NOW website may contain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links to other websites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third parties’ content that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do not constitute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website.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 NOW has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 inﬂuence 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current or future appearance of third-party websites or on the content thereof and does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modify these. FREE NOW is neither responsible for the accuracy, completeness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truthfulness of the information published thereon, nor for the products and services oﬀered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third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parties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posted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website. All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contracts, transactions and other arrangements between the User and third parties are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concluded and made at the risk of the User and these third parties. By clicking on the third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party’s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website,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leaves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redirected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third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party’s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website. If FREE NOW becomes aware that the content of third parties’ websites, which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links are posted on the FREE NOW website, infringes the law, FREE NOW will immediately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links from the FREE NOW website.</w:t>
      </w:r>
    </w:p>
    <w:p w14:paraId="1DB331AF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799"/>
        <w:jc w:val="left"/>
        <w:rPr>
          <w:sz w:val="24"/>
        </w:rPr>
      </w:pPr>
      <w:r>
        <w:rPr>
          <w:color w:val="001D3D"/>
          <w:sz w:val="24"/>
        </w:rPr>
        <w:t>FREE NOW’s liability shall be excluded for expenses, costs or damages incurred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sustained as a result of the fact that the User classiﬁed a private trip as a business trip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it is caused by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NOW’s fault.</w:t>
      </w:r>
    </w:p>
    <w:p w14:paraId="1DB331B0" w14:textId="77777777" w:rsidR="008C680D" w:rsidRDefault="008C680D">
      <w:pPr>
        <w:pStyle w:val="Tekstpodstawowy"/>
        <w:spacing w:before="1"/>
        <w:ind w:left="0" w:firstLine="0"/>
        <w:rPr>
          <w:sz w:val="21"/>
        </w:rPr>
      </w:pPr>
    </w:p>
    <w:p w14:paraId="1DB331B1" w14:textId="77777777" w:rsidR="008C680D" w:rsidRDefault="001852A7">
      <w:pPr>
        <w:pStyle w:val="Nagwek1"/>
        <w:numPr>
          <w:ilvl w:val="0"/>
          <w:numId w:val="4"/>
        </w:numPr>
        <w:tabs>
          <w:tab w:val="left" w:pos="355"/>
        </w:tabs>
        <w:ind w:left="354" w:hanging="255"/>
      </w:pPr>
      <w:r>
        <w:rPr>
          <w:color w:val="001D3D"/>
        </w:rPr>
        <w:t>General obligations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</w:t>
      </w:r>
    </w:p>
    <w:p w14:paraId="1DB331B2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B3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416"/>
        <w:jc w:val="left"/>
        <w:rPr>
          <w:sz w:val="24"/>
        </w:rPr>
      </w:pPr>
      <w:r>
        <w:rPr>
          <w:color w:val="001D3D"/>
          <w:sz w:val="24"/>
        </w:rPr>
        <w:t>The User undertakes to provide true, complete and accurate personal data. The User also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undertakes to keep the data up to date.</w:t>
      </w:r>
    </w:p>
    <w:p w14:paraId="1DB331B4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131"/>
        <w:jc w:val="left"/>
        <w:rPr>
          <w:sz w:val="24"/>
        </w:rPr>
      </w:pPr>
      <w:r>
        <w:rPr>
          <w:color w:val="001D3D"/>
          <w:sz w:val="24"/>
        </w:rPr>
        <w:t>The User, who is permitted by a business client of FREE NOW to pay for trips as business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trips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business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account,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obligated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report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nature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taken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(private</w:t>
      </w:r>
    </w:p>
    <w:p w14:paraId="1DB331B5" w14:textId="77777777" w:rsidR="008C680D" w:rsidRDefault="008C680D">
      <w:pPr>
        <w:spacing w:line="326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B6" w14:textId="77777777" w:rsidR="008C680D" w:rsidRDefault="001852A7">
      <w:pPr>
        <w:pStyle w:val="Tekstpodstawowy"/>
        <w:spacing w:before="76" w:line="326" w:lineRule="auto"/>
        <w:ind w:firstLine="0"/>
      </w:pPr>
      <w:r>
        <w:rPr>
          <w:color w:val="001D3D"/>
        </w:rPr>
        <w:lastRenderedPageBreak/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business)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truthfully.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neither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obligated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technically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position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determine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whether 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User’s trip 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for business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private purposes.</w:t>
      </w:r>
    </w:p>
    <w:p w14:paraId="1DB331B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4" w:lineRule="auto"/>
        <w:ind w:right="273"/>
        <w:jc w:val="left"/>
        <w:rPr>
          <w:sz w:val="24"/>
        </w:rPr>
      </w:pPr>
      <w:r>
        <w:rPr>
          <w:color w:val="001D3D"/>
          <w:sz w:val="24"/>
        </w:rPr>
        <w:t>Furthermore, the User must see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it, that when using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no impairment, overloading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damage occurs and that the purpose of the App is not jeopardized or circumvented.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must not circumvent or modify the security measures in the App either directly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third parties.</w:t>
      </w:r>
    </w:p>
    <w:p w14:paraId="1DB331B8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14" w:lineRule="auto"/>
        <w:ind w:right="755"/>
        <w:jc w:val="left"/>
        <w:rPr>
          <w:sz w:val="24"/>
        </w:rPr>
      </w:pPr>
      <w:r>
        <w:rPr>
          <w:color w:val="001D3D"/>
          <w:sz w:val="24"/>
        </w:rPr>
        <w:t>All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rights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shall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remain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NOW.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copy,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modify,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reverse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engineer,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decompile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distribute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software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1B9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2" w:line="321" w:lineRule="auto"/>
        <w:ind w:right="109"/>
        <w:jc w:val="left"/>
        <w:rPr>
          <w:sz w:val="24"/>
        </w:rPr>
      </w:pPr>
      <w:r>
        <w:rPr>
          <w:color w:val="001D3D"/>
          <w:sz w:val="24"/>
        </w:rPr>
        <w:t>The User is responsible for keeping his username and password secure and must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 these to third parties or allow them to access the App. The User must inform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immediately if a third party uses his account without authorization. In particular,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is obligated to inform FREE NOW of any loss, theft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misuse of his password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smartphone or other End Device on which he uses FREE NOW and Pay by App, or any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unauthorized use of his user account, password or other personal identiﬁcation features. If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suspects that any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above has happened or comes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know thereof, he must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immediately notify FREE NOW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contact details provided in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or on the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website.</w:t>
      </w:r>
    </w:p>
    <w:p w14:paraId="1DB331BA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" w:line="321" w:lineRule="auto"/>
        <w:ind w:right="256"/>
        <w:jc w:val="left"/>
        <w:rPr>
          <w:sz w:val="24"/>
        </w:rPr>
      </w:pPr>
      <w:r>
        <w:rPr>
          <w:color w:val="001D3D"/>
          <w:sz w:val="24"/>
        </w:rPr>
        <w:t>If in connection with the use of the App the User broke the law, he is responsible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damages he caused towards the aﬀected legal or natural persons, including FREE NOW on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basis of general rules regarding compensation.</w:t>
      </w:r>
    </w:p>
    <w:p w14:paraId="1DB331BB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5" w:line="314" w:lineRule="auto"/>
        <w:ind w:right="514"/>
        <w:jc w:val="left"/>
        <w:rPr>
          <w:sz w:val="24"/>
        </w:rPr>
      </w:pPr>
      <w:r>
        <w:rPr>
          <w:color w:val="001D3D"/>
          <w:sz w:val="24"/>
        </w:rPr>
        <w:t>The User undertakes to inform FREE NOW promptly and with full details if any third party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asserts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claims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against 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due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User’s breach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law.</w:t>
      </w:r>
    </w:p>
    <w:p w14:paraId="1DB331BC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15" w:line="321" w:lineRule="auto"/>
        <w:ind w:right="168"/>
        <w:jc w:val="left"/>
        <w:rPr>
          <w:sz w:val="24"/>
        </w:rPr>
      </w:pPr>
      <w:r>
        <w:rPr>
          <w:color w:val="001D3D"/>
          <w:sz w:val="24"/>
        </w:rPr>
        <w:t>The User may not store, use or otherwise process the personal data of any other parties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involved (i.e. drivers or other Users), for any other purposes than using the App and in a way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 allowed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 the GTC-P.</w:t>
      </w:r>
    </w:p>
    <w:p w14:paraId="1DB331BD" w14:textId="77777777" w:rsidR="008C680D" w:rsidRDefault="008C680D">
      <w:pPr>
        <w:pStyle w:val="Tekstpodstawowy"/>
        <w:spacing w:before="4"/>
        <w:ind w:left="0" w:firstLine="0"/>
        <w:rPr>
          <w:sz w:val="21"/>
        </w:rPr>
      </w:pPr>
    </w:p>
    <w:p w14:paraId="1DB331BE" w14:textId="77777777" w:rsidR="008C680D" w:rsidRDefault="001852A7">
      <w:pPr>
        <w:pStyle w:val="Nagwek1"/>
        <w:numPr>
          <w:ilvl w:val="0"/>
          <w:numId w:val="4"/>
        </w:numPr>
        <w:tabs>
          <w:tab w:val="left" w:pos="456"/>
        </w:tabs>
        <w:ind w:left="455" w:hanging="356"/>
      </w:pPr>
      <w:r>
        <w:rPr>
          <w:color w:val="001D3D"/>
        </w:rPr>
        <w:t>Responsibility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content</w:t>
      </w:r>
    </w:p>
    <w:p w14:paraId="1DB331BF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C0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6" w:lineRule="auto"/>
        <w:ind w:right="172"/>
        <w:jc w:val="both"/>
        <w:rPr>
          <w:sz w:val="24"/>
        </w:rPr>
      </w:pPr>
      <w:r>
        <w:rPr>
          <w:color w:val="001D3D"/>
          <w:sz w:val="24"/>
        </w:rPr>
        <w:t>In case FREE NOW permits its Users to publish content in the App, on the websites or other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media operated or hosted by FREE NOW, the publishing User shall be solely responsible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published content. The User is obligated to observe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applicable law in this regard.</w:t>
      </w:r>
    </w:p>
    <w:p w14:paraId="1DB331C1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274" w:lineRule="exact"/>
        <w:jc w:val="both"/>
        <w:rPr>
          <w:sz w:val="24"/>
        </w:rPr>
      </w:pPr>
      <w:r>
        <w:rPr>
          <w:color w:val="001D3D"/>
          <w:sz w:val="24"/>
        </w:rPr>
        <w:t>F</w:t>
      </w:r>
      <w:commentRangeStart w:id="8"/>
      <w:r>
        <w:rPr>
          <w:color w:val="001D3D"/>
          <w:sz w:val="24"/>
        </w:rPr>
        <w:t>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entitled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remove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immediately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published material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violates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law.</w:t>
      </w:r>
      <w:commentRangeEnd w:id="8"/>
      <w:r w:rsidR="006F5B26">
        <w:rPr>
          <w:rStyle w:val="Odwoaniedokomentarza"/>
        </w:rPr>
        <w:commentReference w:id="8"/>
      </w:r>
    </w:p>
    <w:p w14:paraId="1DB331C2" w14:textId="77777777" w:rsidR="008C680D" w:rsidRDefault="008C680D">
      <w:pPr>
        <w:pStyle w:val="Tekstpodstawowy"/>
        <w:spacing w:before="8"/>
        <w:ind w:left="0" w:firstLine="0"/>
        <w:rPr>
          <w:sz w:val="29"/>
        </w:rPr>
      </w:pPr>
    </w:p>
    <w:p w14:paraId="1DB331C3" w14:textId="77777777" w:rsidR="008C680D" w:rsidRDefault="001852A7">
      <w:pPr>
        <w:pStyle w:val="Nagwek1"/>
        <w:numPr>
          <w:ilvl w:val="0"/>
          <w:numId w:val="4"/>
        </w:numPr>
        <w:tabs>
          <w:tab w:val="left" w:pos="527"/>
        </w:tabs>
        <w:ind w:left="526" w:hanging="427"/>
      </w:pPr>
      <w:r>
        <w:rPr>
          <w:color w:val="001D3D"/>
        </w:rPr>
        <w:t>Conditions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trip cancellation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fee</w:t>
      </w:r>
    </w:p>
    <w:p w14:paraId="1DB331C4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C5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line="321" w:lineRule="auto"/>
        <w:ind w:right="114"/>
        <w:jc w:val="left"/>
        <w:rPr>
          <w:sz w:val="24"/>
        </w:rPr>
      </w:pPr>
      <w:r>
        <w:rPr>
          <w:color w:val="001D3D"/>
          <w:sz w:val="24"/>
        </w:rPr>
        <w:t>If the User decides to cancel a trip, after his/her booking has been accepted by the carrier 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driver acting on the carrier’s behalf, or the service was cancelled by the carrier 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driver acting on the carrier’s behalf when the User did not show up at the place where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requested the carrier or the driver acting on the carrier’s behalf to appear, a fee may 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charged by FREE NOW to the User. For more information on the cancellation policy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cancelation fee click on the following</w:t>
      </w:r>
      <w:r>
        <w:rPr>
          <w:color w:val="001D3D"/>
          <w:spacing w:val="-1"/>
          <w:sz w:val="24"/>
        </w:rPr>
        <w:t xml:space="preserve"> </w:t>
      </w:r>
      <w:hyperlink r:id="rId13">
        <w:r>
          <w:rPr>
            <w:color w:val="001D3D"/>
            <w:sz w:val="24"/>
            <w:u w:val="single" w:color="001D3D"/>
          </w:rPr>
          <w:t>link</w:t>
        </w:r>
      </w:hyperlink>
      <w:r>
        <w:rPr>
          <w:color w:val="001D3D"/>
          <w:sz w:val="24"/>
        </w:rPr>
        <w:t>.</w:t>
      </w:r>
    </w:p>
    <w:p w14:paraId="1DB331C6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C7" w14:textId="77777777" w:rsidR="008C680D" w:rsidRDefault="001852A7">
      <w:pPr>
        <w:pStyle w:val="Akapitzlist"/>
        <w:numPr>
          <w:ilvl w:val="1"/>
          <w:numId w:val="4"/>
        </w:numPr>
        <w:tabs>
          <w:tab w:val="left" w:pos="701"/>
        </w:tabs>
        <w:spacing w:before="76" w:line="321" w:lineRule="auto"/>
        <w:ind w:right="404"/>
        <w:jc w:val="both"/>
        <w:rPr>
          <w:sz w:val="24"/>
        </w:rPr>
      </w:pPr>
      <w:r>
        <w:rPr>
          <w:color w:val="001D3D"/>
          <w:sz w:val="24"/>
        </w:rPr>
        <w:lastRenderedPageBreak/>
        <w:t>The User may demand the repayment of the cancellation fee charged to him in any case it</w:t>
      </w:r>
      <w:r>
        <w:rPr>
          <w:color w:val="001D3D"/>
          <w:spacing w:val="-65"/>
          <w:sz w:val="24"/>
        </w:rPr>
        <w:t xml:space="preserve"> </w:t>
      </w:r>
      <w:r>
        <w:rPr>
          <w:color w:val="001D3D"/>
          <w:sz w:val="24"/>
        </w:rPr>
        <w:t>was unjustiﬁed. Such a request shall be sent by e-mail or by mail to FREE NOW within 30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days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after the fee was charged.</w:t>
      </w:r>
    </w:p>
    <w:p w14:paraId="1DB331C8" w14:textId="77777777" w:rsidR="008C680D" w:rsidRDefault="008C680D">
      <w:pPr>
        <w:pStyle w:val="Tekstpodstawowy"/>
        <w:spacing w:before="3"/>
        <w:ind w:left="0" w:firstLine="0"/>
        <w:rPr>
          <w:sz w:val="21"/>
        </w:rPr>
      </w:pPr>
    </w:p>
    <w:p w14:paraId="1DB331C9" w14:textId="77777777" w:rsidR="008C680D" w:rsidRDefault="001852A7">
      <w:pPr>
        <w:pStyle w:val="Nagwek1"/>
        <w:numPr>
          <w:ilvl w:val="0"/>
          <w:numId w:val="4"/>
        </w:numPr>
        <w:tabs>
          <w:tab w:val="left" w:pos="598"/>
        </w:tabs>
        <w:spacing w:before="1"/>
        <w:ind w:left="597" w:hanging="498"/>
      </w:pPr>
      <w:r>
        <w:rPr>
          <w:color w:val="001D3D"/>
        </w:rPr>
        <w:t>Term</w:t>
      </w:r>
      <w:r>
        <w:rPr>
          <w:color w:val="001D3D"/>
          <w:spacing w:val="-17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6"/>
        </w:rPr>
        <w:t xml:space="preserve"> </w:t>
      </w:r>
      <w:r>
        <w:rPr>
          <w:color w:val="001D3D"/>
        </w:rPr>
        <w:t>Termination</w:t>
      </w:r>
    </w:p>
    <w:p w14:paraId="1DB331CA" w14:textId="77777777" w:rsidR="008C680D" w:rsidRDefault="008C680D">
      <w:pPr>
        <w:pStyle w:val="Tekstpodstawowy"/>
        <w:spacing w:before="7"/>
        <w:ind w:left="0" w:firstLine="0"/>
        <w:rPr>
          <w:b/>
          <w:sz w:val="25"/>
        </w:rPr>
      </w:pPr>
    </w:p>
    <w:p w14:paraId="1DB331CB" w14:textId="77777777" w:rsidR="008C680D" w:rsidRDefault="001852A7">
      <w:pPr>
        <w:pStyle w:val="Tekstpodstawowy"/>
        <w:spacing w:before="1" w:line="321" w:lineRule="auto"/>
        <w:ind w:left="100" w:right="196" w:firstLine="0"/>
      </w:pPr>
      <w:r>
        <w:rPr>
          <w:color w:val="001D3D"/>
        </w:rPr>
        <w:t>Contract concluded under GTC-P is of unlimited duration 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both parties are entitled to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 xml:space="preserve">terminate the contract any time with 3 days’ notice. </w:t>
      </w:r>
      <w:commentRangeStart w:id="9"/>
      <w:r>
        <w:rPr>
          <w:color w:val="001D3D"/>
        </w:rPr>
        <w:t>In particular, FREE NOW reserves the right to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terminate the contract without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notice if 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severely violates contractual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or legal obligations.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For the sake of clarity, the termination of the contract under which the service of making the App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available is rendered, terminates the use of Pay by App and any other service associated with the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App at the same time.</w:t>
      </w:r>
      <w:commentRangeEnd w:id="9"/>
      <w:r w:rsidR="006575A6">
        <w:rPr>
          <w:rStyle w:val="Odwoaniedokomentarza"/>
        </w:rPr>
        <w:commentReference w:id="9"/>
      </w:r>
    </w:p>
    <w:p w14:paraId="1DB331CC" w14:textId="77777777" w:rsidR="008C680D" w:rsidRDefault="008C680D">
      <w:pPr>
        <w:pStyle w:val="Tekstpodstawowy"/>
        <w:spacing w:before="8"/>
        <w:ind w:left="0" w:firstLine="0"/>
        <w:rPr>
          <w:sz w:val="21"/>
        </w:rPr>
      </w:pPr>
    </w:p>
    <w:p w14:paraId="1DB331CD" w14:textId="77777777" w:rsidR="008C680D" w:rsidRDefault="001852A7">
      <w:pPr>
        <w:pStyle w:val="Nagwek1"/>
        <w:numPr>
          <w:ilvl w:val="0"/>
          <w:numId w:val="5"/>
        </w:numPr>
        <w:tabs>
          <w:tab w:val="left" w:pos="403"/>
        </w:tabs>
        <w:spacing w:before="1"/>
        <w:ind w:left="402" w:hanging="303"/>
      </w:pPr>
      <w:r>
        <w:rPr>
          <w:color w:val="001D3D"/>
        </w:rPr>
        <w:t>Terms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“Pay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App”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service</w:t>
      </w:r>
    </w:p>
    <w:p w14:paraId="1DB331CE" w14:textId="77777777" w:rsidR="008C680D" w:rsidRDefault="008C680D">
      <w:pPr>
        <w:pStyle w:val="Tekstpodstawowy"/>
        <w:spacing w:before="7"/>
        <w:ind w:left="0" w:firstLine="0"/>
        <w:rPr>
          <w:b/>
          <w:sz w:val="27"/>
        </w:rPr>
      </w:pPr>
    </w:p>
    <w:p w14:paraId="1DB331CF" w14:textId="77777777" w:rsidR="008C680D" w:rsidRDefault="001852A7">
      <w:pPr>
        <w:pStyle w:val="Akapitzlist"/>
        <w:numPr>
          <w:ilvl w:val="0"/>
          <w:numId w:val="3"/>
        </w:numPr>
        <w:tabs>
          <w:tab w:val="left" w:pos="305"/>
        </w:tabs>
        <w:spacing w:before="1"/>
        <w:rPr>
          <w:b/>
          <w:sz w:val="24"/>
        </w:rPr>
      </w:pPr>
      <w:r>
        <w:rPr>
          <w:b/>
          <w:color w:val="001D3D"/>
          <w:sz w:val="24"/>
        </w:rPr>
        <w:t>Subject matter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of Pay by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App, PayPal</w:t>
      </w:r>
      <w:r>
        <w:rPr>
          <w:b/>
          <w:color w:val="001D3D"/>
          <w:spacing w:val="1"/>
          <w:sz w:val="24"/>
        </w:rPr>
        <w:t xml:space="preserve"> </w:t>
      </w:r>
      <w:r>
        <w:rPr>
          <w:b/>
          <w:color w:val="001D3D"/>
          <w:sz w:val="24"/>
        </w:rPr>
        <w:t>note</w:t>
      </w:r>
    </w:p>
    <w:p w14:paraId="1DB331D0" w14:textId="77777777" w:rsidR="008C680D" w:rsidRDefault="008C680D">
      <w:pPr>
        <w:pStyle w:val="Tekstpodstawowy"/>
        <w:spacing w:before="7"/>
        <w:ind w:left="0" w:firstLine="0"/>
        <w:rPr>
          <w:b/>
          <w:sz w:val="25"/>
        </w:rPr>
      </w:pPr>
    </w:p>
    <w:p w14:paraId="1DB331D1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" w:line="324" w:lineRule="auto"/>
        <w:ind w:right="181"/>
        <w:rPr>
          <w:sz w:val="24"/>
        </w:rPr>
      </w:pPr>
      <w:r>
        <w:rPr>
          <w:color w:val="001D3D"/>
          <w:sz w:val="24"/>
        </w:rPr>
        <w:t>Pursuant to the GTC-P, FREE NOW permits Users to avail of cashless means via the App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 (i) individual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carriers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trips taken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(ii)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Services,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using any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payment methods admissible by FREE NOW. The maximum amount that could be paid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 trip (including ﬁrst trip) using Pay by App is speciﬁed on the FREE NOW website and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maximum amount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that could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 paid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using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 by App is speciﬁed on the website of the respective Mobility Services Providers and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App.</w:t>
      </w:r>
    </w:p>
    <w:p w14:paraId="1DB331D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268" w:lineRule="exac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 acknowledges and agrees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</w:t>
      </w:r>
    </w:p>
    <w:p w14:paraId="1DB331D3" w14:textId="77777777" w:rsidR="008C680D" w:rsidRDefault="001852A7">
      <w:pPr>
        <w:pStyle w:val="Akapitzlist"/>
        <w:numPr>
          <w:ilvl w:val="2"/>
          <w:numId w:val="3"/>
        </w:numPr>
        <w:tabs>
          <w:tab w:val="left" w:pos="959"/>
        </w:tabs>
        <w:spacing w:before="104" w:line="321" w:lineRule="auto"/>
        <w:ind w:right="176" w:firstLine="0"/>
        <w:rPr>
          <w:sz w:val="24"/>
        </w:rPr>
      </w:pPr>
      <w:r>
        <w:rPr>
          <w:color w:val="001D3D"/>
          <w:sz w:val="24"/>
        </w:rPr>
        <w:t>during registration of a payment method (e.g. credit card), when ordering a ride,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or when paying via the app, the User may be required to perform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 additional authentication of his/her identity;</w:t>
      </w:r>
    </w:p>
    <w:p w14:paraId="1DB331D4" w14:textId="77777777" w:rsidR="008C680D" w:rsidRDefault="001852A7">
      <w:pPr>
        <w:pStyle w:val="Akapitzlist"/>
        <w:numPr>
          <w:ilvl w:val="2"/>
          <w:numId w:val="3"/>
        </w:numPr>
        <w:tabs>
          <w:tab w:val="left" w:pos="973"/>
        </w:tabs>
        <w:spacing w:before="5" w:line="319" w:lineRule="auto"/>
        <w:ind w:right="131" w:firstLine="0"/>
        <w:rPr>
          <w:sz w:val="24"/>
        </w:rPr>
      </w:pPr>
      <w:r>
        <w:rPr>
          <w:color w:val="001D3D"/>
          <w:sz w:val="24"/>
        </w:rPr>
        <w:t>this authentication may be processed via diﬀerent methods (e.g. one-time passcode,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password,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biometric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authentication)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depend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each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his/her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bank, payment service provider and/or credit card issuer (e.g. Visa, Mastercard, American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Express);</w:t>
      </w:r>
    </w:p>
    <w:p w14:paraId="1DB331D5" w14:textId="77777777" w:rsidR="008C680D" w:rsidRDefault="001852A7">
      <w:pPr>
        <w:pStyle w:val="Akapitzlist"/>
        <w:numPr>
          <w:ilvl w:val="2"/>
          <w:numId w:val="3"/>
        </w:numPr>
        <w:tabs>
          <w:tab w:val="left" w:pos="959"/>
        </w:tabs>
        <w:spacing w:before="8" w:line="326" w:lineRule="auto"/>
        <w:ind w:right="776" w:firstLine="0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require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such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authentication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bank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payment 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 for additional security;</w:t>
      </w:r>
    </w:p>
    <w:p w14:paraId="1DB331D6" w14:textId="77777777" w:rsidR="008C680D" w:rsidRDefault="001852A7">
      <w:pPr>
        <w:pStyle w:val="Akapitzlist"/>
        <w:numPr>
          <w:ilvl w:val="2"/>
          <w:numId w:val="3"/>
        </w:numPr>
        <w:tabs>
          <w:tab w:val="left" w:pos="973"/>
        </w:tabs>
        <w:spacing w:line="321" w:lineRule="auto"/>
        <w:ind w:right="647" w:firstLine="0"/>
        <w:rPr>
          <w:sz w:val="24"/>
        </w:rPr>
      </w:pPr>
      <w:r>
        <w:rPr>
          <w:color w:val="001D3D"/>
          <w:sz w:val="24"/>
        </w:rPr>
        <w:t>during this authentication process, FREE NOW reserves the right to share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relevant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information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relevant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transferred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bank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provider.</w:t>
      </w:r>
    </w:p>
    <w:p w14:paraId="1DB331D7" w14:textId="77777777" w:rsidR="008C680D" w:rsidRDefault="001852A7">
      <w:pPr>
        <w:pStyle w:val="Tekstpodstawowy"/>
        <w:spacing w:before="232" w:line="321" w:lineRule="auto"/>
        <w:ind w:right="130" w:firstLine="0"/>
      </w:pPr>
      <w:r>
        <w:rPr>
          <w:color w:val="001D3D"/>
        </w:rPr>
        <w:t>In addition to the above, FREE NOW reserves the right to process a payment request at any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time after a charge becomes due and payable to FREE NOW in accordance with these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4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Conditions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(for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example,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cancellation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fees,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delayed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payments,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debt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settlement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other charges, including those charged by the respective Mobility Services Providers)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without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requiring any additional authentication from the User described above.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 User</w:t>
      </w:r>
    </w:p>
    <w:p w14:paraId="1DB331D8" w14:textId="77777777" w:rsidR="008C680D" w:rsidRDefault="008C680D">
      <w:pPr>
        <w:spacing w:line="321" w:lineRule="auto"/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D9" w14:textId="77777777" w:rsidR="008C680D" w:rsidRDefault="001852A7">
      <w:pPr>
        <w:pStyle w:val="Tekstpodstawowy"/>
        <w:spacing w:before="76" w:line="321" w:lineRule="auto"/>
        <w:ind w:right="104" w:firstLine="0"/>
      </w:pPr>
      <w:r>
        <w:rPr>
          <w:color w:val="001D3D"/>
        </w:rPr>
        <w:lastRenderedPageBreak/>
        <w:t>should note that the terms of this clause B.I(2) are provided for the User’s information in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relation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processing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payments.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As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a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result,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(i)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shall</w:t>
      </w:r>
      <w:r>
        <w:rPr>
          <w:color w:val="001D3D"/>
          <w:spacing w:val="3"/>
        </w:rPr>
        <w:t xml:space="preserve"> </w:t>
      </w:r>
      <w:r>
        <w:rPr>
          <w:color w:val="001D3D"/>
        </w:rPr>
        <w:t>have</w:t>
      </w:r>
      <w:r>
        <w:rPr>
          <w:color w:val="001D3D"/>
          <w:spacing w:val="4"/>
        </w:rPr>
        <w:t xml:space="preserve"> </w:t>
      </w:r>
      <w:r>
        <w:rPr>
          <w:color w:val="001D3D"/>
        </w:rPr>
        <w:t>no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responsibility or liability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to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User for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application,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non-application, delay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or failure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any such processes in any given case and (ii) the terms of this clause B.I(2) shall not aﬀect or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detract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obligations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NOW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under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these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Terms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Conditions.</w:t>
      </w:r>
    </w:p>
    <w:p w14:paraId="1DB331DA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3" w:line="321" w:lineRule="auto"/>
        <w:ind w:right="522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select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methods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admissible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any time, can modify or remove these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cashless payment methods in the App.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conﬁrms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that the data provided for payment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correct.</w:t>
      </w:r>
    </w:p>
    <w:p w14:paraId="1DB331DB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21" w:lineRule="auto"/>
        <w:ind w:right="439"/>
        <w:rPr>
          <w:sz w:val="24"/>
        </w:rPr>
      </w:pPr>
      <w:r>
        <w:rPr>
          <w:color w:val="001D3D"/>
          <w:sz w:val="24"/>
        </w:rPr>
        <w:t>If the User opts for PayPal, he does not need to provide FREE NOW with his bank details.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payment is eﬀected by way of an automated direct debit (electronic direct debit)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charge (credit card payment) between the User and PayPal. Under PayPal’s terms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conditions of use, the User may be charged separately for the use of PayPal’s service.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order to use PayPal’s payment service for FREE NOW, the User must set up a PayPal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with PayPal.</w:t>
      </w:r>
    </w:p>
    <w:p w14:paraId="1DB331DC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124"/>
        <w:rPr>
          <w:sz w:val="24"/>
        </w:rPr>
      </w:pPr>
      <w:r>
        <w:rPr>
          <w:color w:val="001D3D"/>
          <w:sz w:val="24"/>
        </w:rPr>
        <w:t>Generally, it is possible to pay for a trip or an Additional Mobility Service with use of the Pay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 vehicles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by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certain carrier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all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Services. However, if payment with use of Pay by App is not possible with a given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Provider for technical reasons (that for instance occur at a later time), the following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applies: the User must pay for trips performed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taxis or rented cars in cash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(or with an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EC or credit card, whichever available). If it is impossible for FREE NOW to collect the fee for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respective Additional Mobility Service itself from the User through the payment method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 by the User, the User must pay the fee to FREE NOW immediately, however not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later than within 5 days. To this end, respective information on the fee for a given Additional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Mobility Service is displayed to the User in the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App.</w:t>
      </w:r>
    </w:p>
    <w:p w14:paraId="1DB331DD" w14:textId="77777777" w:rsidR="008C680D" w:rsidRDefault="001852A7">
      <w:pPr>
        <w:pStyle w:val="Nagwek1"/>
        <w:numPr>
          <w:ilvl w:val="0"/>
          <w:numId w:val="3"/>
        </w:numPr>
        <w:tabs>
          <w:tab w:val="left" w:pos="376"/>
        </w:tabs>
        <w:spacing w:before="223"/>
        <w:ind w:left="375" w:hanging="276"/>
      </w:pPr>
      <w:r>
        <w:rPr>
          <w:color w:val="001D3D"/>
        </w:rPr>
        <w:t>Contractual obligations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User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</w:t>
      </w:r>
    </w:p>
    <w:p w14:paraId="1DB331DE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DF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144"/>
        <w:rPr>
          <w:sz w:val="24"/>
        </w:rPr>
      </w:pPr>
      <w:r>
        <w:rPr>
          <w:color w:val="001D3D"/>
          <w:sz w:val="24"/>
        </w:rPr>
        <w:t>The User is not obligated to pay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driver for trips by cashless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of payment through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 by App. He can freely choose the method of payment (i.e. in cash or Pay by App). When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registering cashless means of payment through Pay by App, the User agrees to being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charged by FREE NOW acting on the carrier’s behalf with any future fees due under these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GTC-P. Making a payment by the cashless means of payment through Pay by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 by the User will not require the User to take any additional actions each time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be initiated by FREE NOW, to which the User agrees by registering the cashless means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 through Pay by App.</w:t>
      </w:r>
    </w:p>
    <w:p w14:paraId="1DB331E0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" w:line="321" w:lineRule="auto"/>
        <w:ind w:right="232"/>
        <w:rPr>
          <w:sz w:val="24"/>
        </w:rPr>
      </w:pPr>
      <w:r>
        <w:rPr>
          <w:color w:val="001D3D"/>
          <w:sz w:val="24"/>
        </w:rPr>
        <w:t>If the User opts to Pay by App for rides, he must pay the gross transportation fare and,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where applicable, any desired tip and other due charges. By registering in the App cashless</w:t>
      </w:r>
      <w:r>
        <w:rPr>
          <w:color w:val="001D3D"/>
          <w:spacing w:val="-65"/>
          <w:sz w:val="24"/>
        </w:rPr>
        <w:t xml:space="preserve"> </w:t>
      </w:r>
      <w:r>
        <w:rPr>
          <w:color w:val="001D3D"/>
          <w:sz w:val="24"/>
        </w:rPr>
        <w:t>means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App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under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present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GTC-P,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authorizes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NOW to charge his credit card or PayPal account to the sum due for the ordered rides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deduct the due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amount by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means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admissible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App,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which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agrees by registering cashless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means of payment through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 by App.</w:t>
      </w:r>
    </w:p>
    <w:p w14:paraId="1DB331E1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E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212"/>
        <w:rPr>
          <w:sz w:val="24"/>
        </w:rPr>
      </w:pPr>
      <w:r>
        <w:rPr>
          <w:color w:val="001D3D"/>
          <w:sz w:val="24"/>
        </w:rPr>
        <w:lastRenderedPageBreak/>
        <w:t>If the User accepts the GTC-P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opts to Pay by App, 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requests issuing of an invoice or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 electronic bill instead of a ﬁscal receipt. In this case, the issued ﬁscal receipt will not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handed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invoice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Mobility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sent promptly via email at the email address provided to FREE NOW by the User.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must check the receipt/invoice and inform FREE NOW immediately of any discrepancies.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Any claims based on an incorrectly calculated or incorrectly stated amount shall relate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exclusively to the contract between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and the service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provider and shall be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asserted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User against the latter.</w:t>
      </w:r>
    </w:p>
    <w:p w14:paraId="1DB331E3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" w:line="321" w:lineRule="auto"/>
        <w:ind w:right="153"/>
        <w:rPr>
          <w:sz w:val="24"/>
        </w:rPr>
      </w:pPr>
      <w:r>
        <w:rPr>
          <w:color w:val="001D3D"/>
          <w:sz w:val="24"/>
        </w:rPr>
        <w:t>Where the User deposits a new payment method (e.g. credit card) for Pay by App and in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moment of payment, FREE NOW reserves the right to make a pre-authorization transaction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(usually € 0.50)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validation purposes using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method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moment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deposition of the payment method. The deposition of the payment method will fail if the pre-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authorization fails. This pre- authorization transaction is also made if the hail was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unsuccessful or the trip is cancelled. Any pre- authorisation will temporarily reduce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balance for the respective payment method by the pre-authorization amount for up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10 working days and may appear as a temporary hold on the relevant payment card.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pre-authorisation amount for validation purposes as described above will not be charged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concerned payment method.</w:t>
      </w:r>
    </w:p>
    <w:p w14:paraId="1DB331E4" w14:textId="77777777" w:rsidR="008C680D" w:rsidRDefault="001852A7">
      <w:pPr>
        <w:pStyle w:val="Tekstpodstawowy"/>
        <w:spacing w:before="247" w:line="321" w:lineRule="auto"/>
        <w:ind w:right="107" w:firstLine="0"/>
      </w:pPr>
      <w:r>
        <w:rPr>
          <w:color w:val="001D3D"/>
        </w:rPr>
        <w:t>Furthermore, FREE NOW may require a pre-authorisation on the User’s default or selected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 method that reﬂects the estimated or, as the case may be, the ﬁxed fare amount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including any preselected tip for the trip. This amount will not be charged at the time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booking from the default or selected payment method but is reserved for payment of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actual ride including any preselected tip, any applicable cancellation fee or other FREE NOW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charges. FREE NOW may conﬁrm details of this pre-authorisation by email (to the User’s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registered email address) or through the App once the User completes the booking. If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payment is received in full, the reserved amount will be released by FREE NOW. This may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take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User’s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bank or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payment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service provider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up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 5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working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days to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process.</w:t>
      </w:r>
    </w:p>
    <w:p w14:paraId="1DB331E5" w14:textId="77777777" w:rsidR="008C680D" w:rsidRDefault="001852A7">
      <w:pPr>
        <w:pStyle w:val="Tekstpodstawowy"/>
        <w:spacing w:before="241" w:line="326" w:lineRule="auto"/>
        <w:ind w:firstLine="0"/>
      </w:pPr>
      <w:r>
        <w:rPr>
          <w:color w:val="001D3D"/>
        </w:rPr>
        <w:t>By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using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Pay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App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feature,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consents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NOW’s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pre-authorisation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procedures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as referred to in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this clause.</w:t>
      </w:r>
    </w:p>
    <w:p w14:paraId="1DB331E6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6" w:lineRule="auto"/>
        <w:ind w:right="251"/>
        <w:rPr>
          <w:sz w:val="24"/>
        </w:rPr>
      </w:pPr>
      <w:r>
        <w:rPr>
          <w:color w:val="001D3D"/>
          <w:sz w:val="24"/>
        </w:rPr>
        <w:t>FREE NOW reserves the right not to oﬀer certain payment methods in individual cases or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general.</w:t>
      </w:r>
    </w:p>
    <w:p w14:paraId="1DB331E7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252"/>
        <w:rPr>
          <w:sz w:val="24"/>
        </w:rPr>
      </w:pP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explicitly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reserves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right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block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account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App functions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permanently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temporarily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to ask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User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deﬁne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new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password, PIN or other personal identiﬁcation feature if it is suspected that the User’s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or personal identiﬁcation feature have been used fraudulently or without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authorization. In such instances, FREE NOW undertakes to inform the User, that his User’s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or additional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function have been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blocked, if possible, before blocking,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but at the latest immediately after blocking, giving the reason for the blockage.</w:t>
      </w:r>
    </w:p>
    <w:p w14:paraId="1DB331E8" w14:textId="77777777" w:rsidR="008C680D" w:rsidRDefault="008C680D">
      <w:pPr>
        <w:spacing w:line="32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E9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120"/>
        <w:rPr>
          <w:sz w:val="24"/>
        </w:rPr>
      </w:pPr>
      <w:r>
        <w:rPr>
          <w:color w:val="001D3D"/>
          <w:sz w:val="24"/>
        </w:rPr>
        <w:lastRenderedPageBreak/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ordered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charged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through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selected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manner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pursuant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this point B.II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above may be calculated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 the basis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indication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taximeter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installed in a taxi used to carry out a ride or otherwise in accordance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generally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applicable law. If the fee is a ﬂat rate, the User will be informed of the amount via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when ordering a ride.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fee for the intermediated Additional Mobility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 is calculated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accordance with the terms and conditions provided by the Mobility Services Provider made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to the User. If the fee is a ﬂat rate, the User may be informed of the amount via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when ordering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Additional Mobility Service.</w:t>
      </w:r>
    </w:p>
    <w:p w14:paraId="1DB331EA" w14:textId="77777777" w:rsidR="008C680D" w:rsidRDefault="008C680D">
      <w:pPr>
        <w:pStyle w:val="Tekstpodstawowy"/>
        <w:spacing w:before="7"/>
        <w:ind w:left="0" w:firstLine="0"/>
        <w:rPr>
          <w:sz w:val="21"/>
        </w:rPr>
      </w:pPr>
    </w:p>
    <w:p w14:paraId="1DB331EB" w14:textId="77777777" w:rsidR="008C680D" w:rsidRDefault="001852A7">
      <w:pPr>
        <w:pStyle w:val="Nagwek1"/>
        <w:numPr>
          <w:ilvl w:val="0"/>
          <w:numId w:val="3"/>
        </w:numPr>
        <w:tabs>
          <w:tab w:val="left" w:pos="447"/>
        </w:tabs>
        <w:ind w:left="446" w:hanging="347"/>
      </w:pPr>
      <w:r>
        <w:rPr>
          <w:color w:val="001D3D"/>
        </w:rPr>
        <w:t>Conditions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use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Vouchers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through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Pay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App</w:t>
      </w:r>
    </w:p>
    <w:p w14:paraId="1DB331EC" w14:textId="77777777" w:rsidR="008C680D" w:rsidRDefault="008C680D">
      <w:pPr>
        <w:pStyle w:val="Tekstpodstawowy"/>
        <w:spacing w:before="8"/>
        <w:ind w:left="0" w:firstLine="0"/>
        <w:rPr>
          <w:b/>
          <w:sz w:val="25"/>
        </w:rPr>
      </w:pPr>
    </w:p>
    <w:p w14:paraId="1DB331ED" w14:textId="77777777" w:rsidR="008C680D" w:rsidRDefault="001852A7">
      <w:pPr>
        <w:pStyle w:val="Tekstpodstawowy"/>
        <w:spacing w:line="326" w:lineRule="auto"/>
        <w:ind w:left="100" w:right="1325" w:firstLine="0"/>
      </w:pPr>
      <w:r>
        <w:rPr>
          <w:color w:val="001D3D"/>
        </w:rPr>
        <w:t>Unless any other terms and conditions of FREE NOW will apply to particular promotion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campaigns, the following conditions for use of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vouchers shall apply:</w:t>
      </w:r>
    </w:p>
    <w:p w14:paraId="1DB331EE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242"/>
        <w:rPr>
          <w:sz w:val="24"/>
        </w:rPr>
      </w:pPr>
      <w:r>
        <w:rPr>
          <w:color w:val="001D3D"/>
          <w:sz w:val="24"/>
        </w:rPr>
        <w:t>The User can only use a promotional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 if he selects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as a payment method.</w:t>
      </w:r>
    </w:p>
    <w:p w14:paraId="1DB331EF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89" w:line="321" w:lineRule="auto"/>
        <w:ind w:right="104"/>
        <w:rPr>
          <w:sz w:val="24"/>
        </w:rPr>
      </w:pPr>
      <w:r>
        <w:rPr>
          <w:color w:val="001D3D"/>
          <w:sz w:val="24"/>
        </w:rPr>
        <w:t>The promotional code will be valid for a single or multiple trip or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single or multiple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Additional Mobility Service and may be used only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once during the speciﬁed promotion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period.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Promotional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codes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that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redeemed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during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promotion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period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expire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without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any compensation. The promotional codes cannot be exchanged for cash. In case it was not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possible to use the code due to technical errors with the App, FREE NOW provides the User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with a substitute code.</w:t>
      </w:r>
    </w:p>
    <w:p w14:paraId="1DB331F0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0" w:line="321" w:lineRule="auto"/>
        <w:ind w:right="131"/>
        <w:jc w:val="both"/>
        <w:rPr>
          <w:sz w:val="24"/>
        </w:rPr>
      </w:pPr>
      <w:r>
        <w:rPr>
          <w:color w:val="001D3D"/>
          <w:sz w:val="24"/>
        </w:rPr>
        <w:t>The promotional code for a ﬁrst Pay by App service, can only be used once per User and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ﬁrst payment by using Pay by App service. If then the User has not used the promotional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code expires and cannot be used anymore or changed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another one.</w:t>
      </w:r>
    </w:p>
    <w:p w14:paraId="1DB331F1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6" w:lineRule="auto"/>
        <w:ind w:right="389"/>
        <w:jc w:val="both"/>
        <w:rPr>
          <w:sz w:val="24"/>
        </w:rPr>
      </w:pPr>
      <w:r>
        <w:rPr>
          <w:color w:val="001D3D"/>
          <w:sz w:val="24"/>
        </w:rPr>
        <w:t>For the proper usage, it is essential to enter the code before a payment is initiated and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 has been accepted as valid.</w:t>
      </w:r>
    </w:p>
    <w:p w14:paraId="1DB331F2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350"/>
        <w:jc w:val="both"/>
        <w:rPr>
          <w:sz w:val="24"/>
        </w:rPr>
      </w:pPr>
      <w:r>
        <w:rPr>
          <w:color w:val="001D3D"/>
          <w:sz w:val="24"/>
        </w:rPr>
        <w:t>The promotional code can only be redeemed in cities participating in the promotion where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Pay by App is available. On FREE NOW website, the User can check the cities where such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functions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 available.</w:t>
      </w:r>
    </w:p>
    <w:p w14:paraId="1DB331F3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4" w:lineRule="auto"/>
        <w:ind w:right="171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corresponding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promotional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codes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cannot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combined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other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promotions,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coupons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 discounts. The codes have no cash value,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 non-transferable and can only be used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once. The loss of the promotional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 will not give any right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substitution. The code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 sold, resold or exchanged for cash.</w:t>
      </w:r>
    </w:p>
    <w:p w14:paraId="1DB331F4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line="321" w:lineRule="auto"/>
        <w:ind w:right="270"/>
        <w:rPr>
          <w:sz w:val="24"/>
        </w:rPr>
      </w:pPr>
      <w:r>
        <w:rPr>
          <w:color w:val="001D3D"/>
          <w:sz w:val="24"/>
        </w:rPr>
        <w:t>In case of unauthorized use, FREE NOW will be authorized to block the User’s account.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Likewise, in case of fraud, attempted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fraud or suspicion of other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illegal activities related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promotional code, FREE NOW will be authorized to block and delete the corresponding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User accounts. In such case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informs the User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reason for such blockage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removal.</w:t>
      </w:r>
    </w:p>
    <w:p w14:paraId="1DB331F5" w14:textId="77777777" w:rsidR="008C680D" w:rsidRDefault="001852A7">
      <w:pPr>
        <w:pStyle w:val="Nagwek1"/>
        <w:numPr>
          <w:ilvl w:val="0"/>
          <w:numId w:val="3"/>
        </w:numPr>
        <w:tabs>
          <w:tab w:val="left" w:pos="425"/>
        </w:tabs>
        <w:spacing w:before="236"/>
        <w:ind w:left="424" w:hanging="325"/>
      </w:pPr>
      <w:r>
        <w:rPr>
          <w:color w:val="001D3D"/>
        </w:rPr>
        <w:t>Liability</w:t>
      </w:r>
    </w:p>
    <w:p w14:paraId="1DB331F6" w14:textId="77777777" w:rsidR="008C680D" w:rsidRDefault="008C680D">
      <w:p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1F7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76" w:line="321" w:lineRule="auto"/>
        <w:ind w:right="284"/>
        <w:rPr>
          <w:sz w:val="24"/>
        </w:rPr>
      </w:pPr>
      <w:r>
        <w:rPr>
          <w:color w:val="001D3D"/>
          <w:sz w:val="24"/>
        </w:rPr>
        <w:lastRenderedPageBreak/>
        <w:t>If the User chooses to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App, he must ensure that he has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suﬃcient funds. If the bank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account FREE NOW attempts to charge does not have suﬃcient funds, the User must bear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charges or costs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incurred 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result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insuﬃcient funds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bank account.</w:t>
      </w:r>
    </w:p>
    <w:p w14:paraId="1DB331F8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14" w:lineRule="auto"/>
        <w:ind w:right="1026"/>
        <w:rPr>
          <w:sz w:val="24"/>
        </w:rPr>
      </w:pPr>
      <w:r>
        <w:rPr>
          <w:color w:val="001D3D"/>
          <w:sz w:val="24"/>
        </w:rPr>
        <w:t>If the cashless payment process malfunctions the User should contact PayPal or his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provider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payment 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directly.</w:t>
      </w:r>
    </w:p>
    <w:p w14:paraId="1DB331F9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15" w:line="321" w:lineRule="auto"/>
        <w:ind w:right="349"/>
        <w:rPr>
          <w:sz w:val="24"/>
        </w:rPr>
      </w:pPr>
      <w:r>
        <w:rPr>
          <w:color w:val="001D3D"/>
          <w:sz w:val="24"/>
        </w:rPr>
        <w:t>If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defaults 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his payment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payment option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selected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him,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shall be entitled to demand statutory interest payable on delay as FREE NOW acquires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claim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payment from the drivers/ Mobility Services Providers.</w:t>
      </w:r>
    </w:p>
    <w:p w14:paraId="1DB331FA" w14:textId="77777777" w:rsidR="008C680D" w:rsidRDefault="001852A7">
      <w:pPr>
        <w:pStyle w:val="Akapitzlist"/>
        <w:numPr>
          <w:ilvl w:val="1"/>
          <w:numId w:val="3"/>
        </w:numPr>
        <w:tabs>
          <w:tab w:val="left" w:pos="701"/>
        </w:tabs>
        <w:spacing w:before="5" w:line="324" w:lineRule="auto"/>
        <w:ind w:right="159"/>
        <w:rPr>
          <w:sz w:val="24"/>
        </w:rPr>
      </w:pPr>
      <w:r>
        <w:rPr>
          <w:color w:val="001D3D"/>
          <w:sz w:val="24"/>
        </w:rPr>
        <w:t>If the User violates his obligation to take due care to protect his usage identiﬁcation and 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personal identiﬁcation feature from unauthorized third-party access, and as a result of this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violation of duty of care, FREE NOW incurs a loss, FREE NOW explicitly reserves the right to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assert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damages against the User.</w:t>
      </w:r>
    </w:p>
    <w:p w14:paraId="1DB331FB" w14:textId="77777777" w:rsidR="008C680D" w:rsidRDefault="001852A7">
      <w:pPr>
        <w:pStyle w:val="Nagwek1"/>
        <w:numPr>
          <w:ilvl w:val="0"/>
          <w:numId w:val="5"/>
        </w:numPr>
        <w:tabs>
          <w:tab w:val="left" w:pos="412"/>
        </w:tabs>
        <w:spacing w:before="235"/>
        <w:ind w:left="411" w:hanging="312"/>
      </w:pPr>
      <w:r>
        <w:rPr>
          <w:color w:val="001D3D"/>
        </w:rPr>
        <w:t>Subscription</w:t>
      </w:r>
    </w:p>
    <w:p w14:paraId="1DB331FC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1FD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6" w:lineRule="auto"/>
        <w:ind w:right="403"/>
        <w:jc w:val="left"/>
        <w:rPr>
          <w:sz w:val="24"/>
        </w:rPr>
      </w:pPr>
      <w:r>
        <w:rPr>
          <w:color w:val="001D3D"/>
          <w:sz w:val="24"/>
        </w:rPr>
        <w:t>The User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 against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payment – if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given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time –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special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oﬀer consisting in purchase of a speciﬁed number of electronic codes or one code for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speciﬁed number of trips to be used for payments for rides or Additional Mobility Services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booked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through the App (“</w:t>
      </w:r>
      <w:r>
        <w:rPr>
          <w:b/>
          <w:color w:val="001D3D"/>
          <w:sz w:val="24"/>
        </w:rPr>
        <w:t>Subscription</w:t>
      </w:r>
      <w:r>
        <w:rPr>
          <w:color w:val="001D3D"/>
          <w:sz w:val="24"/>
        </w:rPr>
        <w:t>”).</w:t>
      </w:r>
    </w:p>
    <w:p w14:paraId="1DB331FE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66" w:lineRule="exact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Subscription consists in purchase of:</w:t>
      </w:r>
    </w:p>
    <w:p w14:paraId="1DB331FF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 w:line="314" w:lineRule="auto"/>
        <w:ind w:right="172" w:firstLine="0"/>
        <w:rPr>
          <w:sz w:val="24"/>
        </w:rPr>
      </w:pPr>
      <w:r>
        <w:rPr>
          <w:color w:val="001D3D"/>
          <w:sz w:val="24"/>
        </w:rPr>
        <w:t>a speciﬁed number of codes with a certain nominal value for a speciﬁed gross price; each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code may be used once to make a Pay by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App payment for a trip or</w:t>
      </w:r>
    </w:p>
    <w:p w14:paraId="1DB33200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15" w:line="314" w:lineRule="auto"/>
        <w:ind w:right="283" w:firstLine="0"/>
        <w:rPr>
          <w:sz w:val="24"/>
        </w:rPr>
      </w:pPr>
      <w:r>
        <w:rPr>
          <w:color w:val="001D3D"/>
          <w:sz w:val="24"/>
        </w:rPr>
        <w:t>one code for a speciﬁed number of trips with a certain nominal value per trip, exclusively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User who purchased the Subscription.</w:t>
      </w:r>
    </w:p>
    <w:p w14:paraId="1DB33201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21" w:lineRule="auto"/>
        <w:ind w:right="180"/>
        <w:jc w:val="left"/>
        <w:rPr>
          <w:sz w:val="24"/>
        </w:rPr>
      </w:pPr>
      <w:r>
        <w:rPr>
          <w:color w:val="001D3D"/>
          <w:sz w:val="24"/>
        </w:rPr>
        <w:t>The exact price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and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number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value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codes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available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website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introduced,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valid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one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month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each.</w:t>
      </w:r>
    </w:p>
    <w:p w14:paraId="1DB33202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5" w:line="314" w:lineRule="auto"/>
        <w:ind w:right="326"/>
        <w:jc w:val="left"/>
        <w:rPr>
          <w:sz w:val="24"/>
        </w:rPr>
      </w:pPr>
      <w:r>
        <w:rPr>
          <w:color w:val="001D3D"/>
          <w:sz w:val="24"/>
        </w:rPr>
        <w:t>If the price for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 single trip exceeds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value of 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single code,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must pay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diﬀerence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general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conditions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as apply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him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payments for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trips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booked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App.</w:t>
      </w:r>
    </w:p>
    <w:p w14:paraId="1DB33203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21" w:lineRule="auto"/>
        <w:ind w:right="513"/>
        <w:jc w:val="both"/>
        <w:rPr>
          <w:sz w:val="24"/>
        </w:rPr>
      </w:pPr>
      <w:r>
        <w:rPr>
          <w:color w:val="001D3D"/>
          <w:sz w:val="24"/>
        </w:rPr>
        <w:t>The part of the Subscription not used within the time limit for which the Subscription has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been purchased is not carried over to the next time period and may not be used after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expiry of the Subscription.</w:t>
      </w:r>
    </w:p>
    <w:p w14:paraId="1DB33204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5" w:line="321" w:lineRule="auto"/>
        <w:ind w:right="127"/>
        <w:jc w:val="left"/>
        <w:rPr>
          <w:sz w:val="24"/>
        </w:rPr>
      </w:pP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buy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pay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previously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notiﬁed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to him. The Subscription is ordered through a special FREE NOW website or, if introduced,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the App where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method of payment for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is indicated. The Subscription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agreement is concluded upon eﬀective payment by the User. Payment has to be made until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3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(three)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days before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ﬁrst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month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Subscription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 apply.</w:t>
      </w:r>
    </w:p>
    <w:p w14:paraId="1DB33205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3" w:line="321" w:lineRule="auto"/>
        <w:ind w:right="242"/>
        <w:jc w:val="left"/>
        <w:rPr>
          <w:sz w:val="24"/>
        </w:rPr>
      </w:pPr>
      <w:r>
        <w:rPr>
          <w:color w:val="001D3D"/>
          <w:sz w:val="24"/>
        </w:rPr>
        <w:t>Upon purchase of a Subscription, the User may choose at the time of payment an option 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automatic renewal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Subscription, which means that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Subscription is automatically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extended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after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given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time period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has elapsed.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Subscription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 terminated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</w:p>
    <w:p w14:paraId="1DB33206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07" w14:textId="77777777" w:rsidR="008C680D" w:rsidRDefault="001852A7">
      <w:pPr>
        <w:pStyle w:val="Tekstpodstawowy"/>
        <w:spacing w:before="76" w:line="326" w:lineRule="auto"/>
        <w:ind w:right="104" w:firstLine="0"/>
        <w:jc w:val="both"/>
      </w:pPr>
      <w:r>
        <w:rPr>
          <w:color w:val="001D3D"/>
        </w:rPr>
        <w:lastRenderedPageBreak/>
        <w:t>the eﬀect at the end of the next time period through a special FREE NOW website, via e-mail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1"/>
        </w:rPr>
        <w:t xml:space="preserve"> </w:t>
      </w:r>
      <w:hyperlink r:id="rId14">
        <w:r>
          <w:rPr>
            <w:color w:val="001D3D"/>
          </w:rPr>
          <w:t>pomoc@free-now.com</w:t>
        </w:r>
        <w:r>
          <w:rPr>
            <w:color w:val="001D3D"/>
            <w:spacing w:val="-1"/>
          </w:rPr>
          <w:t xml:space="preserve"> </w:t>
        </w:r>
      </w:hyperlink>
      <w:r>
        <w:rPr>
          <w:color w:val="001D3D"/>
        </w:rPr>
        <w:t>or, if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introduced, in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app.</w:t>
      </w:r>
    </w:p>
    <w:p w14:paraId="1DB33208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1" w:lineRule="auto"/>
        <w:ind w:right="408"/>
        <w:jc w:val="both"/>
        <w:rPr>
          <w:sz w:val="24"/>
        </w:rPr>
      </w:pPr>
      <w:r>
        <w:rPr>
          <w:color w:val="001D3D"/>
          <w:sz w:val="24"/>
        </w:rPr>
        <w:t>Upon purchase of the Subscription, the User shall specify whether the performance of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Subscription agreement should start before the expiry of the time limit for withdrawal (see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next section).</w:t>
      </w:r>
    </w:p>
    <w:p w14:paraId="1DB33209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24" w:lineRule="auto"/>
        <w:ind w:right="301"/>
        <w:jc w:val="left"/>
        <w:rPr>
          <w:sz w:val="24"/>
        </w:rPr>
      </w:pPr>
      <w:r>
        <w:rPr>
          <w:color w:val="001D3D"/>
          <w:sz w:val="24"/>
        </w:rPr>
        <w:t>Since the Subscription agreement is concluded online, the User may withdraw from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Subscription agreement within 14 days from its conclusion without specifying the cause. 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order to use this right the User should ﬁll in a withdrawal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statement, pursuant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template available on the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 and send it to FREE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NOW by regular mail to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address of FREE NOW registered oﬃce indicated on the FREE NOW website or per e-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 xml:space="preserve">mail to </w:t>
      </w:r>
      <w:hyperlink r:id="rId15">
        <w:r>
          <w:rPr>
            <w:color w:val="001D3D"/>
            <w:sz w:val="24"/>
          </w:rPr>
          <w:t xml:space="preserve">pomoc@free-now.com. </w:t>
        </w:r>
      </w:hyperlink>
      <w:r>
        <w:rPr>
          <w:color w:val="001D3D"/>
          <w:sz w:val="24"/>
        </w:rPr>
        <w:t>The statement is eﬀective provided that it is sent before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lapse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 14 days from the conclusion of the Subscription agreement.</w:t>
      </w:r>
    </w:p>
    <w:p w14:paraId="1DB3320A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68" w:lineRule="exact"/>
        <w:ind w:hanging="406"/>
        <w:jc w:val="left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agreement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eﬀectively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withdrawn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Subscription</w:t>
      </w:r>
    </w:p>
    <w:p w14:paraId="1DB3320B" w14:textId="77777777" w:rsidR="008C680D" w:rsidRDefault="001852A7">
      <w:pPr>
        <w:pStyle w:val="Tekstpodstawowy"/>
        <w:spacing w:before="96" w:line="321" w:lineRule="auto"/>
        <w:ind w:firstLine="0"/>
      </w:pPr>
      <w:r>
        <w:rPr>
          <w:color w:val="001D3D"/>
        </w:rPr>
        <w:t>agreement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deemed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to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not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have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been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concluded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User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is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released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from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any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and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all</w:t>
      </w:r>
      <w:r>
        <w:rPr>
          <w:color w:val="001D3D"/>
          <w:spacing w:val="-63"/>
        </w:rPr>
        <w:t xml:space="preserve"> </w:t>
      </w:r>
      <w:r>
        <w:rPr>
          <w:color w:val="001D3D"/>
        </w:rPr>
        <w:t>obligations resulting therefrom. The Subscription amount shall be returned to the User not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later than within 14 days from receipt of the withdrawal statement. If the User used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Subscription for payment of trips before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the expiry of the time limit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for withdrawal, only the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part of the Subscription which has not been used will be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returned.</w:t>
      </w:r>
    </w:p>
    <w:p w14:paraId="1DB3320C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3" w:line="314" w:lineRule="auto"/>
        <w:ind w:right="229" w:hanging="406"/>
        <w:jc w:val="left"/>
        <w:rPr>
          <w:sz w:val="24"/>
        </w:rPr>
      </w:pPr>
      <w:r>
        <w:rPr>
          <w:color w:val="001D3D"/>
          <w:sz w:val="24"/>
        </w:rPr>
        <w:t>After the payment for the Subscription is eﬀectively made the User will be provided with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terms of the Subscription via e-mail to his e-mail address indicated in the App.</w:t>
      </w:r>
    </w:p>
    <w:p w14:paraId="1DB3320D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 w:line="314" w:lineRule="auto"/>
        <w:ind w:right="310" w:hanging="406"/>
        <w:jc w:val="left"/>
        <w:rPr>
          <w:sz w:val="24"/>
        </w:rPr>
      </w:pPr>
      <w:r>
        <w:rPr>
          <w:color w:val="001D3D"/>
          <w:sz w:val="24"/>
        </w:rPr>
        <w:t>Use of trips as part of the Subscription does not change the legal nature of the FREE NOW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and 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remains the intermediary.</w:t>
      </w:r>
    </w:p>
    <w:p w14:paraId="1DB3320E" w14:textId="77777777" w:rsidR="008C680D" w:rsidRDefault="008C680D">
      <w:pPr>
        <w:pStyle w:val="Tekstpodstawowy"/>
        <w:spacing w:before="2"/>
        <w:ind w:left="0" w:firstLine="0"/>
        <w:rPr>
          <w:sz w:val="22"/>
        </w:rPr>
      </w:pPr>
    </w:p>
    <w:p w14:paraId="1DB3320F" w14:textId="77777777" w:rsidR="008C680D" w:rsidRDefault="001852A7">
      <w:pPr>
        <w:pStyle w:val="Nagwek1"/>
        <w:numPr>
          <w:ilvl w:val="0"/>
          <w:numId w:val="5"/>
        </w:numPr>
        <w:tabs>
          <w:tab w:val="left" w:pos="412"/>
        </w:tabs>
        <w:ind w:left="411" w:hanging="312"/>
      </w:pPr>
      <w:r>
        <w:rPr>
          <w:color w:val="001D3D"/>
        </w:rPr>
        <w:t>Rules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of ﬁling and reviewing complaints</w:t>
      </w:r>
    </w:p>
    <w:p w14:paraId="1DB33210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211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314" w:lineRule="auto"/>
        <w:ind w:right="430"/>
        <w:jc w:val="left"/>
        <w:rPr>
          <w:sz w:val="24"/>
        </w:rPr>
      </w:pPr>
      <w:commentRangeStart w:id="10"/>
      <w:r>
        <w:rPr>
          <w:color w:val="001D3D"/>
          <w:sz w:val="24"/>
        </w:rPr>
        <w:t>If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has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reservations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ﬁle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complaint 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form referred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in section 2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below.</w:t>
      </w:r>
    </w:p>
    <w:p w14:paraId="1DB33212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6"/>
        <w:jc w:val="left"/>
        <w:rPr>
          <w:sz w:val="24"/>
        </w:rPr>
      </w:pPr>
      <w:r>
        <w:rPr>
          <w:color w:val="001D3D"/>
          <w:sz w:val="24"/>
        </w:rPr>
        <w:t>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may ﬁle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following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forms:</w:t>
      </w:r>
    </w:p>
    <w:p w14:paraId="1DB33213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89"/>
        <w:ind w:left="958" w:hanging="259"/>
        <w:rPr>
          <w:sz w:val="24"/>
        </w:rPr>
      </w:pPr>
      <w:r>
        <w:rPr>
          <w:color w:val="001D3D"/>
          <w:sz w:val="24"/>
        </w:rPr>
        <w:t>electronically</w:t>
      </w:r>
      <w:r>
        <w:rPr>
          <w:color w:val="001D3D"/>
          <w:spacing w:val="-7"/>
          <w:sz w:val="24"/>
        </w:rPr>
        <w:t xml:space="preserve"> </w:t>
      </w:r>
      <w:r>
        <w:rPr>
          <w:color w:val="001D3D"/>
          <w:sz w:val="24"/>
        </w:rPr>
        <w:t>to:</w:t>
      </w:r>
      <w:r>
        <w:rPr>
          <w:color w:val="001D3D"/>
          <w:spacing w:val="-6"/>
          <w:sz w:val="24"/>
        </w:rPr>
        <w:t xml:space="preserve"> </w:t>
      </w:r>
      <w:hyperlink r:id="rId16">
        <w:r>
          <w:rPr>
            <w:color w:val="001D3D"/>
            <w:sz w:val="24"/>
          </w:rPr>
          <w:t>pomoc@free-now.com</w:t>
        </w:r>
      </w:hyperlink>
    </w:p>
    <w:p w14:paraId="1DB33214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104" w:line="326" w:lineRule="auto"/>
        <w:ind w:right="266" w:firstLine="0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writing,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delivered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personally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regular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mail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address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oﬃce.</w:t>
      </w:r>
    </w:p>
    <w:p w14:paraId="1DB33215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line="273" w:lineRule="exact"/>
        <w:jc w:val="left"/>
        <w:rPr>
          <w:sz w:val="24"/>
        </w:rPr>
      </w:pPr>
      <w:r>
        <w:rPr>
          <w:color w:val="001D3D"/>
          <w:sz w:val="24"/>
        </w:rPr>
        <w:t>The complaint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should contain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following:</w:t>
      </w:r>
    </w:p>
    <w:p w14:paraId="1DB33216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/>
        <w:ind w:left="958" w:hanging="259"/>
        <w:rPr>
          <w:sz w:val="24"/>
        </w:rPr>
      </w:pPr>
      <w:r>
        <w:rPr>
          <w:color w:val="001D3D"/>
          <w:sz w:val="24"/>
        </w:rPr>
        <w:t>detailed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description of the event it refers to;</w:t>
      </w:r>
    </w:p>
    <w:p w14:paraId="1DB33217" w14:textId="77777777" w:rsidR="008C680D" w:rsidRDefault="001852A7">
      <w:pPr>
        <w:pStyle w:val="Akapitzlist"/>
        <w:numPr>
          <w:ilvl w:val="2"/>
          <w:numId w:val="5"/>
        </w:numPr>
        <w:tabs>
          <w:tab w:val="left" w:pos="973"/>
        </w:tabs>
        <w:spacing w:before="89"/>
        <w:ind w:left="972" w:hanging="273"/>
        <w:rPr>
          <w:sz w:val="24"/>
        </w:rPr>
      </w:pPr>
      <w:r>
        <w:rPr>
          <w:color w:val="001D3D"/>
          <w:sz w:val="24"/>
        </w:rPr>
        <w:t>reservations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about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oﬀered/provided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NOW;</w:t>
      </w:r>
    </w:p>
    <w:p w14:paraId="1DB33218" w14:textId="77777777" w:rsidR="008C680D" w:rsidRDefault="001852A7">
      <w:pPr>
        <w:pStyle w:val="Akapitzlist"/>
        <w:numPr>
          <w:ilvl w:val="2"/>
          <w:numId w:val="5"/>
        </w:numPr>
        <w:tabs>
          <w:tab w:val="left" w:pos="959"/>
        </w:tabs>
        <w:spacing w:before="104"/>
        <w:ind w:left="958" w:hanging="259"/>
        <w:rPr>
          <w:sz w:val="24"/>
        </w:rPr>
      </w:pPr>
      <w:r>
        <w:rPr>
          <w:color w:val="001D3D"/>
          <w:sz w:val="24"/>
        </w:rPr>
        <w:t>explicit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indication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User’s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claim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towards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219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04" w:line="314" w:lineRule="auto"/>
        <w:ind w:right="242"/>
        <w:jc w:val="left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reviewed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within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longer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30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days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from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receipt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complaint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NOW.</w:t>
      </w:r>
    </w:p>
    <w:p w14:paraId="1DB3321A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15" w:line="321" w:lineRule="auto"/>
        <w:ind w:right="154"/>
        <w:jc w:val="left"/>
        <w:rPr>
          <w:sz w:val="24"/>
        </w:rPr>
      </w:pPr>
      <w:r>
        <w:rPr>
          <w:color w:val="001D3D"/>
          <w:sz w:val="24"/>
        </w:rPr>
        <w:t>The User will be informed of the result of the complaint review by FREE NOW within 30 days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from its receipt by registered letter or e-mail, depending of the form in which the complaint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has been ﬁled.</w:t>
      </w:r>
      <w:commentRangeEnd w:id="10"/>
      <w:r w:rsidR="00C533F2">
        <w:rPr>
          <w:rStyle w:val="Odwoaniedokomentarza"/>
        </w:rPr>
        <w:commentReference w:id="10"/>
      </w:r>
    </w:p>
    <w:p w14:paraId="1DB3321B" w14:textId="77777777" w:rsidR="008C680D" w:rsidRDefault="008C680D">
      <w:pPr>
        <w:spacing w:line="321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1C" w14:textId="77777777" w:rsidR="008C680D" w:rsidRDefault="001852A7">
      <w:pPr>
        <w:pStyle w:val="Akapitzlist"/>
        <w:numPr>
          <w:ilvl w:val="1"/>
          <w:numId w:val="5"/>
        </w:numPr>
        <w:tabs>
          <w:tab w:val="left" w:pos="701"/>
        </w:tabs>
        <w:spacing w:before="76" w:line="326" w:lineRule="auto"/>
        <w:ind w:right="737"/>
        <w:jc w:val="left"/>
        <w:rPr>
          <w:sz w:val="24"/>
        </w:rPr>
      </w:pPr>
      <w:r>
        <w:rPr>
          <w:color w:val="001D3D"/>
          <w:sz w:val="24"/>
        </w:rPr>
        <w:lastRenderedPageBreak/>
        <w:t>Complaints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regarding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transportation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provided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by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carriers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should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submitted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directly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carriers providing the services and may be ﬁled:</w:t>
      </w:r>
    </w:p>
    <w:p w14:paraId="1DB3321D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227" w:line="324" w:lineRule="auto"/>
        <w:ind w:right="164"/>
        <w:jc w:val="left"/>
        <w:rPr>
          <w:sz w:val="24"/>
        </w:rPr>
      </w:pPr>
      <w:r>
        <w:rPr>
          <w:color w:val="001D3D"/>
          <w:sz w:val="24"/>
        </w:rPr>
        <w:t>in Warsaw with the Administration &amp; Resident Services Department of the Capital City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Hall of Warsaw with its registered oﬃce in Warsaw, Al. Jerozolimskie 28.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ﬁled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(Al.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Jerozolimskie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28,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00-024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Warszawa)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electronically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(Sekretariat.BAiSO@um.warszawa.pl);</w:t>
      </w:r>
    </w:p>
    <w:p w14:paraId="1DB3321E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9" w:lineRule="auto"/>
        <w:ind w:right="302"/>
        <w:jc w:val="left"/>
        <w:rPr>
          <w:sz w:val="24"/>
        </w:rPr>
      </w:pPr>
      <w:r>
        <w:rPr>
          <w:color w:val="001D3D"/>
          <w:sz w:val="24"/>
        </w:rPr>
        <w:t>in Krakow, to the Transport and Regulated Business Department of the Vehicle and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Driver Register Department of the City Hall of Krakow with headquarters in Krakow at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Al. Powstania Warszawskiego 10. Complaints are ﬁled in writing (Al. Powstania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Warszawskiego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10,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31-541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Kraków)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electronic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(km.umk@um.krakow.pl);</w:t>
      </w:r>
    </w:p>
    <w:p w14:paraId="1DB3321F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8" w:line="324" w:lineRule="auto"/>
        <w:ind w:right="229"/>
        <w:jc w:val="left"/>
        <w:rPr>
          <w:sz w:val="24"/>
        </w:rPr>
      </w:pPr>
      <w:r>
        <w:rPr>
          <w:color w:val="001D3D"/>
          <w:sz w:val="24"/>
        </w:rPr>
        <w:t>in Łódź with the Oﬃce for the Promotion of Employment and Business Services of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Łódź City Hall with its registered oﬃce in Łódź at Al. Politechniki 32. The complaints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are ﬁled in writing (Al. Politechniki 32, 93-590 Łódź) or in electronic form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(bpz@uml.lodz.pl);</w:t>
      </w:r>
    </w:p>
    <w:p w14:paraId="1DB33220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6" w:lineRule="auto"/>
        <w:ind w:right="194"/>
        <w:jc w:val="left"/>
        <w:rPr>
          <w:sz w:val="24"/>
        </w:rPr>
      </w:pPr>
      <w:r>
        <w:rPr>
          <w:color w:val="001D3D"/>
          <w:sz w:val="24"/>
        </w:rPr>
        <w:t>in Gdańsk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Communication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Gdańsk City Hall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headquarters in Gdańsk at ul. Bernarda Milskiego 1. The complaints are ﬁled in 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(ul. Bernarda Milskiego 1, 80-809 Gdańsk) or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electronic form (wk@gdansk.gda.pl);</w:t>
      </w:r>
    </w:p>
    <w:p w14:paraId="1DB33221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4" w:lineRule="auto"/>
        <w:ind w:right="154"/>
        <w:jc w:val="left"/>
        <w:rPr>
          <w:sz w:val="24"/>
        </w:rPr>
      </w:pPr>
      <w:r>
        <w:rPr>
          <w:color w:val="001D3D"/>
          <w:sz w:val="24"/>
        </w:rPr>
        <w:t>in Gdynia to the Department of Civil Aﬀairs of the Gdynia City Hall with its registered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oﬃce in Gdynia at Al. Marszałka Piłsudskiego 52/54. The complaints are ﬁled in 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(Al. Marszałka Piłsudskiego 52/54, 81-382 Gdynia) or in electronic form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(wydz.spraw_obywatelskich@gdynia.pl);</w:t>
      </w:r>
    </w:p>
    <w:p w14:paraId="1DB33222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6" w:lineRule="auto"/>
        <w:ind w:right="354"/>
        <w:jc w:val="left"/>
        <w:rPr>
          <w:sz w:val="24"/>
        </w:rPr>
      </w:pPr>
      <w:r>
        <w:rPr>
          <w:color w:val="001D3D"/>
          <w:sz w:val="24"/>
        </w:rPr>
        <w:t>in Sopot, to the Communication Department of the Sopot City Hall with its 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Sopot, ul. Tadeusza Kościuszki 25/27. The complaints are ﬁled in writing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(Tadeusza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Kościuszki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25/27,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81-704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Sopot)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electronic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form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(ums@sopot.pl);</w:t>
      </w:r>
    </w:p>
    <w:p w14:paraId="1DB33223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4" w:lineRule="auto"/>
        <w:ind w:right="128"/>
        <w:jc w:val="left"/>
        <w:rPr>
          <w:sz w:val="24"/>
        </w:rPr>
      </w:pPr>
      <w:r>
        <w:rPr>
          <w:color w:val="001D3D"/>
          <w:sz w:val="24"/>
        </w:rPr>
        <w:t>in Wrocław to the Department of Administrative Decisions and Business Inspection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Transport Department of the Wrocław City Hall with its registered oﬃce in Wrocław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at ul. Gabrieli Zapolskiej 4. The complaints are ﬁled in writing (Gabrieli Zapolskiej 4, 50-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032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Wrocław) or in electronic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form (wtr@um.wroc.pl);</w:t>
      </w:r>
    </w:p>
    <w:p w14:paraId="1DB33224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9" w:lineRule="auto"/>
        <w:ind w:right="368"/>
        <w:jc w:val="left"/>
        <w:rPr>
          <w:sz w:val="24"/>
        </w:rPr>
      </w:pPr>
      <w:r>
        <w:rPr>
          <w:color w:val="001D3D"/>
          <w:sz w:val="24"/>
        </w:rPr>
        <w:t>in Poznań to the Division of Licenses for Road Transport and Control of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Economic Activity and Agriculture of the Poznań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City Hall with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Poznań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28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czerwca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1956.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(ul. 28 czerwca 1956, 61-441 Poznań) or in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electronic form (dgr@um.poznan.pl);</w:t>
      </w:r>
    </w:p>
    <w:p w14:paraId="1DB33225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413"/>
        <w:jc w:val="left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Katowice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Transport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Department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of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Katowice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City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Hall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Katowice at ul. Warszawska 4. The complaints are ﬁled in writing (ul.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Warszawska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4, 40-006 Katowice) or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 electronic form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(t@katowice.eu);</w:t>
      </w:r>
    </w:p>
    <w:p w14:paraId="1DB33226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386" w:hanging="406"/>
        <w:jc w:val="left"/>
        <w:rPr>
          <w:sz w:val="24"/>
        </w:rPr>
      </w:pPr>
      <w:r>
        <w:rPr>
          <w:color w:val="001D3D"/>
          <w:sz w:val="24"/>
        </w:rPr>
        <w:t>in Gliwice 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 Communication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the Gliwice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City Hall with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Gliwice,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Zwycięstwa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21.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ﬁlled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(ul.</w:t>
      </w:r>
      <w:r>
        <w:rPr>
          <w:color w:val="001D3D"/>
          <w:spacing w:val="-63"/>
          <w:sz w:val="24"/>
        </w:rPr>
        <w:t xml:space="preserve"> </w:t>
      </w:r>
      <w:r>
        <w:rPr>
          <w:color w:val="001D3D"/>
          <w:sz w:val="24"/>
        </w:rPr>
        <w:t>Zwycięstwa 21, 44-100 Gliwice) or in electronic form (km@um.gliwice.pl);</w:t>
      </w:r>
    </w:p>
    <w:p w14:paraId="1DB33227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14" w:lineRule="auto"/>
        <w:ind w:right="736" w:hanging="406"/>
        <w:jc w:val="left"/>
        <w:rPr>
          <w:sz w:val="24"/>
        </w:rPr>
      </w:pPr>
      <w:r>
        <w:rPr>
          <w:color w:val="001D3D"/>
          <w:sz w:val="24"/>
        </w:rPr>
        <w:t>in Bytom to the Department of Local Transport of the City Hall Bytom with its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registered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oﬃce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Bytom,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ul.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Smolenia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35.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complaints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ﬁlled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writing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(ul.</w:t>
      </w:r>
    </w:p>
    <w:p w14:paraId="1DB33228" w14:textId="77777777" w:rsidR="008C680D" w:rsidRDefault="008C680D">
      <w:pPr>
        <w:spacing w:line="314" w:lineRule="auto"/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29" w14:textId="77777777" w:rsidR="008C680D" w:rsidRDefault="001852A7">
      <w:pPr>
        <w:pStyle w:val="Tekstpodstawowy"/>
        <w:spacing w:before="76"/>
        <w:ind w:left="1301" w:firstLine="0"/>
      </w:pPr>
      <w:r>
        <w:rPr>
          <w:color w:val="001D3D"/>
        </w:rPr>
        <w:lastRenderedPageBreak/>
        <w:t>Smolenia 35, 41-900 Bytom) or in electronic form</w:t>
      </w:r>
      <w:r>
        <w:rPr>
          <w:color w:val="001D3D"/>
          <w:spacing w:val="1"/>
        </w:rPr>
        <w:t xml:space="preserve"> </w:t>
      </w:r>
      <w:r>
        <w:rPr>
          <w:color w:val="001D3D"/>
        </w:rPr>
        <w:t>(ai@um.bytom.pl);</w:t>
      </w:r>
    </w:p>
    <w:p w14:paraId="1DB3322A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before="104" w:line="321" w:lineRule="auto"/>
        <w:ind w:right="311" w:hanging="406"/>
        <w:jc w:val="left"/>
        <w:rPr>
          <w:sz w:val="24"/>
        </w:rPr>
      </w:pPr>
      <w:r>
        <w:rPr>
          <w:color w:val="001D3D"/>
          <w:sz w:val="24"/>
        </w:rPr>
        <w:t>in Chorzów to the Communication Department of the Chorzów City Hall its registered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oﬃce in Chorzów at ul. Rynek 1.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complaints are ﬁlled in writing (ul. Rynek 1,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41-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500 Chorzów);</w:t>
      </w:r>
    </w:p>
    <w:p w14:paraId="1DB3322B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276" w:lineRule="exact"/>
        <w:ind w:hanging="407"/>
        <w:jc w:val="left"/>
        <w:rPr>
          <w:sz w:val="24"/>
        </w:rPr>
      </w:pPr>
      <w:r>
        <w:rPr>
          <w:color w:val="001D3D"/>
          <w:sz w:val="24"/>
        </w:rPr>
        <w:t>in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Zabrze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Communication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Department of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the Zabrze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City Hall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 ul. Wolności</w:t>
      </w:r>
    </w:p>
    <w:p w14:paraId="1DB3322C" w14:textId="77777777" w:rsidR="008C680D" w:rsidRDefault="001852A7">
      <w:pPr>
        <w:pStyle w:val="Tekstpodstawowy"/>
        <w:spacing w:before="104" w:line="326" w:lineRule="auto"/>
        <w:ind w:left="1301" w:right="179" w:firstLine="0"/>
      </w:pPr>
      <w:r>
        <w:rPr>
          <w:color w:val="001D3D"/>
        </w:rPr>
        <w:t>286.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The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complaints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are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ﬁlled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writing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(ul.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Wolności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286,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41-800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Zabrze)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in</w:t>
      </w:r>
      <w:r>
        <w:rPr>
          <w:color w:val="001D3D"/>
          <w:spacing w:val="-64"/>
        </w:rPr>
        <w:t xml:space="preserve"> </w:t>
      </w:r>
      <w:r>
        <w:rPr>
          <w:color w:val="001D3D"/>
        </w:rPr>
        <w:t>electronic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form (sekretariat_wk@um.zabrze.pl);</w:t>
      </w:r>
    </w:p>
    <w:p w14:paraId="1DB3322D" w14:textId="77777777" w:rsidR="008C680D" w:rsidRDefault="001852A7">
      <w:pPr>
        <w:pStyle w:val="Akapitzlist"/>
        <w:numPr>
          <w:ilvl w:val="0"/>
          <w:numId w:val="2"/>
        </w:numPr>
        <w:tabs>
          <w:tab w:val="left" w:pos="1302"/>
        </w:tabs>
        <w:spacing w:line="321" w:lineRule="auto"/>
        <w:ind w:right="311" w:hanging="406"/>
        <w:jc w:val="left"/>
        <w:rPr>
          <w:sz w:val="24"/>
        </w:rPr>
      </w:pPr>
      <w:r>
        <w:rPr>
          <w:color w:val="001D3D"/>
          <w:sz w:val="24"/>
        </w:rPr>
        <w:t>in Ruda Śląska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to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Department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Communication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Ruda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Śląska City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Hall at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Plac Jana Pawła II 6. The complaints are ﬁlled in writing (Plac Jana Pawła II 6, 41-709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Ruda Śląska) or in electronic form (um_kom@rudaslaska.pl).</w:t>
      </w:r>
    </w:p>
    <w:p w14:paraId="1DB3322E" w14:textId="77777777" w:rsidR="008C680D" w:rsidRDefault="001852A7">
      <w:pPr>
        <w:pStyle w:val="Nagwek1"/>
        <w:spacing w:before="241"/>
      </w:pPr>
      <w:r>
        <w:rPr>
          <w:color w:val="001D3D"/>
        </w:rPr>
        <w:t>D.</w:t>
      </w:r>
      <w:r>
        <w:rPr>
          <w:color w:val="001D3D"/>
          <w:spacing w:val="-1"/>
        </w:rPr>
        <w:t xml:space="preserve"> </w:t>
      </w:r>
      <w:r>
        <w:rPr>
          <w:color w:val="001D3D"/>
        </w:rPr>
        <w:t>Rules of ﬁling and reviewing complaints</w:t>
      </w:r>
    </w:p>
    <w:p w14:paraId="1DB3322F" w14:textId="77777777" w:rsidR="008C680D" w:rsidRDefault="008C680D">
      <w:pPr>
        <w:pStyle w:val="Tekstpodstawowy"/>
        <w:spacing w:before="11"/>
        <w:ind w:left="0" w:firstLine="0"/>
        <w:rPr>
          <w:b/>
          <w:sz w:val="26"/>
        </w:rPr>
      </w:pPr>
    </w:p>
    <w:p w14:paraId="1DB33230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19" w:lineRule="auto"/>
        <w:ind w:right="615"/>
        <w:rPr>
          <w:sz w:val="24"/>
        </w:rPr>
      </w:pPr>
      <w:commentRangeStart w:id="11"/>
      <w:r>
        <w:rPr>
          <w:color w:val="001D3D"/>
          <w:sz w:val="24"/>
        </w:rPr>
        <w:t>Should any provision of the GTC-P be or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become ineﬀective or invalid or should they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contain a loophole, the eﬀectiveness of the remaining provisions shall not be aﬀected</w:t>
      </w:r>
      <w:commentRangeEnd w:id="11"/>
      <w:r w:rsidR="00FE12D2">
        <w:rPr>
          <w:rStyle w:val="Odwoaniedokomentarza"/>
        </w:rPr>
        <w:commentReference w:id="11"/>
      </w:r>
      <w:r>
        <w:rPr>
          <w:color w:val="001D3D"/>
          <w:sz w:val="24"/>
        </w:rPr>
        <w:t>. A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provision reﬂecting as close as possible to the economic purpose of the GTC-P shall be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incorporated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replace the ineﬀective provision or ﬁll the loophole.</w:t>
      </w:r>
    </w:p>
    <w:p w14:paraId="1DB33231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before="8" w:line="326" w:lineRule="auto"/>
        <w:ind w:right="861"/>
        <w:rPr>
          <w:sz w:val="24"/>
        </w:rPr>
      </w:pPr>
      <w:r>
        <w:rPr>
          <w:color w:val="001D3D"/>
          <w:sz w:val="24"/>
        </w:rPr>
        <w:t>With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regard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data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protection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regulations,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reference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made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commentRangeStart w:id="12"/>
      <w:r>
        <w:rPr>
          <w:color w:val="001D3D"/>
          <w:sz w:val="24"/>
        </w:rPr>
        <w:t>Privacy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Policy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Passenger</w:t>
      </w:r>
      <w:commentRangeEnd w:id="12"/>
      <w:r w:rsidR="0006307D">
        <w:rPr>
          <w:rStyle w:val="Odwoaniedokomentarza"/>
        </w:rPr>
        <w:commentReference w:id="12"/>
      </w:r>
      <w:r>
        <w:rPr>
          <w:color w:val="001D3D"/>
          <w:sz w:val="24"/>
        </w:rPr>
        <w:t>,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found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free-now.com/pl/owu-pp-cookies/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.</w:t>
      </w:r>
    </w:p>
    <w:p w14:paraId="1DB33232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4" w:lineRule="auto"/>
        <w:ind w:right="261"/>
        <w:jc w:val="both"/>
        <w:rPr>
          <w:sz w:val="24"/>
        </w:rPr>
      </w:pPr>
      <w:r>
        <w:rPr>
          <w:color w:val="001D3D"/>
          <w:sz w:val="24"/>
        </w:rPr>
        <w:t>If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User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entrepreneur,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including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natural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person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who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(1)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in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direct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connection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to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their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business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activity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and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(2)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uses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FREE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NOW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Services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professionally,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exclusive place of jurisdiction for all disputes arising out of these GTC-P and a contract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concluded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with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shall be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NOW’s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registered head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oﬃce.</w:t>
      </w:r>
    </w:p>
    <w:p w14:paraId="1DB33233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6" w:lineRule="auto"/>
        <w:ind w:right="952"/>
        <w:jc w:val="both"/>
        <w:rPr>
          <w:sz w:val="24"/>
        </w:rPr>
      </w:pPr>
      <w:commentRangeStart w:id="13"/>
      <w:commentRangeStart w:id="14"/>
      <w:r>
        <w:rPr>
          <w:color w:val="001D3D"/>
          <w:sz w:val="24"/>
        </w:rPr>
        <w:t>These GTC-P shall be governed by the Polish law, with the exclusion of the UN sales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convention.</w:t>
      </w:r>
      <w:commentRangeEnd w:id="13"/>
      <w:r w:rsidR="008C1C16">
        <w:rPr>
          <w:rStyle w:val="Odwoaniedokomentarza"/>
        </w:rPr>
        <w:commentReference w:id="13"/>
      </w:r>
      <w:commentRangeEnd w:id="14"/>
      <w:r w:rsidR="008C1C16">
        <w:rPr>
          <w:rStyle w:val="Odwoaniedokomentarza"/>
        </w:rPr>
        <w:commentReference w:id="14"/>
      </w:r>
    </w:p>
    <w:p w14:paraId="1DB33234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258"/>
        <w:rPr>
          <w:sz w:val="24"/>
        </w:rPr>
      </w:pPr>
      <w:r>
        <w:rPr>
          <w:color w:val="001D3D"/>
          <w:sz w:val="24"/>
        </w:rPr>
        <w:t>FREE NOW will inform the User of amendments to these GTC-P. In case of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provided on the basis of a continuous legal relationship, e.g. the service of making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the App available,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amendment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will become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eﬀective when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accepts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new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version of the GTC-P in the App or after providing the User with a new version of GTC-P by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email and the User's decision to continue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using the App. If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does not agree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introduced changes, both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and FREE NOW may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terminate the contract concluded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with FREE NOW with immediate eﬀect. In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of FREE NOW services provided on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basis of a continuous legal relationship, e.g.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service of making the App available,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GTC-P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may be amended during such relationship, in particular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for the following reasons:</w:t>
      </w:r>
    </w:p>
    <w:p w14:paraId="1DB33235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215"/>
        <w:ind w:hanging="259"/>
        <w:rPr>
          <w:sz w:val="24"/>
        </w:rPr>
      </w:pPr>
      <w:r>
        <w:rPr>
          <w:color w:val="001D3D"/>
          <w:sz w:val="24"/>
        </w:rPr>
        <w:t>the</w:t>
      </w:r>
      <w:r>
        <w:rPr>
          <w:color w:val="001D3D"/>
          <w:spacing w:val="-5"/>
          <w:sz w:val="24"/>
        </w:rPr>
        <w:t xml:space="preserve"> </w:t>
      </w:r>
      <w:r>
        <w:rPr>
          <w:color w:val="001D3D"/>
          <w:sz w:val="24"/>
        </w:rPr>
        <w:t>applicable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legal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provisions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have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been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amended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which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requires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amending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4"/>
          <w:sz w:val="24"/>
        </w:rPr>
        <w:t xml:space="preserve"> </w:t>
      </w:r>
      <w:r>
        <w:rPr>
          <w:color w:val="001D3D"/>
          <w:sz w:val="24"/>
        </w:rPr>
        <w:t>GTC-P,</w:t>
      </w:r>
    </w:p>
    <w:p w14:paraId="1DB33236" w14:textId="77777777" w:rsidR="008C680D" w:rsidRDefault="001852A7">
      <w:pPr>
        <w:pStyle w:val="Akapitzlist"/>
        <w:numPr>
          <w:ilvl w:val="1"/>
          <w:numId w:val="1"/>
        </w:numPr>
        <w:tabs>
          <w:tab w:val="left" w:pos="973"/>
        </w:tabs>
        <w:spacing w:before="104" w:line="314" w:lineRule="auto"/>
        <w:ind w:left="700" w:right="567" w:firstLine="0"/>
        <w:rPr>
          <w:sz w:val="24"/>
        </w:rPr>
      </w:pPr>
      <w:r>
        <w:rPr>
          <w:color w:val="001D3D"/>
          <w:sz w:val="24"/>
        </w:rPr>
        <w:t>FREE NOW has introduced changes with respect to payment manners and the way of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registering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payments regarding FREE NOW Services,</w:t>
      </w:r>
    </w:p>
    <w:p w14:paraId="1DB33237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15" w:line="314" w:lineRule="auto"/>
        <w:ind w:left="700" w:right="172" w:firstLine="0"/>
        <w:rPr>
          <w:sz w:val="24"/>
        </w:rPr>
      </w:pPr>
      <w:r>
        <w:rPr>
          <w:color w:val="001D3D"/>
          <w:sz w:val="24"/>
        </w:rPr>
        <w:t>a new scope or manner of providing FREE NOW Services has been introduced or existing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ones cancelled or changed,</w:t>
      </w:r>
    </w:p>
    <w:p w14:paraId="1DB33238" w14:textId="77777777" w:rsidR="008C680D" w:rsidRDefault="001852A7">
      <w:pPr>
        <w:pStyle w:val="Akapitzlist"/>
        <w:numPr>
          <w:ilvl w:val="1"/>
          <w:numId w:val="1"/>
        </w:numPr>
        <w:tabs>
          <w:tab w:val="left" w:pos="973"/>
        </w:tabs>
        <w:spacing w:before="16"/>
        <w:ind w:left="972" w:hanging="273"/>
        <w:rPr>
          <w:sz w:val="24"/>
        </w:rPr>
      </w:pPr>
      <w:r>
        <w:rPr>
          <w:color w:val="001D3D"/>
          <w:sz w:val="24"/>
        </w:rPr>
        <w:t>a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new promotion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relating to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FREE NOW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Services has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been introduced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or 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existing one</w:t>
      </w:r>
    </w:p>
    <w:p w14:paraId="1DB33239" w14:textId="77777777" w:rsidR="008C680D" w:rsidRDefault="008C680D">
      <w:pPr>
        <w:rPr>
          <w:sz w:val="24"/>
        </w:rPr>
        <w:sectPr w:rsidR="008C680D">
          <w:pgSz w:w="11900" w:h="16820"/>
          <w:pgMar w:top="500" w:right="580" w:bottom="280" w:left="580" w:header="708" w:footer="708" w:gutter="0"/>
          <w:cols w:space="708"/>
        </w:sectPr>
      </w:pPr>
    </w:p>
    <w:p w14:paraId="1DB3323A" w14:textId="77777777" w:rsidR="008C680D" w:rsidRDefault="001852A7">
      <w:pPr>
        <w:pStyle w:val="Tekstpodstawowy"/>
        <w:spacing w:before="76"/>
        <w:ind w:firstLine="0"/>
      </w:pPr>
      <w:r>
        <w:rPr>
          <w:color w:val="001D3D"/>
        </w:rPr>
        <w:lastRenderedPageBreak/>
        <w:t>cancelled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or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changed</w:t>
      </w:r>
      <w:r>
        <w:rPr>
          <w:color w:val="001D3D"/>
          <w:spacing w:val="-3"/>
        </w:rPr>
        <w:t xml:space="preserve"> </w:t>
      </w:r>
      <w:r>
        <w:rPr>
          <w:color w:val="001D3D"/>
        </w:rPr>
        <w:t>by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FREE</w:t>
      </w:r>
      <w:r>
        <w:rPr>
          <w:color w:val="001D3D"/>
          <w:spacing w:val="-2"/>
        </w:rPr>
        <w:t xml:space="preserve"> </w:t>
      </w:r>
      <w:r>
        <w:rPr>
          <w:color w:val="001D3D"/>
        </w:rPr>
        <w:t>NOW,</w:t>
      </w:r>
    </w:p>
    <w:p w14:paraId="1DB3323B" w14:textId="77777777" w:rsidR="008C680D" w:rsidRDefault="001852A7">
      <w:pPr>
        <w:pStyle w:val="Akapitzlist"/>
        <w:numPr>
          <w:ilvl w:val="1"/>
          <w:numId w:val="1"/>
        </w:numPr>
        <w:tabs>
          <w:tab w:val="left" w:pos="959"/>
        </w:tabs>
        <w:spacing w:before="104"/>
        <w:ind w:hanging="259"/>
        <w:rPr>
          <w:sz w:val="24"/>
        </w:rPr>
      </w:pPr>
      <w:r>
        <w:rPr>
          <w:color w:val="001D3D"/>
          <w:sz w:val="24"/>
        </w:rPr>
        <w:t>FREE NOW has introduced technical changes to the App,</w:t>
      </w:r>
    </w:p>
    <w:p w14:paraId="1DB3323C" w14:textId="77777777" w:rsidR="008C680D" w:rsidRDefault="001852A7">
      <w:pPr>
        <w:pStyle w:val="Akapitzlist"/>
        <w:numPr>
          <w:ilvl w:val="1"/>
          <w:numId w:val="1"/>
        </w:numPr>
        <w:tabs>
          <w:tab w:val="left" w:pos="901"/>
        </w:tabs>
        <w:spacing w:before="89" w:line="326" w:lineRule="auto"/>
        <w:ind w:left="700" w:right="252" w:firstLine="0"/>
        <w:rPr>
          <w:sz w:val="24"/>
        </w:rPr>
      </w:pPr>
      <w:r>
        <w:rPr>
          <w:color w:val="001D3D"/>
          <w:sz w:val="24"/>
        </w:rPr>
        <w:t>editorial changes or updates of information (such as contact details indicated in the GTC-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P) have been made,</w:t>
      </w:r>
    </w:p>
    <w:p w14:paraId="1DB3323D" w14:textId="77777777" w:rsidR="008C680D" w:rsidRDefault="001852A7">
      <w:pPr>
        <w:pStyle w:val="Akapitzlist"/>
        <w:numPr>
          <w:ilvl w:val="1"/>
          <w:numId w:val="1"/>
        </w:numPr>
        <w:tabs>
          <w:tab w:val="left" w:pos="968"/>
        </w:tabs>
        <w:spacing w:line="326" w:lineRule="auto"/>
        <w:ind w:left="700" w:right="127" w:firstLine="0"/>
        <w:rPr>
          <w:sz w:val="24"/>
        </w:rPr>
      </w:pPr>
      <w:r>
        <w:rPr>
          <w:color w:val="001D3D"/>
          <w:sz w:val="24"/>
        </w:rPr>
        <w:t>changes in the terms and conditions of cooperation between FREE NOW and third parties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(e.g.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carriers),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requiring an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amendment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to the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GTC-P.</w:t>
      </w:r>
    </w:p>
    <w:p w14:paraId="1DB3323E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301"/>
        <w:rPr>
          <w:sz w:val="24"/>
        </w:rPr>
      </w:pPr>
      <w:r>
        <w:rPr>
          <w:color w:val="001D3D"/>
          <w:sz w:val="24"/>
        </w:rPr>
        <w:t>In case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one-oﬀ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Services (e.g. 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intermediary service),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in each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version of the GTC-P up to date as of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 ordering of a service applies. In each case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User may read the up-to-date version of the GTC-P (in the App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or at the FREE NOW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website)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before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making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decision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on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ordering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service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via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App.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Additionally,</w:t>
      </w:r>
      <w:r>
        <w:rPr>
          <w:color w:val="001D3D"/>
          <w:spacing w:val="-3"/>
          <w:sz w:val="24"/>
        </w:rPr>
        <w:t xml:space="preserve"> </w:t>
      </w:r>
      <w:r>
        <w:rPr>
          <w:color w:val="001D3D"/>
          <w:sz w:val="24"/>
        </w:rPr>
        <w:t>the</w:t>
      </w:r>
      <w:r>
        <w:rPr>
          <w:color w:val="001D3D"/>
          <w:spacing w:val="-2"/>
          <w:sz w:val="24"/>
        </w:rPr>
        <w:t xml:space="preserve"> </w:t>
      </w:r>
      <w:r>
        <w:rPr>
          <w:color w:val="001D3D"/>
          <w:sz w:val="24"/>
        </w:rPr>
        <w:t>basic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information on the terms of the service provision are displayed in the App before the User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makes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 decision on ordering a given service.</w:t>
      </w:r>
    </w:p>
    <w:p w14:paraId="1DB3323F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176"/>
        <w:rPr>
          <w:sz w:val="24"/>
        </w:rPr>
      </w:pPr>
      <w:r>
        <w:rPr>
          <w:color w:val="001D3D"/>
          <w:sz w:val="24"/>
        </w:rPr>
        <w:t>In case of any issues, questions or problems, please contact FREE NOW through customer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care. The contact details will be available through the App in the section “Contact” or on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FREE NOW website.</w:t>
      </w:r>
    </w:p>
    <w:p w14:paraId="1DB33240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21" w:lineRule="auto"/>
        <w:ind w:right="465"/>
        <w:rPr>
          <w:sz w:val="24"/>
        </w:rPr>
      </w:pPr>
      <w:r>
        <w:rPr>
          <w:color w:val="001D3D"/>
          <w:sz w:val="24"/>
        </w:rPr>
        <w:t>Settlement of disputes may take place by way of out-of-court settlement of disputes. The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European Commission provides a platform for online dispute settlement (OS), which is</w:t>
      </w:r>
      <w:r>
        <w:rPr>
          <w:color w:val="001D3D"/>
          <w:spacing w:val="1"/>
          <w:sz w:val="24"/>
        </w:rPr>
        <w:t xml:space="preserve"> </w:t>
      </w:r>
      <w:r>
        <w:rPr>
          <w:color w:val="001D3D"/>
          <w:sz w:val="24"/>
        </w:rPr>
        <w:t>located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at: ec.europa.eu/consumers/odr</w:t>
      </w:r>
    </w:p>
    <w:p w14:paraId="1DB33241" w14:textId="77777777" w:rsidR="008C680D" w:rsidRDefault="001852A7">
      <w:pPr>
        <w:pStyle w:val="Akapitzlist"/>
        <w:numPr>
          <w:ilvl w:val="0"/>
          <w:numId w:val="1"/>
        </w:numPr>
        <w:tabs>
          <w:tab w:val="left" w:pos="701"/>
        </w:tabs>
        <w:spacing w:line="314" w:lineRule="auto"/>
        <w:ind w:right="181"/>
        <w:rPr>
          <w:sz w:val="24"/>
        </w:rPr>
      </w:pPr>
      <w:r>
        <w:rPr>
          <w:color w:val="001D3D"/>
          <w:sz w:val="24"/>
        </w:rPr>
        <w:t>The User is informed that FREE NOW is not obligated nor willing to participate in the above-</w:t>
      </w:r>
      <w:r>
        <w:rPr>
          <w:color w:val="001D3D"/>
          <w:spacing w:val="-64"/>
          <w:sz w:val="24"/>
        </w:rPr>
        <w:t xml:space="preserve"> </w:t>
      </w:r>
      <w:r>
        <w:rPr>
          <w:color w:val="001D3D"/>
          <w:sz w:val="24"/>
        </w:rPr>
        <w:t>mentioned</w:t>
      </w:r>
      <w:r>
        <w:rPr>
          <w:color w:val="001D3D"/>
          <w:spacing w:val="-1"/>
          <w:sz w:val="24"/>
        </w:rPr>
        <w:t xml:space="preserve"> </w:t>
      </w:r>
      <w:r>
        <w:rPr>
          <w:color w:val="001D3D"/>
          <w:sz w:val="24"/>
        </w:rPr>
        <w:t>dispute settlement procedure.</w:t>
      </w:r>
    </w:p>
    <w:sectPr w:rsidR="008C680D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BD1F107" w14:textId="22F3898C" w:rsidR="00DB5C4E" w:rsidRDefault="00DB5C4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0B26491A" w14:textId="15D0638F" w:rsidR="00FE7216" w:rsidRDefault="00FE7216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" w:author="Autor" w:initials="A">
    <w:p w14:paraId="7688199F" w14:textId="65B53218" w:rsidR="00FE7216" w:rsidRDefault="00FE7216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3" w:author="Autor" w:initials="A">
    <w:p w14:paraId="7155FE6A" w14:textId="0DD009D9" w:rsidR="00143EA1" w:rsidRDefault="00143EA1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4" w:author="Autor" w:initials="A">
    <w:p w14:paraId="7C3AB049" w14:textId="356C1F31" w:rsidR="00867EC1" w:rsidRDefault="00867EC1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5" w:author="Autor" w:initials="A">
    <w:p w14:paraId="4D732F82" w14:textId="269713FF" w:rsidR="00134B91" w:rsidRDefault="00134B91">
      <w:pPr>
        <w:pStyle w:val="Tekstkomentarza"/>
      </w:pPr>
      <w:r>
        <w:rPr>
          <w:rStyle w:val="Odwoaniedokomentarza"/>
        </w:rPr>
        <w:annotationRef/>
      </w:r>
      <w:r>
        <w:t>serv_chg0</w:t>
      </w:r>
    </w:p>
  </w:comment>
  <w:comment w:id="6" w:author="Autor" w:initials="A">
    <w:p w14:paraId="1AEEBAC5" w14:textId="1D24247C" w:rsidR="00A94494" w:rsidRDefault="00A94494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7" w:author="Autor" w:initials="A">
    <w:p w14:paraId="2AFE2CE1" w14:textId="0A56411C" w:rsidR="008F564E" w:rsidRDefault="008F564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5238F3CC" w14:textId="4C0F0264" w:rsidR="006F5B26" w:rsidRDefault="006F5B26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0FC24B60" w14:textId="266B1A00" w:rsidR="006F5B26" w:rsidRDefault="006F5B26">
      <w:pPr>
        <w:pStyle w:val="Tekstkomentarza"/>
      </w:pPr>
      <w:r>
        <w:t>cnt_mod0</w:t>
      </w:r>
    </w:p>
  </w:comment>
  <w:comment w:id="9" w:author="Autor" w:initials="A">
    <w:p w14:paraId="2887E38F" w14:textId="09CA07FF" w:rsidR="006575A6" w:rsidRDefault="006575A6">
      <w:pPr>
        <w:pStyle w:val="Tekstkomentarza"/>
      </w:pPr>
      <w:r>
        <w:rPr>
          <w:rStyle w:val="Odwoaniedokomentarza"/>
        </w:rPr>
        <w:annotationRef/>
      </w:r>
      <w:r>
        <w:t>pato: how a third party may terminate a contract that it explicitly claims is not a side of?</w:t>
      </w:r>
    </w:p>
  </w:comment>
  <w:comment w:id="10" w:author="Autor" w:initials="A">
    <w:p w14:paraId="03F8B12B" w14:textId="268FEE82" w:rsidR="00C533F2" w:rsidRDefault="00C533F2">
      <w:pPr>
        <w:pStyle w:val="Tekstkomentarza"/>
      </w:pPr>
      <w:r>
        <w:rPr>
          <w:rStyle w:val="Odwoaniedokomentarza"/>
        </w:rPr>
        <w:annotationRef/>
      </w:r>
      <w:r w:rsidR="00FE12D2">
        <w:t>Com_sys0</w:t>
      </w:r>
    </w:p>
  </w:comment>
  <w:comment w:id="11" w:author="Autor" w:initials="A">
    <w:p w14:paraId="7ABDB748" w14:textId="09BDB22C" w:rsidR="00FE12D2" w:rsidRDefault="00FE12D2">
      <w:pPr>
        <w:pStyle w:val="Tekstkomentarza"/>
      </w:pPr>
      <w:r>
        <w:rPr>
          <w:rStyle w:val="Odwoaniedokomentarza"/>
        </w:rPr>
        <w:annotationRef/>
      </w:r>
      <w:r w:rsidR="001404A8">
        <w:t>Sever0</w:t>
      </w:r>
    </w:p>
  </w:comment>
  <w:comment w:id="12" w:author="Autor" w:initials="A">
    <w:p w14:paraId="66758577" w14:textId="4F5E6BC5" w:rsidR="0006307D" w:rsidRDefault="0006307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3" w:author="Autor" w:initials="A">
    <w:p w14:paraId="4326004D" w14:textId="23E66C95" w:rsidR="008C1C16" w:rsidRDefault="008C1C16">
      <w:pPr>
        <w:pStyle w:val="Tekstkomentarza"/>
      </w:pPr>
      <w:r>
        <w:rPr>
          <w:rStyle w:val="Odwoaniedokomentarza"/>
        </w:rPr>
        <w:annotationRef/>
      </w:r>
    </w:p>
  </w:comment>
  <w:comment w:id="14" w:author="Autor" w:initials="A">
    <w:p w14:paraId="0BC7E066" w14:textId="24D858F2" w:rsidR="008C1C16" w:rsidRDefault="008C1C1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D1F107" w15:done="0"/>
  <w15:commentEx w15:paraId="0B26491A" w15:done="0"/>
  <w15:commentEx w15:paraId="7688199F" w15:done="0"/>
  <w15:commentEx w15:paraId="7155FE6A" w15:done="0"/>
  <w15:commentEx w15:paraId="7C3AB049" w15:done="0"/>
  <w15:commentEx w15:paraId="4D732F82" w15:done="0"/>
  <w15:commentEx w15:paraId="1AEEBAC5" w15:done="0"/>
  <w15:commentEx w15:paraId="2AFE2CE1" w15:done="0"/>
  <w15:commentEx w15:paraId="0FC24B60" w15:done="0"/>
  <w15:commentEx w15:paraId="2887E38F" w15:done="0"/>
  <w15:commentEx w15:paraId="03F8B12B" w15:done="0"/>
  <w15:commentEx w15:paraId="7ABDB748" w15:done="0"/>
  <w15:commentEx w15:paraId="66758577" w15:done="0"/>
  <w15:commentEx w15:paraId="4326004D" w15:done="0"/>
  <w15:commentEx w15:paraId="0BC7E066" w15:paraIdParent="432600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D1F107" w16cid:durableId="26816C86"/>
  <w16cid:commentId w16cid:paraId="0B26491A" w16cid:durableId="26816CD7"/>
  <w16cid:commentId w16cid:paraId="7688199F" w16cid:durableId="26816CEB"/>
  <w16cid:commentId w16cid:paraId="7155FE6A" w16cid:durableId="26816D16"/>
  <w16cid:commentId w16cid:paraId="7C3AB049" w16cid:durableId="26816F7B"/>
  <w16cid:commentId w16cid:paraId="4D732F82" w16cid:durableId="26816FB7"/>
  <w16cid:commentId w16cid:paraId="1AEEBAC5" w16cid:durableId="26818168"/>
  <w16cid:commentId w16cid:paraId="2AFE2CE1" w16cid:durableId="268181A3"/>
  <w16cid:commentId w16cid:paraId="0FC24B60" w16cid:durableId="2681839B"/>
  <w16cid:commentId w16cid:paraId="2887E38F" w16cid:durableId="2681848E"/>
  <w16cid:commentId w16cid:paraId="03F8B12B" w16cid:durableId="26819B8B"/>
  <w16cid:commentId w16cid:paraId="7ABDB748" w16cid:durableId="26819BB5"/>
  <w16cid:commentId w16cid:paraId="66758577" w16cid:durableId="26819C91"/>
  <w16cid:commentId w16cid:paraId="4326004D" w16cid:durableId="26B7793B"/>
  <w16cid:commentId w16cid:paraId="0BC7E066" w16cid:durableId="26B779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484"/>
    <w:multiLevelType w:val="hybridMultilevel"/>
    <w:tmpl w:val="6BAE94A6"/>
    <w:lvl w:ilvl="0" w:tplc="2A7AE1C0">
      <w:start w:val="1"/>
      <w:numFmt w:val="decimal"/>
      <w:lvlText w:val="%1."/>
      <w:lvlJc w:val="left"/>
      <w:pPr>
        <w:ind w:left="1301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4006BA54">
      <w:numFmt w:val="bullet"/>
      <w:lvlText w:val="•"/>
      <w:lvlJc w:val="left"/>
      <w:pPr>
        <w:ind w:left="2243" w:hanging="271"/>
      </w:pPr>
      <w:rPr>
        <w:rFonts w:hint="default"/>
        <w:lang w:val="en-US" w:eastAsia="en-US" w:bidi="ar-SA"/>
      </w:rPr>
    </w:lvl>
    <w:lvl w:ilvl="2" w:tplc="E11EF03A">
      <w:numFmt w:val="bullet"/>
      <w:lvlText w:val="•"/>
      <w:lvlJc w:val="left"/>
      <w:pPr>
        <w:ind w:left="3187" w:hanging="271"/>
      </w:pPr>
      <w:rPr>
        <w:rFonts w:hint="default"/>
        <w:lang w:val="en-US" w:eastAsia="en-US" w:bidi="ar-SA"/>
      </w:rPr>
    </w:lvl>
    <w:lvl w:ilvl="3" w:tplc="A6D2340A">
      <w:numFmt w:val="bullet"/>
      <w:lvlText w:val="•"/>
      <w:lvlJc w:val="left"/>
      <w:pPr>
        <w:ind w:left="4131" w:hanging="271"/>
      </w:pPr>
      <w:rPr>
        <w:rFonts w:hint="default"/>
        <w:lang w:val="en-US" w:eastAsia="en-US" w:bidi="ar-SA"/>
      </w:rPr>
    </w:lvl>
    <w:lvl w:ilvl="4" w:tplc="ABCAF5EC">
      <w:numFmt w:val="bullet"/>
      <w:lvlText w:val="•"/>
      <w:lvlJc w:val="left"/>
      <w:pPr>
        <w:ind w:left="5075" w:hanging="271"/>
      </w:pPr>
      <w:rPr>
        <w:rFonts w:hint="default"/>
        <w:lang w:val="en-US" w:eastAsia="en-US" w:bidi="ar-SA"/>
      </w:rPr>
    </w:lvl>
    <w:lvl w:ilvl="5" w:tplc="13DAFE7A">
      <w:numFmt w:val="bullet"/>
      <w:lvlText w:val="•"/>
      <w:lvlJc w:val="left"/>
      <w:pPr>
        <w:ind w:left="6019" w:hanging="271"/>
      </w:pPr>
      <w:rPr>
        <w:rFonts w:hint="default"/>
        <w:lang w:val="en-US" w:eastAsia="en-US" w:bidi="ar-SA"/>
      </w:rPr>
    </w:lvl>
    <w:lvl w:ilvl="6" w:tplc="4D902354">
      <w:numFmt w:val="bullet"/>
      <w:lvlText w:val="•"/>
      <w:lvlJc w:val="left"/>
      <w:pPr>
        <w:ind w:left="6963" w:hanging="271"/>
      </w:pPr>
      <w:rPr>
        <w:rFonts w:hint="default"/>
        <w:lang w:val="en-US" w:eastAsia="en-US" w:bidi="ar-SA"/>
      </w:rPr>
    </w:lvl>
    <w:lvl w:ilvl="7" w:tplc="A6D484AA">
      <w:numFmt w:val="bullet"/>
      <w:lvlText w:val="•"/>
      <w:lvlJc w:val="left"/>
      <w:pPr>
        <w:ind w:left="7907" w:hanging="271"/>
      </w:pPr>
      <w:rPr>
        <w:rFonts w:hint="default"/>
        <w:lang w:val="en-US" w:eastAsia="en-US" w:bidi="ar-SA"/>
      </w:rPr>
    </w:lvl>
    <w:lvl w:ilvl="8" w:tplc="E4180CCE">
      <w:numFmt w:val="bullet"/>
      <w:lvlText w:val="•"/>
      <w:lvlJc w:val="left"/>
      <w:pPr>
        <w:ind w:left="8851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0C747922"/>
    <w:multiLevelType w:val="hybridMultilevel"/>
    <w:tmpl w:val="A0AA4136"/>
    <w:lvl w:ilvl="0" w:tplc="45F07F18">
      <w:start w:val="1"/>
      <w:numFmt w:val="upperRoman"/>
      <w:lvlText w:val="%1."/>
      <w:lvlJc w:val="left"/>
      <w:pPr>
        <w:ind w:left="304" w:hanging="20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2FDC6DFC">
      <w:start w:val="1"/>
      <w:numFmt w:val="decimal"/>
      <w:lvlText w:val="%2."/>
      <w:lvlJc w:val="left"/>
      <w:pPr>
        <w:ind w:left="700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C07C0FC4">
      <w:numFmt w:val="bullet"/>
      <w:lvlText w:val="•"/>
      <w:lvlJc w:val="left"/>
      <w:pPr>
        <w:ind w:left="1815" w:hanging="271"/>
      </w:pPr>
      <w:rPr>
        <w:rFonts w:hint="default"/>
        <w:lang w:val="en-US" w:eastAsia="en-US" w:bidi="ar-SA"/>
      </w:rPr>
    </w:lvl>
    <w:lvl w:ilvl="3" w:tplc="0F36F56A">
      <w:numFmt w:val="bullet"/>
      <w:lvlText w:val="•"/>
      <w:lvlJc w:val="left"/>
      <w:pPr>
        <w:ind w:left="2930" w:hanging="271"/>
      </w:pPr>
      <w:rPr>
        <w:rFonts w:hint="default"/>
        <w:lang w:val="en-US" w:eastAsia="en-US" w:bidi="ar-SA"/>
      </w:rPr>
    </w:lvl>
    <w:lvl w:ilvl="4" w:tplc="7B3AFC14">
      <w:numFmt w:val="bullet"/>
      <w:lvlText w:val="•"/>
      <w:lvlJc w:val="left"/>
      <w:pPr>
        <w:ind w:left="4046" w:hanging="271"/>
      </w:pPr>
      <w:rPr>
        <w:rFonts w:hint="default"/>
        <w:lang w:val="en-US" w:eastAsia="en-US" w:bidi="ar-SA"/>
      </w:rPr>
    </w:lvl>
    <w:lvl w:ilvl="5" w:tplc="2B887714">
      <w:numFmt w:val="bullet"/>
      <w:lvlText w:val="•"/>
      <w:lvlJc w:val="left"/>
      <w:pPr>
        <w:ind w:left="5161" w:hanging="271"/>
      </w:pPr>
      <w:rPr>
        <w:rFonts w:hint="default"/>
        <w:lang w:val="en-US" w:eastAsia="en-US" w:bidi="ar-SA"/>
      </w:rPr>
    </w:lvl>
    <w:lvl w:ilvl="6" w:tplc="A8CACF9A">
      <w:numFmt w:val="bullet"/>
      <w:lvlText w:val="•"/>
      <w:lvlJc w:val="left"/>
      <w:pPr>
        <w:ind w:left="6277" w:hanging="271"/>
      </w:pPr>
      <w:rPr>
        <w:rFonts w:hint="default"/>
        <w:lang w:val="en-US" w:eastAsia="en-US" w:bidi="ar-SA"/>
      </w:rPr>
    </w:lvl>
    <w:lvl w:ilvl="7" w:tplc="E778972A">
      <w:numFmt w:val="bullet"/>
      <w:lvlText w:val="•"/>
      <w:lvlJc w:val="left"/>
      <w:pPr>
        <w:ind w:left="7392" w:hanging="271"/>
      </w:pPr>
      <w:rPr>
        <w:rFonts w:hint="default"/>
        <w:lang w:val="en-US" w:eastAsia="en-US" w:bidi="ar-SA"/>
      </w:rPr>
    </w:lvl>
    <w:lvl w:ilvl="8" w:tplc="93F23A02">
      <w:numFmt w:val="bullet"/>
      <w:lvlText w:val="•"/>
      <w:lvlJc w:val="left"/>
      <w:pPr>
        <w:ind w:left="8508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4A806325"/>
    <w:multiLevelType w:val="hybridMultilevel"/>
    <w:tmpl w:val="8158A602"/>
    <w:lvl w:ilvl="0" w:tplc="0FFEE480">
      <w:start w:val="1"/>
      <w:numFmt w:val="upperRoman"/>
      <w:lvlText w:val="%1."/>
      <w:lvlJc w:val="left"/>
      <w:pPr>
        <w:ind w:left="304" w:hanging="20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A96AB3C2">
      <w:start w:val="1"/>
      <w:numFmt w:val="decimal"/>
      <w:lvlText w:val="%2."/>
      <w:lvlJc w:val="left"/>
      <w:pPr>
        <w:ind w:left="700" w:hanging="27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B134B132">
      <w:start w:val="1"/>
      <w:numFmt w:val="lowerLetter"/>
      <w:lvlText w:val="%3)"/>
      <w:lvlJc w:val="left"/>
      <w:pPr>
        <w:ind w:left="700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3" w:tplc="386631FE">
      <w:numFmt w:val="bullet"/>
      <w:lvlText w:val="•"/>
      <w:lvlJc w:val="left"/>
      <w:pPr>
        <w:ind w:left="2930" w:hanging="258"/>
      </w:pPr>
      <w:rPr>
        <w:rFonts w:hint="default"/>
        <w:lang w:val="en-US" w:eastAsia="en-US" w:bidi="ar-SA"/>
      </w:rPr>
    </w:lvl>
    <w:lvl w:ilvl="4" w:tplc="2DE07654">
      <w:numFmt w:val="bullet"/>
      <w:lvlText w:val="•"/>
      <w:lvlJc w:val="left"/>
      <w:pPr>
        <w:ind w:left="4046" w:hanging="258"/>
      </w:pPr>
      <w:rPr>
        <w:rFonts w:hint="default"/>
        <w:lang w:val="en-US" w:eastAsia="en-US" w:bidi="ar-SA"/>
      </w:rPr>
    </w:lvl>
    <w:lvl w:ilvl="5" w:tplc="F5D245A4">
      <w:numFmt w:val="bullet"/>
      <w:lvlText w:val="•"/>
      <w:lvlJc w:val="left"/>
      <w:pPr>
        <w:ind w:left="5161" w:hanging="258"/>
      </w:pPr>
      <w:rPr>
        <w:rFonts w:hint="default"/>
        <w:lang w:val="en-US" w:eastAsia="en-US" w:bidi="ar-SA"/>
      </w:rPr>
    </w:lvl>
    <w:lvl w:ilvl="6" w:tplc="FB6E439A">
      <w:numFmt w:val="bullet"/>
      <w:lvlText w:val="•"/>
      <w:lvlJc w:val="left"/>
      <w:pPr>
        <w:ind w:left="6277" w:hanging="258"/>
      </w:pPr>
      <w:rPr>
        <w:rFonts w:hint="default"/>
        <w:lang w:val="en-US" w:eastAsia="en-US" w:bidi="ar-SA"/>
      </w:rPr>
    </w:lvl>
    <w:lvl w:ilvl="7" w:tplc="B60C6FF8">
      <w:numFmt w:val="bullet"/>
      <w:lvlText w:val="•"/>
      <w:lvlJc w:val="left"/>
      <w:pPr>
        <w:ind w:left="7392" w:hanging="258"/>
      </w:pPr>
      <w:rPr>
        <w:rFonts w:hint="default"/>
        <w:lang w:val="en-US" w:eastAsia="en-US" w:bidi="ar-SA"/>
      </w:rPr>
    </w:lvl>
    <w:lvl w:ilvl="8" w:tplc="1AAC918C">
      <w:numFmt w:val="bullet"/>
      <w:lvlText w:val="•"/>
      <w:lvlJc w:val="left"/>
      <w:pPr>
        <w:ind w:left="8508" w:hanging="258"/>
      </w:pPr>
      <w:rPr>
        <w:rFonts w:hint="default"/>
        <w:lang w:val="en-US" w:eastAsia="en-US" w:bidi="ar-SA"/>
      </w:rPr>
    </w:lvl>
  </w:abstractNum>
  <w:abstractNum w:abstractNumId="3" w15:restartNumberingAfterBreak="0">
    <w:nsid w:val="76AF699B"/>
    <w:multiLevelType w:val="hybridMultilevel"/>
    <w:tmpl w:val="4F92F518"/>
    <w:lvl w:ilvl="0" w:tplc="4680FC78">
      <w:start w:val="1"/>
      <w:numFmt w:val="upperLetter"/>
      <w:lvlText w:val="%1."/>
      <w:lvlJc w:val="left"/>
      <w:pPr>
        <w:ind w:left="398" w:hanging="299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237472E6">
      <w:start w:val="1"/>
      <w:numFmt w:val="decimal"/>
      <w:lvlText w:val="%2."/>
      <w:lvlJc w:val="left"/>
      <w:pPr>
        <w:ind w:left="700" w:hanging="271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6BCA9622">
      <w:start w:val="1"/>
      <w:numFmt w:val="lowerLetter"/>
      <w:lvlText w:val="%3)"/>
      <w:lvlJc w:val="left"/>
      <w:pPr>
        <w:ind w:left="700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3" w:tplc="24DC870E">
      <w:numFmt w:val="bullet"/>
      <w:lvlText w:val="•"/>
      <w:lvlJc w:val="left"/>
      <w:pPr>
        <w:ind w:left="2182" w:hanging="258"/>
      </w:pPr>
      <w:rPr>
        <w:rFonts w:hint="default"/>
        <w:lang w:val="en-US" w:eastAsia="en-US" w:bidi="ar-SA"/>
      </w:rPr>
    </w:lvl>
    <w:lvl w:ilvl="4" w:tplc="86108202">
      <w:numFmt w:val="bullet"/>
      <w:lvlText w:val="•"/>
      <w:lvlJc w:val="left"/>
      <w:pPr>
        <w:ind w:left="3404" w:hanging="258"/>
      </w:pPr>
      <w:rPr>
        <w:rFonts w:hint="default"/>
        <w:lang w:val="en-US" w:eastAsia="en-US" w:bidi="ar-SA"/>
      </w:rPr>
    </w:lvl>
    <w:lvl w:ilvl="5" w:tplc="F924787C">
      <w:numFmt w:val="bullet"/>
      <w:lvlText w:val="•"/>
      <w:lvlJc w:val="left"/>
      <w:pPr>
        <w:ind w:left="4627" w:hanging="258"/>
      </w:pPr>
      <w:rPr>
        <w:rFonts w:hint="default"/>
        <w:lang w:val="en-US" w:eastAsia="en-US" w:bidi="ar-SA"/>
      </w:rPr>
    </w:lvl>
    <w:lvl w:ilvl="6" w:tplc="AC9C4840">
      <w:numFmt w:val="bullet"/>
      <w:lvlText w:val="•"/>
      <w:lvlJc w:val="left"/>
      <w:pPr>
        <w:ind w:left="5849" w:hanging="258"/>
      </w:pPr>
      <w:rPr>
        <w:rFonts w:hint="default"/>
        <w:lang w:val="en-US" w:eastAsia="en-US" w:bidi="ar-SA"/>
      </w:rPr>
    </w:lvl>
    <w:lvl w:ilvl="7" w:tplc="388C9F12">
      <w:numFmt w:val="bullet"/>
      <w:lvlText w:val="•"/>
      <w:lvlJc w:val="left"/>
      <w:pPr>
        <w:ind w:left="7072" w:hanging="258"/>
      </w:pPr>
      <w:rPr>
        <w:rFonts w:hint="default"/>
        <w:lang w:val="en-US" w:eastAsia="en-US" w:bidi="ar-SA"/>
      </w:rPr>
    </w:lvl>
    <w:lvl w:ilvl="8" w:tplc="24D4446E">
      <w:numFmt w:val="bullet"/>
      <w:lvlText w:val="•"/>
      <w:lvlJc w:val="left"/>
      <w:pPr>
        <w:ind w:left="8294" w:hanging="258"/>
      </w:pPr>
      <w:rPr>
        <w:rFonts w:hint="default"/>
        <w:lang w:val="en-US" w:eastAsia="en-US" w:bidi="ar-SA"/>
      </w:rPr>
    </w:lvl>
  </w:abstractNum>
  <w:abstractNum w:abstractNumId="4" w15:restartNumberingAfterBreak="0">
    <w:nsid w:val="7E7A758F"/>
    <w:multiLevelType w:val="hybridMultilevel"/>
    <w:tmpl w:val="6C38F84A"/>
    <w:lvl w:ilvl="0" w:tplc="D15AF908">
      <w:start w:val="1"/>
      <w:numFmt w:val="decimal"/>
      <w:lvlText w:val="%1."/>
      <w:lvlJc w:val="left"/>
      <w:pPr>
        <w:ind w:left="700" w:hanging="27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1" w:tplc="739831F8">
      <w:start w:val="1"/>
      <w:numFmt w:val="lowerLetter"/>
      <w:lvlText w:val="%2)"/>
      <w:lvlJc w:val="left"/>
      <w:pPr>
        <w:ind w:left="958" w:hanging="258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001D3D"/>
        <w:w w:val="100"/>
        <w:sz w:val="24"/>
        <w:szCs w:val="24"/>
        <w:lang w:val="en-US" w:eastAsia="en-US" w:bidi="ar-SA"/>
      </w:rPr>
    </w:lvl>
    <w:lvl w:ilvl="2" w:tplc="5E404CBA">
      <w:numFmt w:val="bullet"/>
      <w:lvlText w:val="•"/>
      <w:lvlJc w:val="left"/>
      <w:pPr>
        <w:ind w:left="960" w:hanging="258"/>
      </w:pPr>
      <w:rPr>
        <w:rFonts w:hint="default"/>
        <w:lang w:val="en-US" w:eastAsia="en-US" w:bidi="ar-SA"/>
      </w:rPr>
    </w:lvl>
    <w:lvl w:ilvl="3" w:tplc="E7928974">
      <w:numFmt w:val="bullet"/>
      <w:lvlText w:val="•"/>
      <w:lvlJc w:val="left"/>
      <w:pPr>
        <w:ind w:left="2182" w:hanging="258"/>
      </w:pPr>
      <w:rPr>
        <w:rFonts w:hint="default"/>
        <w:lang w:val="en-US" w:eastAsia="en-US" w:bidi="ar-SA"/>
      </w:rPr>
    </w:lvl>
    <w:lvl w:ilvl="4" w:tplc="C122E846">
      <w:numFmt w:val="bullet"/>
      <w:lvlText w:val="•"/>
      <w:lvlJc w:val="left"/>
      <w:pPr>
        <w:ind w:left="3404" w:hanging="258"/>
      </w:pPr>
      <w:rPr>
        <w:rFonts w:hint="default"/>
        <w:lang w:val="en-US" w:eastAsia="en-US" w:bidi="ar-SA"/>
      </w:rPr>
    </w:lvl>
    <w:lvl w:ilvl="5" w:tplc="59CC617E">
      <w:numFmt w:val="bullet"/>
      <w:lvlText w:val="•"/>
      <w:lvlJc w:val="left"/>
      <w:pPr>
        <w:ind w:left="4627" w:hanging="258"/>
      </w:pPr>
      <w:rPr>
        <w:rFonts w:hint="default"/>
        <w:lang w:val="en-US" w:eastAsia="en-US" w:bidi="ar-SA"/>
      </w:rPr>
    </w:lvl>
    <w:lvl w:ilvl="6" w:tplc="9F1A2ACC">
      <w:numFmt w:val="bullet"/>
      <w:lvlText w:val="•"/>
      <w:lvlJc w:val="left"/>
      <w:pPr>
        <w:ind w:left="5849" w:hanging="258"/>
      </w:pPr>
      <w:rPr>
        <w:rFonts w:hint="default"/>
        <w:lang w:val="en-US" w:eastAsia="en-US" w:bidi="ar-SA"/>
      </w:rPr>
    </w:lvl>
    <w:lvl w:ilvl="7" w:tplc="5DE8114E">
      <w:numFmt w:val="bullet"/>
      <w:lvlText w:val="•"/>
      <w:lvlJc w:val="left"/>
      <w:pPr>
        <w:ind w:left="7072" w:hanging="258"/>
      </w:pPr>
      <w:rPr>
        <w:rFonts w:hint="default"/>
        <w:lang w:val="en-US" w:eastAsia="en-US" w:bidi="ar-SA"/>
      </w:rPr>
    </w:lvl>
    <w:lvl w:ilvl="8" w:tplc="58424AA6">
      <w:numFmt w:val="bullet"/>
      <w:lvlText w:val="•"/>
      <w:lvlJc w:val="left"/>
      <w:pPr>
        <w:ind w:left="8294" w:hanging="258"/>
      </w:pPr>
      <w:rPr>
        <w:rFonts w:hint="default"/>
        <w:lang w:val="en-US" w:eastAsia="en-US" w:bidi="ar-SA"/>
      </w:rPr>
    </w:lvl>
  </w:abstractNum>
  <w:num w:numId="1" w16cid:durableId="872033487">
    <w:abstractNumId w:val="4"/>
  </w:num>
  <w:num w:numId="2" w16cid:durableId="1726875361">
    <w:abstractNumId w:val="0"/>
  </w:num>
  <w:num w:numId="3" w16cid:durableId="53772277">
    <w:abstractNumId w:val="2"/>
  </w:num>
  <w:num w:numId="4" w16cid:durableId="100807866">
    <w:abstractNumId w:val="1"/>
  </w:num>
  <w:num w:numId="5" w16cid:durableId="2137094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80D"/>
    <w:rsid w:val="0006307D"/>
    <w:rsid w:val="00134B91"/>
    <w:rsid w:val="001404A8"/>
    <w:rsid w:val="00143EA1"/>
    <w:rsid w:val="001852A7"/>
    <w:rsid w:val="002A3C8E"/>
    <w:rsid w:val="006575A6"/>
    <w:rsid w:val="006F5B26"/>
    <w:rsid w:val="00867EC1"/>
    <w:rsid w:val="008C1C16"/>
    <w:rsid w:val="008C680D"/>
    <w:rsid w:val="008F564E"/>
    <w:rsid w:val="00A94494"/>
    <w:rsid w:val="00C533F2"/>
    <w:rsid w:val="00DB5C4E"/>
    <w:rsid w:val="00FE12D2"/>
    <w:rsid w:val="00F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B331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 w:hanging="271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700" w:hanging="27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B5C4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C4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C4E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C4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C4E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-now.com/" TargetMode="External"/><Relationship Id="rId13" Type="http://schemas.openxmlformats.org/officeDocument/2006/relationships/hyperlink" Target="https://free-now.com/fileadmin/Legal_Documents/Poland/PL_20191112_PAS_Cancellation_Fee.pdf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pomoc@free-now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mailto:pomoc@free-now.com" TargetMode="Externa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hyperlink" Target="mailto:pomoc@free-now.com" TargetMode="External"/><Relationship Id="rId14" Type="http://schemas.openxmlformats.org/officeDocument/2006/relationships/hyperlink" Target="mailto:pomoc@free-no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04297C-8E58-4B81-9A6F-321A2093E11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6A18EBC9-436F-4B25-A148-97A5EAF5C0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51FB8F-AA7B-4301-8212-02876DD6AB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16</Pages>
  <Words>6605</Words>
  <Characters>39633</Characters>
  <Application>Microsoft Office Word</Application>
  <DocSecurity>0</DocSecurity>
  <Lines>330</Lines>
  <Paragraphs>92</Paragraphs>
  <ScaleCrop>false</ScaleCrop>
  <Company/>
  <LinksUpToDate>false</LinksUpToDate>
  <CharactersWithSpaces>46146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2022-02-24T12:19:00Z</dcterms:created>
  <dcterms:modified xsi:type="dcterms:W3CDTF">2023-06-28T17:34:00Z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