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129DBF" w14:textId="77777777" w:rsidR="00602ED0" w:rsidRDefault="00602ED0">
      <w:pPr>
        <w:pStyle w:val="Tekstpodstawowy"/>
        <w:spacing w:before="1"/>
        <w:ind w:left="0"/>
        <w:rPr>
          <w:rFonts w:ascii="Times New Roman"/>
          <w:sz w:val="3"/>
        </w:rPr>
      </w:pPr>
    </w:p>
    <w:p w14:paraId="25129DC0" w14:textId="77777777" w:rsidR="00602ED0" w:rsidRDefault="00B67906">
      <w:pPr>
        <w:pStyle w:val="Tekstpodstawowy"/>
        <w:ind w:left="12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25129E2D" wp14:editId="25129E2E">
            <wp:extent cx="1148457" cy="185737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8457" cy="185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29DC1" w14:textId="77777777" w:rsidR="00602ED0" w:rsidRDefault="00602ED0">
      <w:pPr>
        <w:pStyle w:val="Tekstpodstawowy"/>
        <w:ind w:left="0"/>
        <w:rPr>
          <w:rFonts w:ascii="Times New Roman"/>
          <w:sz w:val="40"/>
        </w:rPr>
      </w:pPr>
    </w:p>
    <w:p w14:paraId="25129DC2" w14:textId="77777777" w:rsidR="00602ED0" w:rsidRDefault="00602ED0">
      <w:pPr>
        <w:pStyle w:val="Tekstpodstawowy"/>
        <w:spacing w:before="8"/>
        <w:ind w:left="0"/>
        <w:rPr>
          <w:rFonts w:ascii="Times New Roman"/>
          <w:sz w:val="46"/>
        </w:rPr>
      </w:pPr>
    </w:p>
    <w:p w14:paraId="25129DC3" w14:textId="77777777" w:rsidR="00602ED0" w:rsidRDefault="00B67906">
      <w:pPr>
        <w:pStyle w:val="Tytu"/>
      </w:pPr>
      <w:r>
        <w:rPr>
          <w:color w:val="111236"/>
          <w:w w:val="95"/>
        </w:rPr>
        <w:t>Terms</w:t>
      </w:r>
      <w:r>
        <w:rPr>
          <w:color w:val="111236"/>
          <w:spacing w:val="-3"/>
          <w:w w:val="95"/>
        </w:rPr>
        <w:t xml:space="preserve"> </w:t>
      </w:r>
      <w:r>
        <w:rPr>
          <w:color w:val="111236"/>
          <w:w w:val="95"/>
        </w:rPr>
        <w:t>of</w:t>
      </w:r>
      <w:r>
        <w:rPr>
          <w:color w:val="111236"/>
          <w:spacing w:val="-3"/>
          <w:w w:val="95"/>
        </w:rPr>
        <w:t xml:space="preserve"> </w:t>
      </w:r>
      <w:r>
        <w:rPr>
          <w:color w:val="111236"/>
          <w:w w:val="95"/>
        </w:rPr>
        <w:t>Service</w:t>
      </w:r>
    </w:p>
    <w:p w14:paraId="25129DC4" w14:textId="77777777" w:rsidR="00602ED0" w:rsidRDefault="00B67906">
      <w:pPr>
        <w:spacing w:before="134"/>
        <w:ind w:left="119"/>
        <w:rPr>
          <w:sz w:val="14"/>
        </w:rPr>
      </w:pPr>
      <w:r>
        <w:br w:type="column"/>
      </w:r>
      <w:hyperlink r:id="rId9">
        <w:r>
          <w:rPr>
            <w:color w:val="076FE3"/>
            <w:w w:val="105"/>
            <w:sz w:val="14"/>
          </w:rPr>
          <w:t>Help</w:t>
        </w:r>
      </w:hyperlink>
    </w:p>
    <w:p w14:paraId="25129DC5" w14:textId="77777777" w:rsidR="00602ED0" w:rsidRDefault="00602ED0">
      <w:pPr>
        <w:rPr>
          <w:sz w:val="14"/>
        </w:rPr>
        <w:sectPr w:rsidR="00602ED0">
          <w:type w:val="continuous"/>
          <w:pgSz w:w="11900" w:h="16820"/>
          <w:pgMar w:top="760" w:right="820" w:bottom="280" w:left="440" w:header="708" w:footer="708" w:gutter="0"/>
          <w:cols w:num="2" w:space="708" w:equalWidth="0">
            <w:col w:w="6826" w:space="2630"/>
            <w:col w:w="1184"/>
          </w:cols>
        </w:sectPr>
      </w:pPr>
    </w:p>
    <w:p w14:paraId="25129DC6" w14:textId="77777777" w:rsidR="00602ED0" w:rsidRDefault="007B11F1">
      <w:pPr>
        <w:pStyle w:val="Tekstpodstawowy"/>
        <w:spacing w:before="4"/>
        <w:ind w:left="0"/>
      </w:pPr>
      <w:r>
        <w:rPr>
          <w:noProof/>
        </w:rPr>
        <w:pict w14:anchorId="25129E30">
          <v:group id="docshapegroup1" o:spid="_x0000_s1041" alt="" style="position:absolute;margin-left:28pt;margin-top:68.2pt;width:540pt;height:18.55pt;z-index:15728640;mso-position-horizontal-relative:page;mso-position-vertical-relative:page" coordorigin="560,1364" coordsize="10800,371">
            <v:shape id="docshape2" o:spid="_x0000_s1042" alt="" style="position:absolute;left:560;top:1363;width:10800;height:371" coordorigin="560,1364" coordsize="10800,371" path="m11360,1725r-9790,l1570,1400r,-6l1566,1384r-4,-4l1556,1374r-2,-2l1550,1368r-10,-4l1534,1364r-938,l590,1364r-10,4l576,1372r-8,8l564,1384r-4,10l560,1400r,325l560,1735r1010,l11360,1735r,-10xe" fillcolor="#042658" stroked="f">
              <v:path arrowok="t"/>
            </v:shape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docshape3" o:spid="_x0000_s1043" type="#_x0000_t75" alt="" style="position:absolute;left:705;top:1487;width:141;height:124">
              <v:imagedata r:id="rId10" o:title=""/>
            </v:shape>
            <v:shape id="docshape4" o:spid="_x0000_s1044" alt="" style="position:absolute;left:1631;top:1363;width:990;height:371" coordorigin="1632,1364" coordsize="990,371" path="m2621,1394r-4,-10l2613,1380r-6,-6l2605,1372r-4,-4l2591,1364r-6,l1668,1364r-6,l1652,1368r-4,4l1640,1380r-4,4l1632,1394r,6l1632,1735r989,l2621,1725r,-325l2621,1394xe" fillcolor="#076fe3" stroked="f">
              <v:path arrowok="t"/>
            </v:shape>
            <v:shape id="docshape5" o:spid="_x0000_s1045" type="#_x0000_t75" alt="" style="position:absolute;left:1778;top:1487;width:140;height:124">
              <v:imagedata r:id="rId11" o:title=""/>
            </v:shape>
            <v:shape id="docshape6" o:spid="_x0000_s1046" alt="" style="position:absolute;left:2682;top:1363;width:1124;height:371" coordorigin="2683,1364" coordsize="1124,371" path="m3806,1394r-4,-10l3798,1380r-6,-6l3790,1372r-4,-4l3776,1364r-6,l2719,1364r-6,l2703,1368r-4,4l2691,1380r-4,4l2683,1394r,6l2683,1735r1123,l3806,1725r,-325l3806,1394xe" fillcolor="#076fe3" stroked="f">
              <v:path arrowok="t"/>
            </v:shape>
            <v:shape id="docshape7" o:spid="_x0000_s1047" alt="" style="position:absolute;left:2821;top:1514;width:156;height:74" coordorigin="2822,1514" coordsize="156,74" o:spt="100" adj="0,,0" path="m2832,1533r-2,l2829,1531r-1,-3l2829,1526r2,-1l2841,1522r10,-3l2868,1515r7,l2890,1514r8,2l2905,1518r9,4l2889,1522r-13,1l2869,1523r-16,4l2841,1530r-9,3xm2834,1578r-2,-1l2828,1576r-3,-2l2822,1568r,-2l2822,1564r,-3l2826,1539r89,l2917,1534r-4,-3l2909,1529r-3,-2l2902,1525r-6,-2l2889,1522r25,l2915,1523r9,6l2933,1537r13,l2958,1540r12,6l2974,1548r2,9l2852,1557r-2,l2844,1559r-2,1l2838,1564r-2,2l2834,1571r,2l2834,1578xm2927,1580r-55,l2872,1578r,-3l2871,1570r,-1l2870,1567r-3,-4l2865,1561r-5,-3l2858,1557r-6,l2976,1557r-30,l2940,1558r-2,1l2933,1561r-2,2l2928,1567r-1,3l2926,1575r,3l2927,1580xm2965,1575r,-3l2964,1570r-3,-5l2960,1563r-4,-3l2953,1558r-5,-1l2946,1557r30,l2978,1569r-8,4l2965,1575r,xm2856,1588r-6,l2847,1587r-5,-5l2842,1580r-1,-7l2842,1570r5,-4l2850,1565r6,l2859,1566r4,4l2864,1573r1,7l2863,1582r-4,5l2856,1588xm2949,1588r-7,l2940,1587r-5,-5l2934,1580r,-7l2935,1570r5,-4l2942,1565r7,l2952,1566r4,4l2957,1573r,7l2956,1582r-4,5l2949,1588xe" stroked="f">
              <v:stroke joinstyle="round"/>
              <v:formulas/>
              <v:path arrowok="t" o:connecttype="segments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docshape8" o:spid="_x0000_s1048" type="#_x0000_t202" alt="" style="position:absolute;left:931;top:1443;width:533;height:198;mso-wrap-style:square;v-text-anchor:top" filled="f" stroked="f">
              <v:textbox inset="0,0,0,0">
                <w:txbxContent>
                  <w:p w14:paraId="25129E37" w14:textId="77777777" w:rsidR="00602ED0" w:rsidRDefault="00000000">
                    <w:pPr>
                      <w:spacing w:before="7"/>
                      <w:rPr>
                        <w:b/>
                        <w:sz w:val="16"/>
                      </w:rPr>
                    </w:pPr>
                    <w:hyperlink r:id="rId12">
                      <w:r w:rsidR="00B67906">
                        <w:rPr>
                          <w:b/>
                          <w:color w:val="FFFFFF"/>
                          <w:sz w:val="16"/>
                        </w:rPr>
                        <w:t>Flights</w:t>
                      </w:r>
                    </w:hyperlink>
                  </w:p>
                </w:txbxContent>
              </v:textbox>
            </v:shape>
            <v:shape id="docshape9" o:spid="_x0000_s1049" type="#_x0000_t202" alt="" style="position:absolute;left:1999;top:1443;width:519;height:198;mso-wrap-style:square;v-text-anchor:top" filled="f" stroked="f">
              <v:textbox inset="0,0,0,0">
                <w:txbxContent>
                  <w:p w14:paraId="25129E38" w14:textId="77777777" w:rsidR="00602ED0" w:rsidRDefault="00000000">
                    <w:pPr>
                      <w:spacing w:before="7"/>
                      <w:rPr>
                        <w:b/>
                        <w:sz w:val="16"/>
                      </w:rPr>
                    </w:pPr>
                    <w:hyperlink r:id="rId13">
                      <w:r w:rsidR="00B67906">
                        <w:rPr>
                          <w:b/>
                          <w:color w:val="FFFFFF"/>
                          <w:sz w:val="16"/>
                        </w:rPr>
                        <w:t>Hotels</w:t>
                      </w:r>
                    </w:hyperlink>
                  </w:p>
                </w:txbxContent>
              </v:textbox>
            </v:shape>
            <v:shape id="docshape10" o:spid="_x0000_s1050" type="#_x0000_t202" alt="" style="position:absolute;left:3054;top:1443;width:647;height:198;mso-wrap-style:square;v-text-anchor:top" filled="f" stroked="f">
              <v:textbox inset="0,0,0,0">
                <w:txbxContent>
                  <w:p w14:paraId="25129E39" w14:textId="77777777" w:rsidR="00602ED0" w:rsidRDefault="00000000">
                    <w:pPr>
                      <w:spacing w:before="7"/>
                      <w:rPr>
                        <w:b/>
                        <w:sz w:val="16"/>
                      </w:rPr>
                    </w:pPr>
                    <w:hyperlink r:id="rId14">
                      <w:r w:rsidR="00B67906">
                        <w:rPr>
                          <w:b/>
                          <w:color w:val="FFFFFF"/>
                          <w:sz w:val="16"/>
                        </w:rPr>
                        <w:t>Car</w:t>
                      </w:r>
                      <w:r w:rsidR="00B67906">
                        <w:rPr>
                          <w:b/>
                          <w:color w:val="FFFFFF"/>
                          <w:spacing w:val="-2"/>
                          <w:sz w:val="16"/>
                        </w:rPr>
                        <w:t xml:space="preserve"> </w:t>
                      </w:r>
                      <w:r w:rsidR="00B67906">
                        <w:rPr>
                          <w:b/>
                          <w:color w:val="FFFFFF"/>
                          <w:sz w:val="16"/>
                        </w:rPr>
                        <w:t>Hire</w:t>
                      </w:r>
                    </w:hyperlink>
                  </w:p>
                </w:txbxContent>
              </v:textbox>
            </v:shape>
            <w10:wrap anchorx="page" anchory="page"/>
          </v:group>
        </w:pict>
      </w:r>
      <w:r>
        <w:rPr>
          <w:noProof/>
        </w:rPr>
        <w:pict w14:anchorId="25129E31">
          <v:group id="docshapegroup11" o:spid="_x0000_s1038" alt="" style="position:absolute;margin-left:521.65pt;margin-top:40.35pt;width:46.4pt;height:18.55pt;z-index:15730688;mso-position-horizontal-relative:page;mso-position-vertical-relative:page" coordorigin="10433,807" coordsize="928,371">
            <v:shape id="docshape12" o:spid="_x0000_s1039" alt="" style="position:absolute;left:10432;top:807;width:928;height:371" coordorigin="10433,807" coordsize="928,371" o:spt="100" adj="0,,0" path="m11298,1178r-804,l10482,1177r-11,-3l10460,1168r-9,-8l10443,1151r-6,-11l10434,1129r-1,-12l10433,869r1,-12l10437,845r6,-10l10451,825r9,-7l10471,812r11,-4l10494,807r804,l11311,808r11,4l11332,818r10,7l11344,828r-855,l10484,829r-10,4l10469,836r-8,8l10458,848r-4,10l10453,864r,258l10454,1127r4,10l10461,1142r8,8l10474,1152r10,5l10489,1158r855,l11342,1160r-10,8l11322,1174r-11,3l11298,1178xm11344,1158r-40,l11309,1157r10,-5l11323,1150r8,-8l11334,1137r4,-10l11339,1122r,-258l11338,858r-4,-10l11331,844r-8,-8l11319,833r-10,-4l11304,828r40,l11350,835r5,10l11359,857r1,12l11360,1117r-1,12l11355,1140r-5,11l11344,1158xe" fillcolor="#dddde4" stroked="f">
              <v:stroke joinstyle="round"/>
              <v:formulas/>
              <v:path arrowok="t" o:connecttype="segments"/>
            </v:shape>
            <v:shape id="docshape13" o:spid="_x0000_s1040" type="#_x0000_t202" alt="" style="position:absolute;left:10432;top:807;width:928;height:371;mso-wrap-style:square;v-text-anchor:top" filled="f" stroked="f">
              <v:textbox inset="0,0,0,0">
                <w:txbxContent>
                  <w:p w14:paraId="25129E3A" w14:textId="77777777" w:rsidR="00602ED0" w:rsidRDefault="00B67906">
                    <w:pPr>
                      <w:spacing w:before="69"/>
                      <w:ind w:left="193"/>
                      <w:rPr>
                        <w:b/>
                        <w:sz w:val="19"/>
                      </w:rPr>
                    </w:pPr>
                    <w:r>
                      <w:rPr>
                        <w:b/>
                        <w:color w:val="076FE3"/>
                        <w:w w:val="95"/>
                        <w:sz w:val="19"/>
                      </w:rPr>
                      <w:t>Log</w:t>
                    </w:r>
                    <w:r>
                      <w:rPr>
                        <w:b/>
                        <w:color w:val="076FE3"/>
                        <w:spacing w:val="-5"/>
                        <w:w w:val="95"/>
                        <w:sz w:val="19"/>
                      </w:rPr>
                      <w:t xml:space="preserve"> </w:t>
                    </w:r>
                    <w:r>
                      <w:rPr>
                        <w:b/>
                        <w:color w:val="076FE3"/>
                        <w:w w:val="95"/>
                        <w:sz w:val="19"/>
                      </w:rPr>
                      <w:t>in</w:t>
                    </w:r>
                  </w:p>
                </w:txbxContent>
              </v:textbox>
            </v:shape>
            <w10:wrap anchorx="page" anchory="page"/>
          </v:group>
        </w:pict>
      </w:r>
    </w:p>
    <w:p w14:paraId="25129DC7" w14:textId="77777777" w:rsidR="00602ED0" w:rsidRDefault="00B67906">
      <w:pPr>
        <w:pStyle w:val="Nagwek1"/>
        <w:spacing w:before="107"/>
      </w:pPr>
      <w:r>
        <w:rPr>
          <w:color w:val="111236"/>
          <w:spacing w:val="-1"/>
        </w:rPr>
        <w:t>Who</w:t>
      </w:r>
      <w:r>
        <w:rPr>
          <w:color w:val="111236"/>
          <w:spacing w:val="-11"/>
        </w:rPr>
        <w:t xml:space="preserve"> </w:t>
      </w:r>
      <w:r>
        <w:rPr>
          <w:color w:val="111236"/>
          <w:spacing w:val="-1"/>
        </w:rPr>
        <w:t>are</w:t>
      </w:r>
      <w:r>
        <w:rPr>
          <w:color w:val="111236"/>
          <w:spacing w:val="-10"/>
        </w:rPr>
        <w:t xml:space="preserve"> </w:t>
      </w:r>
      <w:r>
        <w:rPr>
          <w:color w:val="111236"/>
          <w:spacing w:val="-1"/>
        </w:rPr>
        <w:t>we?</w:t>
      </w:r>
    </w:p>
    <w:p w14:paraId="25129DC8" w14:textId="77777777" w:rsidR="00602ED0" w:rsidRDefault="00602ED0">
      <w:pPr>
        <w:pStyle w:val="Tekstpodstawowy"/>
        <w:spacing w:before="7"/>
        <w:ind w:left="0"/>
        <w:rPr>
          <w:b/>
          <w:sz w:val="21"/>
        </w:rPr>
      </w:pPr>
    </w:p>
    <w:p w14:paraId="25129DC9" w14:textId="77777777" w:rsidR="00602ED0" w:rsidRDefault="00B67906">
      <w:pPr>
        <w:pStyle w:val="Tekstpodstawowy"/>
        <w:spacing w:line="350" w:lineRule="auto"/>
      </w:pPr>
      <w:commentRangeStart w:id="0"/>
      <w:r>
        <w:rPr>
          <w:color w:val="111236"/>
          <w:w w:val="105"/>
        </w:rPr>
        <w:t>Skyscanner</w:t>
      </w:r>
      <w:r>
        <w:rPr>
          <w:color w:val="111236"/>
          <w:spacing w:val="-10"/>
          <w:w w:val="105"/>
        </w:rPr>
        <w:t xml:space="preserve"> </w:t>
      </w:r>
      <w:r>
        <w:rPr>
          <w:color w:val="111236"/>
          <w:w w:val="105"/>
        </w:rPr>
        <w:t>(“</w:t>
      </w:r>
      <w:r>
        <w:rPr>
          <w:b/>
          <w:color w:val="111236"/>
          <w:w w:val="105"/>
        </w:rPr>
        <w:t>us</w:t>
      </w:r>
      <w:r>
        <w:rPr>
          <w:color w:val="111236"/>
          <w:w w:val="105"/>
        </w:rPr>
        <w:t>”,</w:t>
      </w:r>
      <w:r>
        <w:rPr>
          <w:color w:val="111236"/>
          <w:spacing w:val="-9"/>
          <w:w w:val="105"/>
        </w:rPr>
        <w:t xml:space="preserve"> </w:t>
      </w:r>
      <w:r>
        <w:rPr>
          <w:color w:val="111236"/>
          <w:w w:val="105"/>
        </w:rPr>
        <w:t>“</w:t>
      </w:r>
      <w:r>
        <w:rPr>
          <w:b/>
          <w:color w:val="111236"/>
          <w:w w:val="105"/>
        </w:rPr>
        <w:t>we</w:t>
      </w:r>
      <w:r>
        <w:rPr>
          <w:color w:val="111236"/>
          <w:w w:val="105"/>
        </w:rPr>
        <w:t>”</w:t>
      </w:r>
      <w:r>
        <w:rPr>
          <w:color w:val="111236"/>
          <w:spacing w:val="-9"/>
          <w:w w:val="105"/>
        </w:rPr>
        <w:t xml:space="preserve"> </w:t>
      </w:r>
      <w:r>
        <w:rPr>
          <w:color w:val="111236"/>
          <w:w w:val="105"/>
        </w:rPr>
        <w:t>or</w:t>
      </w:r>
      <w:r>
        <w:rPr>
          <w:color w:val="111236"/>
          <w:spacing w:val="-9"/>
          <w:w w:val="105"/>
        </w:rPr>
        <w:t xml:space="preserve"> </w:t>
      </w:r>
      <w:r>
        <w:rPr>
          <w:color w:val="111236"/>
          <w:w w:val="105"/>
        </w:rPr>
        <w:t>“</w:t>
      </w:r>
      <w:r>
        <w:rPr>
          <w:b/>
          <w:color w:val="111236"/>
          <w:w w:val="105"/>
        </w:rPr>
        <w:t>our</w:t>
      </w:r>
      <w:r>
        <w:rPr>
          <w:color w:val="111236"/>
          <w:w w:val="105"/>
        </w:rPr>
        <w:t>”</w:t>
      </w:r>
      <w:r>
        <w:rPr>
          <w:color w:val="111236"/>
          <w:spacing w:val="-9"/>
          <w:w w:val="105"/>
        </w:rPr>
        <w:t xml:space="preserve"> </w:t>
      </w:r>
      <w:r>
        <w:rPr>
          <w:color w:val="111236"/>
          <w:w w:val="105"/>
        </w:rPr>
        <w:t>as</w:t>
      </w:r>
      <w:r>
        <w:rPr>
          <w:color w:val="111236"/>
          <w:spacing w:val="-9"/>
          <w:w w:val="105"/>
        </w:rPr>
        <w:t xml:space="preserve"> </w:t>
      </w:r>
      <w:r>
        <w:rPr>
          <w:color w:val="111236"/>
          <w:w w:val="105"/>
        </w:rPr>
        <w:t>the</w:t>
      </w:r>
      <w:r>
        <w:rPr>
          <w:color w:val="111236"/>
          <w:spacing w:val="-10"/>
          <w:w w:val="105"/>
        </w:rPr>
        <w:t xml:space="preserve"> </w:t>
      </w:r>
      <w:r>
        <w:rPr>
          <w:color w:val="111236"/>
          <w:w w:val="105"/>
        </w:rPr>
        <w:t>context</w:t>
      </w:r>
      <w:r>
        <w:rPr>
          <w:color w:val="111236"/>
          <w:spacing w:val="-9"/>
          <w:w w:val="105"/>
        </w:rPr>
        <w:t xml:space="preserve"> </w:t>
      </w:r>
      <w:r>
        <w:rPr>
          <w:color w:val="111236"/>
          <w:w w:val="105"/>
        </w:rPr>
        <w:t>requires)</w:t>
      </w:r>
      <w:r>
        <w:rPr>
          <w:color w:val="111236"/>
          <w:spacing w:val="-9"/>
          <w:w w:val="105"/>
        </w:rPr>
        <w:t xml:space="preserve"> </w:t>
      </w:r>
      <w:r>
        <w:rPr>
          <w:color w:val="111236"/>
          <w:w w:val="105"/>
        </w:rPr>
        <w:t>provides</w:t>
      </w:r>
      <w:r>
        <w:rPr>
          <w:color w:val="111236"/>
          <w:spacing w:val="-9"/>
          <w:w w:val="105"/>
        </w:rPr>
        <w:t xml:space="preserve"> </w:t>
      </w:r>
      <w:r>
        <w:rPr>
          <w:color w:val="111236"/>
          <w:w w:val="105"/>
        </w:rPr>
        <w:t>online</w:t>
      </w:r>
      <w:r>
        <w:rPr>
          <w:color w:val="111236"/>
          <w:spacing w:val="-9"/>
          <w:w w:val="105"/>
        </w:rPr>
        <w:t xml:space="preserve"> </w:t>
      </w:r>
      <w:r>
        <w:rPr>
          <w:color w:val="111236"/>
          <w:w w:val="105"/>
        </w:rPr>
        <w:t>travel</w:t>
      </w:r>
      <w:r>
        <w:rPr>
          <w:color w:val="111236"/>
          <w:spacing w:val="-9"/>
          <w:w w:val="105"/>
        </w:rPr>
        <w:t xml:space="preserve"> </w:t>
      </w:r>
      <w:r>
        <w:rPr>
          <w:color w:val="111236"/>
          <w:w w:val="105"/>
        </w:rPr>
        <w:t>search</w:t>
      </w:r>
      <w:r>
        <w:rPr>
          <w:color w:val="111236"/>
          <w:spacing w:val="-10"/>
          <w:w w:val="105"/>
        </w:rPr>
        <w:t xml:space="preserve"> </w:t>
      </w:r>
      <w:r>
        <w:rPr>
          <w:color w:val="111236"/>
          <w:w w:val="105"/>
        </w:rPr>
        <w:t>services</w:t>
      </w:r>
      <w:r>
        <w:rPr>
          <w:color w:val="111236"/>
          <w:spacing w:val="-9"/>
          <w:w w:val="105"/>
        </w:rPr>
        <w:t xml:space="preserve"> </w:t>
      </w:r>
      <w:r>
        <w:rPr>
          <w:color w:val="111236"/>
          <w:w w:val="105"/>
        </w:rPr>
        <w:t>(including</w:t>
      </w:r>
      <w:r>
        <w:rPr>
          <w:color w:val="111236"/>
          <w:spacing w:val="-9"/>
          <w:w w:val="105"/>
        </w:rPr>
        <w:t xml:space="preserve"> </w:t>
      </w:r>
      <w:r>
        <w:rPr>
          <w:color w:val="111236"/>
          <w:w w:val="105"/>
        </w:rPr>
        <w:t>ﬂight,</w:t>
      </w:r>
      <w:r>
        <w:rPr>
          <w:color w:val="111236"/>
          <w:spacing w:val="-9"/>
          <w:w w:val="105"/>
        </w:rPr>
        <w:t xml:space="preserve"> </w:t>
      </w:r>
      <w:r>
        <w:rPr>
          <w:color w:val="111236"/>
          <w:w w:val="105"/>
        </w:rPr>
        <w:t>hotel</w:t>
      </w:r>
      <w:r>
        <w:rPr>
          <w:color w:val="111236"/>
          <w:spacing w:val="-9"/>
          <w:w w:val="105"/>
        </w:rPr>
        <w:t xml:space="preserve"> </w:t>
      </w:r>
      <w:r>
        <w:rPr>
          <w:color w:val="111236"/>
          <w:w w:val="105"/>
        </w:rPr>
        <w:t>and</w:t>
      </w:r>
      <w:r>
        <w:rPr>
          <w:color w:val="111236"/>
          <w:spacing w:val="-9"/>
          <w:w w:val="105"/>
        </w:rPr>
        <w:t xml:space="preserve"> </w:t>
      </w:r>
      <w:r>
        <w:rPr>
          <w:color w:val="111236"/>
          <w:w w:val="105"/>
        </w:rPr>
        <w:t>car</w:t>
      </w:r>
      <w:r>
        <w:rPr>
          <w:color w:val="111236"/>
          <w:spacing w:val="-10"/>
          <w:w w:val="105"/>
        </w:rPr>
        <w:t xml:space="preserve"> </w:t>
      </w:r>
      <w:r>
        <w:rPr>
          <w:color w:val="111236"/>
          <w:w w:val="105"/>
        </w:rPr>
        <w:t>hire</w:t>
      </w:r>
      <w:r>
        <w:rPr>
          <w:color w:val="111236"/>
          <w:spacing w:val="-9"/>
          <w:w w:val="105"/>
        </w:rPr>
        <w:t xml:space="preserve"> </w:t>
      </w:r>
      <w:r>
        <w:rPr>
          <w:color w:val="111236"/>
          <w:w w:val="105"/>
        </w:rPr>
        <w:t>price</w:t>
      </w:r>
      <w:r>
        <w:rPr>
          <w:color w:val="111236"/>
          <w:spacing w:val="-43"/>
          <w:w w:val="105"/>
        </w:rPr>
        <w:t xml:space="preserve"> </w:t>
      </w:r>
      <w:r>
        <w:rPr>
          <w:color w:val="111236"/>
          <w:w w:val="105"/>
        </w:rPr>
        <w:t>comparison) and other travel related services (the “</w:t>
      </w:r>
      <w:r>
        <w:rPr>
          <w:b/>
          <w:color w:val="111236"/>
          <w:w w:val="105"/>
        </w:rPr>
        <w:t>Services</w:t>
      </w:r>
      <w:r>
        <w:rPr>
          <w:color w:val="111236"/>
          <w:w w:val="105"/>
        </w:rPr>
        <w:t>”) to travellers throughout the world via our websites, apps and other</w:t>
      </w:r>
      <w:r>
        <w:rPr>
          <w:color w:val="111236"/>
          <w:spacing w:val="1"/>
          <w:w w:val="105"/>
        </w:rPr>
        <w:t xml:space="preserve"> </w:t>
      </w:r>
      <w:r>
        <w:rPr>
          <w:color w:val="111236"/>
          <w:w w:val="110"/>
        </w:rPr>
        <w:t>platforms</w:t>
      </w:r>
      <w:r>
        <w:rPr>
          <w:color w:val="111236"/>
          <w:spacing w:val="-16"/>
          <w:w w:val="110"/>
        </w:rPr>
        <w:t xml:space="preserve"> </w:t>
      </w:r>
      <w:r>
        <w:rPr>
          <w:color w:val="111236"/>
          <w:w w:val="110"/>
        </w:rPr>
        <w:t>(the</w:t>
      </w:r>
      <w:r>
        <w:rPr>
          <w:color w:val="111236"/>
          <w:spacing w:val="-16"/>
          <w:w w:val="110"/>
        </w:rPr>
        <w:t xml:space="preserve"> </w:t>
      </w:r>
      <w:r>
        <w:rPr>
          <w:color w:val="111236"/>
          <w:w w:val="110"/>
        </w:rPr>
        <w:t>“</w:t>
      </w:r>
      <w:r>
        <w:rPr>
          <w:b/>
          <w:color w:val="111236"/>
          <w:w w:val="110"/>
        </w:rPr>
        <w:t>Platforms</w:t>
      </w:r>
      <w:r>
        <w:rPr>
          <w:color w:val="111236"/>
          <w:w w:val="110"/>
        </w:rPr>
        <w:t>”).</w:t>
      </w:r>
      <w:commentRangeEnd w:id="0"/>
      <w:r w:rsidR="009B3CA2">
        <w:rPr>
          <w:rStyle w:val="Odwoaniedokomentarza"/>
        </w:rPr>
        <w:commentReference w:id="0"/>
      </w:r>
    </w:p>
    <w:p w14:paraId="25129DCA" w14:textId="77777777" w:rsidR="00602ED0" w:rsidRDefault="00B67906">
      <w:pPr>
        <w:pStyle w:val="Tekstpodstawowy"/>
        <w:spacing w:before="163" w:line="350" w:lineRule="auto"/>
      </w:pPr>
      <w:r>
        <w:rPr>
          <w:color w:val="111236"/>
          <w:w w:val="105"/>
        </w:rPr>
        <w:t>Skyscanner is not a travel agent and is not responsible for providing, setting or controlling the prices applicable to, any of the travel</w:t>
      </w:r>
      <w:r>
        <w:rPr>
          <w:color w:val="111236"/>
          <w:spacing w:val="1"/>
          <w:w w:val="105"/>
        </w:rPr>
        <w:t xml:space="preserve"> </w:t>
      </w:r>
      <w:r>
        <w:rPr>
          <w:color w:val="111236"/>
        </w:rPr>
        <w:t>options or products which you ﬁnd and</w:t>
      </w:r>
      <w:r>
        <w:rPr>
          <w:color w:val="111236"/>
          <w:spacing w:val="1"/>
        </w:rPr>
        <w:t xml:space="preserve"> </w:t>
      </w:r>
      <w:r>
        <w:rPr>
          <w:color w:val="111236"/>
        </w:rPr>
        <w:t>book via our Services (“</w:t>
      </w:r>
      <w:r>
        <w:rPr>
          <w:b/>
          <w:color w:val="111236"/>
        </w:rPr>
        <w:t>Third</w:t>
      </w:r>
      <w:r>
        <w:rPr>
          <w:b/>
          <w:color w:val="111236"/>
          <w:spacing w:val="4"/>
        </w:rPr>
        <w:t xml:space="preserve"> </w:t>
      </w:r>
      <w:r>
        <w:rPr>
          <w:b/>
          <w:color w:val="111236"/>
        </w:rPr>
        <w:t>Party</w:t>
      </w:r>
      <w:r>
        <w:rPr>
          <w:b/>
          <w:color w:val="111236"/>
          <w:spacing w:val="5"/>
        </w:rPr>
        <w:t xml:space="preserve"> </w:t>
      </w:r>
      <w:r>
        <w:rPr>
          <w:b/>
          <w:color w:val="111236"/>
        </w:rPr>
        <w:t>Travel</w:t>
      </w:r>
      <w:r>
        <w:rPr>
          <w:b/>
          <w:color w:val="111236"/>
          <w:spacing w:val="4"/>
        </w:rPr>
        <w:t xml:space="preserve"> </w:t>
      </w:r>
      <w:r>
        <w:rPr>
          <w:b/>
          <w:color w:val="111236"/>
        </w:rPr>
        <w:t>Products</w:t>
      </w:r>
      <w:r>
        <w:rPr>
          <w:color w:val="111236"/>
        </w:rPr>
        <w:t>”). All such Third Party</w:t>
      </w:r>
      <w:r>
        <w:rPr>
          <w:color w:val="111236"/>
          <w:spacing w:val="1"/>
        </w:rPr>
        <w:t xml:space="preserve"> </w:t>
      </w:r>
      <w:r>
        <w:rPr>
          <w:color w:val="111236"/>
        </w:rPr>
        <w:t>Travel Products are</w:t>
      </w:r>
      <w:r>
        <w:rPr>
          <w:color w:val="111236"/>
          <w:spacing w:val="1"/>
        </w:rPr>
        <w:t xml:space="preserve"> </w:t>
      </w:r>
      <w:r>
        <w:rPr>
          <w:color w:val="111236"/>
          <w:w w:val="105"/>
        </w:rPr>
        <w:t>provided</w:t>
      </w:r>
      <w:r>
        <w:rPr>
          <w:color w:val="111236"/>
          <w:spacing w:val="-7"/>
          <w:w w:val="105"/>
        </w:rPr>
        <w:t xml:space="preserve"> </w:t>
      </w:r>
      <w:r>
        <w:rPr>
          <w:color w:val="111236"/>
          <w:w w:val="105"/>
        </w:rPr>
        <w:t>by</w:t>
      </w:r>
      <w:r>
        <w:rPr>
          <w:color w:val="111236"/>
          <w:spacing w:val="-7"/>
          <w:w w:val="105"/>
        </w:rPr>
        <w:t xml:space="preserve"> </w:t>
      </w:r>
      <w:r>
        <w:rPr>
          <w:color w:val="111236"/>
          <w:w w:val="105"/>
        </w:rPr>
        <w:t>independent</w:t>
      </w:r>
      <w:r>
        <w:rPr>
          <w:color w:val="111236"/>
          <w:spacing w:val="-7"/>
          <w:w w:val="105"/>
        </w:rPr>
        <w:t xml:space="preserve"> </w:t>
      </w:r>
      <w:r>
        <w:rPr>
          <w:color w:val="111236"/>
          <w:w w:val="105"/>
        </w:rPr>
        <w:t>travel</w:t>
      </w:r>
      <w:r>
        <w:rPr>
          <w:color w:val="111236"/>
          <w:spacing w:val="-6"/>
          <w:w w:val="105"/>
        </w:rPr>
        <w:t xml:space="preserve"> </w:t>
      </w:r>
      <w:r>
        <w:rPr>
          <w:color w:val="111236"/>
          <w:w w:val="105"/>
        </w:rPr>
        <w:t>agents,</w:t>
      </w:r>
      <w:r>
        <w:rPr>
          <w:color w:val="111236"/>
          <w:spacing w:val="-7"/>
          <w:w w:val="105"/>
        </w:rPr>
        <w:t xml:space="preserve"> </w:t>
      </w:r>
      <w:r>
        <w:rPr>
          <w:color w:val="111236"/>
          <w:w w:val="105"/>
        </w:rPr>
        <w:t>airlines,</w:t>
      </w:r>
      <w:r>
        <w:rPr>
          <w:color w:val="111236"/>
          <w:spacing w:val="-7"/>
          <w:w w:val="105"/>
        </w:rPr>
        <w:t xml:space="preserve"> </w:t>
      </w:r>
      <w:r>
        <w:rPr>
          <w:color w:val="111236"/>
          <w:w w:val="105"/>
        </w:rPr>
        <w:t>hotels,</w:t>
      </w:r>
      <w:r>
        <w:rPr>
          <w:color w:val="111236"/>
          <w:spacing w:val="-6"/>
          <w:w w:val="105"/>
        </w:rPr>
        <w:t xml:space="preserve"> </w:t>
      </w:r>
      <w:r>
        <w:rPr>
          <w:color w:val="111236"/>
          <w:w w:val="105"/>
        </w:rPr>
        <w:t>tour</w:t>
      </w:r>
      <w:r>
        <w:rPr>
          <w:color w:val="111236"/>
          <w:spacing w:val="-7"/>
          <w:w w:val="105"/>
        </w:rPr>
        <w:t xml:space="preserve"> </w:t>
      </w:r>
      <w:r>
        <w:rPr>
          <w:color w:val="111236"/>
          <w:w w:val="105"/>
        </w:rPr>
        <w:t>operators</w:t>
      </w:r>
      <w:r>
        <w:rPr>
          <w:color w:val="111236"/>
          <w:spacing w:val="-7"/>
          <w:w w:val="105"/>
        </w:rPr>
        <w:t xml:space="preserve"> </w:t>
      </w:r>
      <w:r>
        <w:rPr>
          <w:color w:val="111236"/>
          <w:w w:val="105"/>
        </w:rPr>
        <w:t>or</w:t>
      </w:r>
      <w:r>
        <w:rPr>
          <w:color w:val="111236"/>
          <w:spacing w:val="-7"/>
          <w:w w:val="105"/>
        </w:rPr>
        <w:t xml:space="preserve"> </w:t>
      </w:r>
      <w:r>
        <w:rPr>
          <w:color w:val="111236"/>
          <w:w w:val="105"/>
        </w:rPr>
        <w:t>other</w:t>
      </w:r>
      <w:r>
        <w:rPr>
          <w:color w:val="111236"/>
          <w:spacing w:val="-6"/>
          <w:w w:val="105"/>
        </w:rPr>
        <w:t xml:space="preserve"> </w:t>
      </w:r>
      <w:r>
        <w:rPr>
          <w:color w:val="111236"/>
          <w:w w:val="105"/>
        </w:rPr>
        <w:t>third</w:t>
      </w:r>
      <w:r>
        <w:rPr>
          <w:color w:val="111236"/>
          <w:spacing w:val="-7"/>
          <w:w w:val="105"/>
        </w:rPr>
        <w:t xml:space="preserve"> </w:t>
      </w:r>
      <w:r>
        <w:rPr>
          <w:color w:val="111236"/>
          <w:w w:val="105"/>
        </w:rPr>
        <w:t>parties</w:t>
      </w:r>
      <w:r>
        <w:rPr>
          <w:color w:val="111236"/>
          <w:spacing w:val="-7"/>
          <w:w w:val="105"/>
        </w:rPr>
        <w:t xml:space="preserve"> </w:t>
      </w:r>
      <w:r>
        <w:rPr>
          <w:color w:val="111236"/>
          <w:w w:val="105"/>
        </w:rPr>
        <w:t>(“</w:t>
      </w:r>
      <w:r>
        <w:rPr>
          <w:b/>
          <w:color w:val="111236"/>
          <w:w w:val="105"/>
        </w:rPr>
        <w:t>Travel</w:t>
      </w:r>
      <w:r>
        <w:rPr>
          <w:b/>
          <w:color w:val="111236"/>
          <w:spacing w:val="-3"/>
          <w:w w:val="105"/>
        </w:rPr>
        <w:t xml:space="preserve"> </w:t>
      </w:r>
      <w:r>
        <w:rPr>
          <w:b/>
          <w:color w:val="111236"/>
          <w:w w:val="105"/>
        </w:rPr>
        <w:t>Providers</w:t>
      </w:r>
      <w:r>
        <w:rPr>
          <w:color w:val="111236"/>
          <w:w w:val="105"/>
        </w:rPr>
        <w:t>”)</w:t>
      </w:r>
      <w:r>
        <w:rPr>
          <w:color w:val="111236"/>
          <w:spacing w:val="-7"/>
          <w:w w:val="105"/>
        </w:rPr>
        <w:t xml:space="preserve"> </w:t>
      </w:r>
      <w:r>
        <w:rPr>
          <w:color w:val="111236"/>
          <w:w w:val="105"/>
        </w:rPr>
        <w:t>and</w:t>
      </w:r>
      <w:r>
        <w:rPr>
          <w:color w:val="111236"/>
          <w:spacing w:val="-6"/>
          <w:w w:val="105"/>
        </w:rPr>
        <w:t xml:space="preserve"> </w:t>
      </w:r>
      <w:r>
        <w:rPr>
          <w:color w:val="111236"/>
          <w:w w:val="105"/>
        </w:rPr>
        <w:t>are</w:t>
      </w:r>
      <w:r>
        <w:rPr>
          <w:color w:val="111236"/>
          <w:spacing w:val="-7"/>
          <w:w w:val="105"/>
        </w:rPr>
        <w:t xml:space="preserve"> </w:t>
      </w:r>
      <w:r>
        <w:rPr>
          <w:color w:val="111236"/>
          <w:w w:val="105"/>
        </w:rPr>
        <w:t>subject</w:t>
      </w:r>
      <w:r>
        <w:rPr>
          <w:color w:val="111236"/>
          <w:spacing w:val="-7"/>
          <w:w w:val="105"/>
        </w:rPr>
        <w:t xml:space="preserve"> </w:t>
      </w:r>
      <w:r>
        <w:rPr>
          <w:color w:val="111236"/>
          <w:w w:val="105"/>
        </w:rPr>
        <w:t>to</w:t>
      </w:r>
      <w:r>
        <w:rPr>
          <w:color w:val="111236"/>
          <w:spacing w:val="-6"/>
          <w:w w:val="105"/>
        </w:rPr>
        <w:t xml:space="preserve"> </w:t>
      </w:r>
      <w:r>
        <w:rPr>
          <w:color w:val="111236"/>
          <w:w w:val="105"/>
        </w:rPr>
        <w:t>the</w:t>
      </w:r>
      <w:r>
        <w:rPr>
          <w:color w:val="111236"/>
          <w:spacing w:val="-44"/>
          <w:w w:val="105"/>
        </w:rPr>
        <w:t xml:space="preserve"> </w:t>
      </w:r>
      <w:r>
        <w:rPr>
          <w:color w:val="111236"/>
          <w:w w:val="110"/>
        </w:rPr>
        <w:t>terms</w:t>
      </w:r>
      <w:r>
        <w:rPr>
          <w:color w:val="111236"/>
          <w:spacing w:val="-16"/>
          <w:w w:val="110"/>
        </w:rPr>
        <w:t xml:space="preserve"> </w:t>
      </w:r>
      <w:r>
        <w:rPr>
          <w:color w:val="111236"/>
          <w:w w:val="110"/>
        </w:rPr>
        <w:t>and</w:t>
      </w:r>
      <w:r>
        <w:rPr>
          <w:color w:val="111236"/>
          <w:spacing w:val="-16"/>
          <w:w w:val="110"/>
        </w:rPr>
        <w:t xml:space="preserve"> </w:t>
      </w:r>
      <w:r>
        <w:rPr>
          <w:color w:val="111236"/>
          <w:w w:val="110"/>
        </w:rPr>
        <w:t>conditions</w:t>
      </w:r>
      <w:r>
        <w:rPr>
          <w:color w:val="111236"/>
          <w:spacing w:val="-16"/>
          <w:w w:val="110"/>
        </w:rPr>
        <w:t xml:space="preserve"> </w:t>
      </w:r>
      <w:r>
        <w:rPr>
          <w:color w:val="111236"/>
          <w:w w:val="110"/>
        </w:rPr>
        <w:t>of</w:t>
      </w:r>
      <w:r>
        <w:rPr>
          <w:color w:val="111236"/>
          <w:spacing w:val="-15"/>
          <w:w w:val="110"/>
        </w:rPr>
        <w:t xml:space="preserve"> </w:t>
      </w:r>
      <w:r>
        <w:rPr>
          <w:color w:val="111236"/>
          <w:w w:val="110"/>
        </w:rPr>
        <w:t>those</w:t>
      </w:r>
      <w:r>
        <w:rPr>
          <w:color w:val="111236"/>
          <w:spacing w:val="-16"/>
          <w:w w:val="110"/>
        </w:rPr>
        <w:t xml:space="preserve"> </w:t>
      </w:r>
      <w:r>
        <w:rPr>
          <w:color w:val="111236"/>
          <w:w w:val="110"/>
        </w:rPr>
        <w:t>third</w:t>
      </w:r>
      <w:r>
        <w:rPr>
          <w:color w:val="111236"/>
          <w:spacing w:val="-16"/>
          <w:w w:val="110"/>
        </w:rPr>
        <w:t xml:space="preserve"> </w:t>
      </w:r>
      <w:r>
        <w:rPr>
          <w:color w:val="111236"/>
          <w:w w:val="110"/>
        </w:rPr>
        <w:t>parties.</w:t>
      </w:r>
    </w:p>
    <w:p w14:paraId="25129DCB" w14:textId="77777777" w:rsidR="00602ED0" w:rsidRDefault="00B67906">
      <w:pPr>
        <w:pStyle w:val="Tekstpodstawowy"/>
        <w:spacing w:before="162" w:line="350" w:lineRule="auto"/>
        <w:ind w:right="208"/>
      </w:pPr>
      <w:r>
        <w:rPr>
          <w:color w:val="111236"/>
        </w:rPr>
        <w:t>Our</w:t>
      </w:r>
      <w:r>
        <w:rPr>
          <w:color w:val="111236"/>
          <w:spacing w:val="4"/>
        </w:rPr>
        <w:t xml:space="preserve"> </w:t>
      </w:r>
      <w:r>
        <w:rPr>
          <w:color w:val="111236"/>
        </w:rPr>
        <w:t>Services</w:t>
      </w:r>
      <w:r>
        <w:rPr>
          <w:color w:val="111236"/>
          <w:spacing w:val="3"/>
        </w:rPr>
        <w:t xml:space="preserve"> </w:t>
      </w:r>
      <w:r>
        <w:rPr>
          <w:color w:val="111236"/>
        </w:rPr>
        <w:t>and</w:t>
      </w:r>
      <w:r>
        <w:rPr>
          <w:color w:val="111236"/>
          <w:spacing w:val="4"/>
        </w:rPr>
        <w:t xml:space="preserve"> </w:t>
      </w:r>
      <w:r>
        <w:rPr>
          <w:color w:val="111236"/>
        </w:rPr>
        <w:t>Platforms</w:t>
      </w:r>
      <w:r>
        <w:rPr>
          <w:color w:val="111236"/>
          <w:spacing w:val="4"/>
        </w:rPr>
        <w:t xml:space="preserve"> </w:t>
      </w:r>
      <w:r>
        <w:rPr>
          <w:color w:val="111236"/>
        </w:rPr>
        <w:t>are</w:t>
      </w:r>
      <w:r>
        <w:rPr>
          <w:color w:val="111236"/>
          <w:spacing w:val="4"/>
        </w:rPr>
        <w:t xml:space="preserve"> </w:t>
      </w:r>
      <w:r>
        <w:rPr>
          <w:color w:val="111236"/>
        </w:rPr>
        <w:t>provided</w:t>
      </w:r>
      <w:r>
        <w:rPr>
          <w:color w:val="111236"/>
          <w:spacing w:val="4"/>
        </w:rPr>
        <w:t xml:space="preserve"> </w:t>
      </w:r>
      <w:r>
        <w:rPr>
          <w:color w:val="111236"/>
        </w:rPr>
        <w:t>by</w:t>
      </w:r>
      <w:r>
        <w:rPr>
          <w:color w:val="111236"/>
          <w:spacing w:val="4"/>
        </w:rPr>
        <w:t xml:space="preserve"> </w:t>
      </w:r>
      <w:r>
        <w:rPr>
          <w:color w:val="111236"/>
        </w:rPr>
        <w:t>Skyscanner</w:t>
      </w:r>
      <w:r>
        <w:rPr>
          <w:color w:val="111236"/>
          <w:spacing w:val="4"/>
        </w:rPr>
        <w:t xml:space="preserve"> </w:t>
      </w:r>
      <w:r>
        <w:rPr>
          <w:color w:val="111236"/>
        </w:rPr>
        <w:t>Limited,</w:t>
      </w:r>
      <w:r>
        <w:rPr>
          <w:color w:val="111236"/>
          <w:spacing w:val="4"/>
        </w:rPr>
        <w:t xml:space="preserve"> </w:t>
      </w:r>
      <w:r>
        <w:rPr>
          <w:color w:val="111236"/>
        </w:rPr>
        <w:t>a</w:t>
      </w:r>
      <w:r>
        <w:rPr>
          <w:color w:val="111236"/>
          <w:spacing w:val="4"/>
        </w:rPr>
        <w:t xml:space="preserve"> </w:t>
      </w:r>
      <w:r>
        <w:rPr>
          <w:color w:val="111236"/>
        </w:rPr>
        <w:t>private</w:t>
      </w:r>
      <w:r>
        <w:rPr>
          <w:color w:val="111236"/>
          <w:spacing w:val="4"/>
        </w:rPr>
        <w:t xml:space="preserve"> </w:t>
      </w:r>
      <w:r>
        <w:rPr>
          <w:color w:val="111236"/>
        </w:rPr>
        <w:t>limited</w:t>
      </w:r>
      <w:r>
        <w:rPr>
          <w:color w:val="111236"/>
          <w:spacing w:val="4"/>
        </w:rPr>
        <w:t xml:space="preserve"> </w:t>
      </w:r>
      <w:r>
        <w:rPr>
          <w:color w:val="111236"/>
        </w:rPr>
        <w:t>company</w:t>
      </w:r>
      <w:r>
        <w:rPr>
          <w:color w:val="111236"/>
          <w:spacing w:val="4"/>
        </w:rPr>
        <w:t xml:space="preserve"> </w:t>
      </w:r>
      <w:r>
        <w:rPr>
          <w:color w:val="111236"/>
        </w:rPr>
        <w:t>incorporated</w:t>
      </w:r>
      <w:r>
        <w:rPr>
          <w:color w:val="111236"/>
          <w:spacing w:val="4"/>
        </w:rPr>
        <w:t xml:space="preserve"> </w:t>
      </w:r>
      <w:r>
        <w:rPr>
          <w:color w:val="111236"/>
        </w:rPr>
        <w:t>and</w:t>
      </w:r>
      <w:r>
        <w:rPr>
          <w:color w:val="111236"/>
          <w:spacing w:val="4"/>
        </w:rPr>
        <w:t xml:space="preserve"> </w:t>
      </w:r>
      <w:r>
        <w:rPr>
          <w:color w:val="111236"/>
        </w:rPr>
        <w:t>registered</w:t>
      </w:r>
      <w:r>
        <w:rPr>
          <w:color w:val="111236"/>
          <w:spacing w:val="4"/>
        </w:rPr>
        <w:t xml:space="preserve"> </w:t>
      </w:r>
      <w:r>
        <w:rPr>
          <w:color w:val="111236"/>
        </w:rPr>
        <w:t>in</w:t>
      </w:r>
      <w:r>
        <w:rPr>
          <w:color w:val="111236"/>
          <w:spacing w:val="4"/>
        </w:rPr>
        <w:t xml:space="preserve"> </w:t>
      </w:r>
      <w:r>
        <w:rPr>
          <w:color w:val="111236"/>
        </w:rPr>
        <w:t>England</w:t>
      </w:r>
      <w:r>
        <w:rPr>
          <w:color w:val="111236"/>
          <w:spacing w:val="4"/>
        </w:rPr>
        <w:t xml:space="preserve"> </w:t>
      </w:r>
      <w:r>
        <w:rPr>
          <w:color w:val="111236"/>
        </w:rPr>
        <w:t>&amp;</w:t>
      </w:r>
      <w:r>
        <w:rPr>
          <w:color w:val="111236"/>
          <w:spacing w:val="1"/>
        </w:rPr>
        <w:t xml:space="preserve"> </w:t>
      </w:r>
      <w:r>
        <w:rPr>
          <w:color w:val="111236"/>
          <w:w w:val="105"/>
        </w:rPr>
        <w:t>Wales</w:t>
      </w:r>
      <w:r>
        <w:rPr>
          <w:color w:val="111236"/>
          <w:spacing w:val="-10"/>
          <w:w w:val="105"/>
        </w:rPr>
        <w:t xml:space="preserve"> </w:t>
      </w:r>
      <w:r>
        <w:rPr>
          <w:color w:val="111236"/>
          <w:w w:val="105"/>
        </w:rPr>
        <w:t>with</w:t>
      </w:r>
      <w:r>
        <w:rPr>
          <w:color w:val="111236"/>
          <w:spacing w:val="-10"/>
          <w:w w:val="105"/>
        </w:rPr>
        <w:t xml:space="preserve"> </w:t>
      </w:r>
      <w:r>
        <w:rPr>
          <w:color w:val="111236"/>
          <w:w w:val="105"/>
        </w:rPr>
        <w:t>company</w:t>
      </w:r>
      <w:r>
        <w:rPr>
          <w:color w:val="111236"/>
          <w:spacing w:val="-10"/>
          <w:w w:val="105"/>
        </w:rPr>
        <w:t xml:space="preserve"> </w:t>
      </w:r>
      <w:r>
        <w:rPr>
          <w:color w:val="111236"/>
          <w:w w:val="105"/>
        </w:rPr>
        <w:t>number</w:t>
      </w:r>
      <w:r>
        <w:rPr>
          <w:color w:val="111236"/>
          <w:spacing w:val="-10"/>
          <w:w w:val="105"/>
        </w:rPr>
        <w:t xml:space="preserve"> </w:t>
      </w:r>
      <w:r>
        <w:rPr>
          <w:color w:val="111236"/>
          <w:w w:val="105"/>
        </w:rPr>
        <w:t>04217916.</w:t>
      </w:r>
      <w:r>
        <w:rPr>
          <w:color w:val="111236"/>
          <w:spacing w:val="28"/>
          <w:w w:val="105"/>
        </w:rPr>
        <w:t xml:space="preserve"> </w:t>
      </w:r>
      <w:r>
        <w:rPr>
          <w:color w:val="111236"/>
          <w:w w:val="105"/>
        </w:rPr>
        <w:t>Other</w:t>
      </w:r>
      <w:r>
        <w:rPr>
          <w:color w:val="111236"/>
          <w:spacing w:val="-10"/>
          <w:w w:val="105"/>
        </w:rPr>
        <w:t xml:space="preserve"> </w:t>
      </w:r>
      <w:r>
        <w:rPr>
          <w:color w:val="111236"/>
          <w:w w:val="105"/>
        </w:rPr>
        <w:t>entities</w:t>
      </w:r>
      <w:r>
        <w:rPr>
          <w:color w:val="111236"/>
          <w:spacing w:val="-10"/>
          <w:w w:val="105"/>
        </w:rPr>
        <w:t xml:space="preserve"> </w:t>
      </w:r>
      <w:r>
        <w:rPr>
          <w:color w:val="111236"/>
          <w:w w:val="105"/>
        </w:rPr>
        <w:t>that</w:t>
      </w:r>
      <w:r>
        <w:rPr>
          <w:color w:val="111236"/>
          <w:spacing w:val="-10"/>
          <w:w w:val="105"/>
        </w:rPr>
        <w:t xml:space="preserve"> </w:t>
      </w:r>
      <w:r>
        <w:rPr>
          <w:color w:val="111236"/>
          <w:w w:val="105"/>
        </w:rPr>
        <w:t>directly</w:t>
      </w:r>
      <w:r>
        <w:rPr>
          <w:color w:val="111236"/>
          <w:spacing w:val="-10"/>
          <w:w w:val="105"/>
        </w:rPr>
        <w:t xml:space="preserve"> </w:t>
      </w:r>
      <w:r>
        <w:rPr>
          <w:color w:val="111236"/>
          <w:w w:val="105"/>
        </w:rPr>
        <w:t>or</w:t>
      </w:r>
      <w:r>
        <w:rPr>
          <w:color w:val="111236"/>
          <w:spacing w:val="-10"/>
          <w:w w:val="105"/>
        </w:rPr>
        <w:t xml:space="preserve"> </w:t>
      </w:r>
      <w:r>
        <w:rPr>
          <w:color w:val="111236"/>
          <w:w w:val="105"/>
        </w:rPr>
        <w:t>indirectly</w:t>
      </w:r>
      <w:r>
        <w:rPr>
          <w:color w:val="111236"/>
          <w:spacing w:val="-10"/>
          <w:w w:val="105"/>
        </w:rPr>
        <w:t xml:space="preserve"> </w:t>
      </w:r>
      <w:r>
        <w:rPr>
          <w:color w:val="111236"/>
          <w:w w:val="105"/>
        </w:rPr>
        <w:t>control,</w:t>
      </w:r>
      <w:r>
        <w:rPr>
          <w:color w:val="111236"/>
          <w:spacing w:val="-10"/>
          <w:w w:val="105"/>
        </w:rPr>
        <w:t xml:space="preserve"> </w:t>
      </w:r>
      <w:r>
        <w:rPr>
          <w:color w:val="111236"/>
          <w:w w:val="105"/>
        </w:rPr>
        <w:t>are</w:t>
      </w:r>
      <w:r>
        <w:rPr>
          <w:color w:val="111236"/>
          <w:spacing w:val="-10"/>
          <w:w w:val="105"/>
        </w:rPr>
        <w:t xml:space="preserve"> </w:t>
      </w:r>
      <w:r>
        <w:rPr>
          <w:color w:val="111236"/>
          <w:w w:val="105"/>
        </w:rPr>
        <w:t>controlled</w:t>
      </w:r>
      <w:r>
        <w:rPr>
          <w:color w:val="111236"/>
          <w:spacing w:val="-10"/>
          <w:w w:val="105"/>
        </w:rPr>
        <w:t xml:space="preserve"> </w:t>
      </w:r>
      <w:r>
        <w:rPr>
          <w:color w:val="111236"/>
          <w:w w:val="105"/>
        </w:rPr>
        <w:t>by,</w:t>
      </w:r>
      <w:r>
        <w:rPr>
          <w:color w:val="111236"/>
          <w:spacing w:val="-10"/>
          <w:w w:val="105"/>
        </w:rPr>
        <w:t xml:space="preserve"> </w:t>
      </w:r>
      <w:r>
        <w:rPr>
          <w:color w:val="111236"/>
          <w:w w:val="105"/>
        </w:rPr>
        <w:t>or</w:t>
      </w:r>
      <w:r>
        <w:rPr>
          <w:color w:val="111236"/>
          <w:spacing w:val="-10"/>
          <w:w w:val="105"/>
        </w:rPr>
        <w:t xml:space="preserve"> </w:t>
      </w:r>
      <w:r>
        <w:rPr>
          <w:color w:val="111236"/>
          <w:w w:val="105"/>
        </w:rPr>
        <w:t>are</w:t>
      </w:r>
      <w:r>
        <w:rPr>
          <w:color w:val="111236"/>
          <w:spacing w:val="-10"/>
          <w:w w:val="105"/>
        </w:rPr>
        <w:t xml:space="preserve"> </w:t>
      </w:r>
      <w:r>
        <w:rPr>
          <w:color w:val="111236"/>
          <w:w w:val="105"/>
        </w:rPr>
        <w:t>under</w:t>
      </w:r>
      <w:r>
        <w:rPr>
          <w:color w:val="111236"/>
          <w:spacing w:val="-10"/>
          <w:w w:val="105"/>
        </w:rPr>
        <w:t xml:space="preserve"> </w:t>
      </w:r>
      <w:r>
        <w:rPr>
          <w:color w:val="111236"/>
          <w:w w:val="105"/>
        </w:rPr>
        <w:t>common</w:t>
      </w:r>
      <w:r>
        <w:rPr>
          <w:color w:val="111236"/>
          <w:spacing w:val="-10"/>
          <w:w w:val="105"/>
        </w:rPr>
        <w:t xml:space="preserve"> </w:t>
      </w:r>
      <w:r>
        <w:rPr>
          <w:color w:val="111236"/>
          <w:w w:val="105"/>
        </w:rPr>
        <w:t>control</w:t>
      </w:r>
      <w:r>
        <w:rPr>
          <w:color w:val="111236"/>
          <w:spacing w:val="-44"/>
          <w:w w:val="105"/>
        </w:rPr>
        <w:t xml:space="preserve"> </w:t>
      </w:r>
      <w:r>
        <w:rPr>
          <w:color w:val="111236"/>
        </w:rPr>
        <w:t>with</w:t>
      </w:r>
      <w:r>
        <w:rPr>
          <w:color w:val="111236"/>
          <w:spacing w:val="5"/>
        </w:rPr>
        <w:t xml:space="preserve"> </w:t>
      </w:r>
      <w:r>
        <w:rPr>
          <w:color w:val="111236"/>
        </w:rPr>
        <w:t>Skyscanner</w:t>
      </w:r>
      <w:r>
        <w:rPr>
          <w:color w:val="111236"/>
          <w:spacing w:val="6"/>
        </w:rPr>
        <w:t xml:space="preserve"> </w:t>
      </w:r>
      <w:r>
        <w:rPr>
          <w:color w:val="111236"/>
        </w:rPr>
        <w:t>and</w:t>
      </w:r>
      <w:r>
        <w:rPr>
          <w:color w:val="111236"/>
          <w:spacing w:val="6"/>
        </w:rPr>
        <w:t xml:space="preserve"> </w:t>
      </w:r>
      <w:r>
        <w:rPr>
          <w:color w:val="111236"/>
        </w:rPr>
        <w:t>referred</w:t>
      </w:r>
      <w:r>
        <w:rPr>
          <w:color w:val="111236"/>
          <w:spacing w:val="6"/>
        </w:rPr>
        <w:t xml:space="preserve"> </w:t>
      </w:r>
      <w:r>
        <w:rPr>
          <w:color w:val="111236"/>
        </w:rPr>
        <w:t>to</w:t>
      </w:r>
      <w:r>
        <w:rPr>
          <w:color w:val="111236"/>
          <w:spacing w:val="6"/>
        </w:rPr>
        <w:t xml:space="preserve"> </w:t>
      </w:r>
      <w:r>
        <w:rPr>
          <w:color w:val="111236"/>
        </w:rPr>
        <w:t>in</w:t>
      </w:r>
      <w:r>
        <w:rPr>
          <w:color w:val="111236"/>
          <w:spacing w:val="6"/>
        </w:rPr>
        <w:t xml:space="preserve"> </w:t>
      </w:r>
      <w:r>
        <w:rPr>
          <w:color w:val="111236"/>
        </w:rPr>
        <w:t>these</w:t>
      </w:r>
      <w:r>
        <w:rPr>
          <w:color w:val="111236"/>
          <w:spacing w:val="6"/>
        </w:rPr>
        <w:t xml:space="preserve"> </w:t>
      </w:r>
      <w:r>
        <w:rPr>
          <w:color w:val="111236"/>
        </w:rPr>
        <w:t>terms</w:t>
      </w:r>
      <w:r>
        <w:rPr>
          <w:color w:val="111236"/>
          <w:spacing w:val="5"/>
        </w:rPr>
        <w:t xml:space="preserve"> </w:t>
      </w:r>
      <w:r>
        <w:rPr>
          <w:color w:val="111236"/>
        </w:rPr>
        <w:t>as</w:t>
      </w:r>
      <w:r>
        <w:rPr>
          <w:color w:val="111236"/>
          <w:spacing w:val="6"/>
        </w:rPr>
        <w:t xml:space="preserve"> </w:t>
      </w:r>
      <w:r>
        <w:rPr>
          <w:color w:val="111236"/>
        </w:rPr>
        <w:t>“</w:t>
      </w:r>
      <w:r>
        <w:rPr>
          <w:b/>
          <w:color w:val="111236"/>
        </w:rPr>
        <w:t>Skyscanner</w:t>
      </w:r>
      <w:r>
        <w:rPr>
          <w:b/>
          <w:color w:val="111236"/>
          <w:spacing w:val="11"/>
        </w:rPr>
        <w:t xml:space="preserve"> </w:t>
      </w:r>
      <w:r>
        <w:rPr>
          <w:b/>
          <w:color w:val="111236"/>
        </w:rPr>
        <w:t>Group</w:t>
      </w:r>
      <w:r>
        <w:rPr>
          <w:b/>
          <w:color w:val="111236"/>
          <w:spacing w:val="10"/>
        </w:rPr>
        <w:t xml:space="preserve"> </w:t>
      </w:r>
      <w:r>
        <w:rPr>
          <w:b/>
          <w:color w:val="111236"/>
        </w:rPr>
        <w:t>Companies</w:t>
      </w:r>
      <w:r>
        <w:rPr>
          <w:color w:val="111236"/>
        </w:rPr>
        <w:t>”.</w:t>
      </w:r>
      <w:r>
        <w:rPr>
          <w:color w:val="111236"/>
          <w:spacing w:val="6"/>
        </w:rPr>
        <w:t xml:space="preserve"> </w:t>
      </w:r>
      <w:r>
        <w:rPr>
          <w:color w:val="111236"/>
        </w:rPr>
        <w:t>You</w:t>
      </w:r>
      <w:r>
        <w:rPr>
          <w:color w:val="111236"/>
          <w:spacing w:val="6"/>
        </w:rPr>
        <w:t xml:space="preserve"> </w:t>
      </w:r>
      <w:r>
        <w:rPr>
          <w:color w:val="111236"/>
        </w:rPr>
        <w:t>can</w:t>
      </w:r>
      <w:r>
        <w:rPr>
          <w:color w:val="111236"/>
          <w:spacing w:val="6"/>
        </w:rPr>
        <w:t xml:space="preserve"> </w:t>
      </w:r>
      <w:r>
        <w:rPr>
          <w:color w:val="111236"/>
        </w:rPr>
        <w:t>ﬁnd</w:t>
      </w:r>
      <w:r>
        <w:rPr>
          <w:color w:val="111236"/>
          <w:spacing w:val="5"/>
        </w:rPr>
        <w:t xml:space="preserve"> </w:t>
      </w:r>
      <w:r>
        <w:rPr>
          <w:color w:val="111236"/>
        </w:rPr>
        <w:t>our</w:t>
      </w:r>
      <w:r>
        <w:rPr>
          <w:color w:val="111236"/>
          <w:spacing w:val="6"/>
        </w:rPr>
        <w:t xml:space="preserve"> </w:t>
      </w:r>
      <w:r>
        <w:rPr>
          <w:color w:val="111236"/>
        </w:rPr>
        <w:t>details,</w:t>
      </w:r>
      <w:r>
        <w:rPr>
          <w:color w:val="111236"/>
          <w:spacing w:val="6"/>
        </w:rPr>
        <w:t xml:space="preserve"> </w:t>
      </w:r>
      <w:r>
        <w:rPr>
          <w:color w:val="111236"/>
        </w:rPr>
        <w:t>including</w:t>
      </w:r>
      <w:r>
        <w:rPr>
          <w:color w:val="111236"/>
          <w:spacing w:val="6"/>
        </w:rPr>
        <w:t xml:space="preserve"> </w:t>
      </w:r>
      <w:r>
        <w:rPr>
          <w:color w:val="111236"/>
        </w:rPr>
        <w:t>correspondence</w:t>
      </w:r>
      <w:r>
        <w:rPr>
          <w:color w:val="111236"/>
          <w:spacing w:val="1"/>
        </w:rPr>
        <w:t xml:space="preserve"> </w:t>
      </w:r>
      <w:r>
        <w:rPr>
          <w:color w:val="111236"/>
          <w:w w:val="105"/>
        </w:rPr>
        <w:t>address</w:t>
      </w:r>
      <w:r>
        <w:rPr>
          <w:color w:val="111236"/>
          <w:spacing w:val="-14"/>
          <w:w w:val="105"/>
        </w:rPr>
        <w:t xml:space="preserve"> </w:t>
      </w:r>
      <w:r>
        <w:rPr>
          <w:color w:val="111236"/>
          <w:w w:val="105"/>
        </w:rPr>
        <w:t>and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registered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ofﬁce,</w:t>
      </w:r>
      <w:r>
        <w:rPr>
          <w:color w:val="111236"/>
          <w:spacing w:val="-14"/>
          <w:w w:val="105"/>
        </w:rPr>
        <w:t xml:space="preserve"> </w:t>
      </w:r>
      <w:r>
        <w:rPr>
          <w:color w:val="111236"/>
          <w:w w:val="105"/>
        </w:rPr>
        <w:t>on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our</w:t>
      </w:r>
      <w:r>
        <w:rPr>
          <w:color w:val="111236"/>
          <w:spacing w:val="-13"/>
          <w:w w:val="105"/>
        </w:rPr>
        <w:t xml:space="preserve"> </w:t>
      </w:r>
      <w:hyperlink r:id="rId18">
        <w:r>
          <w:rPr>
            <w:color w:val="0000ED"/>
            <w:w w:val="105"/>
            <w:u w:val="single" w:color="0000ED"/>
          </w:rPr>
          <w:t>Company</w:t>
        </w:r>
        <w:r>
          <w:rPr>
            <w:color w:val="0000ED"/>
            <w:spacing w:val="-14"/>
            <w:w w:val="105"/>
            <w:u w:val="single" w:color="0000ED"/>
          </w:rPr>
          <w:t xml:space="preserve"> </w:t>
        </w:r>
        <w:r>
          <w:rPr>
            <w:color w:val="0000ED"/>
            <w:w w:val="105"/>
            <w:u w:val="single" w:color="0000ED"/>
          </w:rPr>
          <w:t>Details</w:t>
        </w:r>
        <w:r>
          <w:rPr>
            <w:color w:val="0000ED"/>
            <w:spacing w:val="-13"/>
            <w:w w:val="105"/>
          </w:rPr>
          <w:t xml:space="preserve"> </w:t>
        </w:r>
      </w:hyperlink>
      <w:r>
        <w:rPr>
          <w:color w:val="111236"/>
          <w:w w:val="105"/>
        </w:rPr>
        <w:t>page.</w:t>
      </w:r>
    </w:p>
    <w:p w14:paraId="25129DCC" w14:textId="77777777" w:rsidR="00602ED0" w:rsidRDefault="00B67906">
      <w:pPr>
        <w:pStyle w:val="Nagwek1"/>
      </w:pPr>
      <w:r>
        <w:rPr>
          <w:color w:val="111236"/>
          <w:w w:val="95"/>
        </w:rPr>
        <w:t>These</w:t>
      </w:r>
      <w:r>
        <w:rPr>
          <w:color w:val="111236"/>
          <w:spacing w:val="2"/>
          <w:w w:val="95"/>
        </w:rPr>
        <w:t xml:space="preserve"> </w:t>
      </w:r>
      <w:r>
        <w:rPr>
          <w:color w:val="111236"/>
          <w:w w:val="95"/>
        </w:rPr>
        <w:t>Terms</w:t>
      </w:r>
    </w:p>
    <w:p w14:paraId="25129DCD" w14:textId="77777777" w:rsidR="00602ED0" w:rsidRDefault="00602ED0">
      <w:pPr>
        <w:pStyle w:val="Tekstpodstawowy"/>
        <w:spacing w:before="8"/>
        <w:ind w:left="0"/>
        <w:rPr>
          <w:b/>
          <w:sz w:val="21"/>
        </w:rPr>
      </w:pPr>
    </w:p>
    <w:p w14:paraId="25129DCE" w14:textId="77777777" w:rsidR="00602ED0" w:rsidRDefault="007B11F1">
      <w:pPr>
        <w:pStyle w:val="Tekstpodstawowy"/>
      </w:pPr>
      <w:commentRangeStart w:id="1"/>
      <w:r>
        <w:rPr>
          <w:noProof/>
        </w:rPr>
        <w:pict w14:anchorId="25129E32">
          <v:shape id="docshape14" o:spid="_x0000_s1037" alt="" style="position:absolute;left:0;text-align:left;margin-left:481.35pt;margin-top:8pt;width:24.2pt;height:.55pt;z-index:15729152;mso-wrap-edited:f;mso-width-percent:0;mso-height-percent:0;mso-position-horizontal-relative:page;mso-width-percent:0;mso-height-percent:0" coordsize="484,11" path="m484,l466,,,,,11r466,l484,11,484,xe" fillcolor="#0000ed" stroked="f">
            <v:path arrowok="t" o:connecttype="custom" o:connectlocs="195160900,64516000;187902850,64516000;0,64516000;0,68951475;187902850,68951475;195160900,68951475;195160900,64516000" o:connectangles="0,0,0,0,0,0,0"/>
            <w10:wrap anchorx="page"/>
          </v:shape>
        </w:pict>
      </w:r>
      <w:hyperlink r:id="rId19">
        <w:r w:rsidR="00B67906">
          <w:rPr>
            <w:color w:val="111236"/>
            <w:w w:val="105"/>
          </w:rPr>
          <w:t>These</w:t>
        </w:r>
        <w:r w:rsidR="00B67906">
          <w:rPr>
            <w:color w:val="111236"/>
            <w:spacing w:val="-12"/>
            <w:w w:val="105"/>
          </w:rPr>
          <w:t xml:space="preserve"> </w:t>
        </w:r>
        <w:r w:rsidR="00B67906">
          <w:rPr>
            <w:color w:val="111236"/>
            <w:w w:val="105"/>
          </w:rPr>
          <w:t>terms</w:t>
        </w:r>
        <w:r w:rsidR="00B67906">
          <w:rPr>
            <w:color w:val="111236"/>
            <w:spacing w:val="-11"/>
            <w:w w:val="105"/>
          </w:rPr>
          <w:t xml:space="preserve"> </w:t>
        </w:r>
        <w:r w:rsidR="00B67906">
          <w:rPr>
            <w:color w:val="111236"/>
            <w:w w:val="105"/>
          </w:rPr>
          <w:t>and</w:t>
        </w:r>
        <w:r w:rsidR="00B67906">
          <w:rPr>
            <w:color w:val="111236"/>
            <w:spacing w:val="-11"/>
            <w:w w:val="105"/>
          </w:rPr>
          <w:t xml:space="preserve"> </w:t>
        </w:r>
        <w:r w:rsidR="00B67906">
          <w:rPr>
            <w:color w:val="111236"/>
            <w:w w:val="105"/>
          </w:rPr>
          <w:t>conditions</w:t>
        </w:r>
        <w:r w:rsidR="00B67906">
          <w:rPr>
            <w:color w:val="111236"/>
            <w:spacing w:val="-12"/>
            <w:w w:val="105"/>
          </w:rPr>
          <w:t xml:space="preserve"> </w:t>
        </w:r>
        <w:r w:rsidR="00B67906">
          <w:rPr>
            <w:color w:val="111236"/>
            <w:w w:val="105"/>
          </w:rPr>
          <w:t>(“</w:t>
        </w:r>
        <w:r w:rsidR="00B67906">
          <w:rPr>
            <w:b/>
            <w:color w:val="111236"/>
            <w:w w:val="105"/>
          </w:rPr>
          <w:t>Terms</w:t>
        </w:r>
        <w:r w:rsidR="00B67906">
          <w:rPr>
            <w:color w:val="111236"/>
            <w:w w:val="105"/>
          </w:rPr>
          <w:t>”)</w:t>
        </w:r>
        <w:r w:rsidR="00B67906">
          <w:rPr>
            <w:color w:val="111236"/>
            <w:spacing w:val="-11"/>
            <w:w w:val="105"/>
          </w:rPr>
          <w:t xml:space="preserve"> </w:t>
        </w:r>
        <w:r w:rsidR="00B67906">
          <w:rPr>
            <w:color w:val="111236"/>
            <w:w w:val="105"/>
          </w:rPr>
          <w:t>govern</w:t>
        </w:r>
        <w:r w:rsidR="00B67906">
          <w:rPr>
            <w:color w:val="111236"/>
            <w:spacing w:val="-11"/>
            <w:w w:val="105"/>
          </w:rPr>
          <w:t xml:space="preserve"> </w:t>
        </w:r>
        <w:r w:rsidR="00B67906">
          <w:rPr>
            <w:color w:val="111236"/>
            <w:w w:val="105"/>
          </w:rPr>
          <w:t>your</w:t>
        </w:r>
        <w:r w:rsidR="00B67906">
          <w:rPr>
            <w:color w:val="111236"/>
            <w:spacing w:val="-11"/>
            <w:w w:val="105"/>
          </w:rPr>
          <w:t xml:space="preserve"> </w:t>
        </w:r>
        <w:r w:rsidR="00B67906">
          <w:rPr>
            <w:color w:val="111236"/>
            <w:w w:val="105"/>
          </w:rPr>
          <w:t>access</w:t>
        </w:r>
        <w:r w:rsidR="00B67906">
          <w:rPr>
            <w:color w:val="111236"/>
            <w:spacing w:val="-12"/>
            <w:w w:val="105"/>
          </w:rPr>
          <w:t xml:space="preserve"> </w:t>
        </w:r>
        <w:r w:rsidR="00B67906">
          <w:rPr>
            <w:color w:val="111236"/>
            <w:w w:val="105"/>
          </w:rPr>
          <w:t>to</w:t>
        </w:r>
        <w:r w:rsidR="00B67906">
          <w:rPr>
            <w:color w:val="111236"/>
            <w:spacing w:val="-11"/>
            <w:w w:val="105"/>
          </w:rPr>
          <w:t xml:space="preserve"> </w:t>
        </w:r>
        <w:r w:rsidR="00B67906">
          <w:rPr>
            <w:color w:val="111236"/>
            <w:w w:val="105"/>
          </w:rPr>
          <w:t>and</w:t>
        </w:r>
        <w:r w:rsidR="00B67906">
          <w:rPr>
            <w:color w:val="111236"/>
            <w:spacing w:val="-11"/>
            <w:w w:val="105"/>
          </w:rPr>
          <w:t xml:space="preserve"> </w:t>
        </w:r>
        <w:r w:rsidR="00B67906">
          <w:rPr>
            <w:color w:val="111236"/>
            <w:w w:val="105"/>
          </w:rPr>
          <w:t>use</w:t>
        </w:r>
        <w:r w:rsidR="00B67906">
          <w:rPr>
            <w:color w:val="111236"/>
            <w:spacing w:val="-11"/>
            <w:w w:val="105"/>
          </w:rPr>
          <w:t xml:space="preserve"> </w:t>
        </w:r>
        <w:r w:rsidR="00B67906">
          <w:rPr>
            <w:color w:val="111236"/>
            <w:w w:val="105"/>
          </w:rPr>
          <w:t>of</w:t>
        </w:r>
        <w:r w:rsidR="00B67906">
          <w:rPr>
            <w:color w:val="111236"/>
            <w:spacing w:val="-12"/>
            <w:w w:val="105"/>
          </w:rPr>
          <w:t xml:space="preserve"> </w:t>
        </w:r>
        <w:r w:rsidR="00B67906">
          <w:rPr>
            <w:color w:val="111236"/>
            <w:w w:val="105"/>
          </w:rPr>
          <w:t>our</w:t>
        </w:r>
        <w:r w:rsidR="00B67906">
          <w:rPr>
            <w:color w:val="111236"/>
            <w:spacing w:val="-11"/>
            <w:w w:val="105"/>
          </w:rPr>
          <w:t xml:space="preserve"> </w:t>
        </w:r>
        <w:r w:rsidR="00B67906">
          <w:rPr>
            <w:color w:val="111236"/>
            <w:w w:val="105"/>
          </w:rPr>
          <w:t>Services</w:t>
        </w:r>
        <w:r w:rsidR="00B67906">
          <w:rPr>
            <w:color w:val="111236"/>
            <w:spacing w:val="-11"/>
            <w:w w:val="105"/>
          </w:rPr>
          <w:t xml:space="preserve"> </w:t>
        </w:r>
        <w:r w:rsidR="00B67906">
          <w:rPr>
            <w:color w:val="111236"/>
            <w:w w:val="105"/>
          </w:rPr>
          <w:t>and</w:t>
        </w:r>
        <w:r w:rsidR="00B67906">
          <w:rPr>
            <w:color w:val="111236"/>
            <w:spacing w:val="-11"/>
            <w:w w:val="105"/>
          </w:rPr>
          <w:t xml:space="preserve"> </w:t>
        </w:r>
        <w:r w:rsidR="00B67906">
          <w:rPr>
            <w:color w:val="111236"/>
            <w:w w:val="105"/>
          </w:rPr>
          <w:t>Platforms,</w:t>
        </w:r>
        <w:r w:rsidR="00B67906">
          <w:rPr>
            <w:color w:val="111236"/>
            <w:spacing w:val="-12"/>
            <w:w w:val="105"/>
          </w:rPr>
          <w:t xml:space="preserve"> </w:t>
        </w:r>
        <w:r w:rsidR="00B67906">
          <w:rPr>
            <w:color w:val="111236"/>
            <w:w w:val="105"/>
          </w:rPr>
          <w:t>together</w:t>
        </w:r>
        <w:r w:rsidR="00B67906">
          <w:rPr>
            <w:color w:val="111236"/>
            <w:spacing w:val="-11"/>
            <w:w w:val="105"/>
          </w:rPr>
          <w:t xml:space="preserve"> </w:t>
        </w:r>
        <w:r w:rsidR="00B67906">
          <w:rPr>
            <w:color w:val="111236"/>
            <w:w w:val="105"/>
          </w:rPr>
          <w:t>with</w:t>
        </w:r>
        <w:r w:rsidR="00B67906">
          <w:rPr>
            <w:color w:val="111236"/>
            <w:spacing w:val="-11"/>
            <w:w w:val="105"/>
          </w:rPr>
          <w:t xml:space="preserve"> </w:t>
        </w:r>
        <w:r w:rsidR="00B67906">
          <w:rPr>
            <w:color w:val="111236"/>
            <w:w w:val="105"/>
          </w:rPr>
          <w:t>our</w:t>
        </w:r>
        <w:r w:rsidR="00B67906">
          <w:rPr>
            <w:color w:val="111236"/>
            <w:spacing w:val="-11"/>
            <w:w w:val="105"/>
          </w:rPr>
          <w:t xml:space="preserve"> </w:t>
        </w:r>
        <w:r w:rsidR="00B67906">
          <w:rPr>
            <w:color w:val="0000ED"/>
            <w:w w:val="105"/>
          </w:rPr>
          <w:t>privacy</w:t>
        </w:r>
      </w:hyperlink>
    </w:p>
    <w:p w14:paraId="25129DCF" w14:textId="77777777" w:rsidR="00602ED0" w:rsidRDefault="007B11F1">
      <w:pPr>
        <w:pStyle w:val="Tekstpodstawowy"/>
        <w:spacing w:before="84" w:line="350" w:lineRule="auto"/>
      </w:pPr>
      <w:r>
        <w:rPr>
          <w:noProof/>
        </w:rPr>
        <w:pict w14:anchorId="25129E33">
          <v:shape id="docshape15" o:spid="_x0000_s1036" alt="" style="position:absolute;left:0;text-align:left;margin-left:49.7pt;margin-top:12.2pt;width:19.5pt;height:.55pt;z-index:-15861248;mso-wrap-edited:f;mso-width-percent:0;mso-height-percent:0;mso-position-horizontal-relative:page;mso-width-percent:0;mso-height-percent:0" coordsize="390,11" path="m389,l371,,,,,11r371,l389,11,389,xe" fillcolor="#0000ed" stroked="f">
            <v:path arrowok="t" o:connecttype="custom" o:connectlocs="156854525,98386900;149596475,98386900;0,98386900;0,102822375;149596475,102822375;156854525,102822375;156854525,98386900" o:connectangles="0,0,0,0,0,0,0"/>
            <w10:wrap anchorx="page"/>
          </v:shape>
        </w:pict>
      </w:r>
      <w:r>
        <w:rPr>
          <w:noProof/>
        </w:rPr>
        <w:pict w14:anchorId="25129E34">
          <v:rect id="docshape16" o:spid="_x0000_s1035" alt="" style="position:absolute;left:0;text-align:left;margin-left:177.05pt;margin-top:12.2pt;width:2.6pt;height:.5pt;z-index:-15860736;mso-wrap-edited:f;mso-width-percent:0;mso-height-percent:0;mso-position-horizontal-relative:page;mso-width-percent:0;mso-height-percent:0" fillcolor="#0000ed" stroked="f">
            <w10:wrap anchorx="page"/>
          </v:rect>
        </w:pict>
      </w:r>
      <w:hyperlink r:id="rId20">
        <w:r w:rsidR="00B67906">
          <w:rPr>
            <w:color w:val="0000ED"/>
            <w:spacing w:val="-1"/>
            <w:w w:val="105"/>
          </w:rPr>
          <w:t>policy</w:t>
        </w:r>
        <w:r w:rsidR="00B67906">
          <w:rPr>
            <w:color w:val="111236"/>
            <w:spacing w:val="-1"/>
            <w:w w:val="105"/>
          </w:rPr>
          <w:t>,</w:t>
        </w:r>
        <w:r w:rsidR="00B67906">
          <w:rPr>
            <w:color w:val="111236"/>
            <w:spacing w:val="-14"/>
            <w:w w:val="105"/>
          </w:rPr>
          <w:t xml:space="preserve"> </w:t>
        </w:r>
      </w:hyperlink>
      <w:commentRangeEnd w:id="1"/>
      <w:r w:rsidR="00910E59">
        <w:rPr>
          <w:rStyle w:val="Odwoaniedokomentarza"/>
        </w:rPr>
        <w:commentReference w:id="1"/>
      </w:r>
      <w:commentRangeStart w:id="2"/>
      <w:r w:rsidR="00414218">
        <w:fldChar w:fldCharType="begin"/>
      </w:r>
      <w:r w:rsidR="00414218">
        <w:instrText xml:space="preserve"> HYPERLINK "http://www.skyscanner.net/media/cookie-policy" \h </w:instrText>
      </w:r>
      <w:r w:rsidR="00414218">
        <w:fldChar w:fldCharType="separate"/>
      </w:r>
      <w:r w:rsidR="00B67906">
        <w:rPr>
          <w:color w:val="0000ED"/>
          <w:spacing w:val="-1"/>
          <w:w w:val="105"/>
          <w:u w:val="single" w:color="0000ED"/>
        </w:rPr>
        <w:t>cookie</w:t>
      </w:r>
      <w:r w:rsidR="00B67906">
        <w:rPr>
          <w:color w:val="0000ED"/>
          <w:spacing w:val="-13"/>
          <w:w w:val="105"/>
          <w:u w:val="single" w:color="0000ED"/>
        </w:rPr>
        <w:t xml:space="preserve"> </w:t>
      </w:r>
      <w:r w:rsidR="00B67906">
        <w:rPr>
          <w:color w:val="0000ED"/>
          <w:spacing w:val="-1"/>
          <w:w w:val="105"/>
          <w:u w:val="single" w:color="0000ED"/>
        </w:rPr>
        <w:t>policy</w:t>
      </w:r>
      <w:r w:rsidR="00B67906">
        <w:rPr>
          <w:color w:val="0000ED"/>
          <w:spacing w:val="-13"/>
          <w:w w:val="105"/>
        </w:rPr>
        <w:t xml:space="preserve"> </w:t>
      </w:r>
      <w:r w:rsidR="00414218">
        <w:rPr>
          <w:color w:val="0000ED"/>
          <w:spacing w:val="-13"/>
          <w:w w:val="105"/>
        </w:rPr>
        <w:fldChar w:fldCharType="end"/>
      </w:r>
      <w:commentRangeEnd w:id="2"/>
      <w:r w:rsidR="00910E59">
        <w:rPr>
          <w:rStyle w:val="Odwoaniedokomentarza"/>
        </w:rPr>
        <w:commentReference w:id="2"/>
      </w:r>
      <w:hyperlink r:id="rId21">
        <w:r w:rsidR="00B67906">
          <w:rPr>
            <w:color w:val="111236"/>
            <w:spacing w:val="-1"/>
            <w:w w:val="105"/>
          </w:rPr>
          <w:t>and</w:t>
        </w:r>
        <w:r w:rsidR="00B67906">
          <w:rPr>
            <w:color w:val="111236"/>
            <w:spacing w:val="-13"/>
            <w:w w:val="105"/>
          </w:rPr>
          <w:t xml:space="preserve"> </w:t>
        </w:r>
      </w:hyperlink>
      <w:commentRangeStart w:id="3"/>
      <w:r w:rsidR="00414218">
        <w:fldChar w:fldCharType="begin"/>
      </w:r>
      <w:r w:rsidR="00414218">
        <w:instrText xml:space="preserve"> HYPERLINK "https://www.skyscanner.net/media/community-guidelines" \h </w:instrText>
      </w:r>
      <w:r w:rsidR="00414218">
        <w:fldChar w:fldCharType="separate"/>
      </w:r>
      <w:r w:rsidR="00B67906">
        <w:rPr>
          <w:color w:val="0000ED"/>
          <w:spacing w:val="-1"/>
          <w:w w:val="105"/>
          <w:u w:val="single" w:color="0000ED"/>
        </w:rPr>
        <w:t>communit</w:t>
      </w:r>
      <w:r w:rsidR="00B67906">
        <w:rPr>
          <w:color w:val="0000ED"/>
          <w:spacing w:val="-1"/>
          <w:w w:val="105"/>
        </w:rPr>
        <w:t>y</w:t>
      </w:r>
      <w:r w:rsidR="00B67906">
        <w:rPr>
          <w:color w:val="0000ED"/>
          <w:spacing w:val="-13"/>
          <w:w w:val="105"/>
        </w:rPr>
        <w:t xml:space="preserve"> </w:t>
      </w:r>
      <w:r w:rsidR="00B67906">
        <w:rPr>
          <w:color w:val="0000ED"/>
          <w:spacing w:val="-1"/>
          <w:w w:val="105"/>
        </w:rPr>
        <w:t>g</w:t>
      </w:r>
      <w:r w:rsidR="00B67906">
        <w:rPr>
          <w:color w:val="0000ED"/>
          <w:spacing w:val="-1"/>
          <w:w w:val="105"/>
          <w:u w:val="single" w:color="0000ED"/>
        </w:rPr>
        <w:t>uidelines</w:t>
      </w:r>
      <w:r w:rsidR="00414218">
        <w:rPr>
          <w:color w:val="0000ED"/>
          <w:spacing w:val="-1"/>
          <w:w w:val="105"/>
          <w:u w:val="single" w:color="0000ED"/>
        </w:rPr>
        <w:fldChar w:fldCharType="end"/>
      </w:r>
      <w:commentRangeEnd w:id="3"/>
      <w:r w:rsidR="00910E59">
        <w:rPr>
          <w:rStyle w:val="Odwoaniedokomentarza"/>
        </w:rPr>
        <w:commentReference w:id="3"/>
      </w:r>
      <w:hyperlink r:id="rId22">
        <w:r w:rsidR="00B67906">
          <w:rPr>
            <w:color w:val="111236"/>
            <w:spacing w:val="-1"/>
            <w:w w:val="105"/>
          </w:rPr>
          <w:t>.</w:t>
        </w:r>
        <w:r w:rsidR="00B67906">
          <w:rPr>
            <w:color w:val="111236"/>
            <w:spacing w:val="-13"/>
            <w:w w:val="105"/>
          </w:rPr>
          <w:t xml:space="preserve"> </w:t>
        </w:r>
        <w:r w:rsidR="00B67906">
          <w:rPr>
            <w:color w:val="111236"/>
            <w:w w:val="105"/>
          </w:rPr>
          <w:t>By</w:t>
        </w:r>
        <w:r w:rsidR="00B67906">
          <w:rPr>
            <w:color w:val="111236"/>
            <w:spacing w:val="-13"/>
            <w:w w:val="105"/>
          </w:rPr>
          <w:t xml:space="preserve"> </w:t>
        </w:r>
        <w:r w:rsidR="00B67906">
          <w:rPr>
            <w:color w:val="111236"/>
            <w:w w:val="105"/>
          </w:rPr>
          <w:t>accessing</w:t>
        </w:r>
        <w:r w:rsidR="00B67906">
          <w:rPr>
            <w:color w:val="111236"/>
            <w:spacing w:val="-13"/>
            <w:w w:val="105"/>
          </w:rPr>
          <w:t xml:space="preserve"> </w:t>
        </w:r>
        <w:r w:rsidR="00B67906">
          <w:rPr>
            <w:color w:val="111236"/>
            <w:w w:val="105"/>
          </w:rPr>
          <w:t>or</w:t>
        </w:r>
        <w:r w:rsidR="00B67906">
          <w:rPr>
            <w:color w:val="111236"/>
            <w:spacing w:val="-13"/>
            <w:w w:val="105"/>
          </w:rPr>
          <w:t xml:space="preserve"> </w:t>
        </w:r>
        <w:r w:rsidR="00B67906">
          <w:rPr>
            <w:color w:val="111236"/>
            <w:w w:val="105"/>
          </w:rPr>
          <w:t>using</w:t>
        </w:r>
        <w:r w:rsidR="00B67906">
          <w:rPr>
            <w:color w:val="111236"/>
            <w:spacing w:val="-13"/>
            <w:w w:val="105"/>
          </w:rPr>
          <w:t xml:space="preserve"> </w:t>
        </w:r>
        <w:r w:rsidR="00B67906">
          <w:rPr>
            <w:color w:val="111236"/>
            <w:w w:val="105"/>
          </w:rPr>
          <w:t>the</w:t>
        </w:r>
        <w:r w:rsidR="00B67906">
          <w:rPr>
            <w:color w:val="111236"/>
            <w:spacing w:val="-13"/>
            <w:w w:val="105"/>
          </w:rPr>
          <w:t xml:space="preserve"> </w:t>
        </w:r>
        <w:r w:rsidR="00B67906">
          <w:rPr>
            <w:color w:val="111236"/>
            <w:w w:val="105"/>
          </w:rPr>
          <w:t>Services</w:t>
        </w:r>
        <w:r w:rsidR="00B67906">
          <w:rPr>
            <w:color w:val="111236"/>
            <w:spacing w:val="-13"/>
            <w:w w:val="105"/>
          </w:rPr>
          <w:t xml:space="preserve"> </w:t>
        </w:r>
        <w:r w:rsidR="00B67906">
          <w:rPr>
            <w:color w:val="111236"/>
            <w:w w:val="105"/>
          </w:rPr>
          <w:t>or</w:t>
        </w:r>
        <w:r w:rsidR="00B67906">
          <w:rPr>
            <w:color w:val="111236"/>
            <w:spacing w:val="-13"/>
            <w:w w:val="105"/>
          </w:rPr>
          <w:t xml:space="preserve"> </w:t>
        </w:r>
        <w:r w:rsidR="00B67906">
          <w:rPr>
            <w:color w:val="111236"/>
            <w:w w:val="105"/>
          </w:rPr>
          <w:t>Platforms,</w:t>
        </w:r>
        <w:r w:rsidR="00B67906">
          <w:rPr>
            <w:color w:val="111236"/>
            <w:spacing w:val="-13"/>
            <w:w w:val="105"/>
          </w:rPr>
          <w:t xml:space="preserve"> </w:t>
        </w:r>
        <w:r w:rsidR="00B67906">
          <w:rPr>
            <w:color w:val="111236"/>
            <w:w w:val="105"/>
          </w:rPr>
          <w:t>you</w:t>
        </w:r>
        <w:r w:rsidR="00B67906">
          <w:rPr>
            <w:color w:val="111236"/>
            <w:spacing w:val="-13"/>
            <w:w w:val="105"/>
          </w:rPr>
          <w:t xml:space="preserve"> </w:t>
        </w:r>
        <w:r w:rsidR="00B67906">
          <w:rPr>
            <w:color w:val="111236"/>
            <w:w w:val="105"/>
          </w:rPr>
          <w:t>are</w:t>
        </w:r>
        <w:r w:rsidR="00B67906">
          <w:rPr>
            <w:color w:val="111236"/>
            <w:spacing w:val="-13"/>
            <w:w w:val="105"/>
          </w:rPr>
          <w:t xml:space="preserve"> </w:t>
        </w:r>
        <w:r w:rsidR="00B67906">
          <w:rPr>
            <w:color w:val="111236"/>
            <w:w w:val="105"/>
          </w:rPr>
          <w:t>conﬁrming</w:t>
        </w:r>
        <w:r w:rsidR="00B67906">
          <w:rPr>
            <w:color w:val="111236"/>
            <w:spacing w:val="-13"/>
            <w:w w:val="105"/>
          </w:rPr>
          <w:t xml:space="preserve"> </w:t>
        </w:r>
        <w:r w:rsidR="00B67906">
          <w:rPr>
            <w:color w:val="111236"/>
            <w:w w:val="105"/>
          </w:rPr>
          <w:t>that</w:t>
        </w:r>
        <w:r w:rsidR="00B67906">
          <w:rPr>
            <w:color w:val="111236"/>
            <w:spacing w:val="-13"/>
            <w:w w:val="105"/>
          </w:rPr>
          <w:t xml:space="preserve"> </w:t>
        </w:r>
        <w:r w:rsidR="00B67906">
          <w:rPr>
            <w:color w:val="111236"/>
            <w:w w:val="105"/>
          </w:rPr>
          <w:t>you</w:t>
        </w:r>
        <w:r w:rsidR="00B67906">
          <w:rPr>
            <w:color w:val="111236"/>
            <w:spacing w:val="-13"/>
            <w:w w:val="105"/>
          </w:rPr>
          <w:t xml:space="preserve"> </w:t>
        </w:r>
        <w:r w:rsidR="00B67906">
          <w:rPr>
            <w:color w:val="111236"/>
            <w:w w:val="105"/>
          </w:rPr>
          <w:t>h</w:t>
        </w:r>
      </w:hyperlink>
      <w:r w:rsidR="00B67906">
        <w:rPr>
          <w:color w:val="111236"/>
          <w:w w:val="105"/>
        </w:rPr>
        <w:t>ave</w:t>
      </w:r>
      <w:r w:rsidR="00B67906">
        <w:rPr>
          <w:color w:val="111236"/>
          <w:spacing w:val="-13"/>
          <w:w w:val="105"/>
        </w:rPr>
        <w:t xml:space="preserve"> </w:t>
      </w:r>
      <w:r w:rsidR="00B67906">
        <w:rPr>
          <w:color w:val="111236"/>
          <w:w w:val="105"/>
        </w:rPr>
        <w:t>read,</w:t>
      </w:r>
      <w:r w:rsidR="00B67906">
        <w:rPr>
          <w:color w:val="111236"/>
          <w:spacing w:val="-44"/>
          <w:w w:val="105"/>
        </w:rPr>
        <w:t xml:space="preserve"> </w:t>
      </w:r>
      <w:r w:rsidR="00B67906">
        <w:rPr>
          <w:color w:val="111236"/>
          <w:w w:val="105"/>
        </w:rPr>
        <w:t>understood</w:t>
      </w:r>
      <w:r w:rsidR="00B67906">
        <w:rPr>
          <w:color w:val="111236"/>
          <w:spacing w:val="-14"/>
          <w:w w:val="105"/>
        </w:rPr>
        <w:t xml:space="preserve"> </w:t>
      </w:r>
      <w:r w:rsidR="00B67906">
        <w:rPr>
          <w:color w:val="111236"/>
          <w:w w:val="105"/>
        </w:rPr>
        <w:t>and</w:t>
      </w:r>
      <w:r w:rsidR="00B67906">
        <w:rPr>
          <w:color w:val="111236"/>
          <w:spacing w:val="-13"/>
          <w:w w:val="105"/>
        </w:rPr>
        <w:t xml:space="preserve"> </w:t>
      </w:r>
      <w:r w:rsidR="00B67906">
        <w:rPr>
          <w:color w:val="111236"/>
          <w:w w:val="105"/>
        </w:rPr>
        <w:t>agreed</w:t>
      </w:r>
      <w:r w:rsidR="00B67906">
        <w:rPr>
          <w:color w:val="111236"/>
          <w:spacing w:val="-13"/>
          <w:w w:val="105"/>
        </w:rPr>
        <w:t xml:space="preserve"> </w:t>
      </w:r>
      <w:r w:rsidR="00B67906">
        <w:rPr>
          <w:color w:val="111236"/>
          <w:w w:val="105"/>
        </w:rPr>
        <w:t>to</w:t>
      </w:r>
      <w:r w:rsidR="00B67906">
        <w:rPr>
          <w:color w:val="111236"/>
          <w:spacing w:val="-13"/>
          <w:w w:val="105"/>
        </w:rPr>
        <w:t xml:space="preserve"> </w:t>
      </w:r>
      <w:r w:rsidR="00B67906">
        <w:rPr>
          <w:color w:val="111236"/>
          <w:w w:val="105"/>
        </w:rPr>
        <w:t>these</w:t>
      </w:r>
      <w:r w:rsidR="00B67906">
        <w:rPr>
          <w:color w:val="111236"/>
          <w:spacing w:val="-13"/>
          <w:w w:val="105"/>
        </w:rPr>
        <w:t xml:space="preserve"> </w:t>
      </w:r>
      <w:r w:rsidR="00B67906">
        <w:rPr>
          <w:color w:val="111236"/>
          <w:w w:val="105"/>
        </w:rPr>
        <w:t>Terms</w:t>
      </w:r>
      <w:r w:rsidR="00B67906">
        <w:rPr>
          <w:color w:val="111236"/>
          <w:spacing w:val="-13"/>
          <w:w w:val="105"/>
        </w:rPr>
        <w:t xml:space="preserve"> </w:t>
      </w:r>
      <w:r w:rsidR="00B67906">
        <w:rPr>
          <w:color w:val="111236"/>
          <w:w w:val="105"/>
        </w:rPr>
        <w:t>and</w:t>
      </w:r>
      <w:r w:rsidR="00B67906">
        <w:rPr>
          <w:color w:val="111236"/>
          <w:spacing w:val="-13"/>
          <w:w w:val="105"/>
        </w:rPr>
        <w:t xml:space="preserve"> </w:t>
      </w:r>
      <w:r w:rsidR="00B67906">
        <w:rPr>
          <w:color w:val="111236"/>
          <w:w w:val="105"/>
        </w:rPr>
        <w:t>those</w:t>
      </w:r>
      <w:r w:rsidR="00B67906">
        <w:rPr>
          <w:color w:val="111236"/>
          <w:spacing w:val="-13"/>
          <w:w w:val="105"/>
        </w:rPr>
        <w:t xml:space="preserve"> </w:t>
      </w:r>
      <w:r w:rsidR="00B67906">
        <w:rPr>
          <w:color w:val="111236"/>
          <w:w w:val="105"/>
        </w:rPr>
        <w:t>of</w:t>
      </w:r>
      <w:r w:rsidR="00B67906">
        <w:rPr>
          <w:color w:val="111236"/>
          <w:spacing w:val="-13"/>
          <w:w w:val="105"/>
        </w:rPr>
        <w:t xml:space="preserve"> </w:t>
      </w:r>
      <w:r w:rsidR="00B67906">
        <w:rPr>
          <w:color w:val="111236"/>
          <w:w w:val="105"/>
        </w:rPr>
        <w:t>the</w:t>
      </w:r>
      <w:r w:rsidR="00B67906">
        <w:rPr>
          <w:color w:val="111236"/>
          <w:spacing w:val="-13"/>
          <w:w w:val="105"/>
        </w:rPr>
        <w:t xml:space="preserve"> </w:t>
      </w:r>
      <w:r w:rsidR="00B67906">
        <w:rPr>
          <w:color w:val="111236"/>
          <w:w w:val="105"/>
        </w:rPr>
        <w:t>privacy</w:t>
      </w:r>
      <w:r w:rsidR="00B67906">
        <w:rPr>
          <w:color w:val="111236"/>
          <w:spacing w:val="-13"/>
          <w:w w:val="105"/>
        </w:rPr>
        <w:t xml:space="preserve"> </w:t>
      </w:r>
      <w:r w:rsidR="00B67906">
        <w:rPr>
          <w:color w:val="111236"/>
          <w:w w:val="105"/>
        </w:rPr>
        <w:t>policy,</w:t>
      </w:r>
      <w:r w:rsidR="00B67906">
        <w:rPr>
          <w:color w:val="111236"/>
          <w:spacing w:val="-13"/>
          <w:w w:val="105"/>
        </w:rPr>
        <w:t xml:space="preserve"> </w:t>
      </w:r>
      <w:r w:rsidR="00B67906">
        <w:rPr>
          <w:color w:val="111236"/>
          <w:w w:val="105"/>
        </w:rPr>
        <w:t>cookie</w:t>
      </w:r>
      <w:r w:rsidR="00B67906">
        <w:rPr>
          <w:color w:val="111236"/>
          <w:spacing w:val="-13"/>
          <w:w w:val="105"/>
        </w:rPr>
        <w:t xml:space="preserve"> </w:t>
      </w:r>
      <w:r w:rsidR="00B67906">
        <w:rPr>
          <w:color w:val="111236"/>
          <w:w w:val="105"/>
        </w:rPr>
        <w:t>policy</w:t>
      </w:r>
      <w:r w:rsidR="00B67906">
        <w:rPr>
          <w:color w:val="111236"/>
          <w:spacing w:val="-14"/>
          <w:w w:val="105"/>
        </w:rPr>
        <w:t xml:space="preserve"> </w:t>
      </w:r>
      <w:r w:rsidR="00B67906">
        <w:rPr>
          <w:color w:val="111236"/>
          <w:w w:val="105"/>
        </w:rPr>
        <w:t>and</w:t>
      </w:r>
      <w:r w:rsidR="00B67906">
        <w:rPr>
          <w:color w:val="111236"/>
          <w:spacing w:val="-13"/>
          <w:w w:val="105"/>
        </w:rPr>
        <w:t xml:space="preserve"> </w:t>
      </w:r>
      <w:r w:rsidR="00B67906">
        <w:rPr>
          <w:color w:val="111236"/>
          <w:w w:val="105"/>
        </w:rPr>
        <w:t>community</w:t>
      </w:r>
      <w:r w:rsidR="00B67906">
        <w:rPr>
          <w:color w:val="111236"/>
          <w:spacing w:val="-13"/>
          <w:w w:val="105"/>
        </w:rPr>
        <w:t xml:space="preserve"> </w:t>
      </w:r>
      <w:r w:rsidR="00B67906">
        <w:rPr>
          <w:color w:val="111236"/>
          <w:w w:val="105"/>
        </w:rPr>
        <w:t>guidelines.</w:t>
      </w:r>
    </w:p>
    <w:p w14:paraId="25129DD0" w14:textId="77777777" w:rsidR="00602ED0" w:rsidRDefault="00B67906">
      <w:pPr>
        <w:pStyle w:val="Tekstpodstawowy"/>
        <w:spacing w:before="163" w:line="350" w:lineRule="auto"/>
        <w:ind w:right="143"/>
      </w:pPr>
      <w:r>
        <w:rPr>
          <w:color w:val="111236"/>
          <w:w w:val="105"/>
        </w:rPr>
        <w:t>Some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of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our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Services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and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Platforms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(for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example,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our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‘Skyscanner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for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Business’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products)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impose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different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terms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and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conditions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on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your</w:t>
      </w:r>
      <w:r>
        <w:rPr>
          <w:color w:val="111236"/>
          <w:spacing w:val="-44"/>
          <w:w w:val="105"/>
        </w:rPr>
        <w:t xml:space="preserve"> </w:t>
      </w:r>
      <w:r>
        <w:rPr>
          <w:color w:val="111236"/>
          <w:w w:val="105"/>
        </w:rPr>
        <w:t>use of those services. Where that is the case, you will be clearly notiﬁed and those terms will operate in place of or together with these</w:t>
      </w:r>
      <w:r>
        <w:rPr>
          <w:color w:val="111236"/>
          <w:spacing w:val="-44"/>
          <w:w w:val="105"/>
        </w:rPr>
        <w:t xml:space="preserve"> </w:t>
      </w:r>
      <w:r>
        <w:rPr>
          <w:color w:val="111236"/>
          <w:w w:val="110"/>
        </w:rPr>
        <w:t>Terms</w:t>
      </w:r>
      <w:r>
        <w:rPr>
          <w:color w:val="111236"/>
          <w:spacing w:val="-16"/>
          <w:w w:val="110"/>
        </w:rPr>
        <w:t xml:space="preserve"> </w:t>
      </w:r>
      <w:r>
        <w:rPr>
          <w:color w:val="111236"/>
          <w:w w:val="110"/>
        </w:rPr>
        <w:t>as</w:t>
      </w:r>
      <w:r>
        <w:rPr>
          <w:color w:val="111236"/>
          <w:spacing w:val="-16"/>
          <w:w w:val="110"/>
        </w:rPr>
        <w:t xml:space="preserve"> </w:t>
      </w:r>
      <w:r>
        <w:rPr>
          <w:color w:val="111236"/>
          <w:w w:val="110"/>
        </w:rPr>
        <w:t>appropriate.</w:t>
      </w:r>
    </w:p>
    <w:p w14:paraId="25129DD1" w14:textId="77777777" w:rsidR="00602ED0" w:rsidRDefault="00B67906">
      <w:pPr>
        <w:pStyle w:val="Tekstpodstawowy"/>
        <w:spacing w:before="163" w:line="350" w:lineRule="auto"/>
        <w:ind w:right="208"/>
      </w:pPr>
      <w:r>
        <w:rPr>
          <w:color w:val="111236"/>
        </w:rPr>
        <w:t>We</w:t>
      </w:r>
      <w:r>
        <w:rPr>
          <w:color w:val="111236"/>
          <w:spacing w:val="4"/>
        </w:rPr>
        <w:t xml:space="preserve"> </w:t>
      </w:r>
      <w:r>
        <w:rPr>
          <w:color w:val="111236"/>
        </w:rPr>
        <w:t>may</w:t>
      </w:r>
      <w:r>
        <w:rPr>
          <w:color w:val="111236"/>
          <w:spacing w:val="4"/>
        </w:rPr>
        <w:t xml:space="preserve"> </w:t>
      </w:r>
      <w:r>
        <w:rPr>
          <w:color w:val="111236"/>
        </w:rPr>
        <w:t>amend</w:t>
      </w:r>
      <w:r>
        <w:rPr>
          <w:color w:val="111236"/>
          <w:spacing w:val="4"/>
        </w:rPr>
        <w:t xml:space="preserve"> </w:t>
      </w:r>
      <w:r>
        <w:rPr>
          <w:color w:val="111236"/>
        </w:rPr>
        <w:t>these</w:t>
      </w:r>
      <w:r>
        <w:rPr>
          <w:color w:val="111236"/>
          <w:spacing w:val="4"/>
        </w:rPr>
        <w:t xml:space="preserve"> </w:t>
      </w:r>
      <w:r>
        <w:rPr>
          <w:color w:val="111236"/>
        </w:rPr>
        <w:t>Terms</w:t>
      </w:r>
      <w:r>
        <w:rPr>
          <w:color w:val="111236"/>
          <w:spacing w:val="4"/>
        </w:rPr>
        <w:t xml:space="preserve"> </w:t>
      </w:r>
      <w:r>
        <w:rPr>
          <w:color w:val="111236"/>
        </w:rPr>
        <w:t>at</w:t>
      </w:r>
      <w:r>
        <w:rPr>
          <w:color w:val="111236"/>
          <w:spacing w:val="4"/>
        </w:rPr>
        <w:t xml:space="preserve"> </w:t>
      </w:r>
      <w:r>
        <w:rPr>
          <w:color w:val="111236"/>
        </w:rPr>
        <w:t>any</w:t>
      </w:r>
      <w:r>
        <w:rPr>
          <w:color w:val="111236"/>
          <w:spacing w:val="4"/>
        </w:rPr>
        <w:t xml:space="preserve"> </w:t>
      </w:r>
      <w:r>
        <w:rPr>
          <w:color w:val="111236"/>
        </w:rPr>
        <w:t>time</w:t>
      </w:r>
      <w:r>
        <w:rPr>
          <w:color w:val="111236"/>
          <w:spacing w:val="4"/>
        </w:rPr>
        <w:t xml:space="preserve"> </w:t>
      </w:r>
      <w:r>
        <w:rPr>
          <w:color w:val="111236"/>
        </w:rPr>
        <w:t>at</w:t>
      </w:r>
      <w:r>
        <w:rPr>
          <w:color w:val="111236"/>
          <w:spacing w:val="4"/>
        </w:rPr>
        <w:t xml:space="preserve"> </w:t>
      </w:r>
      <w:r>
        <w:rPr>
          <w:color w:val="111236"/>
        </w:rPr>
        <w:t>our</w:t>
      </w:r>
      <w:r>
        <w:rPr>
          <w:color w:val="111236"/>
          <w:spacing w:val="4"/>
        </w:rPr>
        <w:t xml:space="preserve"> </w:t>
      </w:r>
      <w:r>
        <w:rPr>
          <w:color w:val="111236"/>
        </w:rPr>
        <w:t>discretion.</w:t>
      </w:r>
      <w:r>
        <w:rPr>
          <w:color w:val="111236"/>
          <w:spacing w:val="4"/>
        </w:rPr>
        <w:t xml:space="preserve"> </w:t>
      </w:r>
      <w:r>
        <w:rPr>
          <w:color w:val="111236"/>
        </w:rPr>
        <w:t>If</w:t>
      </w:r>
      <w:r>
        <w:rPr>
          <w:color w:val="111236"/>
          <w:spacing w:val="4"/>
        </w:rPr>
        <w:t xml:space="preserve"> </w:t>
      </w:r>
      <w:r>
        <w:rPr>
          <w:color w:val="111236"/>
        </w:rPr>
        <w:t>these</w:t>
      </w:r>
      <w:r>
        <w:rPr>
          <w:color w:val="111236"/>
          <w:spacing w:val="4"/>
        </w:rPr>
        <w:t xml:space="preserve"> </w:t>
      </w:r>
      <w:r>
        <w:rPr>
          <w:color w:val="111236"/>
        </w:rPr>
        <w:t>Terms</w:t>
      </w:r>
      <w:r>
        <w:rPr>
          <w:color w:val="111236"/>
          <w:spacing w:val="4"/>
        </w:rPr>
        <w:t xml:space="preserve"> </w:t>
      </w:r>
      <w:r>
        <w:rPr>
          <w:color w:val="111236"/>
        </w:rPr>
        <w:t>are</w:t>
      </w:r>
      <w:r>
        <w:rPr>
          <w:color w:val="111236"/>
          <w:spacing w:val="4"/>
        </w:rPr>
        <w:t xml:space="preserve"> </w:t>
      </w:r>
      <w:r>
        <w:rPr>
          <w:color w:val="111236"/>
        </w:rPr>
        <w:t>amended,</w:t>
      </w:r>
      <w:r>
        <w:rPr>
          <w:color w:val="111236"/>
          <w:spacing w:val="4"/>
        </w:rPr>
        <w:t xml:space="preserve"> </w:t>
      </w:r>
      <w:r>
        <w:rPr>
          <w:color w:val="111236"/>
        </w:rPr>
        <w:t>we</w:t>
      </w:r>
      <w:r>
        <w:rPr>
          <w:color w:val="111236"/>
          <w:spacing w:val="4"/>
        </w:rPr>
        <w:t xml:space="preserve"> </w:t>
      </w:r>
      <w:r>
        <w:rPr>
          <w:color w:val="111236"/>
        </w:rPr>
        <w:t>will</w:t>
      </w:r>
      <w:r>
        <w:rPr>
          <w:color w:val="111236"/>
          <w:spacing w:val="4"/>
        </w:rPr>
        <w:t xml:space="preserve"> </w:t>
      </w:r>
      <w:r>
        <w:rPr>
          <w:color w:val="111236"/>
        </w:rPr>
        <w:t>publish</w:t>
      </w:r>
      <w:r>
        <w:rPr>
          <w:color w:val="111236"/>
          <w:spacing w:val="4"/>
        </w:rPr>
        <w:t xml:space="preserve"> </w:t>
      </w:r>
      <w:r>
        <w:rPr>
          <w:color w:val="111236"/>
        </w:rPr>
        <w:t>the</w:t>
      </w:r>
      <w:r>
        <w:rPr>
          <w:color w:val="111236"/>
          <w:spacing w:val="5"/>
        </w:rPr>
        <w:t xml:space="preserve"> </w:t>
      </w:r>
      <w:r>
        <w:rPr>
          <w:color w:val="111236"/>
        </w:rPr>
        <w:t>revised</w:t>
      </w:r>
      <w:r>
        <w:rPr>
          <w:color w:val="111236"/>
          <w:spacing w:val="4"/>
        </w:rPr>
        <w:t xml:space="preserve"> </w:t>
      </w:r>
      <w:r>
        <w:rPr>
          <w:color w:val="111236"/>
        </w:rPr>
        <w:t>terms</w:t>
      </w:r>
      <w:r>
        <w:rPr>
          <w:color w:val="111236"/>
          <w:spacing w:val="4"/>
        </w:rPr>
        <w:t xml:space="preserve"> </w:t>
      </w:r>
      <w:r>
        <w:rPr>
          <w:color w:val="111236"/>
        </w:rPr>
        <w:t>and</w:t>
      </w:r>
      <w:r>
        <w:rPr>
          <w:color w:val="111236"/>
          <w:spacing w:val="4"/>
        </w:rPr>
        <w:t xml:space="preserve"> </w:t>
      </w:r>
      <w:r>
        <w:rPr>
          <w:color w:val="111236"/>
        </w:rPr>
        <w:t>conditions</w:t>
      </w:r>
      <w:r>
        <w:rPr>
          <w:color w:val="111236"/>
          <w:spacing w:val="-42"/>
        </w:rPr>
        <w:t xml:space="preserve"> </w:t>
      </w:r>
      <w:r>
        <w:rPr>
          <w:color w:val="111236"/>
          <w:w w:val="105"/>
        </w:rPr>
        <w:t>and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you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will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be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deemed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to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have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accepted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any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amendments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if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you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continue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using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our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Services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or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Platforms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after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the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amendments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are</w:t>
      </w:r>
      <w:r>
        <w:rPr>
          <w:color w:val="111236"/>
          <w:spacing w:val="1"/>
          <w:w w:val="105"/>
        </w:rPr>
        <w:t xml:space="preserve"> </w:t>
      </w:r>
      <w:r>
        <w:rPr>
          <w:color w:val="111236"/>
          <w:w w:val="105"/>
        </w:rPr>
        <w:t>displayed.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If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you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do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not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accept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all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of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these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Terms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then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you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should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not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use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our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Services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or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Platforms.</w:t>
      </w:r>
    </w:p>
    <w:p w14:paraId="25129DD2" w14:textId="77777777" w:rsidR="00602ED0" w:rsidRDefault="00B67906">
      <w:pPr>
        <w:pStyle w:val="Nagwek1"/>
        <w:spacing w:before="163"/>
      </w:pPr>
      <w:r>
        <w:rPr>
          <w:color w:val="111236"/>
          <w:w w:val="95"/>
        </w:rPr>
        <w:t>Using</w:t>
      </w:r>
      <w:r>
        <w:rPr>
          <w:color w:val="111236"/>
          <w:spacing w:val="7"/>
          <w:w w:val="95"/>
        </w:rPr>
        <w:t xml:space="preserve"> </w:t>
      </w:r>
      <w:r>
        <w:rPr>
          <w:color w:val="111236"/>
          <w:w w:val="95"/>
        </w:rPr>
        <w:t>our</w:t>
      </w:r>
      <w:r>
        <w:rPr>
          <w:color w:val="111236"/>
          <w:spacing w:val="7"/>
          <w:w w:val="95"/>
        </w:rPr>
        <w:t xml:space="preserve"> </w:t>
      </w:r>
      <w:r>
        <w:rPr>
          <w:color w:val="111236"/>
          <w:w w:val="95"/>
        </w:rPr>
        <w:t>Services</w:t>
      </w:r>
    </w:p>
    <w:p w14:paraId="25129DD3" w14:textId="77777777" w:rsidR="00602ED0" w:rsidRDefault="00602ED0">
      <w:pPr>
        <w:pStyle w:val="Tekstpodstawowy"/>
        <w:spacing w:before="7"/>
        <w:ind w:left="0"/>
        <w:rPr>
          <w:b/>
          <w:sz w:val="21"/>
        </w:rPr>
      </w:pPr>
    </w:p>
    <w:p w14:paraId="25129DD4" w14:textId="77777777" w:rsidR="00602ED0" w:rsidRDefault="00B67906">
      <w:pPr>
        <w:pStyle w:val="Tekstpodstawowy"/>
        <w:spacing w:line="350" w:lineRule="auto"/>
        <w:ind w:right="143"/>
      </w:pPr>
      <w:r>
        <w:rPr>
          <w:color w:val="111236"/>
        </w:rPr>
        <w:t>You may only</w:t>
      </w:r>
      <w:r>
        <w:rPr>
          <w:color w:val="111236"/>
          <w:spacing w:val="1"/>
        </w:rPr>
        <w:t xml:space="preserve"> </w:t>
      </w:r>
      <w:r>
        <w:rPr>
          <w:color w:val="111236"/>
        </w:rPr>
        <w:t>use our</w:t>
      </w:r>
      <w:r>
        <w:rPr>
          <w:color w:val="111236"/>
          <w:spacing w:val="1"/>
        </w:rPr>
        <w:t xml:space="preserve"> </w:t>
      </w:r>
      <w:r>
        <w:rPr>
          <w:color w:val="111236"/>
        </w:rPr>
        <w:t>Services and</w:t>
      </w:r>
      <w:r>
        <w:rPr>
          <w:color w:val="111236"/>
          <w:spacing w:val="1"/>
        </w:rPr>
        <w:t xml:space="preserve"> </w:t>
      </w:r>
      <w:r>
        <w:rPr>
          <w:color w:val="111236"/>
        </w:rPr>
        <w:t>Platforms in compliance</w:t>
      </w:r>
      <w:r>
        <w:rPr>
          <w:color w:val="111236"/>
          <w:spacing w:val="1"/>
        </w:rPr>
        <w:t xml:space="preserve"> </w:t>
      </w:r>
      <w:r>
        <w:rPr>
          <w:color w:val="111236"/>
        </w:rPr>
        <w:t>with applicable</w:t>
      </w:r>
      <w:r>
        <w:rPr>
          <w:color w:val="111236"/>
          <w:spacing w:val="1"/>
        </w:rPr>
        <w:t xml:space="preserve"> </w:t>
      </w:r>
      <w:r>
        <w:rPr>
          <w:color w:val="111236"/>
        </w:rPr>
        <w:t>laws and</w:t>
      </w:r>
      <w:r>
        <w:rPr>
          <w:color w:val="111236"/>
          <w:spacing w:val="1"/>
        </w:rPr>
        <w:t xml:space="preserve"> </w:t>
      </w:r>
      <w:r>
        <w:rPr>
          <w:color w:val="111236"/>
        </w:rPr>
        <w:t>for legitimate purposes.</w:t>
      </w:r>
      <w:r>
        <w:rPr>
          <w:color w:val="111236"/>
          <w:spacing w:val="1"/>
        </w:rPr>
        <w:t xml:space="preserve"> </w:t>
      </w:r>
      <w:r>
        <w:rPr>
          <w:color w:val="111236"/>
        </w:rPr>
        <w:t>In consideration</w:t>
      </w:r>
      <w:r>
        <w:rPr>
          <w:color w:val="111236"/>
          <w:spacing w:val="1"/>
        </w:rPr>
        <w:t xml:space="preserve"> </w:t>
      </w:r>
      <w:r>
        <w:rPr>
          <w:color w:val="111236"/>
        </w:rPr>
        <w:t>of you</w:t>
      </w:r>
      <w:r>
        <w:rPr>
          <w:color w:val="111236"/>
          <w:spacing w:val="1"/>
        </w:rPr>
        <w:t xml:space="preserve"> </w:t>
      </w:r>
      <w:r>
        <w:rPr>
          <w:color w:val="111236"/>
          <w:w w:val="105"/>
        </w:rPr>
        <w:t>agreeing to these Terms, we grant you a non-transferable, non-exclusive licence to download, access and use our Services and</w:t>
      </w:r>
      <w:r>
        <w:rPr>
          <w:color w:val="111236"/>
          <w:spacing w:val="1"/>
          <w:w w:val="105"/>
        </w:rPr>
        <w:t xml:space="preserve"> </w:t>
      </w:r>
      <w:r>
        <w:rPr>
          <w:color w:val="111236"/>
          <w:w w:val="105"/>
        </w:rPr>
        <w:t>Platforms</w:t>
      </w:r>
      <w:r>
        <w:rPr>
          <w:color w:val="111236"/>
          <w:spacing w:val="-7"/>
          <w:w w:val="105"/>
        </w:rPr>
        <w:t xml:space="preserve"> </w:t>
      </w:r>
      <w:r>
        <w:rPr>
          <w:color w:val="111236"/>
          <w:w w:val="105"/>
        </w:rPr>
        <w:t>for</w:t>
      </w:r>
      <w:r>
        <w:rPr>
          <w:color w:val="111236"/>
          <w:spacing w:val="-6"/>
          <w:w w:val="105"/>
        </w:rPr>
        <w:t xml:space="preserve"> </w:t>
      </w:r>
      <w:r>
        <w:rPr>
          <w:color w:val="111236"/>
          <w:w w:val="105"/>
        </w:rPr>
        <w:t>your</w:t>
      </w:r>
      <w:r>
        <w:rPr>
          <w:color w:val="111236"/>
          <w:spacing w:val="-6"/>
          <w:w w:val="105"/>
        </w:rPr>
        <w:t xml:space="preserve"> </w:t>
      </w:r>
      <w:r>
        <w:rPr>
          <w:color w:val="111236"/>
          <w:w w:val="105"/>
        </w:rPr>
        <w:t>own</w:t>
      </w:r>
      <w:r>
        <w:rPr>
          <w:color w:val="111236"/>
          <w:spacing w:val="-6"/>
          <w:w w:val="105"/>
        </w:rPr>
        <w:t xml:space="preserve"> </w:t>
      </w:r>
      <w:r>
        <w:rPr>
          <w:color w:val="111236"/>
          <w:w w:val="105"/>
        </w:rPr>
        <w:t>personal,</w:t>
      </w:r>
      <w:r>
        <w:rPr>
          <w:color w:val="111236"/>
          <w:spacing w:val="-7"/>
          <w:w w:val="105"/>
        </w:rPr>
        <w:t xml:space="preserve"> </w:t>
      </w:r>
      <w:r>
        <w:rPr>
          <w:color w:val="111236"/>
          <w:w w:val="105"/>
        </w:rPr>
        <w:t>non-commercial</w:t>
      </w:r>
      <w:r>
        <w:rPr>
          <w:color w:val="111236"/>
          <w:spacing w:val="-6"/>
          <w:w w:val="105"/>
        </w:rPr>
        <w:t xml:space="preserve"> </w:t>
      </w:r>
      <w:r>
        <w:rPr>
          <w:color w:val="111236"/>
          <w:w w:val="105"/>
        </w:rPr>
        <w:t>purposes</w:t>
      </w:r>
      <w:r>
        <w:rPr>
          <w:color w:val="111236"/>
          <w:spacing w:val="-6"/>
          <w:w w:val="105"/>
        </w:rPr>
        <w:t xml:space="preserve"> </w:t>
      </w:r>
      <w:r>
        <w:rPr>
          <w:color w:val="111236"/>
          <w:w w:val="105"/>
        </w:rPr>
        <w:t>and</w:t>
      </w:r>
      <w:r>
        <w:rPr>
          <w:color w:val="111236"/>
          <w:spacing w:val="-6"/>
          <w:w w:val="105"/>
        </w:rPr>
        <w:t xml:space="preserve"> </w:t>
      </w:r>
      <w:r>
        <w:rPr>
          <w:color w:val="111236"/>
          <w:w w:val="105"/>
        </w:rPr>
        <w:t>for</w:t>
      </w:r>
      <w:r>
        <w:rPr>
          <w:color w:val="111236"/>
          <w:spacing w:val="-7"/>
          <w:w w:val="105"/>
        </w:rPr>
        <w:t xml:space="preserve"> </w:t>
      </w:r>
      <w:r>
        <w:rPr>
          <w:color w:val="111236"/>
          <w:w w:val="105"/>
        </w:rPr>
        <w:t>no</w:t>
      </w:r>
      <w:r>
        <w:rPr>
          <w:color w:val="111236"/>
          <w:spacing w:val="-6"/>
          <w:w w:val="105"/>
        </w:rPr>
        <w:t xml:space="preserve"> </w:t>
      </w:r>
      <w:r>
        <w:rPr>
          <w:color w:val="111236"/>
          <w:w w:val="105"/>
        </w:rPr>
        <w:t>other</w:t>
      </w:r>
      <w:r>
        <w:rPr>
          <w:color w:val="111236"/>
          <w:spacing w:val="-6"/>
          <w:w w:val="105"/>
        </w:rPr>
        <w:t xml:space="preserve"> </w:t>
      </w:r>
      <w:r>
        <w:rPr>
          <w:color w:val="111236"/>
          <w:w w:val="105"/>
        </w:rPr>
        <w:t>purpose.</w:t>
      </w:r>
      <w:r>
        <w:rPr>
          <w:color w:val="111236"/>
          <w:spacing w:val="-6"/>
          <w:w w:val="105"/>
        </w:rPr>
        <w:t xml:space="preserve"> </w:t>
      </w:r>
      <w:r>
        <w:rPr>
          <w:color w:val="111236"/>
          <w:w w:val="105"/>
        </w:rPr>
        <w:t>We</w:t>
      </w:r>
      <w:r>
        <w:rPr>
          <w:color w:val="111236"/>
          <w:spacing w:val="-7"/>
          <w:w w:val="105"/>
        </w:rPr>
        <w:t xml:space="preserve"> </w:t>
      </w:r>
      <w:r>
        <w:rPr>
          <w:color w:val="111236"/>
          <w:w w:val="105"/>
        </w:rPr>
        <w:t>grant</w:t>
      </w:r>
      <w:r>
        <w:rPr>
          <w:color w:val="111236"/>
          <w:spacing w:val="-6"/>
          <w:w w:val="105"/>
        </w:rPr>
        <w:t xml:space="preserve"> </w:t>
      </w:r>
      <w:r>
        <w:rPr>
          <w:color w:val="111236"/>
          <w:w w:val="105"/>
        </w:rPr>
        <w:t>this</w:t>
      </w:r>
      <w:r>
        <w:rPr>
          <w:color w:val="111236"/>
          <w:spacing w:val="-6"/>
          <w:w w:val="105"/>
        </w:rPr>
        <w:t xml:space="preserve"> </w:t>
      </w:r>
      <w:r>
        <w:rPr>
          <w:color w:val="111236"/>
          <w:w w:val="105"/>
        </w:rPr>
        <w:t>licence</w:t>
      </w:r>
      <w:r>
        <w:rPr>
          <w:color w:val="111236"/>
          <w:spacing w:val="-6"/>
          <w:w w:val="105"/>
        </w:rPr>
        <w:t xml:space="preserve"> </w:t>
      </w:r>
      <w:r>
        <w:rPr>
          <w:color w:val="111236"/>
          <w:w w:val="105"/>
        </w:rPr>
        <w:t>subject</w:t>
      </w:r>
      <w:r>
        <w:rPr>
          <w:color w:val="111236"/>
          <w:spacing w:val="-7"/>
          <w:w w:val="105"/>
        </w:rPr>
        <w:t xml:space="preserve"> </w:t>
      </w:r>
      <w:r>
        <w:rPr>
          <w:color w:val="111236"/>
          <w:w w:val="105"/>
        </w:rPr>
        <w:t>to</w:t>
      </w:r>
      <w:r>
        <w:rPr>
          <w:color w:val="111236"/>
          <w:spacing w:val="-6"/>
          <w:w w:val="105"/>
        </w:rPr>
        <w:t xml:space="preserve"> </w:t>
      </w:r>
      <w:r>
        <w:rPr>
          <w:color w:val="111236"/>
          <w:w w:val="105"/>
        </w:rPr>
        <w:t>you</w:t>
      </w:r>
      <w:r>
        <w:rPr>
          <w:color w:val="111236"/>
          <w:spacing w:val="-6"/>
          <w:w w:val="105"/>
        </w:rPr>
        <w:t xml:space="preserve"> </w:t>
      </w:r>
      <w:r>
        <w:rPr>
          <w:color w:val="111236"/>
          <w:w w:val="105"/>
        </w:rPr>
        <w:t>agreeing</w:t>
      </w:r>
      <w:r>
        <w:rPr>
          <w:color w:val="111236"/>
          <w:spacing w:val="-6"/>
          <w:w w:val="105"/>
        </w:rPr>
        <w:t xml:space="preserve"> </w:t>
      </w:r>
      <w:r>
        <w:rPr>
          <w:color w:val="111236"/>
          <w:w w:val="105"/>
        </w:rPr>
        <w:t>that</w:t>
      </w:r>
      <w:r>
        <w:rPr>
          <w:color w:val="111236"/>
          <w:spacing w:val="-44"/>
          <w:w w:val="105"/>
        </w:rPr>
        <w:t xml:space="preserve"> </w:t>
      </w:r>
      <w:r>
        <w:rPr>
          <w:color w:val="111236"/>
          <w:w w:val="110"/>
        </w:rPr>
        <w:t>you</w:t>
      </w:r>
      <w:r>
        <w:rPr>
          <w:color w:val="111236"/>
          <w:spacing w:val="-16"/>
          <w:w w:val="110"/>
        </w:rPr>
        <w:t xml:space="preserve"> </w:t>
      </w:r>
      <w:r>
        <w:rPr>
          <w:color w:val="111236"/>
          <w:w w:val="110"/>
        </w:rPr>
        <w:t>shall</w:t>
      </w:r>
      <w:r>
        <w:rPr>
          <w:color w:val="111236"/>
          <w:spacing w:val="-16"/>
          <w:w w:val="110"/>
        </w:rPr>
        <w:t xml:space="preserve"> </w:t>
      </w:r>
      <w:r>
        <w:rPr>
          <w:color w:val="111236"/>
          <w:w w:val="110"/>
        </w:rPr>
        <w:t>not:</w:t>
      </w:r>
    </w:p>
    <w:p w14:paraId="25129DD5" w14:textId="77777777" w:rsidR="00602ED0" w:rsidRDefault="00B67906">
      <w:pPr>
        <w:pStyle w:val="Akapitzlist"/>
        <w:numPr>
          <w:ilvl w:val="0"/>
          <w:numId w:val="3"/>
        </w:numPr>
        <w:tabs>
          <w:tab w:val="left" w:pos="926"/>
        </w:tabs>
        <w:spacing w:before="162" w:line="350" w:lineRule="auto"/>
        <w:ind w:right="154"/>
        <w:rPr>
          <w:sz w:val="16"/>
        </w:rPr>
      </w:pPr>
      <w:r>
        <w:rPr>
          <w:color w:val="111236"/>
          <w:w w:val="105"/>
          <w:sz w:val="16"/>
        </w:rPr>
        <w:t>use our Services or Platforms for any purpose that is improper, unlawful, or to post, share or transmit any material that: (i) is</w:t>
      </w:r>
      <w:r>
        <w:rPr>
          <w:color w:val="111236"/>
          <w:spacing w:val="1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defamatory, offensive, obscene or otherwise objectionable; (ii) is in breach of conﬁdence or privacy or of any third party’s rights</w:t>
      </w:r>
      <w:r>
        <w:rPr>
          <w:color w:val="111236"/>
          <w:spacing w:val="1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including copyright, trade mark or other intellectual property rights; (iii) is posted, shared or transmitted for the purpose of</w:t>
      </w:r>
      <w:r>
        <w:rPr>
          <w:color w:val="111236"/>
          <w:spacing w:val="1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advertising</w:t>
      </w:r>
      <w:r>
        <w:rPr>
          <w:color w:val="111236"/>
          <w:spacing w:val="-9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or</w:t>
      </w:r>
      <w:r>
        <w:rPr>
          <w:color w:val="111236"/>
          <w:spacing w:val="-10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promoting</w:t>
      </w:r>
      <w:r>
        <w:rPr>
          <w:color w:val="111236"/>
          <w:spacing w:val="-9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yourself</w:t>
      </w:r>
      <w:r>
        <w:rPr>
          <w:color w:val="111236"/>
          <w:spacing w:val="-9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or</w:t>
      </w:r>
      <w:r>
        <w:rPr>
          <w:color w:val="111236"/>
          <w:spacing w:val="-9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any</w:t>
      </w:r>
      <w:r>
        <w:rPr>
          <w:color w:val="111236"/>
          <w:spacing w:val="-9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third</w:t>
      </w:r>
      <w:r>
        <w:rPr>
          <w:color w:val="111236"/>
          <w:spacing w:val="-9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party;</w:t>
      </w:r>
      <w:r>
        <w:rPr>
          <w:color w:val="111236"/>
          <w:spacing w:val="-9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or</w:t>
      </w:r>
      <w:r>
        <w:rPr>
          <w:color w:val="111236"/>
          <w:spacing w:val="-9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(iv)</w:t>
      </w:r>
      <w:r>
        <w:rPr>
          <w:color w:val="111236"/>
          <w:spacing w:val="-9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is</w:t>
      </w:r>
      <w:r>
        <w:rPr>
          <w:color w:val="111236"/>
          <w:spacing w:val="-9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misleading</w:t>
      </w:r>
      <w:r>
        <w:rPr>
          <w:color w:val="111236"/>
          <w:spacing w:val="-9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or</w:t>
      </w:r>
      <w:r>
        <w:rPr>
          <w:color w:val="111236"/>
          <w:spacing w:val="-9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misrepresentative</w:t>
      </w:r>
      <w:r>
        <w:rPr>
          <w:color w:val="111236"/>
          <w:spacing w:val="-9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as</w:t>
      </w:r>
      <w:r>
        <w:rPr>
          <w:color w:val="111236"/>
          <w:spacing w:val="-9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to</w:t>
      </w:r>
      <w:r>
        <w:rPr>
          <w:color w:val="111236"/>
          <w:spacing w:val="-9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your</w:t>
      </w:r>
      <w:r>
        <w:rPr>
          <w:color w:val="111236"/>
          <w:spacing w:val="-9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identity</w:t>
      </w:r>
      <w:r>
        <w:rPr>
          <w:color w:val="111236"/>
          <w:spacing w:val="-9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or</w:t>
      </w:r>
      <w:r>
        <w:rPr>
          <w:color w:val="111236"/>
          <w:spacing w:val="-9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which</w:t>
      </w:r>
      <w:r>
        <w:rPr>
          <w:color w:val="111236"/>
          <w:spacing w:val="-9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in</w:t>
      </w:r>
      <w:r>
        <w:rPr>
          <w:color w:val="111236"/>
          <w:spacing w:val="-9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any</w:t>
      </w:r>
      <w:r>
        <w:rPr>
          <w:color w:val="111236"/>
          <w:spacing w:val="-9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way</w:t>
      </w:r>
      <w:r>
        <w:rPr>
          <w:color w:val="111236"/>
          <w:spacing w:val="-43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suggests that you are sponsored, afﬁliated or connected with Skyscanner; or (v) you do not otherwise have any rights or the</w:t>
      </w:r>
      <w:r>
        <w:rPr>
          <w:color w:val="111236"/>
          <w:spacing w:val="1"/>
          <w:w w:val="105"/>
          <w:sz w:val="16"/>
        </w:rPr>
        <w:t xml:space="preserve"> </w:t>
      </w:r>
      <w:r>
        <w:rPr>
          <w:color w:val="111236"/>
          <w:w w:val="110"/>
          <w:sz w:val="16"/>
        </w:rPr>
        <w:t>permissions</w:t>
      </w:r>
      <w:r>
        <w:rPr>
          <w:color w:val="111236"/>
          <w:spacing w:val="-17"/>
          <w:w w:val="110"/>
          <w:sz w:val="16"/>
        </w:rPr>
        <w:t xml:space="preserve"> </w:t>
      </w:r>
      <w:r>
        <w:rPr>
          <w:color w:val="111236"/>
          <w:w w:val="110"/>
          <w:sz w:val="16"/>
        </w:rPr>
        <w:t>you</w:t>
      </w:r>
      <w:r>
        <w:rPr>
          <w:color w:val="111236"/>
          <w:spacing w:val="-16"/>
          <w:w w:val="110"/>
          <w:sz w:val="16"/>
        </w:rPr>
        <w:t xml:space="preserve"> </w:t>
      </w:r>
      <w:r>
        <w:rPr>
          <w:color w:val="111236"/>
          <w:w w:val="110"/>
          <w:sz w:val="16"/>
        </w:rPr>
        <w:t>need</w:t>
      </w:r>
      <w:r>
        <w:rPr>
          <w:color w:val="111236"/>
          <w:spacing w:val="-17"/>
          <w:w w:val="110"/>
          <w:sz w:val="16"/>
        </w:rPr>
        <w:t xml:space="preserve"> </w:t>
      </w:r>
      <w:r>
        <w:rPr>
          <w:color w:val="111236"/>
          <w:w w:val="110"/>
          <w:sz w:val="16"/>
        </w:rPr>
        <w:t>to</w:t>
      </w:r>
      <w:r>
        <w:rPr>
          <w:color w:val="111236"/>
          <w:spacing w:val="-16"/>
          <w:w w:val="110"/>
          <w:sz w:val="16"/>
        </w:rPr>
        <w:t xml:space="preserve"> </w:t>
      </w:r>
      <w:r>
        <w:rPr>
          <w:color w:val="111236"/>
          <w:w w:val="110"/>
          <w:sz w:val="16"/>
        </w:rPr>
        <w:t>make</w:t>
      </w:r>
      <w:r>
        <w:rPr>
          <w:color w:val="111236"/>
          <w:spacing w:val="-17"/>
          <w:w w:val="110"/>
          <w:sz w:val="16"/>
        </w:rPr>
        <w:t xml:space="preserve"> </w:t>
      </w:r>
      <w:r>
        <w:rPr>
          <w:color w:val="111236"/>
          <w:w w:val="110"/>
          <w:sz w:val="16"/>
        </w:rPr>
        <w:t>available;</w:t>
      </w:r>
    </w:p>
    <w:p w14:paraId="25129DD6" w14:textId="77777777" w:rsidR="00602ED0" w:rsidRDefault="00B67906">
      <w:pPr>
        <w:pStyle w:val="Akapitzlist"/>
        <w:numPr>
          <w:ilvl w:val="0"/>
          <w:numId w:val="3"/>
        </w:numPr>
        <w:tabs>
          <w:tab w:val="left" w:pos="926"/>
        </w:tabs>
        <w:spacing w:line="350" w:lineRule="auto"/>
        <w:ind w:right="667"/>
        <w:rPr>
          <w:sz w:val="16"/>
        </w:rPr>
      </w:pPr>
      <w:r>
        <w:rPr>
          <w:color w:val="111236"/>
          <w:sz w:val="16"/>
        </w:rPr>
        <w:t>use</w:t>
      </w:r>
      <w:r>
        <w:rPr>
          <w:color w:val="111236"/>
          <w:spacing w:val="5"/>
          <w:sz w:val="16"/>
        </w:rPr>
        <w:t xml:space="preserve"> </w:t>
      </w:r>
      <w:r>
        <w:rPr>
          <w:color w:val="111236"/>
          <w:sz w:val="16"/>
        </w:rPr>
        <w:t>our</w:t>
      </w:r>
      <w:r>
        <w:rPr>
          <w:color w:val="111236"/>
          <w:spacing w:val="6"/>
          <w:sz w:val="16"/>
        </w:rPr>
        <w:t xml:space="preserve"> </w:t>
      </w:r>
      <w:r>
        <w:rPr>
          <w:color w:val="111236"/>
          <w:sz w:val="16"/>
        </w:rPr>
        <w:t>Services</w:t>
      </w:r>
      <w:r>
        <w:rPr>
          <w:color w:val="111236"/>
          <w:spacing w:val="5"/>
          <w:sz w:val="16"/>
        </w:rPr>
        <w:t xml:space="preserve"> </w:t>
      </w:r>
      <w:r>
        <w:rPr>
          <w:color w:val="111236"/>
          <w:sz w:val="16"/>
        </w:rPr>
        <w:t>or</w:t>
      </w:r>
      <w:r>
        <w:rPr>
          <w:color w:val="111236"/>
          <w:spacing w:val="6"/>
          <w:sz w:val="16"/>
        </w:rPr>
        <w:t xml:space="preserve"> </w:t>
      </w:r>
      <w:r>
        <w:rPr>
          <w:color w:val="111236"/>
          <w:sz w:val="16"/>
        </w:rPr>
        <w:t>Platforms</w:t>
      </w:r>
      <w:r>
        <w:rPr>
          <w:color w:val="111236"/>
          <w:spacing w:val="5"/>
          <w:sz w:val="16"/>
        </w:rPr>
        <w:t xml:space="preserve"> </w:t>
      </w:r>
      <w:r>
        <w:rPr>
          <w:color w:val="111236"/>
          <w:sz w:val="16"/>
        </w:rPr>
        <w:t>for</w:t>
      </w:r>
      <w:r>
        <w:rPr>
          <w:color w:val="111236"/>
          <w:spacing w:val="6"/>
          <w:sz w:val="16"/>
        </w:rPr>
        <w:t xml:space="preserve"> </w:t>
      </w:r>
      <w:r>
        <w:rPr>
          <w:color w:val="111236"/>
          <w:sz w:val="16"/>
        </w:rPr>
        <w:t>any</w:t>
      </w:r>
      <w:r>
        <w:rPr>
          <w:color w:val="111236"/>
          <w:spacing w:val="5"/>
          <w:sz w:val="16"/>
        </w:rPr>
        <w:t xml:space="preserve"> </w:t>
      </w:r>
      <w:r>
        <w:rPr>
          <w:color w:val="111236"/>
          <w:sz w:val="16"/>
        </w:rPr>
        <w:t>commercial</w:t>
      </w:r>
      <w:r>
        <w:rPr>
          <w:color w:val="111236"/>
          <w:spacing w:val="6"/>
          <w:sz w:val="16"/>
        </w:rPr>
        <w:t xml:space="preserve"> </w:t>
      </w:r>
      <w:r>
        <w:rPr>
          <w:color w:val="111236"/>
          <w:sz w:val="16"/>
        </w:rPr>
        <w:t>purpose</w:t>
      </w:r>
      <w:r>
        <w:rPr>
          <w:color w:val="111236"/>
          <w:spacing w:val="5"/>
          <w:sz w:val="16"/>
        </w:rPr>
        <w:t xml:space="preserve"> </w:t>
      </w:r>
      <w:r>
        <w:rPr>
          <w:color w:val="111236"/>
          <w:sz w:val="16"/>
        </w:rPr>
        <w:t>or</w:t>
      </w:r>
      <w:r>
        <w:rPr>
          <w:color w:val="111236"/>
          <w:spacing w:val="6"/>
          <w:sz w:val="16"/>
        </w:rPr>
        <w:t xml:space="preserve"> </w:t>
      </w:r>
      <w:r>
        <w:rPr>
          <w:color w:val="111236"/>
          <w:sz w:val="16"/>
        </w:rPr>
        <w:t>in</w:t>
      </w:r>
      <w:r>
        <w:rPr>
          <w:color w:val="111236"/>
          <w:spacing w:val="5"/>
          <w:sz w:val="16"/>
        </w:rPr>
        <w:t xml:space="preserve"> </w:t>
      </w:r>
      <w:r>
        <w:rPr>
          <w:color w:val="111236"/>
          <w:sz w:val="16"/>
        </w:rPr>
        <w:t>any</w:t>
      </w:r>
      <w:r>
        <w:rPr>
          <w:color w:val="111236"/>
          <w:spacing w:val="6"/>
          <w:sz w:val="16"/>
        </w:rPr>
        <w:t xml:space="preserve"> </w:t>
      </w:r>
      <w:r>
        <w:rPr>
          <w:color w:val="111236"/>
          <w:sz w:val="16"/>
        </w:rPr>
        <w:t>manner</w:t>
      </w:r>
      <w:r>
        <w:rPr>
          <w:color w:val="111236"/>
          <w:spacing w:val="5"/>
          <w:sz w:val="16"/>
        </w:rPr>
        <w:t xml:space="preserve"> </w:t>
      </w:r>
      <w:r>
        <w:rPr>
          <w:color w:val="111236"/>
          <w:sz w:val="16"/>
        </w:rPr>
        <w:t>which</w:t>
      </w:r>
      <w:r>
        <w:rPr>
          <w:color w:val="111236"/>
          <w:spacing w:val="6"/>
          <w:sz w:val="16"/>
        </w:rPr>
        <w:t xml:space="preserve"> </w:t>
      </w:r>
      <w:r>
        <w:rPr>
          <w:color w:val="111236"/>
          <w:sz w:val="16"/>
        </w:rPr>
        <w:t>may</w:t>
      </w:r>
      <w:r>
        <w:rPr>
          <w:color w:val="111236"/>
          <w:spacing w:val="5"/>
          <w:sz w:val="16"/>
        </w:rPr>
        <w:t xml:space="preserve"> </w:t>
      </w:r>
      <w:r>
        <w:rPr>
          <w:color w:val="111236"/>
          <w:sz w:val="16"/>
        </w:rPr>
        <w:t>cause</w:t>
      </w:r>
      <w:r>
        <w:rPr>
          <w:color w:val="111236"/>
          <w:spacing w:val="6"/>
          <w:sz w:val="16"/>
        </w:rPr>
        <w:t xml:space="preserve"> </w:t>
      </w:r>
      <w:r>
        <w:rPr>
          <w:color w:val="111236"/>
          <w:sz w:val="16"/>
        </w:rPr>
        <w:t>damage</w:t>
      </w:r>
      <w:r>
        <w:rPr>
          <w:color w:val="111236"/>
          <w:spacing w:val="5"/>
          <w:sz w:val="16"/>
        </w:rPr>
        <w:t xml:space="preserve"> </w:t>
      </w:r>
      <w:r>
        <w:rPr>
          <w:color w:val="111236"/>
          <w:sz w:val="16"/>
        </w:rPr>
        <w:t>to</w:t>
      </w:r>
      <w:r>
        <w:rPr>
          <w:color w:val="111236"/>
          <w:spacing w:val="6"/>
          <w:sz w:val="16"/>
        </w:rPr>
        <w:t xml:space="preserve"> </w:t>
      </w:r>
      <w:r>
        <w:rPr>
          <w:color w:val="111236"/>
          <w:sz w:val="16"/>
        </w:rPr>
        <w:t>Skyscanner</w:t>
      </w:r>
      <w:r>
        <w:rPr>
          <w:color w:val="111236"/>
          <w:spacing w:val="5"/>
          <w:sz w:val="16"/>
        </w:rPr>
        <w:t xml:space="preserve"> </w:t>
      </w:r>
      <w:r>
        <w:rPr>
          <w:color w:val="111236"/>
          <w:sz w:val="16"/>
        </w:rPr>
        <w:t>or</w:t>
      </w:r>
      <w:r>
        <w:rPr>
          <w:color w:val="111236"/>
          <w:spacing w:val="6"/>
          <w:sz w:val="16"/>
        </w:rPr>
        <w:t xml:space="preserve"> </w:t>
      </w:r>
      <w:r>
        <w:rPr>
          <w:color w:val="111236"/>
          <w:sz w:val="16"/>
        </w:rPr>
        <w:t>bring</w:t>
      </w:r>
      <w:r>
        <w:rPr>
          <w:color w:val="111236"/>
          <w:spacing w:val="-41"/>
          <w:sz w:val="16"/>
        </w:rPr>
        <w:t xml:space="preserve"> </w:t>
      </w:r>
      <w:r>
        <w:rPr>
          <w:color w:val="111236"/>
          <w:w w:val="105"/>
          <w:sz w:val="16"/>
        </w:rPr>
        <w:t>Skyscanner</w:t>
      </w:r>
      <w:r>
        <w:rPr>
          <w:color w:val="111236"/>
          <w:spacing w:val="-14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into</w:t>
      </w:r>
      <w:r>
        <w:rPr>
          <w:color w:val="111236"/>
          <w:spacing w:val="-13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disrepute;</w:t>
      </w:r>
    </w:p>
    <w:p w14:paraId="25129DD7" w14:textId="77777777" w:rsidR="00602ED0" w:rsidRDefault="00B67906">
      <w:pPr>
        <w:pStyle w:val="Akapitzlist"/>
        <w:numPr>
          <w:ilvl w:val="0"/>
          <w:numId w:val="3"/>
        </w:numPr>
        <w:tabs>
          <w:tab w:val="left" w:pos="926"/>
        </w:tabs>
        <w:spacing w:line="350" w:lineRule="auto"/>
        <w:ind w:right="113"/>
        <w:rPr>
          <w:sz w:val="16"/>
        </w:rPr>
      </w:pPr>
      <w:r>
        <w:rPr>
          <w:color w:val="111236"/>
          <w:spacing w:val="-1"/>
          <w:w w:val="105"/>
          <w:sz w:val="16"/>
        </w:rPr>
        <w:t>disassemble,</w:t>
      </w:r>
      <w:r>
        <w:rPr>
          <w:color w:val="111236"/>
          <w:spacing w:val="-13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reverse</w:t>
      </w:r>
      <w:r>
        <w:rPr>
          <w:color w:val="111236"/>
          <w:spacing w:val="-13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engineer</w:t>
      </w:r>
      <w:r>
        <w:rPr>
          <w:color w:val="111236"/>
          <w:spacing w:val="-13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or</w:t>
      </w:r>
      <w:r>
        <w:rPr>
          <w:color w:val="111236"/>
          <w:spacing w:val="-13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otherwise</w:t>
      </w:r>
      <w:r>
        <w:rPr>
          <w:color w:val="111236"/>
          <w:spacing w:val="-13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decompile</w:t>
      </w:r>
      <w:r>
        <w:rPr>
          <w:color w:val="111236"/>
          <w:spacing w:val="-13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any</w:t>
      </w:r>
      <w:r>
        <w:rPr>
          <w:color w:val="111236"/>
          <w:spacing w:val="-13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software,</w:t>
      </w:r>
      <w:r>
        <w:rPr>
          <w:color w:val="111236"/>
          <w:spacing w:val="-12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applications,</w:t>
      </w:r>
      <w:r>
        <w:rPr>
          <w:color w:val="111236"/>
          <w:spacing w:val="-13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updates</w:t>
      </w:r>
      <w:r>
        <w:rPr>
          <w:color w:val="111236"/>
          <w:spacing w:val="-13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or</w:t>
      </w:r>
      <w:r>
        <w:rPr>
          <w:color w:val="111236"/>
          <w:spacing w:val="-13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hardware</w:t>
      </w:r>
      <w:r>
        <w:rPr>
          <w:color w:val="111236"/>
          <w:spacing w:val="-13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contained</w:t>
      </w:r>
      <w:r>
        <w:rPr>
          <w:color w:val="111236"/>
          <w:spacing w:val="-13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in</w:t>
      </w:r>
      <w:r>
        <w:rPr>
          <w:color w:val="111236"/>
          <w:spacing w:val="-13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or</w:t>
      </w:r>
      <w:r>
        <w:rPr>
          <w:color w:val="111236"/>
          <w:spacing w:val="-13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available</w:t>
      </w:r>
      <w:r>
        <w:rPr>
          <w:color w:val="111236"/>
          <w:spacing w:val="-12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via</w:t>
      </w:r>
      <w:r>
        <w:rPr>
          <w:color w:val="111236"/>
          <w:spacing w:val="-44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our</w:t>
      </w:r>
      <w:r>
        <w:rPr>
          <w:color w:val="111236"/>
          <w:spacing w:val="-14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Services</w:t>
      </w:r>
      <w:r>
        <w:rPr>
          <w:color w:val="111236"/>
          <w:spacing w:val="-13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or</w:t>
      </w:r>
      <w:r>
        <w:rPr>
          <w:color w:val="111236"/>
          <w:spacing w:val="-13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Platforms,</w:t>
      </w:r>
      <w:r>
        <w:rPr>
          <w:color w:val="111236"/>
          <w:spacing w:val="-13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except</w:t>
      </w:r>
      <w:r>
        <w:rPr>
          <w:color w:val="111236"/>
          <w:spacing w:val="-13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as</w:t>
      </w:r>
      <w:r>
        <w:rPr>
          <w:color w:val="111236"/>
          <w:spacing w:val="-13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legally</w:t>
      </w:r>
      <w:r>
        <w:rPr>
          <w:color w:val="111236"/>
          <w:spacing w:val="-13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permitted;</w:t>
      </w:r>
    </w:p>
    <w:p w14:paraId="25129DD8" w14:textId="77777777" w:rsidR="00602ED0" w:rsidRDefault="00B67906">
      <w:pPr>
        <w:pStyle w:val="Akapitzlist"/>
        <w:numPr>
          <w:ilvl w:val="0"/>
          <w:numId w:val="3"/>
        </w:numPr>
        <w:tabs>
          <w:tab w:val="left" w:pos="926"/>
        </w:tabs>
        <w:spacing w:line="350" w:lineRule="auto"/>
        <w:ind w:right="731"/>
        <w:rPr>
          <w:sz w:val="16"/>
        </w:rPr>
      </w:pPr>
      <w:r>
        <w:rPr>
          <w:color w:val="111236"/>
          <w:w w:val="105"/>
          <w:sz w:val="16"/>
        </w:rPr>
        <w:t>copy,</w:t>
      </w:r>
      <w:r>
        <w:rPr>
          <w:color w:val="111236"/>
          <w:spacing w:val="-7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distribute,</w:t>
      </w:r>
      <w:r>
        <w:rPr>
          <w:color w:val="111236"/>
          <w:spacing w:val="-7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communicate</w:t>
      </w:r>
      <w:r>
        <w:rPr>
          <w:color w:val="111236"/>
          <w:spacing w:val="-7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to</w:t>
      </w:r>
      <w:r>
        <w:rPr>
          <w:color w:val="111236"/>
          <w:spacing w:val="-6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the</w:t>
      </w:r>
      <w:r>
        <w:rPr>
          <w:color w:val="111236"/>
          <w:spacing w:val="-7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public,</w:t>
      </w:r>
      <w:r>
        <w:rPr>
          <w:color w:val="111236"/>
          <w:spacing w:val="-7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sell,</w:t>
      </w:r>
      <w:r>
        <w:rPr>
          <w:color w:val="111236"/>
          <w:spacing w:val="-6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rent,</w:t>
      </w:r>
      <w:r>
        <w:rPr>
          <w:color w:val="111236"/>
          <w:spacing w:val="-7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lend</w:t>
      </w:r>
      <w:r>
        <w:rPr>
          <w:color w:val="111236"/>
          <w:spacing w:val="-7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or</w:t>
      </w:r>
      <w:r>
        <w:rPr>
          <w:color w:val="111236"/>
          <w:spacing w:val="-7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otherwise</w:t>
      </w:r>
      <w:r>
        <w:rPr>
          <w:color w:val="111236"/>
          <w:spacing w:val="-6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use</w:t>
      </w:r>
      <w:r>
        <w:rPr>
          <w:color w:val="111236"/>
          <w:spacing w:val="-7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our</w:t>
      </w:r>
      <w:r>
        <w:rPr>
          <w:color w:val="111236"/>
          <w:spacing w:val="-7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Services</w:t>
      </w:r>
      <w:r>
        <w:rPr>
          <w:color w:val="111236"/>
          <w:spacing w:val="-6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or</w:t>
      </w:r>
      <w:r>
        <w:rPr>
          <w:color w:val="111236"/>
          <w:spacing w:val="-7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Platforms,</w:t>
      </w:r>
      <w:r>
        <w:rPr>
          <w:color w:val="111236"/>
          <w:spacing w:val="-7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or</w:t>
      </w:r>
      <w:r>
        <w:rPr>
          <w:color w:val="111236"/>
          <w:spacing w:val="-6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seek</w:t>
      </w:r>
      <w:r>
        <w:rPr>
          <w:color w:val="111236"/>
          <w:spacing w:val="-7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to</w:t>
      </w:r>
      <w:r>
        <w:rPr>
          <w:color w:val="111236"/>
          <w:spacing w:val="-7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violate</w:t>
      </w:r>
      <w:r>
        <w:rPr>
          <w:color w:val="111236"/>
          <w:spacing w:val="-7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or</w:t>
      </w:r>
      <w:r>
        <w:rPr>
          <w:color w:val="111236"/>
          <w:spacing w:val="-43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circumvent</w:t>
      </w:r>
      <w:r>
        <w:rPr>
          <w:color w:val="111236"/>
          <w:spacing w:val="-12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any</w:t>
      </w:r>
      <w:r>
        <w:rPr>
          <w:color w:val="111236"/>
          <w:spacing w:val="-11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security</w:t>
      </w:r>
      <w:r>
        <w:rPr>
          <w:color w:val="111236"/>
          <w:spacing w:val="-12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measures</w:t>
      </w:r>
      <w:r>
        <w:rPr>
          <w:color w:val="111236"/>
          <w:spacing w:val="-11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in</w:t>
      </w:r>
      <w:r>
        <w:rPr>
          <w:color w:val="111236"/>
          <w:spacing w:val="-11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place</w:t>
      </w:r>
      <w:r>
        <w:rPr>
          <w:color w:val="111236"/>
          <w:spacing w:val="-12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to</w:t>
      </w:r>
      <w:r>
        <w:rPr>
          <w:color w:val="111236"/>
          <w:spacing w:val="-11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restrict</w:t>
      </w:r>
      <w:r>
        <w:rPr>
          <w:color w:val="111236"/>
          <w:spacing w:val="-11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your</w:t>
      </w:r>
      <w:r>
        <w:rPr>
          <w:color w:val="111236"/>
          <w:spacing w:val="-12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access</w:t>
      </w:r>
      <w:r>
        <w:rPr>
          <w:color w:val="111236"/>
          <w:spacing w:val="-11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to</w:t>
      </w:r>
      <w:r>
        <w:rPr>
          <w:color w:val="111236"/>
          <w:spacing w:val="-11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or</w:t>
      </w:r>
      <w:r>
        <w:rPr>
          <w:color w:val="111236"/>
          <w:spacing w:val="-12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use</w:t>
      </w:r>
      <w:r>
        <w:rPr>
          <w:color w:val="111236"/>
          <w:spacing w:val="-11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of</w:t>
      </w:r>
      <w:r>
        <w:rPr>
          <w:color w:val="111236"/>
          <w:spacing w:val="-11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our</w:t>
      </w:r>
      <w:r>
        <w:rPr>
          <w:color w:val="111236"/>
          <w:spacing w:val="-12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Services</w:t>
      </w:r>
      <w:r>
        <w:rPr>
          <w:color w:val="111236"/>
          <w:spacing w:val="-11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or</w:t>
      </w:r>
      <w:r>
        <w:rPr>
          <w:color w:val="111236"/>
          <w:spacing w:val="-12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Platforms;</w:t>
      </w:r>
    </w:p>
    <w:p w14:paraId="25129DD9" w14:textId="77777777" w:rsidR="00602ED0" w:rsidRDefault="00B67906">
      <w:pPr>
        <w:pStyle w:val="Akapitzlist"/>
        <w:numPr>
          <w:ilvl w:val="0"/>
          <w:numId w:val="3"/>
        </w:numPr>
        <w:tabs>
          <w:tab w:val="left" w:pos="926"/>
        </w:tabs>
        <w:spacing w:line="350" w:lineRule="auto"/>
        <w:ind w:right="202"/>
        <w:rPr>
          <w:sz w:val="16"/>
        </w:rPr>
      </w:pPr>
      <w:r>
        <w:rPr>
          <w:color w:val="111236"/>
          <w:w w:val="105"/>
          <w:sz w:val="16"/>
        </w:rPr>
        <w:t>use</w:t>
      </w:r>
      <w:r>
        <w:rPr>
          <w:color w:val="111236"/>
          <w:spacing w:val="-13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or</w:t>
      </w:r>
      <w:r>
        <w:rPr>
          <w:color w:val="111236"/>
          <w:spacing w:val="-12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interfere</w:t>
      </w:r>
      <w:r>
        <w:rPr>
          <w:color w:val="111236"/>
          <w:spacing w:val="-12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with</w:t>
      </w:r>
      <w:r>
        <w:rPr>
          <w:color w:val="111236"/>
          <w:spacing w:val="-12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our</w:t>
      </w:r>
      <w:r>
        <w:rPr>
          <w:color w:val="111236"/>
          <w:spacing w:val="-13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Services</w:t>
      </w:r>
      <w:r>
        <w:rPr>
          <w:color w:val="111236"/>
          <w:spacing w:val="-12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or</w:t>
      </w:r>
      <w:r>
        <w:rPr>
          <w:color w:val="111236"/>
          <w:spacing w:val="-12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Platforms</w:t>
      </w:r>
      <w:r>
        <w:rPr>
          <w:color w:val="111236"/>
          <w:spacing w:val="-12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in</w:t>
      </w:r>
      <w:r>
        <w:rPr>
          <w:color w:val="111236"/>
          <w:spacing w:val="-13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a</w:t>
      </w:r>
      <w:r>
        <w:rPr>
          <w:color w:val="111236"/>
          <w:spacing w:val="-12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way</w:t>
      </w:r>
      <w:r>
        <w:rPr>
          <w:color w:val="111236"/>
          <w:spacing w:val="-12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that</w:t>
      </w:r>
      <w:r>
        <w:rPr>
          <w:color w:val="111236"/>
          <w:spacing w:val="-12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could</w:t>
      </w:r>
      <w:r>
        <w:rPr>
          <w:color w:val="111236"/>
          <w:spacing w:val="-12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damage,</w:t>
      </w:r>
      <w:r>
        <w:rPr>
          <w:color w:val="111236"/>
          <w:spacing w:val="-13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disable,</w:t>
      </w:r>
      <w:r>
        <w:rPr>
          <w:color w:val="111236"/>
          <w:spacing w:val="-12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overburden,</w:t>
      </w:r>
      <w:r>
        <w:rPr>
          <w:color w:val="111236"/>
          <w:spacing w:val="-12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impair</w:t>
      </w:r>
      <w:r>
        <w:rPr>
          <w:color w:val="111236"/>
          <w:spacing w:val="-12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or</w:t>
      </w:r>
      <w:r>
        <w:rPr>
          <w:color w:val="111236"/>
          <w:spacing w:val="-13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compromise</w:t>
      </w:r>
      <w:r>
        <w:rPr>
          <w:color w:val="111236"/>
          <w:spacing w:val="-12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our</w:t>
      </w:r>
      <w:r>
        <w:rPr>
          <w:color w:val="111236"/>
          <w:spacing w:val="-12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systems</w:t>
      </w:r>
      <w:r>
        <w:rPr>
          <w:color w:val="111236"/>
          <w:spacing w:val="-44"/>
          <w:w w:val="105"/>
          <w:sz w:val="16"/>
        </w:rPr>
        <w:t xml:space="preserve"> </w:t>
      </w:r>
      <w:r>
        <w:rPr>
          <w:color w:val="111236"/>
          <w:w w:val="110"/>
          <w:sz w:val="16"/>
        </w:rPr>
        <w:t>or</w:t>
      </w:r>
      <w:r>
        <w:rPr>
          <w:color w:val="111236"/>
          <w:spacing w:val="-16"/>
          <w:w w:val="110"/>
          <w:sz w:val="16"/>
        </w:rPr>
        <w:t xml:space="preserve"> </w:t>
      </w:r>
      <w:r>
        <w:rPr>
          <w:color w:val="111236"/>
          <w:w w:val="110"/>
          <w:sz w:val="16"/>
        </w:rPr>
        <w:t>security</w:t>
      </w:r>
      <w:r>
        <w:rPr>
          <w:color w:val="111236"/>
          <w:spacing w:val="-15"/>
          <w:w w:val="110"/>
          <w:sz w:val="16"/>
        </w:rPr>
        <w:t xml:space="preserve"> </w:t>
      </w:r>
      <w:r>
        <w:rPr>
          <w:color w:val="111236"/>
          <w:w w:val="110"/>
          <w:sz w:val="16"/>
        </w:rPr>
        <w:t>or</w:t>
      </w:r>
      <w:r>
        <w:rPr>
          <w:color w:val="111236"/>
          <w:spacing w:val="-16"/>
          <w:w w:val="110"/>
          <w:sz w:val="16"/>
        </w:rPr>
        <w:t xml:space="preserve"> </w:t>
      </w:r>
      <w:r>
        <w:rPr>
          <w:color w:val="111236"/>
          <w:w w:val="110"/>
          <w:sz w:val="16"/>
        </w:rPr>
        <w:t>interfere</w:t>
      </w:r>
      <w:r>
        <w:rPr>
          <w:color w:val="111236"/>
          <w:spacing w:val="-15"/>
          <w:w w:val="110"/>
          <w:sz w:val="16"/>
        </w:rPr>
        <w:t xml:space="preserve"> </w:t>
      </w:r>
      <w:r>
        <w:rPr>
          <w:color w:val="111236"/>
          <w:w w:val="110"/>
          <w:sz w:val="16"/>
        </w:rPr>
        <w:t>with</w:t>
      </w:r>
      <w:r>
        <w:rPr>
          <w:color w:val="111236"/>
          <w:spacing w:val="-16"/>
          <w:w w:val="110"/>
          <w:sz w:val="16"/>
        </w:rPr>
        <w:t xml:space="preserve"> </w:t>
      </w:r>
      <w:r>
        <w:rPr>
          <w:color w:val="111236"/>
          <w:w w:val="110"/>
          <w:sz w:val="16"/>
        </w:rPr>
        <w:t>other</w:t>
      </w:r>
      <w:r>
        <w:rPr>
          <w:color w:val="111236"/>
          <w:spacing w:val="-15"/>
          <w:w w:val="110"/>
          <w:sz w:val="16"/>
        </w:rPr>
        <w:t xml:space="preserve"> </w:t>
      </w:r>
      <w:r>
        <w:rPr>
          <w:color w:val="111236"/>
          <w:w w:val="110"/>
          <w:sz w:val="16"/>
        </w:rPr>
        <w:t>users;</w:t>
      </w:r>
    </w:p>
    <w:p w14:paraId="25129DDA" w14:textId="77777777" w:rsidR="00602ED0" w:rsidRDefault="00B67906">
      <w:pPr>
        <w:pStyle w:val="Akapitzlist"/>
        <w:numPr>
          <w:ilvl w:val="0"/>
          <w:numId w:val="3"/>
        </w:numPr>
        <w:tabs>
          <w:tab w:val="left" w:pos="926"/>
        </w:tabs>
        <w:spacing w:line="350" w:lineRule="auto"/>
        <w:ind w:right="287"/>
        <w:rPr>
          <w:sz w:val="16"/>
        </w:rPr>
      </w:pPr>
      <w:r>
        <w:rPr>
          <w:color w:val="111236"/>
          <w:w w:val="105"/>
          <w:sz w:val="16"/>
        </w:rPr>
        <w:t>introduce</w:t>
      </w:r>
      <w:r>
        <w:rPr>
          <w:color w:val="111236"/>
          <w:spacing w:val="-11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onto,</w:t>
      </w:r>
      <w:r>
        <w:rPr>
          <w:color w:val="111236"/>
          <w:spacing w:val="-11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or</w:t>
      </w:r>
      <w:r>
        <w:rPr>
          <w:color w:val="111236"/>
          <w:spacing w:val="-11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transmit</w:t>
      </w:r>
      <w:r>
        <w:rPr>
          <w:color w:val="111236"/>
          <w:spacing w:val="-11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via</w:t>
      </w:r>
      <w:r>
        <w:rPr>
          <w:color w:val="111236"/>
          <w:spacing w:val="-11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our</w:t>
      </w:r>
      <w:r>
        <w:rPr>
          <w:color w:val="111236"/>
          <w:spacing w:val="-10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Services</w:t>
      </w:r>
      <w:r>
        <w:rPr>
          <w:color w:val="111236"/>
          <w:spacing w:val="-11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or</w:t>
      </w:r>
      <w:r>
        <w:rPr>
          <w:color w:val="111236"/>
          <w:spacing w:val="-11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Platforms</w:t>
      </w:r>
      <w:r>
        <w:rPr>
          <w:color w:val="111236"/>
          <w:spacing w:val="-11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any</w:t>
      </w:r>
      <w:r>
        <w:rPr>
          <w:color w:val="111236"/>
          <w:spacing w:val="-11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disruptive</w:t>
      </w:r>
      <w:r>
        <w:rPr>
          <w:color w:val="111236"/>
          <w:spacing w:val="-11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or</w:t>
      </w:r>
      <w:r>
        <w:rPr>
          <w:color w:val="111236"/>
          <w:spacing w:val="-10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malicious</w:t>
      </w:r>
      <w:r>
        <w:rPr>
          <w:color w:val="111236"/>
          <w:spacing w:val="-11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code,</w:t>
      </w:r>
      <w:r>
        <w:rPr>
          <w:color w:val="111236"/>
          <w:spacing w:val="-11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virus,</w:t>
      </w:r>
      <w:r>
        <w:rPr>
          <w:color w:val="111236"/>
          <w:spacing w:val="-11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worm,</w:t>
      </w:r>
      <w:r>
        <w:rPr>
          <w:color w:val="111236"/>
          <w:spacing w:val="-11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or</w:t>
      </w:r>
      <w:r>
        <w:rPr>
          <w:color w:val="111236"/>
          <w:spacing w:val="-11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trojan</w:t>
      </w:r>
      <w:r>
        <w:rPr>
          <w:color w:val="111236"/>
          <w:spacing w:val="-10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horse,</w:t>
      </w:r>
      <w:r>
        <w:rPr>
          <w:color w:val="111236"/>
          <w:spacing w:val="-11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or</w:t>
      </w:r>
      <w:r>
        <w:rPr>
          <w:color w:val="111236"/>
          <w:spacing w:val="-11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a</w:t>
      </w:r>
      <w:r>
        <w:rPr>
          <w:color w:val="111236"/>
          <w:spacing w:val="-11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‘denial</w:t>
      </w:r>
      <w:r>
        <w:rPr>
          <w:color w:val="111236"/>
          <w:spacing w:val="-44"/>
          <w:w w:val="105"/>
          <w:sz w:val="16"/>
        </w:rPr>
        <w:t xml:space="preserve"> </w:t>
      </w:r>
      <w:r>
        <w:rPr>
          <w:color w:val="111236"/>
          <w:w w:val="110"/>
          <w:sz w:val="16"/>
        </w:rPr>
        <w:t>of</w:t>
      </w:r>
      <w:r>
        <w:rPr>
          <w:color w:val="111236"/>
          <w:spacing w:val="-16"/>
          <w:w w:val="110"/>
          <w:sz w:val="16"/>
        </w:rPr>
        <w:t xml:space="preserve"> </w:t>
      </w:r>
      <w:r>
        <w:rPr>
          <w:color w:val="111236"/>
          <w:w w:val="110"/>
          <w:sz w:val="16"/>
        </w:rPr>
        <w:t>service’</w:t>
      </w:r>
      <w:r>
        <w:rPr>
          <w:color w:val="111236"/>
          <w:spacing w:val="-16"/>
          <w:w w:val="110"/>
          <w:sz w:val="16"/>
        </w:rPr>
        <w:t xml:space="preserve"> </w:t>
      </w:r>
      <w:r>
        <w:rPr>
          <w:color w:val="111236"/>
          <w:w w:val="110"/>
          <w:sz w:val="16"/>
        </w:rPr>
        <w:t>or</w:t>
      </w:r>
      <w:r>
        <w:rPr>
          <w:color w:val="111236"/>
          <w:spacing w:val="-16"/>
          <w:w w:val="110"/>
          <w:sz w:val="16"/>
        </w:rPr>
        <w:t xml:space="preserve"> </w:t>
      </w:r>
      <w:r>
        <w:rPr>
          <w:color w:val="111236"/>
          <w:w w:val="110"/>
          <w:sz w:val="16"/>
        </w:rPr>
        <w:t>‘spam’</w:t>
      </w:r>
      <w:r>
        <w:rPr>
          <w:color w:val="111236"/>
          <w:spacing w:val="-16"/>
          <w:w w:val="110"/>
          <w:sz w:val="16"/>
        </w:rPr>
        <w:t xml:space="preserve"> </w:t>
      </w:r>
      <w:r>
        <w:rPr>
          <w:color w:val="111236"/>
          <w:w w:val="110"/>
          <w:sz w:val="16"/>
        </w:rPr>
        <w:t>attack;</w:t>
      </w:r>
      <w:r>
        <w:rPr>
          <w:color w:val="111236"/>
          <w:spacing w:val="-15"/>
          <w:w w:val="110"/>
          <w:sz w:val="16"/>
        </w:rPr>
        <w:t xml:space="preserve"> </w:t>
      </w:r>
      <w:r>
        <w:rPr>
          <w:color w:val="111236"/>
          <w:w w:val="110"/>
          <w:sz w:val="16"/>
        </w:rPr>
        <w:t>or</w:t>
      </w:r>
    </w:p>
    <w:p w14:paraId="25129DDB" w14:textId="77777777" w:rsidR="00602ED0" w:rsidRDefault="00602ED0">
      <w:pPr>
        <w:spacing w:line="350" w:lineRule="auto"/>
        <w:rPr>
          <w:sz w:val="16"/>
        </w:rPr>
        <w:sectPr w:rsidR="00602ED0">
          <w:type w:val="continuous"/>
          <w:pgSz w:w="11900" w:h="16820"/>
          <w:pgMar w:top="760" w:right="820" w:bottom="280" w:left="440" w:header="708" w:footer="708" w:gutter="0"/>
          <w:cols w:space="708"/>
        </w:sectPr>
      </w:pPr>
    </w:p>
    <w:p w14:paraId="25129DDC" w14:textId="77777777" w:rsidR="00602ED0" w:rsidRDefault="00B67906">
      <w:pPr>
        <w:pStyle w:val="Akapitzlist"/>
        <w:numPr>
          <w:ilvl w:val="0"/>
          <w:numId w:val="3"/>
        </w:numPr>
        <w:tabs>
          <w:tab w:val="left" w:pos="926"/>
        </w:tabs>
        <w:spacing w:before="96" w:line="350" w:lineRule="auto"/>
        <w:ind w:right="121"/>
        <w:rPr>
          <w:sz w:val="16"/>
        </w:rPr>
      </w:pPr>
      <w:r>
        <w:rPr>
          <w:color w:val="111236"/>
          <w:w w:val="105"/>
          <w:sz w:val="16"/>
        </w:rPr>
        <w:lastRenderedPageBreak/>
        <w:t>remove, alter or replace any notices of authorship, trade marks, business names, logos or other designations of origin on our</w:t>
      </w:r>
      <w:r>
        <w:rPr>
          <w:color w:val="111236"/>
          <w:spacing w:val="1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Services</w:t>
      </w:r>
      <w:r>
        <w:rPr>
          <w:color w:val="111236"/>
          <w:spacing w:val="-7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or</w:t>
      </w:r>
      <w:r>
        <w:rPr>
          <w:color w:val="111236"/>
          <w:spacing w:val="-6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Platforms,</w:t>
      </w:r>
      <w:r>
        <w:rPr>
          <w:color w:val="111236"/>
          <w:spacing w:val="-7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or</w:t>
      </w:r>
      <w:r>
        <w:rPr>
          <w:color w:val="111236"/>
          <w:spacing w:val="-6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pass</w:t>
      </w:r>
      <w:r>
        <w:rPr>
          <w:color w:val="111236"/>
          <w:spacing w:val="-7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off</w:t>
      </w:r>
      <w:r>
        <w:rPr>
          <w:color w:val="111236"/>
          <w:spacing w:val="-6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or</w:t>
      </w:r>
      <w:r>
        <w:rPr>
          <w:color w:val="111236"/>
          <w:spacing w:val="-6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attempt</w:t>
      </w:r>
      <w:r>
        <w:rPr>
          <w:color w:val="111236"/>
          <w:spacing w:val="-7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to</w:t>
      </w:r>
      <w:r>
        <w:rPr>
          <w:color w:val="111236"/>
          <w:spacing w:val="-6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pass</w:t>
      </w:r>
      <w:r>
        <w:rPr>
          <w:color w:val="111236"/>
          <w:spacing w:val="-7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off</w:t>
      </w:r>
      <w:r>
        <w:rPr>
          <w:color w:val="111236"/>
          <w:spacing w:val="-6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our</w:t>
      </w:r>
      <w:r>
        <w:rPr>
          <w:color w:val="111236"/>
          <w:spacing w:val="-7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Services</w:t>
      </w:r>
      <w:r>
        <w:rPr>
          <w:color w:val="111236"/>
          <w:spacing w:val="-6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or</w:t>
      </w:r>
      <w:r>
        <w:rPr>
          <w:color w:val="111236"/>
          <w:spacing w:val="-6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Platforms</w:t>
      </w:r>
      <w:r>
        <w:rPr>
          <w:color w:val="111236"/>
          <w:spacing w:val="-7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as</w:t>
      </w:r>
      <w:r>
        <w:rPr>
          <w:color w:val="111236"/>
          <w:spacing w:val="-6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the</w:t>
      </w:r>
      <w:r>
        <w:rPr>
          <w:color w:val="111236"/>
          <w:spacing w:val="-7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product</w:t>
      </w:r>
      <w:r>
        <w:rPr>
          <w:color w:val="111236"/>
          <w:spacing w:val="-6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of</w:t>
      </w:r>
      <w:r>
        <w:rPr>
          <w:color w:val="111236"/>
          <w:spacing w:val="-7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anyone</w:t>
      </w:r>
      <w:r>
        <w:rPr>
          <w:color w:val="111236"/>
          <w:spacing w:val="-6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other</w:t>
      </w:r>
      <w:r>
        <w:rPr>
          <w:color w:val="111236"/>
          <w:spacing w:val="-6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than</w:t>
      </w:r>
      <w:r>
        <w:rPr>
          <w:color w:val="111236"/>
          <w:spacing w:val="-7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Skyscanner.</w:t>
      </w:r>
    </w:p>
    <w:p w14:paraId="25129DDD" w14:textId="77777777" w:rsidR="00602ED0" w:rsidRDefault="00B67906">
      <w:pPr>
        <w:pStyle w:val="Tekstpodstawowy"/>
        <w:spacing w:before="163" w:line="350" w:lineRule="auto"/>
        <w:ind w:right="208"/>
      </w:pPr>
      <w:r>
        <w:rPr>
          <w:color w:val="111236"/>
          <w:w w:val="105"/>
        </w:rPr>
        <w:t>You</w:t>
      </w:r>
      <w:r>
        <w:rPr>
          <w:color w:val="111236"/>
          <w:spacing w:val="-6"/>
          <w:w w:val="105"/>
        </w:rPr>
        <w:t xml:space="preserve"> </w:t>
      </w:r>
      <w:r>
        <w:rPr>
          <w:color w:val="111236"/>
          <w:w w:val="105"/>
        </w:rPr>
        <w:t>also</w:t>
      </w:r>
      <w:r>
        <w:rPr>
          <w:color w:val="111236"/>
          <w:spacing w:val="-5"/>
          <w:w w:val="105"/>
        </w:rPr>
        <w:t xml:space="preserve"> </w:t>
      </w:r>
      <w:r>
        <w:rPr>
          <w:color w:val="111236"/>
          <w:w w:val="105"/>
        </w:rPr>
        <w:t>agree</w:t>
      </w:r>
      <w:r>
        <w:rPr>
          <w:color w:val="111236"/>
          <w:spacing w:val="-5"/>
          <w:w w:val="105"/>
        </w:rPr>
        <w:t xml:space="preserve"> </w:t>
      </w:r>
      <w:r>
        <w:rPr>
          <w:color w:val="111236"/>
          <w:w w:val="105"/>
        </w:rPr>
        <w:t>not</w:t>
      </w:r>
      <w:r>
        <w:rPr>
          <w:color w:val="111236"/>
          <w:spacing w:val="-5"/>
          <w:w w:val="105"/>
        </w:rPr>
        <w:t xml:space="preserve"> </w:t>
      </w:r>
      <w:r>
        <w:rPr>
          <w:color w:val="111236"/>
          <w:w w:val="105"/>
        </w:rPr>
        <w:t>to</w:t>
      </w:r>
      <w:r>
        <w:rPr>
          <w:color w:val="111236"/>
          <w:spacing w:val="-5"/>
          <w:w w:val="105"/>
        </w:rPr>
        <w:t xml:space="preserve"> </w:t>
      </w:r>
      <w:r>
        <w:rPr>
          <w:color w:val="111236"/>
          <w:w w:val="105"/>
        </w:rPr>
        <w:t>use</w:t>
      </w:r>
      <w:r>
        <w:rPr>
          <w:color w:val="111236"/>
          <w:spacing w:val="-5"/>
          <w:w w:val="105"/>
        </w:rPr>
        <w:t xml:space="preserve"> </w:t>
      </w:r>
      <w:r>
        <w:rPr>
          <w:color w:val="111236"/>
          <w:w w:val="105"/>
        </w:rPr>
        <w:t>any</w:t>
      </w:r>
      <w:r>
        <w:rPr>
          <w:color w:val="111236"/>
          <w:spacing w:val="-5"/>
          <w:w w:val="105"/>
        </w:rPr>
        <w:t xml:space="preserve"> </w:t>
      </w:r>
      <w:r>
        <w:rPr>
          <w:color w:val="111236"/>
          <w:w w:val="105"/>
        </w:rPr>
        <w:t>unauthorised</w:t>
      </w:r>
      <w:r>
        <w:rPr>
          <w:color w:val="111236"/>
          <w:spacing w:val="-5"/>
          <w:w w:val="105"/>
        </w:rPr>
        <w:t xml:space="preserve"> </w:t>
      </w:r>
      <w:r>
        <w:rPr>
          <w:color w:val="111236"/>
          <w:w w:val="105"/>
        </w:rPr>
        <w:t>automated</w:t>
      </w:r>
      <w:r>
        <w:rPr>
          <w:color w:val="111236"/>
          <w:spacing w:val="-5"/>
          <w:w w:val="105"/>
        </w:rPr>
        <w:t xml:space="preserve"> </w:t>
      </w:r>
      <w:r>
        <w:rPr>
          <w:color w:val="111236"/>
          <w:w w:val="105"/>
        </w:rPr>
        <w:t>computer</w:t>
      </w:r>
      <w:r>
        <w:rPr>
          <w:color w:val="111236"/>
          <w:spacing w:val="-5"/>
          <w:w w:val="105"/>
        </w:rPr>
        <w:t xml:space="preserve"> </w:t>
      </w:r>
      <w:r>
        <w:rPr>
          <w:color w:val="111236"/>
          <w:w w:val="105"/>
        </w:rPr>
        <w:t>program,</w:t>
      </w:r>
      <w:r>
        <w:rPr>
          <w:color w:val="111236"/>
          <w:spacing w:val="-5"/>
          <w:w w:val="105"/>
        </w:rPr>
        <w:t xml:space="preserve"> </w:t>
      </w:r>
      <w:r>
        <w:rPr>
          <w:color w:val="111236"/>
          <w:w w:val="105"/>
        </w:rPr>
        <w:t>software</w:t>
      </w:r>
      <w:r>
        <w:rPr>
          <w:color w:val="111236"/>
          <w:spacing w:val="-5"/>
          <w:w w:val="105"/>
        </w:rPr>
        <w:t xml:space="preserve"> </w:t>
      </w:r>
      <w:r>
        <w:rPr>
          <w:color w:val="111236"/>
          <w:w w:val="105"/>
        </w:rPr>
        <w:t>agent,</w:t>
      </w:r>
      <w:r>
        <w:rPr>
          <w:color w:val="111236"/>
          <w:spacing w:val="-5"/>
          <w:w w:val="105"/>
        </w:rPr>
        <w:t xml:space="preserve"> </w:t>
      </w:r>
      <w:r>
        <w:rPr>
          <w:color w:val="111236"/>
          <w:w w:val="105"/>
        </w:rPr>
        <w:t>bot,</w:t>
      </w:r>
      <w:r>
        <w:rPr>
          <w:color w:val="111236"/>
          <w:spacing w:val="-5"/>
          <w:w w:val="105"/>
        </w:rPr>
        <w:t xml:space="preserve"> </w:t>
      </w:r>
      <w:r>
        <w:rPr>
          <w:color w:val="111236"/>
          <w:w w:val="105"/>
        </w:rPr>
        <w:t>spider</w:t>
      </w:r>
      <w:r>
        <w:rPr>
          <w:color w:val="111236"/>
          <w:spacing w:val="-5"/>
          <w:w w:val="105"/>
        </w:rPr>
        <w:t xml:space="preserve"> </w:t>
      </w:r>
      <w:r>
        <w:rPr>
          <w:color w:val="111236"/>
          <w:w w:val="105"/>
        </w:rPr>
        <w:t>or</w:t>
      </w:r>
      <w:r>
        <w:rPr>
          <w:color w:val="111236"/>
          <w:spacing w:val="-5"/>
          <w:w w:val="105"/>
        </w:rPr>
        <w:t xml:space="preserve"> </w:t>
      </w:r>
      <w:r>
        <w:rPr>
          <w:color w:val="111236"/>
          <w:w w:val="105"/>
        </w:rPr>
        <w:t>other</w:t>
      </w:r>
      <w:r>
        <w:rPr>
          <w:color w:val="111236"/>
          <w:spacing w:val="-5"/>
          <w:w w:val="105"/>
        </w:rPr>
        <w:t xml:space="preserve"> </w:t>
      </w:r>
      <w:r>
        <w:rPr>
          <w:color w:val="111236"/>
          <w:w w:val="105"/>
        </w:rPr>
        <w:t>software</w:t>
      </w:r>
      <w:r>
        <w:rPr>
          <w:color w:val="111236"/>
          <w:spacing w:val="-5"/>
          <w:w w:val="105"/>
        </w:rPr>
        <w:t xml:space="preserve"> </w:t>
      </w:r>
      <w:r>
        <w:rPr>
          <w:color w:val="111236"/>
          <w:w w:val="105"/>
        </w:rPr>
        <w:t>or</w:t>
      </w:r>
      <w:r>
        <w:rPr>
          <w:color w:val="111236"/>
          <w:spacing w:val="-5"/>
          <w:w w:val="105"/>
        </w:rPr>
        <w:t xml:space="preserve"> </w:t>
      </w:r>
      <w:r>
        <w:rPr>
          <w:color w:val="111236"/>
          <w:w w:val="105"/>
        </w:rPr>
        <w:t>application</w:t>
      </w:r>
      <w:r>
        <w:rPr>
          <w:color w:val="111236"/>
          <w:spacing w:val="1"/>
          <w:w w:val="105"/>
        </w:rPr>
        <w:t xml:space="preserve"> </w:t>
      </w:r>
      <w:r>
        <w:rPr>
          <w:color w:val="111236"/>
          <w:w w:val="105"/>
        </w:rPr>
        <w:t>to scan, copy, index, sort or otherwise exploit our Services or Platforms or the data contained on them. Skyscanner has made a</w:t>
      </w:r>
      <w:r>
        <w:rPr>
          <w:color w:val="111236"/>
          <w:spacing w:val="1"/>
          <w:w w:val="105"/>
        </w:rPr>
        <w:t xml:space="preserve"> </w:t>
      </w:r>
      <w:r>
        <w:rPr>
          <w:color w:val="111236"/>
          <w:w w:val="105"/>
        </w:rPr>
        <w:t>substantial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investment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in</w:t>
      </w:r>
      <w:r>
        <w:rPr>
          <w:color w:val="111236"/>
          <w:spacing w:val="-7"/>
          <w:w w:val="105"/>
        </w:rPr>
        <w:t xml:space="preserve"> </w:t>
      </w:r>
      <w:r>
        <w:rPr>
          <w:color w:val="111236"/>
          <w:w w:val="105"/>
        </w:rPr>
        <w:t>collecting,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processing</w:t>
      </w:r>
      <w:r>
        <w:rPr>
          <w:color w:val="111236"/>
          <w:spacing w:val="-7"/>
          <w:w w:val="105"/>
        </w:rPr>
        <w:t xml:space="preserve"> </w:t>
      </w:r>
      <w:r>
        <w:rPr>
          <w:color w:val="111236"/>
          <w:w w:val="105"/>
        </w:rPr>
        <w:t>and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presenting</w:t>
      </w:r>
      <w:r>
        <w:rPr>
          <w:color w:val="111236"/>
          <w:spacing w:val="-7"/>
          <w:w w:val="105"/>
        </w:rPr>
        <w:t xml:space="preserve"> </w:t>
      </w:r>
      <w:r>
        <w:rPr>
          <w:color w:val="111236"/>
          <w:w w:val="105"/>
        </w:rPr>
        <w:t>thousands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of</w:t>
      </w:r>
      <w:r>
        <w:rPr>
          <w:color w:val="111236"/>
          <w:spacing w:val="-7"/>
          <w:w w:val="105"/>
        </w:rPr>
        <w:t xml:space="preserve"> </w:t>
      </w:r>
      <w:r>
        <w:rPr>
          <w:color w:val="111236"/>
          <w:w w:val="105"/>
        </w:rPr>
        <w:t>travel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data</w:t>
      </w:r>
      <w:r>
        <w:rPr>
          <w:color w:val="111236"/>
          <w:spacing w:val="-7"/>
          <w:w w:val="105"/>
        </w:rPr>
        <w:t xml:space="preserve"> </w:t>
      </w:r>
      <w:r>
        <w:rPr>
          <w:color w:val="111236"/>
          <w:w w:val="105"/>
        </w:rPr>
        <w:t>suppliers,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and</w:t>
      </w:r>
      <w:r>
        <w:rPr>
          <w:color w:val="111236"/>
          <w:spacing w:val="-7"/>
          <w:w w:val="105"/>
        </w:rPr>
        <w:t xml:space="preserve"> </w:t>
      </w:r>
      <w:r>
        <w:rPr>
          <w:color w:val="111236"/>
          <w:w w:val="105"/>
        </w:rPr>
        <w:t>offers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access</w:t>
      </w:r>
      <w:r>
        <w:rPr>
          <w:color w:val="111236"/>
          <w:spacing w:val="-7"/>
          <w:w w:val="105"/>
        </w:rPr>
        <w:t xml:space="preserve"> </w:t>
      </w:r>
      <w:r>
        <w:rPr>
          <w:color w:val="111236"/>
          <w:w w:val="105"/>
        </w:rPr>
        <w:t>to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travel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data</w:t>
      </w:r>
      <w:r>
        <w:rPr>
          <w:color w:val="111236"/>
          <w:spacing w:val="-7"/>
          <w:w w:val="105"/>
        </w:rPr>
        <w:t xml:space="preserve"> </w:t>
      </w:r>
      <w:r>
        <w:rPr>
          <w:color w:val="111236"/>
          <w:w w:val="105"/>
        </w:rPr>
        <w:t>on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a</w:t>
      </w:r>
      <w:r>
        <w:rPr>
          <w:color w:val="111236"/>
          <w:spacing w:val="-43"/>
          <w:w w:val="105"/>
        </w:rPr>
        <w:t xml:space="preserve"> </w:t>
      </w:r>
      <w:r>
        <w:rPr>
          <w:color w:val="111236"/>
          <w:w w:val="105"/>
        </w:rPr>
        <w:t>commercial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API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basis,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so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any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breach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of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this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provision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is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a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material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breach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of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these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terms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and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Skyscanner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reserves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the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right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to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take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any</w:t>
      </w:r>
      <w:r>
        <w:rPr>
          <w:color w:val="111236"/>
          <w:spacing w:val="1"/>
          <w:w w:val="105"/>
        </w:rPr>
        <w:t xml:space="preserve"> </w:t>
      </w:r>
      <w:r>
        <w:rPr>
          <w:color w:val="111236"/>
          <w:w w:val="105"/>
        </w:rPr>
        <w:t>technical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or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legal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action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to</w:t>
      </w:r>
      <w:r>
        <w:rPr>
          <w:color w:val="111236"/>
          <w:spacing w:val="-10"/>
          <w:w w:val="105"/>
        </w:rPr>
        <w:t xml:space="preserve"> </w:t>
      </w:r>
      <w:r>
        <w:rPr>
          <w:color w:val="111236"/>
          <w:w w:val="105"/>
        </w:rPr>
        <w:t>detect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and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restrict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unauthorised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automated</w:t>
      </w:r>
      <w:r>
        <w:rPr>
          <w:color w:val="111236"/>
          <w:spacing w:val="-10"/>
          <w:w w:val="105"/>
        </w:rPr>
        <w:t xml:space="preserve"> </w:t>
      </w:r>
      <w:r>
        <w:rPr>
          <w:color w:val="111236"/>
          <w:w w:val="105"/>
        </w:rPr>
        <w:t>access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to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our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Services</w:t>
      </w:r>
      <w:r>
        <w:rPr>
          <w:color w:val="111236"/>
          <w:spacing w:val="-10"/>
          <w:w w:val="105"/>
        </w:rPr>
        <w:t xml:space="preserve"> </w:t>
      </w:r>
      <w:r>
        <w:rPr>
          <w:color w:val="111236"/>
          <w:w w:val="105"/>
        </w:rPr>
        <w:t>and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Platforms.</w:t>
      </w:r>
    </w:p>
    <w:p w14:paraId="25129DDE" w14:textId="77777777" w:rsidR="00602ED0" w:rsidRDefault="00B67906">
      <w:pPr>
        <w:pStyle w:val="Tekstpodstawowy"/>
        <w:spacing w:before="162" w:line="350" w:lineRule="auto"/>
        <w:ind w:right="284"/>
        <w:jc w:val="both"/>
      </w:pPr>
      <w:r>
        <w:rPr>
          <w:color w:val="111236"/>
          <w:w w:val="105"/>
        </w:rPr>
        <w:t>Where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you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sign</w:t>
      </w:r>
      <w:r>
        <w:rPr>
          <w:color w:val="111236"/>
          <w:spacing w:val="-10"/>
          <w:w w:val="105"/>
        </w:rPr>
        <w:t xml:space="preserve"> </w:t>
      </w:r>
      <w:r>
        <w:rPr>
          <w:color w:val="111236"/>
          <w:w w:val="105"/>
        </w:rPr>
        <w:t>up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to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our</w:t>
      </w:r>
      <w:r>
        <w:rPr>
          <w:color w:val="111236"/>
          <w:spacing w:val="-10"/>
          <w:w w:val="105"/>
        </w:rPr>
        <w:t xml:space="preserve"> </w:t>
      </w:r>
      <w:r>
        <w:rPr>
          <w:color w:val="111236"/>
          <w:w w:val="105"/>
        </w:rPr>
        <w:t>Services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or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Platforms</w:t>
      </w:r>
      <w:r>
        <w:rPr>
          <w:color w:val="111236"/>
          <w:spacing w:val="-10"/>
          <w:w w:val="105"/>
        </w:rPr>
        <w:t xml:space="preserve"> </w:t>
      </w:r>
      <w:r>
        <w:rPr>
          <w:color w:val="111236"/>
          <w:w w:val="105"/>
        </w:rPr>
        <w:t>with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a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log-in</w:t>
      </w:r>
      <w:r>
        <w:rPr>
          <w:color w:val="111236"/>
          <w:spacing w:val="-10"/>
          <w:w w:val="105"/>
        </w:rPr>
        <w:t xml:space="preserve"> </w:t>
      </w:r>
      <w:r>
        <w:rPr>
          <w:color w:val="111236"/>
          <w:w w:val="105"/>
        </w:rPr>
        <w:t>account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or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password,</w:t>
      </w:r>
      <w:r>
        <w:rPr>
          <w:color w:val="111236"/>
          <w:spacing w:val="-10"/>
          <w:w w:val="105"/>
        </w:rPr>
        <w:t xml:space="preserve"> </w:t>
      </w:r>
      <w:r>
        <w:rPr>
          <w:color w:val="111236"/>
          <w:w w:val="105"/>
        </w:rPr>
        <w:t>you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are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responsible</w:t>
      </w:r>
      <w:r>
        <w:rPr>
          <w:color w:val="111236"/>
          <w:spacing w:val="-10"/>
          <w:w w:val="105"/>
        </w:rPr>
        <w:t xml:space="preserve"> </w:t>
      </w:r>
      <w:r>
        <w:rPr>
          <w:color w:val="111236"/>
          <w:w w:val="105"/>
        </w:rPr>
        <w:t>for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keeping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those</w:t>
      </w:r>
      <w:r>
        <w:rPr>
          <w:color w:val="111236"/>
          <w:spacing w:val="-10"/>
          <w:w w:val="105"/>
        </w:rPr>
        <w:t xml:space="preserve"> </w:t>
      </w:r>
      <w:r>
        <w:rPr>
          <w:color w:val="111236"/>
          <w:w w:val="105"/>
        </w:rPr>
        <w:t>password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and</w:t>
      </w:r>
      <w:r>
        <w:rPr>
          <w:color w:val="111236"/>
          <w:spacing w:val="-44"/>
          <w:w w:val="105"/>
        </w:rPr>
        <w:t xml:space="preserve"> </w:t>
      </w:r>
      <w:r>
        <w:rPr>
          <w:color w:val="111236"/>
          <w:w w:val="105"/>
        </w:rPr>
        <w:t>log-in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details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conﬁdential</w:t>
      </w:r>
      <w:r>
        <w:rPr>
          <w:color w:val="111236"/>
          <w:spacing w:val="-7"/>
          <w:w w:val="105"/>
        </w:rPr>
        <w:t xml:space="preserve"> </w:t>
      </w:r>
      <w:r>
        <w:rPr>
          <w:color w:val="111236"/>
          <w:w w:val="105"/>
        </w:rPr>
        <w:t>and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secure.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If</w:t>
      </w:r>
      <w:r>
        <w:rPr>
          <w:color w:val="111236"/>
          <w:spacing w:val="-7"/>
          <w:w w:val="105"/>
        </w:rPr>
        <w:t xml:space="preserve"> </w:t>
      </w:r>
      <w:r>
        <w:rPr>
          <w:color w:val="111236"/>
          <w:w w:val="105"/>
        </w:rPr>
        <w:t>you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become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aware,</w:t>
      </w:r>
      <w:r>
        <w:rPr>
          <w:color w:val="111236"/>
          <w:spacing w:val="-7"/>
          <w:w w:val="105"/>
        </w:rPr>
        <w:t xml:space="preserve"> </w:t>
      </w:r>
      <w:r>
        <w:rPr>
          <w:color w:val="111236"/>
          <w:w w:val="105"/>
        </w:rPr>
        <w:t>or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suspect</w:t>
      </w:r>
      <w:r>
        <w:rPr>
          <w:color w:val="111236"/>
          <w:spacing w:val="-7"/>
          <w:w w:val="105"/>
        </w:rPr>
        <w:t xml:space="preserve"> </w:t>
      </w:r>
      <w:r>
        <w:rPr>
          <w:color w:val="111236"/>
          <w:w w:val="105"/>
        </w:rPr>
        <w:t>for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any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reason,</w:t>
      </w:r>
      <w:r>
        <w:rPr>
          <w:color w:val="111236"/>
          <w:spacing w:val="-7"/>
          <w:w w:val="105"/>
        </w:rPr>
        <w:t xml:space="preserve"> </w:t>
      </w:r>
      <w:r>
        <w:rPr>
          <w:color w:val="111236"/>
          <w:w w:val="105"/>
        </w:rPr>
        <w:t>that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the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security</w:t>
      </w:r>
      <w:r>
        <w:rPr>
          <w:color w:val="111236"/>
          <w:spacing w:val="-7"/>
          <w:w w:val="105"/>
        </w:rPr>
        <w:t xml:space="preserve"> </w:t>
      </w:r>
      <w:r>
        <w:rPr>
          <w:color w:val="111236"/>
          <w:w w:val="105"/>
        </w:rPr>
        <w:t>of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your</w:t>
      </w:r>
      <w:r>
        <w:rPr>
          <w:color w:val="111236"/>
          <w:spacing w:val="-7"/>
          <w:w w:val="105"/>
        </w:rPr>
        <w:t xml:space="preserve"> </w:t>
      </w:r>
      <w:r>
        <w:rPr>
          <w:color w:val="111236"/>
          <w:w w:val="105"/>
        </w:rPr>
        <w:t>log-in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details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has</w:t>
      </w:r>
      <w:r>
        <w:rPr>
          <w:color w:val="111236"/>
          <w:spacing w:val="-7"/>
          <w:w w:val="105"/>
        </w:rPr>
        <w:t xml:space="preserve"> </w:t>
      </w:r>
      <w:r>
        <w:rPr>
          <w:color w:val="111236"/>
          <w:w w:val="105"/>
        </w:rPr>
        <w:t>been</w:t>
      </w:r>
      <w:r>
        <w:rPr>
          <w:color w:val="111236"/>
          <w:spacing w:val="1"/>
          <w:w w:val="105"/>
        </w:rPr>
        <w:t xml:space="preserve"> </w:t>
      </w:r>
      <w:r>
        <w:rPr>
          <w:color w:val="111236"/>
          <w:w w:val="110"/>
        </w:rPr>
        <w:t>compromised,</w:t>
      </w:r>
      <w:r>
        <w:rPr>
          <w:color w:val="111236"/>
          <w:spacing w:val="-18"/>
          <w:w w:val="110"/>
        </w:rPr>
        <w:t xml:space="preserve"> </w:t>
      </w:r>
      <w:r>
        <w:rPr>
          <w:color w:val="111236"/>
          <w:w w:val="110"/>
        </w:rPr>
        <w:t>please</w:t>
      </w:r>
      <w:r>
        <w:rPr>
          <w:color w:val="111236"/>
          <w:spacing w:val="-17"/>
          <w:w w:val="110"/>
        </w:rPr>
        <w:t xml:space="preserve"> </w:t>
      </w:r>
      <w:r>
        <w:rPr>
          <w:color w:val="111236"/>
          <w:w w:val="110"/>
        </w:rPr>
        <w:t>let</w:t>
      </w:r>
      <w:r>
        <w:rPr>
          <w:color w:val="111236"/>
          <w:spacing w:val="-17"/>
          <w:w w:val="110"/>
        </w:rPr>
        <w:t xml:space="preserve"> </w:t>
      </w:r>
      <w:r>
        <w:rPr>
          <w:color w:val="111236"/>
          <w:w w:val="110"/>
        </w:rPr>
        <w:t>us</w:t>
      </w:r>
      <w:r>
        <w:rPr>
          <w:color w:val="111236"/>
          <w:spacing w:val="-17"/>
          <w:w w:val="110"/>
        </w:rPr>
        <w:t xml:space="preserve"> </w:t>
      </w:r>
      <w:r>
        <w:rPr>
          <w:color w:val="111236"/>
          <w:w w:val="110"/>
        </w:rPr>
        <w:t>know</w:t>
      </w:r>
      <w:r>
        <w:rPr>
          <w:color w:val="111236"/>
          <w:spacing w:val="-17"/>
          <w:w w:val="110"/>
        </w:rPr>
        <w:t xml:space="preserve"> </w:t>
      </w:r>
      <w:r>
        <w:rPr>
          <w:color w:val="111236"/>
          <w:w w:val="110"/>
        </w:rPr>
        <w:t>via</w:t>
      </w:r>
      <w:r>
        <w:rPr>
          <w:color w:val="111236"/>
          <w:spacing w:val="-17"/>
          <w:w w:val="110"/>
        </w:rPr>
        <w:t xml:space="preserve"> </w:t>
      </w:r>
      <w:r>
        <w:rPr>
          <w:color w:val="111236"/>
          <w:w w:val="110"/>
        </w:rPr>
        <w:t>our</w:t>
      </w:r>
      <w:r>
        <w:rPr>
          <w:color w:val="111236"/>
          <w:spacing w:val="-18"/>
          <w:w w:val="110"/>
        </w:rPr>
        <w:t xml:space="preserve"> </w:t>
      </w:r>
      <w:hyperlink r:id="rId23">
        <w:r>
          <w:rPr>
            <w:color w:val="0000ED"/>
            <w:w w:val="110"/>
            <w:u w:val="single" w:color="0000ED"/>
          </w:rPr>
          <w:t>Helpdesk</w:t>
        </w:r>
        <w:r>
          <w:rPr>
            <w:color w:val="0000ED"/>
            <w:spacing w:val="-17"/>
            <w:w w:val="110"/>
          </w:rPr>
          <w:t xml:space="preserve"> </w:t>
        </w:r>
      </w:hyperlink>
      <w:r>
        <w:rPr>
          <w:color w:val="111236"/>
          <w:w w:val="110"/>
        </w:rPr>
        <w:t>immediately.</w:t>
      </w:r>
    </w:p>
    <w:p w14:paraId="25129DDF" w14:textId="77777777" w:rsidR="00602ED0" w:rsidRDefault="00B67906">
      <w:pPr>
        <w:pStyle w:val="Tekstpodstawowy"/>
        <w:spacing w:before="163" w:line="350" w:lineRule="auto"/>
        <w:ind w:right="208"/>
      </w:pPr>
      <w:r>
        <w:rPr>
          <w:color w:val="111236"/>
        </w:rPr>
        <w:t>Our Services and Platforms are not intended for children under 16 years of age, and no one under the age of 16 may provide any</w:t>
      </w:r>
      <w:r>
        <w:rPr>
          <w:color w:val="111236"/>
          <w:spacing w:val="1"/>
        </w:rPr>
        <w:t xml:space="preserve"> </w:t>
      </w:r>
      <w:r>
        <w:rPr>
          <w:color w:val="111236"/>
          <w:w w:val="105"/>
        </w:rPr>
        <w:t>information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to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or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via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our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Services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or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Platforms.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We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do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not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knowingly</w:t>
      </w:r>
      <w:r>
        <w:rPr>
          <w:color w:val="111236"/>
          <w:spacing w:val="-10"/>
          <w:w w:val="105"/>
        </w:rPr>
        <w:t xml:space="preserve"> </w:t>
      </w:r>
      <w:r>
        <w:rPr>
          <w:color w:val="111236"/>
          <w:w w:val="105"/>
        </w:rPr>
        <w:t>collect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personal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information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from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children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under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16,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and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if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we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learn</w:t>
      </w:r>
      <w:r>
        <w:rPr>
          <w:color w:val="111236"/>
          <w:spacing w:val="-43"/>
          <w:w w:val="105"/>
        </w:rPr>
        <w:t xml:space="preserve"> </w:t>
      </w:r>
      <w:r>
        <w:rPr>
          <w:color w:val="111236"/>
          <w:w w:val="105"/>
        </w:rPr>
        <w:t>that</w:t>
      </w:r>
      <w:r>
        <w:rPr>
          <w:color w:val="111236"/>
          <w:spacing w:val="-10"/>
          <w:w w:val="105"/>
        </w:rPr>
        <w:t xml:space="preserve"> </w:t>
      </w:r>
      <w:r>
        <w:rPr>
          <w:color w:val="111236"/>
          <w:w w:val="105"/>
        </w:rPr>
        <w:t>we</w:t>
      </w:r>
      <w:r>
        <w:rPr>
          <w:color w:val="111236"/>
          <w:spacing w:val="-9"/>
          <w:w w:val="105"/>
        </w:rPr>
        <w:t xml:space="preserve"> </w:t>
      </w:r>
      <w:r>
        <w:rPr>
          <w:color w:val="111236"/>
          <w:w w:val="105"/>
        </w:rPr>
        <w:t>have</w:t>
      </w:r>
      <w:r>
        <w:rPr>
          <w:color w:val="111236"/>
          <w:spacing w:val="-10"/>
          <w:w w:val="105"/>
        </w:rPr>
        <w:t xml:space="preserve"> </w:t>
      </w:r>
      <w:r>
        <w:rPr>
          <w:color w:val="111236"/>
          <w:w w:val="105"/>
        </w:rPr>
        <w:t>collected</w:t>
      </w:r>
      <w:r>
        <w:rPr>
          <w:color w:val="111236"/>
          <w:spacing w:val="-9"/>
          <w:w w:val="105"/>
        </w:rPr>
        <w:t xml:space="preserve"> </w:t>
      </w:r>
      <w:r>
        <w:rPr>
          <w:color w:val="111236"/>
          <w:w w:val="105"/>
        </w:rPr>
        <w:t>or</w:t>
      </w:r>
      <w:r>
        <w:rPr>
          <w:color w:val="111236"/>
          <w:spacing w:val="-10"/>
          <w:w w:val="105"/>
        </w:rPr>
        <w:t xml:space="preserve"> </w:t>
      </w:r>
      <w:r>
        <w:rPr>
          <w:color w:val="111236"/>
          <w:w w:val="105"/>
        </w:rPr>
        <w:t>received</w:t>
      </w:r>
      <w:r>
        <w:rPr>
          <w:color w:val="111236"/>
          <w:spacing w:val="-9"/>
          <w:w w:val="105"/>
        </w:rPr>
        <w:t xml:space="preserve"> </w:t>
      </w:r>
      <w:r>
        <w:rPr>
          <w:color w:val="111236"/>
          <w:w w:val="105"/>
        </w:rPr>
        <w:t>personal</w:t>
      </w:r>
      <w:r>
        <w:rPr>
          <w:color w:val="111236"/>
          <w:spacing w:val="-10"/>
          <w:w w:val="105"/>
        </w:rPr>
        <w:t xml:space="preserve"> </w:t>
      </w:r>
      <w:r>
        <w:rPr>
          <w:color w:val="111236"/>
          <w:w w:val="105"/>
        </w:rPr>
        <w:t>information</w:t>
      </w:r>
      <w:r>
        <w:rPr>
          <w:color w:val="111236"/>
          <w:spacing w:val="-9"/>
          <w:w w:val="105"/>
        </w:rPr>
        <w:t xml:space="preserve"> </w:t>
      </w:r>
      <w:r>
        <w:rPr>
          <w:color w:val="111236"/>
          <w:w w:val="105"/>
        </w:rPr>
        <w:t>from</w:t>
      </w:r>
      <w:r>
        <w:rPr>
          <w:color w:val="111236"/>
          <w:spacing w:val="-10"/>
          <w:w w:val="105"/>
        </w:rPr>
        <w:t xml:space="preserve"> </w:t>
      </w:r>
      <w:r>
        <w:rPr>
          <w:color w:val="111236"/>
          <w:w w:val="105"/>
        </w:rPr>
        <w:t>a</w:t>
      </w:r>
      <w:r>
        <w:rPr>
          <w:color w:val="111236"/>
          <w:spacing w:val="-9"/>
          <w:w w:val="105"/>
        </w:rPr>
        <w:t xml:space="preserve"> </w:t>
      </w:r>
      <w:r>
        <w:rPr>
          <w:color w:val="111236"/>
          <w:w w:val="105"/>
        </w:rPr>
        <w:t>child</w:t>
      </w:r>
      <w:r>
        <w:rPr>
          <w:color w:val="111236"/>
          <w:spacing w:val="-10"/>
          <w:w w:val="105"/>
        </w:rPr>
        <w:t xml:space="preserve"> </w:t>
      </w:r>
      <w:r>
        <w:rPr>
          <w:color w:val="111236"/>
          <w:w w:val="105"/>
        </w:rPr>
        <w:t>under</w:t>
      </w:r>
      <w:r>
        <w:rPr>
          <w:color w:val="111236"/>
          <w:spacing w:val="-9"/>
          <w:w w:val="105"/>
        </w:rPr>
        <w:t xml:space="preserve"> </w:t>
      </w:r>
      <w:r>
        <w:rPr>
          <w:color w:val="111236"/>
          <w:w w:val="105"/>
        </w:rPr>
        <w:t>16,</w:t>
      </w:r>
      <w:r>
        <w:rPr>
          <w:color w:val="111236"/>
          <w:spacing w:val="-10"/>
          <w:w w:val="105"/>
        </w:rPr>
        <w:t xml:space="preserve"> </w:t>
      </w:r>
      <w:r>
        <w:rPr>
          <w:color w:val="111236"/>
          <w:w w:val="105"/>
        </w:rPr>
        <w:t>we</w:t>
      </w:r>
      <w:r>
        <w:rPr>
          <w:color w:val="111236"/>
          <w:spacing w:val="-9"/>
          <w:w w:val="105"/>
        </w:rPr>
        <w:t xml:space="preserve"> </w:t>
      </w:r>
      <w:r>
        <w:rPr>
          <w:color w:val="111236"/>
          <w:w w:val="105"/>
        </w:rPr>
        <w:t>will</w:t>
      </w:r>
      <w:r>
        <w:rPr>
          <w:color w:val="111236"/>
          <w:spacing w:val="-10"/>
          <w:w w:val="105"/>
        </w:rPr>
        <w:t xml:space="preserve"> </w:t>
      </w:r>
      <w:r>
        <w:rPr>
          <w:color w:val="111236"/>
          <w:w w:val="105"/>
        </w:rPr>
        <w:t>delete</w:t>
      </w:r>
      <w:r>
        <w:rPr>
          <w:color w:val="111236"/>
          <w:spacing w:val="-9"/>
          <w:w w:val="105"/>
        </w:rPr>
        <w:t xml:space="preserve"> </w:t>
      </w:r>
      <w:r>
        <w:rPr>
          <w:color w:val="111236"/>
          <w:w w:val="105"/>
        </w:rPr>
        <w:t>that</w:t>
      </w:r>
      <w:r>
        <w:rPr>
          <w:color w:val="111236"/>
          <w:spacing w:val="-10"/>
          <w:w w:val="105"/>
        </w:rPr>
        <w:t xml:space="preserve"> </w:t>
      </w:r>
      <w:r>
        <w:rPr>
          <w:color w:val="111236"/>
          <w:w w:val="105"/>
        </w:rPr>
        <w:t>information</w:t>
      </w:r>
      <w:r>
        <w:rPr>
          <w:color w:val="111236"/>
          <w:spacing w:val="-9"/>
          <w:w w:val="105"/>
        </w:rPr>
        <w:t xml:space="preserve"> </w:t>
      </w:r>
      <w:r>
        <w:rPr>
          <w:color w:val="111236"/>
          <w:w w:val="105"/>
        </w:rPr>
        <w:t>in</w:t>
      </w:r>
      <w:r>
        <w:rPr>
          <w:color w:val="111236"/>
          <w:spacing w:val="-10"/>
          <w:w w:val="105"/>
        </w:rPr>
        <w:t xml:space="preserve"> </w:t>
      </w:r>
      <w:r>
        <w:rPr>
          <w:color w:val="111236"/>
          <w:w w:val="105"/>
        </w:rPr>
        <w:t>accordance</w:t>
      </w:r>
      <w:r>
        <w:rPr>
          <w:color w:val="111236"/>
          <w:spacing w:val="-9"/>
          <w:w w:val="105"/>
        </w:rPr>
        <w:t xml:space="preserve"> </w:t>
      </w:r>
      <w:r>
        <w:rPr>
          <w:color w:val="111236"/>
          <w:w w:val="105"/>
        </w:rPr>
        <w:t>with</w:t>
      </w:r>
    </w:p>
    <w:p w14:paraId="25129DE0" w14:textId="77777777" w:rsidR="00602ED0" w:rsidRDefault="00B67906">
      <w:pPr>
        <w:pStyle w:val="Tekstpodstawowy"/>
        <w:spacing w:line="182" w:lineRule="exact"/>
      </w:pPr>
      <w:r>
        <w:rPr>
          <w:color w:val="111236"/>
          <w:spacing w:val="-1"/>
        </w:rPr>
        <w:t>our</w:t>
      </w:r>
      <w:r>
        <w:rPr>
          <w:color w:val="111236"/>
          <w:spacing w:val="-10"/>
        </w:rPr>
        <w:t xml:space="preserve"> </w:t>
      </w:r>
      <w:hyperlink r:id="rId24">
        <w:r>
          <w:rPr>
            <w:color w:val="0000ED"/>
            <w:spacing w:val="-1"/>
            <w:u w:val="single" w:color="0000ED"/>
          </w:rPr>
          <w:t>Privac</w:t>
        </w:r>
        <w:r>
          <w:rPr>
            <w:color w:val="0000ED"/>
            <w:spacing w:val="-1"/>
          </w:rPr>
          <w:t>y</w:t>
        </w:r>
        <w:r>
          <w:rPr>
            <w:color w:val="0000ED"/>
            <w:spacing w:val="9"/>
            <w:u w:val="single" w:color="0000ED"/>
          </w:rPr>
          <w:t xml:space="preserve"> </w:t>
        </w:r>
        <w:r>
          <w:rPr>
            <w:color w:val="0000ED"/>
            <w:u w:val="single" w:color="0000ED"/>
          </w:rPr>
          <w:t>Policy</w:t>
        </w:r>
      </w:hyperlink>
      <w:r>
        <w:rPr>
          <w:color w:val="111236"/>
        </w:rPr>
        <w:t>.</w:t>
      </w:r>
    </w:p>
    <w:p w14:paraId="25129DE1" w14:textId="77777777" w:rsidR="00602ED0" w:rsidRDefault="00602ED0">
      <w:pPr>
        <w:pStyle w:val="Tekstpodstawowy"/>
        <w:spacing w:before="7"/>
        <w:ind w:left="0"/>
        <w:rPr>
          <w:sz w:val="21"/>
        </w:rPr>
      </w:pPr>
    </w:p>
    <w:p w14:paraId="25129DE2" w14:textId="77777777" w:rsidR="00602ED0" w:rsidRDefault="00B67906">
      <w:pPr>
        <w:pStyle w:val="Tekstpodstawowy"/>
        <w:spacing w:line="350" w:lineRule="auto"/>
        <w:ind w:right="208"/>
      </w:pPr>
      <w:r>
        <w:rPr>
          <w:color w:val="111236"/>
          <w:w w:val="105"/>
        </w:rPr>
        <w:t>To</w:t>
      </w:r>
      <w:r>
        <w:rPr>
          <w:color w:val="111236"/>
          <w:spacing w:val="-9"/>
          <w:w w:val="105"/>
        </w:rPr>
        <w:t xml:space="preserve"> </w:t>
      </w:r>
      <w:r>
        <w:rPr>
          <w:color w:val="111236"/>
          <w:w w:val="105"/>
        </w:rPr>
        <w:t>the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extent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that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any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part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of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our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Services</w:t>
      </w:r>
      <w:r>
        <w:rPr>
          <w:color w:val="111236"/>
          <w:spacing w:val="-9"/>
          <w:w w:val="105"/>
        </w:rPr>
        <w:t xml:space="preserve"> </w:t>
      </w:r>
      <w:r>
        <w:rPr>
          <w:color w:val="111236"/>
          <w:w w:val="105"/>
        </w:rPr>
        <w:t>or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Platforms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is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hosted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on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a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third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party</w:t>
      </w:r>
      <w:r>
        <w:rPr>
          <w:color w:val="111236"/>
          <w:spacing w:val="-9"/>
          <w:w w:val="105"/>
        </w:rPr>
        <w:t xml:space="preserve"> </w:t>
      </w:r>
      <w:r>
        <w:rPr>
          <w:color w:val="111236"/>
          <w:w w:val="105"/>
        </w:rPr>
        <w:t>website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(for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example,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Facebook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or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another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social</w:t>
      </w:r>
      <w:r>
        <w:rPr>
          <w:color w:val="111236"/>
          <w:spacing w:val="1"/>
          <w:w w:val="105"/>
        </w:rPr>
        <w:t xml:space="preserve"> </w:t>
      </w:r>
      <w:r>
        <w:rPr>
          <w:color w:val="111236"/>
          <w:w w:val="105"/>
        </w:rPr>
        <w:t>media</w:t>
      </w:r>
      <w:r>
        <w:rPr>
          <w:color w:val="111236"/>
          <w:spacing w:val="-6"/>
          <w:w w:val="105"/>
        </w:rPr>
        <w:t xml:space="preserve"> </w:t>
      </w:r>
      <w:r>
        <w:rPr>
          <w:color w:val="111236"/>
          <w:w w:val="105"/>
        </w:rPr>
        <w:t>website)</w:t>
      </w:r>
      <w:r>
        <w:rPr>
          <w:color w:val="111236"/>
          <w:spacing w:val="-6"/>
          <w:w w:val="105"/>
        </w:rPr>
        <w:t xml:space="preserve"> </w:t>
      </w:r>
      <w:r>
        <w:rPr>
          <w:color w:val="111236"/>
          <w:w w:val="105"/>
        </w:rPr>
        <w:t>and</w:t>
      </w:r>
      <w:r>
        <w:rPr>
          <w:color w:val="111236"/>
          <w:spacing w:val="-6"/>
          <w:w w:val="105"/>
        </w:rPr>
        <w:t xml:space="preserve"> </w:t>
      </w:r>
      <w:r>
        <w:rPr>
          <w:color w:val="111236"/>
          <w:w w:val="105"/>
        </w:rPr>
        <w:t>there</w:t>
      </w:r>
      <w:r>
        <w:rPr>
          <w:color w:val="111236"/>
          <w:spacing w:val="-5"/>
          <w:w w:val="105"/>
        </w:rPr>
        <w:t xml:space="preserve"> </w:t>
      </w:r>
      <w:r>
        <w:rPr>
          <w:color w:val="111236"/>
          <w:w w:val="105"/>
        </w:rPr>
        <w:t>are</w:t>
      </w:r>
      <w:r>
        <w:rPr>
          <w:color w:val="111236"/>
          <w:spacing w:val="-6"/>
          <w:w w:val="105"/>
        </w:rPr>
        <w:t xml:space="preserve"> </w:t>
      </w:r>
      <w:r>
        <w:rPr>
          <w:color w:val="111236"/>
          <w:w w:val="105"/>
        </w:rPr>
        <w:t>separate</w:t>
      </w:r>
      <w:r>
        <w:rPr>
          <w:color w:val="111236"/>
          <w:spacing w:val="-6"/>
          <w:w w:val="105"/>
        </w:rPr>
        <w:t xml:space="preserve"> </w:t>
      </w:r>
      <w:r>
        <w:rPr>
          <w:color w:val="111236"/>
          <w:w w:val="105"/>
        </w:rPr>
        <w:t>terms</w:t>
      </w:r>
      <w:r>
        <w:rPr>
          <w:color w:val="111236"/>
          <w:spacing w:val="-6"/>
          <w:w w:val="105"/>
        </w:rPr>
        <w:t xml:space="preserve"> </w:t>
      </w:r>
      <w:r>
        <w:rPr>
          <w:color w:val="111236"/>
          <w:w w:val="105"/>
        </w:rPr>
        <w:t>of</w:t>
      </w:r>
      <w:r>
        <w:rPr>
          <w:color w:val="111236"/>
          <w:spacing w:val="-5"/>
          <w:w w:val="105"/>
        </w:rPr>
        <w:t xml:space="preserve"> </w:t>
      </w:r>
      <w:r>
        <w:rPr>
          <w:color w:val="111236"/>
          <w:w w:val="105"/>
        </w:rPr>
        <w:t>use</w:t>
      </w:r>
      <w:r>
        <w:rPr>
          <w:color w:val="111236"/>
          <w:spacing w:val="-6"/>
          <w:w w:val="105"/>
        </w:rPr>
        <w:t xml:space="preserve"> </w:t>
      </w:r>
      <w:r>
        <w:rPr>
          <w:color w:val="111236"/>
          <w:w w:val="105"/>
        </w:rPr>
        <w:t>relating</w:t>
      </w:r>
      <w:r>
        <w:rPr>
          <w:color w:val="111236"/>
          <w:spacing w:val="-6"/>
          <w:w w:val="105"/>
        </w:rPr>
        <w:t xml:space="preserve"> </w:t>
      </w:r>
      <w:r>
        <w:rPr>
          <w:color w:val="111236"/>
          <w:w w:val="105"/>
        </w:rPr>
        <w:t>to</w:t>
      </w:r>
      <w:r>
        <w:rPr>
          <w:color w:val="111236"/>
          <w:spacing w:val="-6"/>
          <w:w w:val="105"/>
        </w:rPr>
        <w:t xml:space="preserve"> </w:t>
      </w:r>
      <w:r>
        <w:rPr>
          <w:color w:val="111236"/>
          <w:w w:val="105"/>
        </w:rPr>
        <w:t>that</w:t>
      </w:r>
      <w:r>
        <w:rPr>
          <w:color w:val="111236"/>
          <w:spacing w:val="-5"/>
          <w:w w:val="105"/>
        </w:rPr>
        <w:t xml:space="preserve"> </w:t>
      </w:r>
      <w:r>
        <w:rPr>
          <w:color w:val="111236"/>
          <w:w w:val="105"/>
        </w:rPr>
        <w:t>website,</w:t>
      </w:r>
      <w:r>
        <w:rPr>
          <w:color w:val="111236"/>
          <w:spacing w:val="-6"/>
          <w:w w:val="105"/>
        </w:rPr>
        <w:t xml:space="preserve"> </w:t>
      </w:r>
      <w:r>
        <w:rPr>
          <w:color w:val="111236"/>
          <w:w w:val="105"/>
        </w:rPr>
        <w:t>you</w:t>
      </w:r>
      <w:r>
        <w:rPr>
          <w:color w:val="111236"/>
          <w:spacing w:val="-6"/>
          <w:w w:val="105"/>
        </w:rPr>
        <w:t xml:space="preserve"> </w:t>
      </w:r>
      <w:r>
        <w:rPr>
          <w:color w:val="111236"/>
          <w:w w:val="105"/>
        </w:rPr>
        <w:t>agree</w:t>
      </w:r>
      <w:r>
        <w:rPr>
          <w:color w:val="111236"/>
          <w:spacing w:val="-6"/>
          <w:w w:val="105"/>
        </w:rPr>
        <w:t xml:space="preserve"> </w:t>
      </w:r>
      <w:r>
        <w:rPr>
          <w:color w:val="111236"/>
          <w:w w:val="105"/>
        </w:rPr>
        <w:t>to</w:t>
      </w:r>
      <w:r>
        <w:rPr>
          <w:color w:val="111236"/>
          <w:spacing w:val="-5"/>
          <w:w w:val="105"/>
        </w:rPr>
        <w:t xml:space="preserve"> </w:t>
      </w:r>
      <w:r>
        <w:rPr>
          <w:color w:val="111236"/>
          <w:w w:val="105"/>
        </w:rPr>
        <w:t>comply</w:t>
      </w:r>
      <w:r>
        <w:rPr>
          <w:color w:val="111236"/>
          <w:spacing w:val="-6"/>
          <w:w w:val="105"/>
        </w:rPr>
        <w:t xml:space="preserve"> </w:t>
      </w:r>
      <w:r>
        <w:rPr>
          <w:color w:val="111236"/>
          <w:w w:val="105"/>
        </w:rPr>
        <w:t>with</w:t>
      </w:r>
      <w:r>
        <w:rPr>
          <w:color w:val="111236"/>
          <w:spacing w:val="-6"/>
          <w:w w:val="105"/>
        </w:rPr>
        <w:t xml:space="preserve"> </w:t>
      </w:r>
      <w:r>
        <w:rPr>
          <w:color w:val="111236"/>
          <w:w w:val="105"/>
        </w:rPr>
        <w:t>those</w:t>
      </w:r>
      <w:r>
        <w:rPr>
          <w:color w:val="111236"/>
          <w:spacing w:val="-5"/>
          <w:w w:val="105"/>
        </w:rPr>
        <w:t xml:space="preserve"> </w:t>
      </w:r>
      <w:r>
        <w:rPr>
          <w:color w:val="111236"/>
          <w:w w:val="105"/>
        </w:rPr>
        <w:t>terms</w:t>
      </w:r>
      <w:r>
        <w:rPr>
          <w:color w:val="111236"/>
          <w:spacing w:val="-6"/>
          <w:w w:val="105"/>
        </w:rPr>
        <w:t xml:space="preserve"> </w:t>
      </w:r>
      <w:r>
        <w:rPr>
          <w:color w:val="111236"/>
          <w:w w:val="105"/>
        </w:rPr>
        <w:t>and</w:t>
      </w:r>
      <w:r>
        <w:rPr>
          <w:color w:val="111236"/>
          <w:spacing w:val="-6"/>
          <w:w w:val="105"/>
        </w:rPr>
        <w:t xml:space="preserve"> </w:t>
      </w:r>
      <w:r>
        <w:rPr>
          <w:color w:val="111236"/>
          <w:w w:val="105"/>
        </w:rPr>
        <w:t>conditions</w:t>
      </w:r>
      <w:r>
        <w:rPr>
          <w:color w:val="111236"/>
          <w:spacing w:val="-6"/>
          <w:w w:val="105"/>
        </w:rPr>
        <w:t xml:space="preserve"> </w:t>
      </w:r>
      <w:r>
        <w:rPr>
          <w:color w:val="111236"/>
          <w:w w:val="105"/>
        </w:rPr>
        <w:t>in</w:t>
      </w:r>
      <w:r>
        <w:rPr>
          <w:color w:val="111236"/>
          <w:spacing w:val="-43"/>
          <w:w w:val="105"/>
        </w:rPr>
        <w:t xml:space="preserve"> </w:t>
      </w:r>
      <w:r>
        <w:rPr>
          <w:color w:val="111236"/>
          <w:w w:val="110"/>
        </w:rPr>
        <w:t>addition</w:t>
      </w:r>
      <w:r>
        <w:rPr>
          <w:color w:val="111236"/>
          <w:spacing w:val="-16"/>
          <w:w w:val="110"/>
        </w:rPr>
        <w:t xml:space="preserve"> </w:t>
      </w:r>
      <w:r>
        <w:rPr>
          <w:color w:val="111236"/>
          <w:w w:val="110"/>
        </w:rPr>
        <w:t>to</w:t>
      </w:r>
      <w:r>
        <w:rPr>
          <w:color w:val="111236"/>
          <w:spacing w:val="-16"/>
          <w:w w:val="110"/>
        </w:rPr>
        <w:t xml:space="preserve"> </w:t>
      </w:r>
      <w:r>
        <w:rPr>
          <w:color w:val="111236"/>
          <w:w w:val="110"/>
        </w:rPr>
        <w:t>these</w:t>
      </w:r>
      <w:r>
        <w:rPr>
          <w:color w:val="111236"/>
          <w:spacing w:val="-16"/>
          <w:w w:val="110"/>
        </w:rPr>
        <w:t xml:space="preserve"> </w:t>
      </w:r>
      <w:r>
        <w:rPr>
          <w:color w:val="111236"/>
          <w:w w:val="110"/>
        </w:rPr>
        <w:t>Terms.</w:t>
      </w:r>
    </w:p>
    <w:p w14:paraId="25129DE3" w14:textId="77777777" w:rsidR="00602ED0" w:rsidRDefault="00B67906">
      <w:pPr>
        <w:pStyle w:val="Nagwek1"/>
        <w:spacing w:before="163"/>
      </w:pPr>
      <w:r>
        <w:rPr>
          <w:color w:val="111236"/>
          <w:w w:val="95"/>
        </w:rPr>
        <w:t>Sharing</w:t>
      </w:r>
      <w:r>
        <w:rPr>
          <w:color w:val="111236"/>
          <w:spacing w:val="11"/>
          <w:w w:val="95"/>
        </w:rPr>
        <w:t xml:space="preserve"> </w:t>
      </w:r>
      <w:r>
        <w:rPr>
          <w:color w:val="111236"/>
          <w:w w:val="95"/>
        </w:rPr>
        <w:t>information</w:t>
      </w:r>
      <w:r>
        <w:rPr>
          <w:color w:val="111236"/>
          <w:spacing w:val="12"/>
          <w:w w:val="95"/>
        </w:rPr>
        <w:t xml:space="preserve"> </w:t>
      </w:r>
      <w:r>
        <w:rPr>
          <w:color w:val="111236"/>
          <w:w w:val="95"/>
        </w:rPr>
        <w:t>with</w:t>
      </w:r>
      <w:r>
        <w:rPr>
          <w:color w:val="111236"/>
          <w:spacing w:val="12"/>
          <w:w w:val="95"/>
        </w:rPr>
        <w:t xml:space="preserve"> </w:t>
      </w:r>
      <w:r>
        <w:rPr>
          <w:color w:val="111236"/>
          <w:w w:val="95"/>
        </w:rPr>
        <w:t>us</w:t>
      </w:r>
    </w:p>
    <w:p w14:paraId="25129DE4" w14:textId="77777777" w:rsidR="00602ED0" w:rsidRDefault="00602ED0">
      <w:pPr>
        <w:pStyle w:val="Tekstpodstawowy"/>
        <w:spacing w:before="7"/>
        <w:ind w:left="0"/>
        <w:rPr>
          <w:b/>
          <w:sz w:val="21"/>
        </w:rPr>
      </w:pPr>
    </w:p>
    <w:p w14:paraId="25129DE5" w14:textId="77777777" w:rsidR="00602ED0" w:rsidRDefault="00B67906">
      <w:pPr>
        <w:pStyle w:val="Tekstpodstawowy"/>
        <w:spacing w:line="350" w:lineRule="auto"/>
        <w:ind w:right="134"/>
      </w:pPr>
      <w:r>
        <w:rPr>
          <w:color w:val="111236"/>
          <w:w w:val="105"/>
        </w:rPr>
        <w:t>We take your privacy seriously and operate at all times in accordance with applicable data protection laws. You acknowledge that any</w:t>
      </w:r>
      <w:r>
        <w:rPr>
          <w:color w:val="111236"/>
          <w:spacing w:val="1"/>
          <w:w w:val="105"/>
        </w:rPr>
        <w:t xml:space="preserve"> </w:t>
      </w:r>
      <w:r>
        <w:rPr>
          <w:color w:val="111236"/>
          <w:w w:val="105"/>
        </w:rPr>
        <w:t>personal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data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(as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deﬁned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in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our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privacy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policy)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which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you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submit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to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or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via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our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Services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or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Platforms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may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be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used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by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us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in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accordance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with</w:t>
      </w:r>
      <w:r>
        <w:rPr>
          <w:color w:val="111236"/>
          <w:spacing w:val="-44"/>
          <w:w w:val="105"/>
        </w:rPr>
        <w:t xml:space="preserve"> </w:t>
      </w:r>
      <w:r>
        <w:rPr>
          <w:color w:val="111236"/>
          <w:w w:val="105"/>
        </w:rPr>
        <w:t>our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privacy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policy.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You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agree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to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ensure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that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all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personal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data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you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provide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to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us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is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accurate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and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up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to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date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and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that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you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have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all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consents,</w:t>
      </w:r>
      <w:r>
        <w:rPr>
          <w:color w:val="111236"/>
          <w:spacing w:val="1"/>
          <w:w w:val="105"/>
        </w:rPr>
        <w:t xml:space="preserve"> </w:t>
      </w:r>
      <w:r>
        <w:rPr>
          <w:color w:val="111236"/>
          <w:w w:val="105"/>
        </w:rPr>
        <w:t>licenses or approvals necessary to allow us to use that information in accordance with these Terms, our community guidelines and our</w:t>
      </w:r>
      <w:r>
        <w:rPr>
          <w:color w:val="111236"/>
          <w:spacing w:val="-44"/>
          <w:w w:val="105"/>
        </w:rPr>
        <w:t xml:space="preserve"> </w:t>
      </w:r>
      <w:r>
        <w:rPr>
          <w:color w:val="111236"/>
          <w:w w:val="110"/>
        </w:rPr>
        <w:t>privacy</w:t>
      </w:r>
      <w:r>
        <w:rPr>
          <w:color w:val="111236"/>
          <w:spacing w:val="-16"/>
          <w:w w:val="110"/>
        </w:rPr>
        <w:t xml:space="preserve"> </w:t>
      </w:r>
      <w:r>
        <w:rPr>
          <w:color w:val="111236"/>
          <w:w w:val="110"/>
        </w:rPr>
        <w:t>policy.</w:t>
      </w:r>
    </w:p>
    <w:p w14:paraId="25129DE6" w14:textId="77777777" w:rsidR="00602ED0" w:rsidRDefault="00B67906">
      <w:pPr>
        <w:pStyle w:val="Tekstpodstawowy"/>
        <w:spacing w:before="162" w:line="350" w:lineRule="auto"/>
        <w:ind w:right="208"/>
      </w:pPr>
      <w:r>
        <w:rPr>
          <w:color w:val="111236"/>
          <w:w w:val="105"/>
        </w:rPr>
        <w:t>To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the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extent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that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our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Services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or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Platforms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allow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you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to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post,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upload,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transmit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or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otherwise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make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available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any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information,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images,</w:t>
      </w:r>
      <w:r>
        <w:rPr>
          <w:color w:val="111236"/>
          <w:spacing w:val="-43"/>
          <w:w w:val="105"/>
        </w:rPr>
        <w:t xml:space="preserve"> </w:t>
      </w:r>
      <w:r>
        <w:rPr>
          <w:color w:val="111236"/>
          <w:w w:val="105"/>
        </w:rPr>
        <w:t>video,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or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other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data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with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Skyscanner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or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other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Skyscanner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users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(“</w:t>
      </w:r>
      <w:r>
        <w:rPr>
          <w:b/>
          <w:color w:val="111236"/>
          <w:w w:val="105"/>
        </w:rPr>
        <w:t>User</w:t>
      </w:r>
      <w:r>
        <w:rPr>
          <w:b/>
          <w:color w:val="111236"/>
          <w:spacing w:val="-10"/>
          <w:w w:val="105"/>
        </w:rPr>
        <w:t xml:space="preserve"> </w:t>
      </w:r>
      <w:r>
        <w:rPr>
          <w:b/>
          <w:color w:val="111236"/>
          <w:w w:val="105"/>
        </w:rPr>
        <w:t>Content</w:t>
      </w:r>
      <w:r>
        <w:rPr>
          <w:color w:val="111236"/>
          <w:w w:val="105"/>
        </w:rPr>
        <w:t>”),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you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agree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that:</w:t>
      </w:r>
    </w:p>
    <w:p w14:paraId="25129DE7" w14:textId="77777777" w:rsidR="00602ED0" w:rsidRDefault="00B67906">
      <w:pPr>
        <w:pStyle w:val="Akapitzlist"/>
        <w:numPr>
          <w:ilvl w:val="0"/>
          <w:numId w:val="2"/>
        </w:numPr>
        <w:tabs>
          <w:tab w:val="left" w:pos="926"/>
        </w:tabs>
        <w:spacing w:before="163" w:line="350" w:lineRule="auto"/>
        <w:ind w:right="143"/>
        <w:rPr>
          <w:sz w:val="16"/>
        </w:rPr>
      </w:pPr>
      <w:r>
        <w:rPr>
          <w:color w:val="111236"/>
          <w:w w:val="105"/>
          <w:sz w:val="16"/>
        </w:rPr>
        <w:t>you</w:t>
      </w:r>
      <w:r>
        <w:rPr>
          <w:color w:val="111236"/>
          <w:spacing w:val="-11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are</w:t>
      </w:r>
      <w:r>
        <w:rPr>
          <w:color w:val="111236"/>
          <w:spacing w:val="-10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solely</w:t>
      </w:r>
      <w:r>
        <w:rPr>
          <w:color w:val="111236"/>
          <w:spacing w:val="-10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responsible</w:t>
      </w:r>
      <w:r>
        <w:rPr>
          <w:color w:val="111236"/>
          <w:spacing w:val="-10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for</w:t>
      </w:r>
      <w:r>
        <w:rPr>
          <w:color w:val="111236"/>
          <w:spacing w:val="-11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User</w:t>
      </w:r>
      <w:r>
        <w:rPr>
          <w:color w:val="111236"/>
          <w:spacing w:val="-10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Content</w:t>
      </w:r>
      <w:r>
        <w:rPr>
          <w:color w:val="111236"/>
          <w:spacing w:val="-10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that</w:t>
      </w:r>
      <w:r>
        <w:rPr>
          <w:color w:val="111236"/>
          <w:spacing w:val="-10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you</w:t>
      </w:r>
      <w:r>
        <w:rPr>
          <w:color w:val="111236"/>
          <w:spacing w:val="-10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upload</w:t>
      </w:r>
      <w:r>
        <w:rPr>
          <w:color w:val="111236"/>
          <w:spacing w:val="-11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and</w:t>
      </w:r>
      <w:r>
        <w:rPr>
          <w:color w:val="111236"/>
          <w:spacing w:val="-10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you</w:t>
      </w:r>
      <w:r>
        <w:rPr>
          <w:color w:val="111236"/>
          <w:spacing w:val="-10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represent</w:t>
      </w:r>
      <w:r>
        <w:rPr>
          <w:color w:val="111236"/>
          <w:spacing w:val="-10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and</w:t>
      </w:r>
      <w:r>
        <w:rPr>
          <w:color w:val="111236"/>
          <w:spacing w:val="-10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agree</w:t>
      </w:r>
      <w:r>
        <w:rPr>
          <w:color w:val="111236"/>
          <w:spacing w:val="-11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that</w:t>
      </w:r>
      <w:r>
        <w:rPr>
          <w:color w:val="111236"/>
          <w:spacing w:val="-10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you</w:t>
      </w:r>
      <w:r>
        <w:rPr>
          <w:color w:val="111236"/>
          <w:spacing w:val="-10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will</w:t>
      </w:r>
      <w:r>
        <w:rPr>
          <w:color w:val="111236"/>
          <w:spacing w:val="-10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not</w:t>
      </w:r>
      <w:r>
        <w:rPr>
          <w:color w:val="111236"/>
          <w:spacing w:val="-10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share</w:t>
      </w:r>
      <w:r>
        <w:rPr>
          <w:color w:val="111236"/>
          <w:spacing w:val="-11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anything</w:t>
      </w:r>
      <w:r>
        <w:rPr>
          <w:color w:val="111236"/>
          <w:spacing w:val="-10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which</w:t>
      </w:r>
      <w:r>
        <w:rPr>
          <w:color w:val="111236"/>
          <w:spacing w:val="-10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you</w:t>
      </w:r>
      <w:r>
        <w:rPr>
          <w:color w:val="111236"/>
          <w:spacing w:val="-44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do</w:t>
      </w:r>
      <w:r>
        <w:rPr>
          <w:color w:val="111236"/>
          <w:spacing w:val="-12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not</w:t>
      </w:r>
      <w:r>
        <w:rPr>
          <w:color w:val="111236"/>
          <w:spacing w:val="-11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have</w:t>
      </w:r>
      <w:r>
        <w:rPr>
          <w:color w:val="111236"/>
          <w:spacing w:val="-11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the</w:t>
      </w:r>
      <w:r>
        <w:rPr>
          <w:color w:val="111236"/>
          <w:spacing w:val="-11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permission</w:t>
      </w:r>
      <w:r>
        <w:rPr>
          <w:color w:val="111236"/>
          <w:spacing w:val="-12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or</w:t>
      </w:r>
      <w:r>
        <w:rPr>
          <w:color w:val="111236"/>
          <w:spacing w:val="-11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right</w:t>
      </w:r>
      <w:r>
        <w:rPr>
          <w:color w:val="111236"/>
          <w:spacing w:val="-11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to</w:t>
      </w:r>
      <w:r>
        <w:rPr>
          <w:color w:val="111236"/>
          <w:spacing w:val="-11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share</w:t>
      </w:r>
      <w:r>
        <w:rPr>
          <w:color w:val="111236"/>
          <w:spacing w:val="-12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or</w:t>
      </w:r>
      <w:r>
        <w:rPr>
          <w:color w:val="111236"/>
          <w:spacing w:val="-11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for</w:t>
      </w:r>
      <w:r>
        <w:rPr>
          <w:color w:val="111236"/>
          <w:spacing w:val="-11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which</w:t>
      </w:r>
      <w:r>
        <w:rPr>
          <w:color w:val="111236"/>
          <w:spacing w:val="-11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you</w:t>
      </w:r>
      <w:r>
        <w:rPr>
          <w:color w:val="111236"/>
          <w:spacing w:val="-12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cannot</w:t>
      </w:r>
      <w:r>
        <w:rPr>
          <w:color w:val="111236"/>
          <w:spacing w:val="-11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grant</w:t>
      </w:r>
      <w:r>
        <w:rPr>
          <w:color w:val="111236"/>
          <w:spacing w:val="-11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the</w:t>
      </w:r>
      <w:r>
        <w:rPr>
          <w:color w:val="111236"/>
          <w:spacing w:val="-11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licence</w:t>
      </w:r>
      <w:r>
        <w:rPr>
          <w:color w:val="111236"/>
          <w:spacing w:val="-12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in</w:t>
      </w:r>
      <w:r>
        <w:rPr>
          <w:color w:val="111236"/>
          <w:spacing w:val="-11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paragraph</w:t>
      </w:r>
      <w:r>
        <w:rPr>
          <w:color w:val="111236"/>
          <w:spacing w:val="-11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2</w:t>
      </w:r>
      <w:r>
        <w:rPr>
          <w:color w:val="111236"/>
          <w:spacing w:val="-11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below;</w:t>
      </w:r>
    </w:p>
    <w:p w14:paraId="25129DE8" w14:textId="77777777" w:rsidR="00602ED0" w:rsidRDefault="00B67906">
      <w:pPr>
        <w:pStyle w:val="Akapitzlist"/>
        <w:numPr>
          <w:ilvl w:val="0"/>
          <w:numId w:val="2"/>
        </w:numPr>
        <w:tabs>
          <w:tab w:val="left" w:pos="926"/>
        </w:tabs>
        <w:spacing w:line="350" w:lineRule="auto"/>
        <w:ind w:right="137"/>
        <w:rPr>
          <w:sz w:val="16"/>
        </w:rPr>
      </w:pPr>
      <w:r>
        <w:rPr>
          <w:color w:val="111236"/>
          <w:w w:val="105"/>
          <w:sz w:val="16"/>
        </w:rPr>
        <w:t>although all intellectual property rights subsisting in any User Content will be owned by you or your licensors and you are always</w:t>
      </w:r>
      <w:r>
        <w:rPr>
          <w:color w:val="111236"/>
          <w:spacing w:val="1"/>
          <w:w w:val="105"/>
          <w:sz w:val="16"/>
        </w:rPr>
        <w:t xml:space="preserve"> </w:t>
      </w:r>
      <w:r>
        <w:rPr>
          <w:color w:val="111236"/>
          <w:spacing w:val="-1"/>
          <w:w w:val="105"/>
          <w:sz w:val="16"/>
        </w:rPr>
        <w:t xml:space="preserve">free to share </w:t>
      </w:r>
      <w:r>
        <w:rPr>
          <w:color w:val="111236"/>
          <w:w w:val="105"/>
          <w:sz w:val="16"/>
        </w:rPr>
        <w:t xml:space="preserve">your User Content with anyone else, </w:t>
      </w:r>
      <w:commentRangeStart w:id="4"/>
      <w:r>
        <w:rPr>
          <w:color w:val="111236"/>
          <w:w w:val="105"/>
          <w:sz w:val="16"/>
        </w:rPr>
        <w:t>you hereby grant Skyscanner and the Skyscanner Group Companies a non-</w:t>
      </w:r>
      <w:r>
        <w:rPr>
          <w:color w:val="111236"/>
          <w:spacing w:val="1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exclusive,</w:t>
      </w:r>
      <w:r>
        <w:rPr>
          <w:color w:val="111236"/>
          <w:spacing w:val="-4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perpetual,</w:t>
      </w:r>
      <w:r>
        <w:rPr>
          <w:color w:val="111236"/>
          <w:spacing w:val="-4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royalty-free,</w:t>
      </w:r>
      <w:r>
        <w:rPr>
          <w:color w:val="111236"/>
          <w:spacing w:val="-4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worldwide,</w:t>
      </w:r>
      <w:r>
        <w:rPr>
          <w:color w:val="111236"/>
          <w:spacing w:val="-5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transferrable</w:t>
      </w:r>
      <w:r>
        <w:rPr>
          <w:color w:val="111236"/>
          <w:spacing w:val="-3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and</w:t>
      </w:r>
      <w:r>
        <w:rPr>
          <w:color w:val="111236"/>
          <w:spacing w:val="-4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sub-licensable</w:t>
      </w:r>
      <w:r>
        <w:rPr>
          <w:color w:val="111236"/>
          <w:spacing w:val="-4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right</w:t>
      </w:r>
      <w:r>
        <w:rPr>
          <w:color w:val="111236"/>
          <w:spacing w:val="-3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to</w:t>
      </w:r>
      <w:r>
        <w:rPr>
          <w:color w:val="111236"/>
          <w:spacing w:val="-4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host,</w:t>
      </w:r>
      <w:r>
        <w:rPr>
          <w:color w:val="111236"/>
          <w:spacing w:val="-4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use,</w:t>
      </w:r>
      <w:r>
        <w:rPr>
          <w:color w:val="111236"/>
          <w:spacing w:val="-3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reproduce</w:t>
      </w:r>
      <w:r>
        <w:rPr>
          <w:color w:val="111236"/>
          <w:spacing w:val="-4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both</w:t>
      </w:r>
      <w:r>
        <w:rPr>
          <w:color w:val="111236"/>
          <w:spacing w:val="-4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electronically</w:t>
      </w:r>
      <w:r>
        <w:rPr>
          <w:color w:val="111236"/>
          <w:spacing w:val="-3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and</w:t>
      </w:r>
      <w:r>
        <w:rPr>
          <w:color w:val="111236"/>
          <w:spacing w:val="-44"/>
          <w:w w:val="105"/>
          <w:sz w:val="16"/>
        </w:rPr>
        <w:t xml:space="preserve"> </w:t>
      </w:r>
      <w:r>
        <w:rPr>
          <w:color w:val="111236"/>
          <w:spacing w:val="-1"/>
          <w:w w:val="105"/>
          <w:sz w:val="16"/>
        </w:rPr>
        <w:t xml:space="preserve">otherwise, publicly display, distribute, </w:t>
      </w:r>
      <w:r>
        <w:rPr>
          <w:color w:val="111236"/>
          <w:w w:val="105"/>
          <w:sz w:val="16"/>
        </w:rPr>
        <w:t>modify, adapt, publish, translate, and create derivative works from any and all such User</w:t>
      </w:r>
      <w:r>
        <w:rPr>
          <w:color w:val="111236"/>
          <w:spacing w:val="1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Content (in accordance with our privacy policy) including for the purposes of advertising and marketing our Services and</w:t>
      </w:r>
      <w:r>
        <w:rPr>
          <w:color w:val="111236"/>
          <w:spacing w:val="1"/>
          <w:w w:val="105"/>
          <w:sz w:val="16"/>
        </w:rPr>
        <w:t xml:space="preserve"> </w:t>
      </w:r>
      <w:r>
        <w:rPr>
          <w:color w:val="111236"/>
          <w:sz w:val="16"/>
        </w:rPr>
        <w:t>Platforms.</w:t>
      </w:r>
      <w:r>
        <w:rPr>
          <w:color w:val="111236"/>
          <w:spacing w:val="2"/>
          <w:sz w:val="16"/>
        </w:rPr>
        <w:t xml:space="preserve"> </w:t>
      </w:r>
      <w:r>
        <w:rPr>
          <w:color w:val="111236"/>
          <w:sz w:val="16"/>
        </w:rPr>
        <w:t>For</w:t>
      </w:r>
      <w:r>
        <w:rPr>
          <w:color w:val="111236"/>
          <w:spacing w:val="2"/>
          <w:sz w:val="16"/>
        </w:rPr>
        <w:t xml:space="preserve"> </w:t>
      </w:r>
      <w:r>
        <w:rPr>
          <w:color w:val="111236"/>
          <w:sz w:val="16"/>
        </w:rPr>
        <w:t>example,</w:t>
      </w:r>
      <w:r>
        <w:rPr>
          <w:color w:val="111236"/>
          <w:spacing w:val="2"/>
          <w:sz w:val="16"/>
        </w:rPr>
        <w:t xml:space="preserve"> </w:t>
      </w:r>
      <w:r>
        <w:rPr>
          <w:color w:val="111236"/>
          <w:sz w:val="16"/>
        </w:rPr>
        <w:t>we</w:t>
      </w:r>
      <w:r>
        <w:rPr>
          <w:color w:val="111236"/>
          <w:spacing w:val="2"/>
          <w:sz w:val="16"/>
        </w:rPr>
        <w:t xml:space="preserve"> </w:t>
      </w:r>
      <w:r>
        <w:rPr>
          <w:color w:val="111236"/>
          <w:sz w:val="16"/>
        </w:rPr>
        <w:t>may</w:t>
      </w:r>
      <w:r>
        <w:rPr>
          <w:color w:val="111236"/>
          <w:spacing w:val="3"/>
          <w:sz w:val="16"/>
        </w:rPr>
        <w:t xml:space="preserve"> </w:t>
      </w:r>
      <w:r>
        <w:rPr>
          <w:color w:val="111236"/>
          <w:sz w:val="16"/>
        </w:rPr>
        <w:t>make</w:t>
      </w:r>
      <w:r>
        <w:rPr>
          <w:color w:val="111236"/>
          <w:spacing w:val="2"/>
          <w:sz w:val="16"/>
        </w:rPr>
        <w:t xml:space="preserve"> </w:t>
      </w:r>
      <w:r>
        <w:rPr>
          <w:color w:val="111236"/>
          <w:sz w:val="16"/>
        </w:rPr>
        <w:t>User</w:t>
      </w:r>
      <w:r>
        <w:rPr>
          <w:color w:val="111236"/>
          <w:spacing w:val="2"/>
          <w:sz w:val="16"/>
        </w:rPr>
        <w:t xml:space="preserve"> </w:t>
      </w:r>
      <w:r>
        <w:rPr>
          <w:color w:val="111236"/>
          <w:sz w:val="16"/>
        </w:rPr>
        <w:t>Content</w:t>
      </w:r>
      <w:r>
        <w:rPr>
          <w:color w:val="111236"/>
          <w:spacing w:val="2"/>
          <w:sz w:val="16"/>
        </w:rPr>
        <w:t xml:space="preserve"> </w:t>
      </w:r>
      <w:r>
        <w:rPr>
          <w:color w:val="111236"/>
          <w:sz w:val="16"/>
        </w:rPr>
        <w:t>available</w:t>
      </w:r>
      <w:r>
        <w:rPr>
          <w:color w:val="111236"/>
          <w:spacing w:val="3"/>
          <w:sz w:val="16"/>
        </w:rPr>
        <w:t xml:space="preserve"> </w:t>
      </w:r>
      <w:r>
        <w:rPr>
          <w:color w:val="111236"/>
          <w:sz w:val="16"/>
        </w:rPr>
        <w:t>to</w:t>
      </w:r>
      <w:r>
        <w:rPr>
          <w:color w:val="111236"/>
          <w:spacing w:val="2"/>
          <w:sz w:val="16"/>
        </w:rPr>
        <w:t xml:space="preserve"> </w:t>
      </w:r>
      <w:r>
        <w:rPr>
          <w:color w:val="111236"/>
          <w:sz w:val="16"/>
        </w:rPr>
        <w:t>our</w:t>
      </w:r>
      <w:r>
        <w:rPr>
          <w:color w:val="111236"/>
          <w:spacing w:val="2"/>
          <w:sz w:val="16"/>
        </w:rPr>
        <w:t xml:space="preserve"> </w:t>
      </w:r>
      <w:r>
        <w:rPr>
          <w:color w:val="111236"/>
          <w:sz w:val="16"/>
        </w:rPr>
        <w:t>business</w:t>
      </w:r>
      <w:r>
        <w:rPr>
          <w:color w:val="111236"/>
          <w:spacing w:val="2"/>
          <w:sz w:val="16"/>
        </w:rPr>
        <w:t xml:space="preserve"> </w:t>
      </w:r>
      <w:r>
        <w:rPr>
          <w:color w:val="111236"/>
          <w:sz w:val="16"/>
        </w:rPr>
        <w:t>partners</w:t>
      </w:r>
      <w:r>
        <w:rPr>
          <w:color w:val="111236"/>
          <w:spacing w:val="2"/>
          <w:sz w:val="16"/>
        </w:rPr>
        <w:t xml:space="preserve"> </w:t>
      </w:r>
      <w:r>
        <w:rPr>
          <w:color w:val="111236"/>
          <w:sz w:val="16"/>
        </w:rPr>
        <w:t>or</w:t>
      </w:r>
      <w:r>
        <w:rPr>
          <w:color w:val="111236"/>
          <w:spacing w:val="3"/>
          <w:sz w:val="16"/>
        </w:rPr>
        <w:t xml:space="preserve"> </w:t>
      </w:r>
      <w:r>
        <w:rPr>
          <w:color w:val="111236"/>
          <w:sz w:val="16"/>
        </w:rPr>
        <w:t>other</w:t>
      </w:r>
      <w:r>
        <w:rPr>
          <w:color w:val="111236"/>
          <w:spacing w:val="2"/>
          <w:sz w:val="16"/>
        </w:rPr>
        <w:t xml:space="preserve"> </w:t>
      </w:r>
      <w:r>
        <w:rPr>
          <w:color w:val="111236"/>
          <w:sz w:val="16"/>
        </w:rPr>
        <w:t>Skyscanner</w:t>
      </w:r>
      <w:r>
        <w:rPr>
          <w:color w:val="111236"/>
          <w:spacing w:val="2"/>
          <w:sz w:val="16"/>
        </w:rPr>
        <w:t xml:space="preserve"> </w:t>
      </w:r>
      <w:r>
        <w:rPr>
          <w:color w:val="111236"/>
          <w:sz w:val="16"/>
        </w:rPr>
        <w:t>Group</w:t>
      </w:r>
      <w:r>
        <w:rPr>
          <w:color w:val="111236"/>
          <w:spacing w:val="2"/>
          <w:sz w:val="16"/>
        </w:rPr>
        <w:t xml:space="preserve"> </w:t>
      </w:r>
      <w:r>
        <w:rPr>
          <w:color w:val="111236"/>
          <w:sz w:val="16"/>
        </w:rPr>
        <w:t>Companies</w:t>
      </w:r>
      <w:r>
        <w:rPr>
          <w:color w:val="111236"/>
          <w:spacing w:val="2"/>
          <w:sz w:val="16"/>
        </w:rPr>
        <w:t xml:space="preserve"> </w:t>
      </w:r>
      <w:r>
        <w:rPr>
          <w:color w:val="111236"/>
          <w:sz w:val="16"/>
        </w:rPr>
        <w:t>to</w:t>
      </w:r>
      <w:r>
        <w:rPr>
          <w:color w:val="111236"/>
          <w:spacing w:val="1"/>
          <w:sz w:val="16"/>
        </w:rPr>
        <w:t xml:space="preserve"> </w:t>
      </w:r>
      <w:r>
        <w:rPr>
          <w:color w:val="111236"/>
          <w:w w:val="105"/>
          <w:sz w:val="16"/>
        </w:rPr>
        <w:t xml:space="preserve">display on their own sites. </w:t>
      </w:r>
      <w:commentRangeEnd w:id="4"/>
      <w:r w:rsidR="00FF167A">
        <w:rPr>
          <w:rStyle w:val="Odwoaniedokomentarza"/>
        </w:rPr>
        <w:commentReference w:id="4"/>
      </w:r>
      <w:r>
        <w:rPr>
          <w:color w:val="111236"/>
          <w:w w:val="105"/>
          <w:sz w:val="16"/>
        </w:rPr>
        <w:t>You are in control of the User Content you upload to the Skyscanner Services and can terminate this</w:t>
      </w:r>
      <w:r>
        <w:rPr>
          <w:color w:val="111236"/>
          <w:spacing w:val="1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licence</w:t>
      </w:r>
      <w:r>
        <w:rPr>
          <w:color w:val="111236"/>
          <w:spacing w:val="-9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any</w:t>
      </w:r>
      <w:r>
        <w:rPr>
          <w:color w:val="111236"/>
          <w:spacing w:val="-9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time</w:t>
      </w:r>
      <w:r>
        <w:rPr>
          <w:color w:val="111236"/>
          <w:spacing w:val="-9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by</w:t>
      </w:r>
      <w:r>
        <w:rPr>
          <w:color w:val="111236"/>
          <w:spacing w:val="-9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either</w:t>
      </w:r>
      <w:r>
        <w:rPr>
          <w:color w:val="111236"/>
          <w:spacing w:val="-8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deleting</w:t>
      </w:r>
      <w:r>
        <w:rPr>
          <w:color w:val="111236"/>
          <w:spacing w:val="-9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the</w:t>
      </w:r>
      <w:r>
        <w:rPr>
          <w:color w:val="111236"/>
          <w:spacing w:val="-9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User</w:t>
      </w:r>
      <w:r>
        <w:rPr>
          <w:color w:val="111236"/>
          <w:spacing w:val="-9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Content</w:t>
      </w:r>
      <w:r>
        <w:rPr>
          <w:color w:val="111236"/>
          <w:spacing w:val="-9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or</w:t>
      </w:r>
      <w:r>
        <w:rPr>
          <w:color w:val="111236"/>
          <w:spacing w:val="-8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your</w:t>
      </w:r>
      <w:r>
        <w:rPr>
          <w:color w:val="111236"/>
          <w:spacing w:val="-9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Skyscanner</w:t>
      </w:r>
      <w:r>
        <w:rPr>
          <w:color w:val="111236"/>
          <w:spacing w:val="-9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account.</w:t>
      </w:r>
      <w:r>
        <w:rPr>
          <w:color w:val="111236"/>
          <w:spacing w:val="-9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Deleted</w:t>
      </w:r>
      <w:r>
        <w:rPr>
          <w:color w:val="111236"/>
          <w:spacing w:val="-9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User</w:t>
      </w:r>
      <w:r>
        <w:rPr>
          <w:color w:val="111236"/>
          <w:spacing w:val="-8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Content</w:t>
      </w:r>
      <w:r>
        <w:rPr>
          <w:color w:val="111236"/>
          <w:spacing w:val="-9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will</w:t>
      </w:r>
      <w:r>
        <w:rPr>
          <w:color w:val="111236"/>
          <w:spacing w:val="-9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be</w:t>
      </w:r>
      <w:r>
        <w:rPr>
          <w:color w:val="111236"/>
          <w:spacing w:val="-9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promptly</w:t>
      </w:r>
      <w:r>
        <w:rPr>
          <w:color w:val="111236"/>
          <w:spacing w:val="-8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removed</w:t>
      </w:r>
      <w:r>
        <w:rPr>
          <w:color w:val="111236"/>
          <w:spacing w:val="1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within</w:t>
      </w:r>
      <w:r>
        <w:rPr>
          <w:color w:val="111236"/>
          <w:spacing w:val="-14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48</w:t>
      </w:r>
      <w:r>
        <w:rPr>
          <w:color w:val="111236"/>
          <w:spacing w:val="-13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hours.</w:t>
      </w:r>
    </w:p>
    <w:p w14:paraId="25129DE9" w14:textId="77777777" w:rsidR="00602ED0" w:rsidRDefault="00B67906">
      <w:pPr>
        <w:pStyle w:val="Akapitzlist"/>
        <w:numPr>
          <w:ilvl w:val="0"/>
          <w:numId w:val="2"/>
        </w:numPr>
        <w:tabs>
          <w:tab w:val="left" w:pos="926"/>
        </w:tabs>
        <w:spacing w:line="350" w:lineRule="auto"/>
        <w:ind w:right="671"/>
        <w:rPr>
          <w:sz w:val="16"/>
        </w:rPr>
      </w:pPr>
      <w:r>
        <w:rPr>
          <w:color w:val="111236"/>
          <w:spacing w:val="-1"/>
          <w:w w:val="105"/>
          <w:sz w:val="16"/>
        </w:rPr>
        <w:t>we</w:t>
      </w:r>
      <w:r>
        <w:rPr>
          <w:color w:val="111236"/>
          <w:spacing w:val="-13"/>
          <w:w w:val="105"/>
          <w:sz w:val="16"/>
        </w:rPr>
        <w:t xml:space="preserve"> </w:t>
      </w:r>
      <w:r>
        <w:rPr>
          <w:color w:val="111236"/>
          <w:spacing w:val="-1"/>
          <w:w w:val="105"/>
          <w:sz w:val="16"/>
        </w:rPr>
        <w:t>are</w:t>
      </w:r>
      <w:r>
        <w:rPr>
          <w:color w:val="111236"/>
          <w:spacing w:val="-13"/>
          <w:w w:val="105"/>
          <w:sz w:val="16"/>
        </w:rPr>
        <w:t xml:space="preserve"> </w:t>
      </w:r>
      <w:r>
        <w:rPr>
          <w:color w:val="111236"/>
          <w:spacing w:val="-1"/>
          <w:w w:val="105"/>
          <w:sz w:val="16"/>
        </w:rPr>
        <w:t>under</w:t>
      </w:r>
      <w:r>
        <w:rPr>
          <w:color w:val="111236"/>
          <w:spacing w:val="-13"/>
          <w:w w:val="105"/>
          <w:sz w:val="16"/>
        </w:rPr>
        <w:t xml:space="preserve"> </w:t>
      </w:r>
      <w:r>
        <w:rPr>
          <w:color w:val="111236"/>
          <w:spacing w:val="-1"/>
          <w:w w:val="105"/>
          <w:sz w:val="16"/>
        </w:rPr>
        <w:t>no</w:t>
      </w:r>
      <w:r>
        <w:rPr>
          <w:color w:val="111236"/>
          <w:spacing w:val="-13"/>
          <w:w w:val="105"/>
          <w:sz w:val="16"/>
        </w:rPr>
        <w:t xml:space="preserve"> </w:t>
      </w:r>
      <w:r>
        <w:rPr>
          <w:color w:val="111236"/>
          <w:spacing w:val="-1"/>
          <w:w w:val="105"/>
          <w:sz w:val="16"/>
        </w:rPr>
        <w:t>obligation</w:t>
      </w:r>
      <w:r>
        <w:rPr>
          <w:color w:val="111236"/>
          <w:spacing w:val="-12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to</w:t>
      </w:r>
      <w:r>
        <w:rPr>
          <w:color w:val="111236"/>
          <w:spacing w:val="-13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store,</w:t>
      </w:r>
      <w:r>
        <w:rPr>
          <w:color w:val="111236"/>
          <w:spacing w:val="-13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retain,</w:t>
      </w:r>
      <w:r>
        <w:rPr>
          <w:color w:val="111236"/>
          <w:spacing w:val="-13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publish</w:t>
      </w:r>
      <w:r>
        <w:rPr>
          <w:color w:val="111236"/>
          <w:spacing w:val="-13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or</w:t>
      </w:r>
      <w:r>
        <w:rPr>
          <w:color w:val="111236"/>
          <w:spacing w:val="-12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make</w:t>
      </w:r>
      <w:r>
        <w:rPr>
          <w:color w:val="111236"/>
          <w:spacing w:val="-13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available</w:t>
      </w:r>
      <w:r>
        <w:rPr>
          <w:color w:val="111236"/>
          <w:spacing w:val="-13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any</w:t>
      </w:r>
      <w:r>
        <w:rPr>
          <w:color w:val="111236"/>
          <w:spacing w:val="-13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User</w:t>
      </w:r>
      <w:r>
        <w:rPr>
          <w:color w:val="111236"/>
          <w:spacing w:val="-12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Content</w:t>
      </w:r>
      <w:r>
        <w:rPr>
          <w:color w:val="111236"/>
          <w:spacing w:val="-13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uploaded</w:t>
      </w:r>
      <w:r>
        <w:rPr>
          <w:color w:val="111236"/>
          <w:spacing w:val="-13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by</w:t>
      </w:r>
      <w:r>
        <w:rPr>
          <w:color w:val="111236"/>
          <w:spacing w:val="-13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you</w:t>
      </w:r>
      <w:r>
        <w:rPr>
          <w:color w:val="111236"/>
          <w:spacing w:val="-13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and</w:t>
      </w:r>
      <w:r>
        <w:rPr>
          <w:color w:val="111236"/>
          <w:spacing w:val="-12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that</w:t>
      </w:r>
      <w:r>
        <w:rPr>
          <w:color w:val="111236"/>
          <w:spacing w:val="-13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you</w:t>
      </w:r>
      <w:r>
        <w:rPr>
          <w:color w:val="111236"/>
          <w:spacing w:val="-13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shall</w:t>
      </w:r>
      <w:r>
        <w:rPr>
          <w:color w:val="111236"/>
          <w:spacing w:val="-13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be</w:t>
      </w:r>
      <w:r>
        <w:rPr>
          <w:color w:val="111236"/>
          <w:spacing w:val="-43"/>
          <w:w w:val="105"/>
          <w:sz w:val="16"/>
        </w:rPr>
        <w:t xml:space="preserve"> </w:t>
      </w:r>
      <w:r>
        <w:rPr>
          <w:color w:val="111236"/>
          <w:w w:val="110"/>
          <w:sz w:val="16"/>
        </w:rPr>
        <w:t>responsible</w:t>
      </w:r>
      <w:r>
        <w:rPr>
          <w:color w:val="111236"/>
          <w:spacing w:val="-17"/>
          <w:w w:val="110"/>
          <w:sz w:val="16"/>
        </w:rPr>
        <w:t xml:space="preserve"> </w:t>
      </w:r>
      <w:r>
        <w:rPr>
          <w:color w:val="111236"/>
          <w:w w:val="110"/>
          <w:sz w:val="16"/>
        </w:rPr>
        <w:t>for</w:t>
      </w:r>
      <w:r>
        <w:rPr>
          <w:color w:val="111236"/>
          <w:spacing w:val="-16"/>
          <w:w w:val="110"/>
          <w:sz w:val="16"/>
        </w:rPr>
        <w:t xml:space="preserve"> </w:t>
      </w:r>
      <w:r>
        <w:rPr>
          <w:color w:val="111236"/>
          <w:w w:val="110"/>
          <w:sz w:val="16"/>
        </w:rPr>
        <w:t>creating</w:t>
      </w:r>
      <w:r>
        <w:rPr>
          <w:color w:val="111236"/>
          <w:spacing w:val="-16"/>
          <w:w w:val="110"/>
          <w:sz w:val="16"/>
        </w:rPr>
        <w:t xml:space="preserve"> </w:t>
      </w:r>
      <w:r>
        <w:rPr>
          <w:color w:val="111236"/>
          <w:w w:val="110"/>
          <w:sz w:val="16"/>
        </w:rPr>
        <w:t>backups</w:t>
      </w:r>
      <w:r>
        <w:rPr>
          <w:color w:val="111236"/>
          <w:spacing w:val="-17"/>
          <w:w w:val="110"/>
          <w:sz w:val="16"/>
        </w:rPr>
        <w:t xml:space="preserve"> </w:t>
      </w:r>
      <w:r>
        <w:rPr>
          <w:color w:val="111236"/>
          <w:w w:val="110"/>
          <w:sz w:val="16"/>
        </w:rPr>
        <w:t>of</w:t>
      </w:r>
      <w:r>
        <w:rPr>
          <w:color w:val="111236"/>
          <w:spacing w:val="-16"/>
          <w:w w:val="110"/>
          <w:sz w:val="16"/>
        </w:rPr>
        <w:t xml:space="preserve"> </w:t>
      </w:r>
      <w:r>
        <w:rPr>
          <w:color w:val="111236"/>
          <w:w w:val="110"/>
          <w:sz w:val="16"/>
        </w:rPr>
        <w:t>your</w:t>
      </w:r>
      <w:r>
        <w:rPr>
          <w:color w:val="111236"/>
          <w:spacing w:val="-16"/>
          <w:w w:val="110"/>
          <w:sz w:val="16"/>
        </w:rPr>
        <w:t xml:space="preserve"> </w:t>
      </w:r>
      <w:r>
        <w:rPr>
          <w:color w:val="111236"/>
          <w:w w:val="110"/>
          <w:sz w:val="16"/>
        </w:rPr>
        <w:t>own</w:t>
      </w:r>
      <w:r>
        <w:rPr>
          <w:color w:val="111236"/>
          <w:spacing w:val="-17"/>
          <w:w w:val="110"/>
          <w:sz w:val="16"/>
        </w:rPr>
        <w:t xml:space="preserve"> </w:t>
      </w:r>
      <w:r>
        <w:rPr>
          <w:color w:val="111236"/>
          <w:w w:val="110"/>
          <w:sz w:val="16"/>
        </w:rPr>
        <w:t>User</w:t>
      </w:r>
      <w:r>
        <w:rPr>
          <w:color w:val="111236"/>
          <w:spacing w:val="-16"/>
          <w:w w:val="110"/>
          <w:sz w:val="16"/>
        </w:rPr>
        <w:t xml:space="preserve"> </w:t>
      </w:r>
      <w:r>
        <w:rPr>
          <w:color w:val="111236"/>
          <w:w w:val="110"/>
          <w:sz w:val="16"/>
        </w:rPr>
        <w:t>Content.</w:t>
      </w:r>
    </w:p>
    <w:p w14:paraId="25129DEA" w14:textId="77777777" w:rsidR="00602ED0" w:rsidRDefault="00B67906">
      <w:pPr>
        <w:pStyle w:val="Tekstpodstawowy"/>
        <w:spacing w:before="156" w:line="350" w:lineRule="auto"/>
      </w:pPr>
      <w:commentRangeStart w:id="5"/>
      <w:r>
        <w:rPr>
          <w:color w:val="111236"/>
          <w:spacing w:val="-1"/>
          <w:w w:val="105"/>
        </w:rPr>
        <w:t>If</w:t>
      </w:r>
      <w:r>
        <w:rPr>
          <w:color w:val="111236"/>
          <w:spacing w:val="-14"/>
          <w:w w:val="105"/>
        </w:rPr>
        <w:t xml:space="preserve"> </w:t>
      </w:r>
      <w:r>
        <w:rPr>
          <w:color w:val="111236"/>
          <w:spacing w:val="-1"/>
          <w:w w:val="105"/>
        </w:rPr>
        <w:t>you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spacing w:val="-1"/>
          <w:w w:val="105"/>
        </w:rPr>
        <w:t>provide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spacing w:val="-1"/>
          <w:w w:val="105"/>
        </w:rPr>
        <w:t>us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spacing w:val="-1"/>
          <w:w w:val="105"/>
        </w:rPr>
        <w:t>with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spacing w:val="-1"/>
          <w:w w:val="105"/>
        </w:rPr>
        <w:t>any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spacing w:val="-1"/>
          <w:w w:val="105"/>
        </w:rPr>
        <w:t>suggestions,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spacing w:val="-1"/>
          <w:w w:val="105"/>
        </w:rPr>
        <w:t>comments,</w:t>
      </w:r>
      <w:r>
        <w:rPr>
          <w:color w:val="111236"/>
          <w:spacing w:val="-14"/>
          <w:w w:val="105"/>
        </w:rPr>
        <w:t xml:space="preserve"> </w:t>
      </w:r>
      <w:r>
        <w:rPr>
          <w:color w:val="111236"/>
          <w:spacing w:val="-1"/>
          <w:w w:val="105"/>
        </w:rPr>
        <w:t>improvements,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ideas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or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other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feedback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(“</w:t>
      </w:r>
      <w:r>
        <w:rPr>
          <w:b/>
          <w:color w:val="111236"/>
          <w:w w:val="105"/>
        </w:rPr>
        <w:t>Feedback</w:t>
      </w:r>
      <w:r>
        <w:rPr>
          <w:color w:val="111236"/>
          <w:w w:val="105"/>
        </w:rPr>
        <w:t>”),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you</w:t>
      </w:r>
      <w:r>
        <w:rPr>
          <w:color w:val="111236"/>
          <w:spacing w:val="-14"/>
          <w:w w:val="105"/>
        </w:rPr>
        <w:t xml:space="preserve"> </w:t>
      </w:r>
      <w:r>
        <w:rPr>
          <w:color w:val="111236"/>
          <w:w w:val="105"/>
        </w:rPr>
        <w:t>hereby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irrevocably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assign</w:t>
      </w:r>
      <w:r>
        <w:rPr>
          <w:color w:val="111236"/>
          <w:spacing w:val="1"/>
          <w:w w:val="105"/>
        </w:rPr>
        <w:t xml:space="preserve"> </w:t>
      </w:r>
      <w:r>
        <w:rPr>
          <w:color w:val="111236"/>
          <w:w w:val="105"/>
        </w:rPr>
        <w:t>ownership</w:t>
      </w:r>
      <w:r>
        <w:rPr>
          <w:color w:val="111236"/>
          <w:spacing w:val="-9"/>
          <w:w w:val="105"/>
        </w:rPr>
        <w:t xml:space="preserve"> </w:t>
      </w:r>
      <w:r>
        <w:rPr>
          <w:color w:val="111236"/>
          <w:w w:val="105"/>
        </w:rPr>
        <w:t>of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all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intellectual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property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rights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subsisting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in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that</w:t>
      </w:r>
      <w:r>
        <w:rPr>
          <w:color w:val="111236"/>
          <w:spacing w:val="-9"/>
          <w:w w:val="105"/>
        </w:rPr>
        <w:t xml:space="preserve"> </w:t>
      </w:r>
      <w:r>
        <w:rPr>
          <w:color w:val="111236"/>
          <w:w w:val="105"/>
        </w:rPr>
        <w:t>feedback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to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us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and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acknowledge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that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we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can</w:t>
      </w:r>
      <w:r>
        <w:rPr>
          <w:color w:val="111236"/>
          <w:spacing w:val="-9"/>
          <w:w w:val="105"/>
        </w:rPr>
        <w:t xml:space="preserve"> </w:t>
      </w:r>
      <w:r>
        <w:rPr>
          <w:color w:val="111236"/>
          <w:w w:val="105"/>
        </w:rPr>
        <w:t>use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and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share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such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Feedback</w:t>
      </w:r>
      <w:r>
        <w:rPr>
          <w:color w:val="111236"/>
          <w:spacing w:val="-44"/>
          <w:w w:val="105"/>
        </w:rPr>
        <w:t xml:space="preserve"> </w:t>
      </w:r>
      <w:r>
        <w:rPr>
          <w:color w:val="111236"/>
          <w:w w:val="105"/>
        </w:rPr>
        <w:t>for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any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purpose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at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our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discretion.</w:t>
      </w:r>
      <w:commentRangeEnd w:id="5"/>
      <w:r w:rsidR="006A2164">
        <w:rPr>
          <w:rStyle w:val="Odwoaniedokomentarza"/>
        </w:rPr>
        <w:commentReference w:id="5"/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You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can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provide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feedback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to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us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by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clicking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on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the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‘feedback’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tab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or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through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our</w:t>
      </w:r>
      <w:r>
        <w:rPr>
          <w:color w:val="111236"/>
          <w:spacing w:val="-11"/>
          <w:w w:val="105"/>
        </w:rPr>
        <w:t xml:space="preserve"> </w:t>
      </w:r>
      <w:hyperlink r:id="rId25">
        <w:r>
          <w:rPr>
            <w:color w:val="0000ED"/>
            <w:w w:val="105"/>
            <w:u w:val="single" w:color="0000ED"/>
          </w:rPr>
          <w:t>Helpdesk</w:t>
        </w:r>
      </w:hyperlink>
      <w:r>
        <w:rPr>
          <w:color w:val="111236"/>
          <w:w w:val="105"/>
        </w:rPr>
        <w:t>.</w:t>
      </w:r>
    </w:p>
    <w:p w14:paraId="25129DEB" w14:textId="77777777" w:rsidR="00602ED0" w:rsidRDefault="00B67906">
      <w:pPr>
        <w:pStyle w:val="Nagwek1"/>
        <w:spacing w:before="163"/>
      </w:pPr>
      <w:r>
        <w:rPr>
          <w:color w:val="111236"/>
          <w:spacing w:val="-1"/>
        </w:rPr>
        <w:t>Skyscanner’s</w:t>
      </w:r>
      <w:r>
        <w:rPr>
          <w:color w:val="111236"/>
          <w:spacing w:val="-9"/>
        </w:rPr>
        <w:t xml:space="preserve"> </w:t>
      </w:r>
      <w:r>
        <w:rPr>
          <w:color w:val="111236"/>
        </w:rPr>
        <w:t>property</w:t>
      </w:r>
    </w:p>
    <w:p w14:paraId="25129DEC" w14:textId="77777777" w:rsidR="00602ED0" w:rsidRDefault="00602ED0">
      <w:pPr>
        <w:pStyle w:val="Tekstpodstawowy"/>
        <w:spacing w:before="7"/>
        <w:ind w:left="0"/>
        <w:rPr>
          <w:b/>
          <w:sz w:val="21"/>
        </w:rPr>
      </w:pPr>
    </w:p>
    <w:p w14:paraId="25129DED" w14:textId="77777777" w:rsidR="00602ED0" w:rsidRDefault="00B67906">
      <w:pPr>
        <w:pStyle w:val="Tekstpodstawowy"/>
        <w:spacing w:before="1" w:line="350" w:lineRule="auto"/>
        <w:ind w:right="143"/>
      </w:pPr>
      <w:r>
        <w:rPr>
          <w:color w:val="111236"/>
          <w:w w:val="105"/>
        </w:rPr>
        <w:t>Except as set out elsewhere in these Terms, all intellectual property rights including copyright (including copyright in computer</w:t>
      </w:r>
      <w:r>
        <w:rPr>
          <w:color w:val="111236"/>
          <w:spacing w:val="1"/>
          <w:w w:val="105"/>
        </w:rPr>
        <w:t xml:space="preserve"> </w:t>
      </w:r>
      <w:r>
        <w:rPr>
          <w:color w:val="111236"/>
          <w:w w:val="105"/>
        </w:rPr>
        <w:t>software),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patents,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trade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marks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or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business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names,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design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rights,</w:t>
      </w:r>
      <w:r>
        <w:rPr>
          <w:color w:val="111236"/>
          <w:spacing w:val="-7"/>
          <w:w w:val="105"/>
        </w:rPr>
        <w:t xml:space="preserve"> </w:t>
      </w:r>
      <w:r>
        <w:rPr>
          <w:color w:val="111236"/>
          <w:w w:val="105"/>
        </w:rPr>
        <w:t>database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rights,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know-how,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trade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secrets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and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rights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of</w:t>
      </w:r>
      <w:r>
        <w:rPr>
          <w:color w:val="111236"/>
          <w:spacing w:val="-7"/>
          <w:w w:val="105"/>
        </w:rPr>
        <w:t xml:space="preserve"> </w:t>
      </w:r>
      <w:r>
        <w:rPr>
          <w:color w:val="111236"/>
          <w:w w:val="105"/>
        </w:rPr>
        <w:t>conﬁdence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in</w:t>
      </w:r>
      <w:r>
        <w:rPr>
          <w:color w:val="111236"/>
          <w:spacing w:val="1"/>
          <w:w w:val="105"/>
        </w:rPr>
        <w:t xml:space="preserve"> </w:t>
      </w:r>
      <w:r>
        <w:rPr>
          <w:color w:val="111236"/>
          <w:spacing w:val="-1"/>
          <w:w w:val="105"/>
        </w:rPr>
        <w:t>our</w:t>
      </w:r>
      <w:r>
        <w:rPr>
          <w:color w:val="111236"/>
          <w:spacing w:val="-14"/>
          <w:w w:val="105"/>
        </w:rPr>
        <w:t xml:space="preserve"> </w:t>
      </w:r>
      <w:r>
        <w:rPr>
          <w:color w:val="111236"/>
          <w:spacing w:val="-1"/>
          <w:w w:val="105"/>
        </w:rPr>
        <w:t>Services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spacing w:val="-1"/>
          <w:w w:val="105"/>
        </w:rPr>
        <w:t>and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spacing w:val="-1"/>
          <w:w w:val="105"/>
        </w:rPr>
        <w:t>Platforms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spacing w:val="-1"/>
          <w:w w:val="105"/>
        </w:rPr>
        <w:t>(together,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spacing w:val="-1"/>
          <w:w w:val="105"/>
        </w:rPr>
        <w:t>the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spacing w:val="-1"/>
          <w:w w:val="105"/>
        </w:rPr>
        <w:t>“</w:t>
      </w:r>
      <w:r>
        <w:rPr>
          <w:b/>
          <w:color w:val="111236"/>
          <w:spacing w:val="-1"/>
          <w:w w:val="105"/>
        </w:rPr>
        <w:t>Intellectual</w:t>
      </w:r>
      <w:r>
        <w:rPr>
          <w:b/>
          <w:color w:val="111236"/>
          <w:spacing w:val="-10"/>
          <w:w w:val="105"/>
        </w:rPr>
        <w:t xml:space="preserve"> </w:t>
      </w:r>
      <w:r>
        <w:rPr>
          <w:b/>
          <w:color w:val="111236"/>
          <w:w w:val="105"/>
        </w:rPr>
        <w:t>Property</w:t>
      </w:r>
      <w:r>
        <w:rPr>
          <w:b/>
          <w:color w:val="111236"/>
          <w:spacing w:val="-10"/>
          <w:w w:val="105"/>
        </w:rPr>
        <w:t xml:space="preserve"> </w:t>
      </w:r>
      <w:r>
        <w:rPr>
          <w:b/>
          <w:color w:val="111236"/>
          <w:w w:val="105"/>
        </w:rPr>
        <w:t>Rights</w:t>
      </w:r>
      <w:r>
        <w:rPr>
          <w:color w:val="111236"/>
          <w:w w:val="105"/>
        </w:rPr>
        <w:t>”)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are</w:t>
      </w:r>
      <w:r>
        <w:rPr>
          <w:color w:val="111236"/>
          <w:spacing w:val="-14"/>
          <w:w w:val="105"/>
        </w:rPr>
        <w:t xml:space="preserve"> </w:t>
      </w:r>
      <w:r>
        <w:rPr>
          <w:color w:val="111236"/>
          <w:w w:val="105"/>
        </w:rPr>
        <w:t>owned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by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or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licensed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to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Skyscanner.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You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acknowledge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that</w:t>
      </w:r>
      <w:r>
        <w:rPr>
          <w:color w:val="111236"/>
          <w:spacing w:val="-44"/>
          <w:w w:val="105"/>
        </w:rPr>
        <w:t xml:space="preserve"> </w:t>
      </w:r>
      <w:r>
        <w:rPr>
          <w:color w:val="111236"/>
          <w:w w:val="105"/>
        </w:rPr>
        <w:t>by</w:t>
      </w:r>
      <w:r>
        <w:rPr>
          <w:color w:val="111236"/>
          <w:spacing w:val="-6"/>
          <w:w w:val="105"/>
        </w:rPr>
        <w:t xml:space="preserve"> </w:t>
      </w:r>
      <w:r>
        <w:rPr>
          <w:color w:val="111236"/>
          <w:w w:val="105"/>
        </w:rPr>
        <w:t>using</w:t>
      </w:r>
      <w:r>
        <w:rPr>
          <w:color w:val="111236"/>
          <w:spacing w:val="-6"/>
          <w:w w:val="105"/>
        </w:rPr>
        <w:t xml:space="preserve"> </w:t>
      </w:r>
      <w:r>
        <w:rPr>
          <w:color w:val="111236"/>
          <w:w w:val="105"/>
        </w:rPr>
        <w:t>the</w:t>
      </w:r>
      <w:r>
        <w:rPr>
          <w:color w:val="111236"/>
          <w:spacing w:val="-5"/>
          <w:w w:val="105"/>
        </w:rPr>
        <w:t xml:space="preserve"> </w:t>
      </w:r>
      <w:r>
        <w:rPr>
          <w:color w:val="111236"/>
          <w:w w:val="105"/>
        </w:rPr>
        <w:t>Services</w:t>
      </w:r>
      <w:r>
        <w:rPr>
          <w:color w:val="111236"/>
          <w:spacing w:val="-6"/>
          <w:w w:val="105"/>
        </w:rPr>
        <w:t xml:space="preserve"> </w:t>
      </w:r>
      <w:r>
        <w:rPr>
          <w:color w:val="111236"/>
          <w:w w:val="105"/>
        </w:rPr>
        <w:t>or</w:t>
      </w:r>
      <w:r>
        <w:rPr>
          <w:color w:val="111236"/>
          <w:spacing w:val="-5"/>
          <w:w w:val="105"/>
        </w:rPr>
        <w:t xml:space="preserve"> </w:t>
      </w:r>
      <w:r>
        <w:rPr>
          <w:color w:val="111236"/>
          <w:w w:val="105"/>
        </w:rPr>
        <w:t>Platforms,</w:t>
      </w:r>
      <w:r>
        <w:rPr>
          <w:color w:val="111236"/>
          <w:spacing w:val="-6"/>
          <w:w w:val="105"/>
        </w:rPr>
        <w:t xml:space="preserve"> </w:t>
      </w:r>
      <w:r>
        <w:rPr>
          <w:color w:val="111236"/>
          <w:w w:val="105"/>
        </w:rPr>
        <w:t>you</w:t>
      </w:r>
      <w:r>
        <w:rPr>
          <w:color w:val="111236"/>
          <w:spacing w:val="-5"/>
          <w:w w:val="105"/>
        </w:rPr>
        <w:t xml:space="preserve"> </w:t>
      </w:r>
      <w:r>
        <w:rPr>
          <w:color w:val="111236"/>
          <w:w w:val="105"/>
        </w:rPr>
        <w:t>will</w:t>
      </w:r>
      <w:r>
        <w:rPr>
          <w:color w:val="111236"/>
          <w:spacing w:val="-6"/>
          <w:w w:val="105"/>
        </w:rPr>
        <w:t xml:space="preserve"> </w:t>
      </w:r>
      <w:r>
        <w:rPr>
          <w:color w:val="111236"/>
          <w:w w:val="105"/>
        </w:rPr>
        <w:t>not</w:t>
      </w:r>
      <w:r>
        <w:rPr>
          <w:color w:val="111236"/>
          <w:spacing w:val="-5"/>
          <w:w w:val="105"/>
        </w:rPr>
        <w:t xml:space="preserve"> </w:t>
      </w:r>
      <w:r>
        <w:rPr>
          <w:color w:val="111236"/>
          <w:w w:val="105"/>
        </w:rPr>
        <w:t>acquire</w:t>
      </w:r>
      <w:r>
        <w:rPr>
          <w:color w:val="111236"/>
          <w:spacing w:val="-6"/>
          <w:w w:val="105"/>
        </w:rPr>
        <w:t xml:space="preserve"> </w:t>
      </w:r>
      <w:r>
        <w:rPr>
          <w:color w:val="111236"/>
          <w:w w:val="105"/>
        </w:rPr>
        <w:t>any</w:t>
      </w:r>
      <w:r>
        <w:rPr>
          <w:color w:val="111236"/>
          <w:spacing w:val="-5"/>
          <w:w w:val="105"/>
        </w:rPr>
        <w:t xml:space="preserve"> </w:t>
      </w:r>
      <w:r>
        <w:rPr>
          <w:color w:val="111236"/>
          <w:w w:val="105"/>
        </w:rPr>
        <w:t>right,</w:t>
      </w:r>
      <w:r>
        <w:rPr>
          <w:color w:val="111236"/>
          <w:spacing w:val="-6"/>
          <w:w w:val="105"/>
        </w:rPr>
        <w:t xml:space="preserve"> </w:t>
      </w:r>
      <w:r>
        <w:rPr>
          <w:color w:val="111236"/>
          <w:w w:val="105"/>
        </w:rPr>
        <w:t>title</w:t>
      </w:r>
      <w:r>
        <w:rPr>
          <w:color w:val="111236"/>
          <w:spacing w:val="-5"/>
          <w:w w:val="105"/>
        </w:rPr>
        <w:t xml:space="preserve"> </w:t>
      </w:r>
      <w:r>
        <w:rPr>
          <w:color w:val="111236"/>
          <w:w w:val="105"/>
        </w:rPr>
        <w:t>or</w:t>
      </w:r>
      <w:r>
        <w:rPr>
          <w:color w:val="111236"/>
          <w:spacing w:val="-6"/>
          <w:w w:val="105"/>
        </w:rPr>
        <w:t xml:space="preserve"> </w:t>
      </w:r>
      <w:r>
        <w:rPr>
          <w:color w:val="111236"/>
          <w:w w:val="105"/>
        </w:rPr>
        <w:t>interest</w:t>
      </w:r>
      <w:r>
        <w:rPr>
          <w:color w:val="111236"/>
          <w:spacing w:val="-5"/>
          <w:w w:val="105"/>
        </w:rPr>
        <w:t xml:space="preserve"> </w:t>
      </w:r>
      <w:r>
        <w:rPr>
          <w:color w:val="111236"/>
          <w:w w:val="105"/>
        </w:rPr>
        <w:t>in</w:t>
      </w:r>
      <w:r>
        <w:rPr>
          <w:color w:val="111236"/>
          <w:spacing w:val="-6"/>
          <w:w w:val="105"/>
        </w:rPr>
        <w:t xml:space="preserve"> </w:t>
      </w:r>
      <w:r>
        <w:rPr>
          <w:color w:val="111236"/>
          <w:w w:val="105"/>
        </w:rPr>
        <w:t>or</w:t>
      </w:r>
      <w:r>
        <w:rPr>
          <w:color w:val="111236"/>
          <w:spacing w:val="-5"/>
          <w:w w:val="105"/>
        </w:rPr>
        <w:t xml:space="preserve"> </w:t>
      </w:r>
      <w:r>
        <w:rPr>
          <w:color w:val="111236"/>
          <w:w w:val="105"/>
        </w:rPr>
        <w:t>to</w:t>
      </w:r>
      <w:r>
        <w:rPr>
          <w:color w:val="111236"/>
          <w:spacing w:val="-6"/>
          <w:w w:val="105"/>
        </w:rPr>
        <w:t xml:space="preserve"> </w:t>
      </w:r>
      <w:r>
        <w:rPr>
          <w:color w:val="111236"/>
          <w:w w:val="105"/>
        </w:rPr>
        <w:t>them</w:t>
      </w:r>
      <w:r>
        <w:rPr>
          <w:color w:val="111236"/>
          <w:spacing w:val="-5"/>
          <w:w w:val="105"/>
        </w:rPr>
        <w:t xml:space="preserve"> </w:t>
      </w:r>
      <w:r>
        <w:rPr>
          <w:color w:val="111236"/>
          <w:w w:val="105"/>
        </w:rPr>
        <w:t>except</w:t>
      </w:r>
      <w:r>
        <w:rPr>
          <w:color w:val="111236"/>
          <w:spacing w:val="-6"/>
          <w:w w:val="105"/>
        </w:rPr>
        <w:t xml:space="preserve"> </w:t>
      </w:r>
      <w:r>
        <w:rPr>
          <w:color w:val="111236"/>
          <w:w w:val="105"/>
        </w:rPr>
        <w:t>for</w:t>
      </w:r>
      <w:r>
        <w:rPr>
          <w:color w:val="111236"/>
          <w:spacing w:val="-5"/>
          <w:w w:val="105"/>
        </w:rPr>
        <w:t xml:space="preserve"> </w:t>
      </w:r>
      <w:r>
        <w:rPr>
          <w:color w:val="111236"/>
          <w:w w:val="105"/>
        </w:rPr>
        <w:t>the</w:t>
      </w:r>
      <w:r>
        <w:rPr>
          <w:color w:val="111236"/>
          <w:spacing w:val="-6"/>
          <w:w w:val="105"/>
        </w:rPr>
        <w:t xml:space="preserve"> </w:t>
      </w:r>
      <w:r>
        <w:rPr>
          <w:color w:val="111236"/>
          <w:w w:val="105"/>
        </w:rPr>
        <w:t>limited</w:t>
      </w:r>
      <w:r>
        <w:rPr>
          <w:color w:val="111236"/>
          <w:spacing w:val="-5"/>
          <w:w w:val="105"/>
        </w:rPr>
        <w:t xml:space="preserve"> </w:t>
      </w:r>
      <w:r>
        <w:rPr>
          <w:color w:val="111236"/>
          <w:w w:val="105"/>
        </w:rPr>
        <w:t>licence</w:t>
      </w:r>
      <w:r>
        <w:rPr>
          <w:color w:val="111236"/>
          <w:spacing w:val="-6"/>
          <w:w w:val="105"/>
        </w:rPr>
        <w:t xml:space="preserve"> </w:t>
      </w:r>
      <w:r>
        <w:rPr>
          <w:color w:val="111236"/>
          <w:w w:val="105"/>
        </w:rPr>
        <w:t>to</w:t>
      </w:r>
      <w:r>
        <w:rPr>
          <w:color w:val="111236"/>
          <w:spacing w:val="-5"/>
          <w:w w:val="105"/>
        </w:rPr>
        <w:t xml:space="preserve"> </w:t>
      </w:r>
      <w:r>
        <w:rPr>
          <w:color w:val="111236"/>
          <w:w w:val="105"/>
        </w:rPr>
        <w:t>use</w:t>
      </w:r>
      <w:r>
        <w:rPr>
          <w:color w:val="111236"/>
          <w:spacing w:val="-6"/>
          <w:w w:val="105"/>
        </w:rPr>
        <w:t xml:space="preserve"> </w:t>
      </w:r>
      <w:r>
        <w:rPr>
          <w:color w:val="111236"/>
          <w:w w:val="105"/>
        </w:rPr>
        <w:t>them</w:t>
      </w:r>
      <w:r>
        <w:rPr>
          <w:color w:val="111236"/>
          <w:spacing w:val="1"/>
          <w:w w:val="105"/>
        </w:rPr>
        <w:t xml:space="preserve"> </w:t>
      </w:r>
      <w:r>
        <w:rPr>
          <w:color w:val="111236"/>
          <w:w w:val="105"/>
        </w:rPr>
        <w:t>granted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to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you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by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these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Terms.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You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also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acknowledge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that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you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have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no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right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to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have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access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to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any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of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the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Services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or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Platforms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in</w:t>
      </w:r>
    </w:p>
    <w:p w14:paraId="25129DEE" w14:textId="77777777" w:rsidR="00602ED0" w:rsidRDefault="00B67906">
      <w:pPr>
        <w:pStyle w:val="Tekstpodstawowy"/>
        <w:spacing w:line="181" w:lineRule="exact"/>
      </w:pPr>
      <w:r>
        <w:rPr>
          <w:color w:val="111236"/>
          <w:w w:val="105"/>
        </w:rPr>
        <w:t>source-code</w:t>
      </w:r>
      <w:r>
        <w:rPr>
          <w:color w:val="111236"/>
          <w:spacing w:val="-9"/>
          <w:w w:val="105"/>
        </w:rPr>
        <w:t xml:space="preserve"> </w:t>
      </w:r>
      <w:r>
        <w:rPr>
          <w:color w:val="111236"/>
          <w:w w:val="105"/>
        </w:rPr>
        <w:t>form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unless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it</w:t>
      </w:r>
      <w:r>
        <w:rPr>
          <w:color w:val="111236"/>
          <w:spacing w:val="-9"/>
          <w:w w:val="105"/>
        </w:rPr>
        <w:t xml:space="preserve"> </w:t>
      </w:r>
      <w:r>
        <w:rPr>
          <w:color w:val="111236"/>
          <w:w w:val="105"/>
        </w:rPr>
        <w:t>is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released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under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a</w:t>
      </w:r>
      <w:r>
        <w:rPr>
          <w:color w:val="111236"/>
          <w:spacing w:val="-9"/>
          <w:w w:val="105"/>
        </w:rPr>
        <w:t xml:space="preserve"> </w:t>
      </w:r>
      <w:r>
        <w:rPr>
          <w:color w:val="111236"/>
          <w:w w:val="105"/>
        </w:rPr>
        <w:t>license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speciﬁcally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permitting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such</w:t>
      </w:r>
      <w:r>
        <w:rPr>
          <w:color w:val="111236"/>
          <w:spacing w:val="-9"/>
          <w:w w:val="105"/>
        </w:rPr>
        <w:t xml:space="preserve"> </w:t>
      </w:r>
      <w:r>
        <w:rPr>
          <w:color w:val="111236"/>
          <w:w w:val="105"/>
        </w:rPr>
        <w:t>access.</w:t>
      </w:r>
    </w:p>
    <w:p w14:paraId="25129DEF" w14:textId="77777777" w:rsidR="00602ED0" w:rsidRDefault="00602ED0">
      <w:pPr>
        <w:pStyle w:val="Tekstpodstawowy"/>
        <w:spacing w:before="7"/>
        <w:ind w:left="0"/>
        <w:rPr>
          <w:sz w:val="21"/>
        </w:rPr>
      </w:pPr>
    </w:p>
    <w:p w14:paraId="25129DF0" w14:textId="77777777" w:rsidR="00602ED0" w:rsidRDefault="00B67906">
      <w:pPr>
        <w:pStyle w:val="Nagwek1"/>
        <w:spacing w:before="0"/>
      </w:pPr>
      <w:r>
        <w:rPr>
          <w:color w:val="111236"/>
        </w:rPr>
        <w:t>Other</w:t>
      </w:r>
      <w:r>
        <w:rPr>
          <w:color w:val="111236"/>
          <w:spacing w:val="1"/>
        </w:rPr>
        <w:t xml:space="preserve"> </w:t>
      </w:r>
      <w:r>
        <w:rPr>
          <w:color w:val="111236"/>
        </w:rPr>
        <w:t>people’s</w:t>
      </w:r>
      <w:r>
        <w:rPr>
          <w:color w:val="111236"/>
          <w:spacing w:val="1"/>
        </w:rPr>
        <w:t xml:space="preserve"> </w:t>
      </w:r>
      <w:r>
        <w:rPr>
          <w:color w:val="111236"/>
        </w:rPr>
        <w:t>property</w:t>
      </w:r>
    </w:p>
    <w:p w14:paraId="25129DF1" w14:textId="77777777" w:rsidR="00602ED0" w:rsidRDefault="00602ED0">
      <w:pPr>
        <w:sectPr w:rsidR="00602ED0">
          <w:pgSz w:w="11900" w:h="16820"/>
          <w:pgMar w:top="480" w:right="820" w:bottom="280" w:left="440" w:header="708" w:footer="708" w:gutter="0"/>
          <w:cols w:space="708"/>
        </w:sectPr>
      </w:pPr>
    </w:p>
    <w:p w14:paraId="25129DF2" w14:textId="77777777" w:rsidR="00602ED0" w:rsidRDefault="007B11F1">
      <w:pPr>
        <w:pStyle w:val="Tekstpodstawowy"/>
        <w:spacing w:before="96" w:line="350" w:lineRule="auto"/>
        <w:ind w:right="143"/>
      </w:pPr>
      <w:r>
        <w:rPr>
          <w:noProof/>
        </w:rPr>
        <w:lastRenderedPageBreak/>
        <w:pict w14:anchorId="25129E35">
          <v:rect id="docshape17" o:spid="_x0000_s1034" alt="" style="position:absolute;left:0;text-align:left;margin-left:391.2pt;margin-top:26.2pt;width:6.3pt;height:.5pt;z-index:-15859712;mso-wrap-edited:f;mso-width-percent:0;mso-height-percent:0;mso-position-horizontal-relative:page;mso-width-percent:0;mso-height-percent:0" fillcolor="#0000ed" stroked="f">
            <w10:wrap anchorx="page"/>
          </v:rect>
        </w:pict>
      </w:r>
      <w:r w:rsidR="00B67906">
        <w:rPr>
          <w:color w:val="111236"/>
          <w:w w:val="105"/>
        </w:rPr>
        <w:t>We respect the intellectual property rights of others. If you have reason to believe that your copyright is being infringed by any content</w:t>
      </w:r>
      <w:r w:rsidR="00B67906">
        <w:rPr>
          <w:color w:val="111236"/>
          <w:spacing w:val="-44"/>
          <w:w w:val="105"/>
        </w:rPr>
        <w:t xml:space="preserve"> </w:t>
      </w:r>
      <w:r w:rsidR="00B67906">
        <w:rPr>
          <w:color w:val="111236"/>
          <w:w w:val="105"/>
        </w:rPr>
        <w:t>on</w:t>
      </w:r>
      <w:r w:rsidR="00B67906">
        <w:rPr>
          <w:color w:val="111236"/>
          <w:spacing w:val="-5"/>
          <w:w w:val="105"/>
        </w:rPr>
        <w:t xml:space="preserve"> </w:t>
      </w:r>
      <w:r w:rsidR="00B67906">
        <w:rPr>
          <w:color w:val="111236"/>
          <w:w w:val="105"/>
        </w:rPr>
        <w:t>our</w:t>
      </w:r>
      <w:r w:rsidR="00B67906">
        <w:rPr>
          <w:color w:val="111236"/>
          <w:spacing w:val="-5"/>
          <w:w w:val="105"/>
        </w:rPr>
        <w:t xml:space="preserve"> </w:t>
      </w:r>
      <w:r w:rsidR="00B67906">
        <w:rPr>
          <w:color w:val="111236"/>
          <w:w w:val="105"/>
        </w:rPr>
        <w:t>Services</w:t>
      </w:r>
      <w:r w:rsidR="00B67906">
        <w:rPr>
          <w:color w:val="111236"/>
          <w:spacing w:val="-4"/>
          <w:w w:val="105"/>
        </w:rPr>
        <w:t xml:space="preserve"> </w:t>
      </w:r>
      <w:r w:rsidR="00B67906">
        <w:rPr>
          <w:color w:val="111236"/>
          <w:w w:val="105"/>
        </w:rPr>
        <w:t>or</w:t>
      </w:r>
      <w:r w:rsidR="00B67906">
        <w:rPr>
          <w:color w:val="111236"/>
          <w:spacing w:val="-5"/>
          <w:w w:val="105"/>
        </w:rPr>
        <w:t xml:space="preserve"> </w:t>
      </w:r>
      <w:r w:rsidR="00B67906">
        <w:rPr>
          <w:color w:val="111236"/>
          <w:w w:val="105"/>
        </w:rPr>
        <w:t>Platforms,</w:t>
      </w:r>
      <w:r w:rsidR="00B67906">
        <w:rPr>
          <w:color w:val="111236"/>
          <w:spacing w:val="-5"/>
          <w:w w:val="105"/>
        </w:rPr>
        <w:t xml:space="preserve"> </w:t>
      </w:r>
      <w:r w:rsidR="00B67906">
        <w:rPr>
          <w:color w:val="111236"/>
          <w:w w:val="105"/>
        </w:rPr>
        <w:t>please</w:t>
      </w:r>
      <w:r w:rsidR="00B67906">
        <w:rPr>
          <w:color w:val="111236"/>
          <w:spacing w:val="-4"/>
          <w:w w:val="105"/>
        </w:rPr>
        <w:t xml:space="preserve"> </w:t>
      </w:r>
      <w:r w:rsidR="00B67906">
        <w:rPr>
          <w:color w:val="111236"/>
          <w:w w:val="105"/>
        </w:rPr>
        <w:t>send</w:t>
      </w:r>
      <w:r w:rsidR="00B67906">
        <w:rPr>
          <w:color w:val="111236"/>
          <w:spacing w:val="-5"/>
          <w:w w:val="105"/>
        </w:rPr>
        <w:t xml:space="preserve"> </w:t>
      </w:r>
      <w:r w:rsidR="00B67906">
        <w:rPr>
          <w:color w:val="111236"/>
          <w:w w:val="105"/>
        </w:rPr>
        <w:t>a</w:t>
      </w:r>
      <w:r w:rsidR="00B67906">
        <w:rPr>
          <w:color w:val="111236"/>
          <w:spacing w:val="-4"/>
          <w:w w:val="105"/>
        </w:rPr>
        <w:t xml:space="preserve"> </w:t>
      </w:r>
      <w:r w:rsidR="00B67906">
        <w:rPr>
          <w:color w:val="111236"/>
          <w:w w:val="105"/>
        </w:rPr>
        <w:t>written</w:t>
      </w:r>
      <w:r w:rsidR="00B67906">
        <w:rPr>
          <w:color w:val="111236"/>
          <w:spacing w:val="-5"/>
          <w:w w:val="105"/>
        </w:rPr>
        <w:t xml:space="preserve"> </w:t>
      </w:r>
      <w:r w:rsidR="00B67906">
        <w:rPr>
          <w:color w:val="111236"/>
          <w:w w:val="105"/>
        </w:rPr>
        <w:t>notiﬁcation</w:t>
      </w:r>
      <w:r w:rsidR="00B67906">
        <w:rPr>
          <w:color w:val="111236"/>
          <w:spacing w:val="-5"/>
          <w:w w:val="105"/>
        </w:rPr>
        <w:t xml:space="preserve"> </w:t>
      </w:r>
      <w:r w:rsidR="00B67906">
        <w:rPr>
          <w:color w:val="111236"/>
          <w:w w:val="105"/>
        </w:rPr>
        <w:t>of</w:t>
      </w:r>
      <w:r w:rsidR="00B67906">
        <w:rPr>
          <w:color w:val="111236"/>
          <w:spacing w:val="-4"/>
          <w:w w:val="105"/>
        </w:rPr>
        <w:t xml:space="preserve"> </w:t>
      </w:r>
      <w:r w:rsidR="00B67906">
        <w:rPr>
          <w:color w:val="111236"/>
          <w:w w:val="105"/>
        </w:rPr>
        <w:t>the</w:t>
      </w:r>
      <w:r w:rsidR="00B67906">
        <w:rPr>
          <w:color w:val="111236"/>
          <w:spacing w:val="-5"/>
          <w:w w:val="105"/>
        </w:rPr>
        <w:t xml:space="preserve"> </w:t>
      </w:r>
      <w:r w:rsidR="00B67906">
        <w:rPr>
          <w:color w:val="111236"/>
          <w:w w:val="105"/>
        </w:rPr>
        <w:t>alleged</w:t>
      </w:r>
      <w:r w:rsidR="00B67906">
        <w:rPr>
          <w:color w:val="111236"/>
          <w:spacing w:val="-5"/>
          <w:w w:val="105"/>
        </w:rPr>
        <w:t xml:space="preserve"> </w:t>
      </w:r>
      <w:r w:rsidR="00B67906">
        <w:rPr>
          <w:color w:val="111236"/>
          <w:w w:val="105"/>
        </w:rPr>
        <w:t>infringement</w:t>
      </w:r>
      <w:r w:rsidR="00B67906">
        <w:rPr>
          <w:color w:val="111236"/>
          <w:spacing w:val="-4"/>
          <w:w w:val="105"/>
        </w:rPr>
        <w:t xml:space="preserve"> </w:t>
      </w:r>
      <w:r w:rsidR="00B67906">
        <w:rPr>
          <w:color w:val="111236"/>
          <w:w w:val="105"/>
        </w:rPr>
        <w:t>to</w:t>
      </w:r>
      <w:r w:rsidR="00B67906">
        <w:rPr>
          <w:color w:val="111236"/>
          <w:spacing w:val="-5"/>
          <w:w w:val="105"/>
        </w:rPr>
        <w:t xml:space="preserve"> </w:t>
      </w:r>
      <w:hyperlink r:id="rId26">
        <w:r w:rsidR="00B67906">
          <w:rPr>
            <w:color w:val="0000ED"/>
            <w:w w:val="105"/>
          </w:rPr>
          <w:t>leg</w:t>
        </w:r>
        <w:r w:rsidR="00B67906">
          <w:rPr>
            <w:color w:val="0000ED"/>
            <w:w w:val="105"/>
            <w:u w:val="single" w:color="0000ED"/>
          </w:rPr>
          <w:t>al@skyscanner.net</w:t>
        </w:r>
      </w:hyperlink>
      <w:r w:rsidR="00B67906">
        <w:rPr>
          <w:color w:val="111236"/>
          <w:w w:val="105"/>
        </w:rPr>
        <w:t>,</w:t>
      </w:r>
      <w:r w:rsidR="00B67906">
        <w:rPr>
          <w:color w:val="111236"/>
          <w:spacing w:val="-4"/>
          <w:w w:val="105"/>
        </w:rPr>
        <w:t xml:space="preserve"> </w:t>
      </w:r>
      <w:r w:rsidR="00B67906">
        <w:rPr>
          <w:color w:val="111236"/>
          <w:w w:val="105"/>
        </w:rPr>
        <w:t>for</w:t>
      </w:r>
      <w:r w:rsidR="00B67906">
        <w:rPr>
          <w:color w:val="111236"/>
          <w:spacing w:val="-5"/>
          <w:w w:val="105"/>
        </w:rPr>
        <w:t xml:space="preserve"> </w:t>
      </w:r>
      <w:r w:rsidR="00B67906">
        <w:rPr>
          <w:color w:val="111236"/>
          <w:w w:val="105"/>
        </w:rPr>
        <w:t>the</w:t>
      </w:r>
      <w:r w:rsidR="00B67906">
        <w:rPr>
          <w:color w:val="111236"/>
          <w:spacing w:val="-5"/>
          <w:w w:val="105"/>
        </w:rPr>
        <w:t xml:space="preserve"> </w:t>
      </w:r>
      <w:r w:rsidR="00B67906">
        <w:rPr>
          <w:color w:val="111236"/>
          <w:w w:val="105"/>
        </w:rPr>
        <w:t>attention</w:t>
      </w:r>
      <w:r w:rsidR="00B67906">
        <w:rPr>
          <w:color w:val="111236"/>
          <w:spacing w:val="-4"/>
          <w:w w:val="105"/>
        </w:rPr>
        <w:t xml:space="preserve"> </w:t>
      </w:r>
      <w:r w:rsidR="00B67906">
        <w:rPr>
          <w:color w:val="111236"/>
          <w:w w:val="105"/>
        </w:rPr>
        <w:t>of</w:t>
      </w:r>
      <w:r w:rsidR="00B67906">
        <w:rPr>
          <w:color w:val="111236"/>
          <w:spacing w:val="-44"/>
          <w:w w:val="105"/>
        </w:rPr>
        <w:t xml:space="preserve"> </w:t>
      </w:r>
      <w:r w:rsidR="00B67906">
        <w:rPr>
          <w:color w:val="111236"/>
          <w:w w:val="110"/>
        </w:rPr>
        <w:t>the</w:t>
      </w:r>
      <w:r w:rsidR="00B67906">
        <w:rPr>
          <w:color w:val="111236"/>
          <w:spacing w:val="-17"/>
          <w:w w:val="110"/>
        </w:rPr>
        <w:t xml:space="preserve"> </w:t>
      </w:r>
      <w:r w:rsidR="00B67906">
        <w:rPr>
          <w:color w:val="111236"/>
          <w:w w:val="110"/>
        </w:rPr>
        <w:t>Legal</w:t>
      </w:r>
      <w:r w:rsidR="00B67906">
        <w:rPr>
          <w:color w:val="111236"/>
          <w:spacing w:val="-16"/>
          <w:w w:val="110"/>
        </w:rPr>
        <w:t xml:space="preserve"> </w:t>
      </w:r>
      <w:r w:rsidR="00B67906">
        <w:rPr>
          <w:color w:val="111236"/>
          <w:w w:val="110"/>
        </w:rPr>
        <w:t>Department.</w:t>
      </w:r>
      <w:r w:rsidR="00B67906">
        <w:rPr>
          <w:color w:val="111236"/>
          <w:spacing w:val="-17"/>
          <w:w w:val="110"/>
        </w:rPr>
        <w:t xml:space="preserve"> </w:t>
      </w:r>
      <w:r w:rsidR="00B67906">
        <w:rPr>
          <w:color w:val="111236"/>
          <w:w w:val="110"/>
        </w:rPr>
        <w:t>Alternatively,</w:t>
      </w:r>
      <w:r w:rsidR="00B67906">
        <w:rPr>
          <w:color w:val="111236"/>
          <w:spacing w:val="-16"/>
          <w:w w:val="110"/>
        </w:rPr>
        <w:t xml:space="preserve"> </w:t>
      </w:r>
      <w:r w:rsidR="00B67906">
        <w:rPr>
          <w:color w:val="111236"/>
          <w:w w:val="110"/>
        </w:rPr>
        <w:t>you</w:t>
      </w:r>
      <w:r w:rsidR="00B67906">
        <w:rPr>
          <w:color w:val="111236"/>
          <w:spacing w:val="-17"/>
          <w:w w:val="110"/>
        </w:rPr>
        <w:t xml:space="preserve"> </w:t>
      </w:r>
      <w:r w:rsidR="00B67906">
        <w:rPr>
          <w:color w:val="111236"/>
          <w:w w:val="110"/>
        </w:rPr>
        <w:t>can</w:t>
      </w:r>
      <w:r w:rsidR="00B67906">
        <w:rPr>
          <w:color w:val="111236"/>
          <w:spacing w:val="-16"/>
          <w:w w:val="110"/>
        </w:rPr>
        <w:t xml:space="preserve"> </w:t>
      </w:r>
      <w:r w:rsidR="00B67906">
        <w:rPr>
          <w:color w:val="111236"/>
          <w:w w:val="110"/>
        </w:rPr>
        <w:t>contact</w:t>
      </w:r>
      <w:r w:rsidR="00B67906">
        <w:rPr>
          <w:color w:val="111236"/>
          <w:spacing w:val="-17"/>
          <w:w w:val="110"/>
        </w:rPr>
        <w:t xml:space="preserve"> </w:t>
      </w:r>
      <w:r w:rsidR="00B67906">
        <w:rPr>
          <w:color w:val="111236"/>
          <w:w w:val="110"/>
        </w:rPr>
        <w:t>us</w:t>
      </w:r>
      <w:r w:rsidR="00B67906">
        <w:rPr>
          <w:color w:val="111236"/>
          <w:spacing w:val="-16"/>
          <w:w w:val="110"/>
        </w:rPr>
        <w:t xml:space="preserve"> </w:t>
      </w:r>
      <w:r w:rsidR="00B67906">
        <w:rPr>
          <w:color w:val="111236"/>
          <w:w w:val="110"/>
        </w:rPr>
        <w:t>in</w:t>
      </w:r>
      <w:r w:rsidR="00B67906">
        <w:rPr>
          <w:color w:val="111236"/>
          <w:spacing w:val="-17"/>
          <w:w w:val="110"/>
        </w:rPr>
        <w:t xml:space="preserve"> </w:t>
      </w:r>
      <w:r w:rsidR="00B67906">
        <w:rPr>
          <w:color w:val="111236"/>
          <w:w w:val="110"/>
        </w:rPr>
        <w:t>writing</w:t>
      </w:r>
      <w:r w:rsidR="00B67906">
        <w:rPr>
          <w:color w:val="111236"/>
          <w:spacing w:val="-16"/>
          <w:w w:val="110"/>
        </w:rPr>
        <w:t xml:space="preserve"> </w:t>
      </w:r>
      <w:r w:rsidR="00B67906">
        <w:rPr>
          <w:color w:val="111236"/>
          <w:w w:val="110"/>
        </w:rPr>
        <w:t>at:</w:t>
      </w:r>
    </w:p>
    <w:p w14:paraId="25129DF3" w14:textId="77777777" w:rsidR="00602ED0" w:rsidRDefault="00B67906">
      <w:pPr>
        <w:pStyle w:val="Tekstpodstawowy"/>
        <w:spacing w:before="163"/>
      </w:pPr>
      <w:r>
        <w:rPr>
          <w:color w:val="111236"/>
        </w:rPr>
        <w:t>Skyscanner</w:t>
      </w:r>
      <w:r>
        <w:rPr>
          <w:color w:val="111236"/>
          <w:spacing w:val="10"/>
        </w:rPr>
        <w:t xml:space="preserve"> </w:t>
      </w:r>
      <w:r>
        <w:rPr>
          <w:color w:val="111236"/>
        </w:rPr>
        <w:t>Legal</w:t>
      </w:r>
      <w:r>
        <w:rPr>
          <w:color w:val="111236"/>
          <w:spacing w:val="11"/>
        </w:rPr>
        <w:t xml:space="preserve"> </w:t>
      </w:r>
      <w:r>
        <w:rPr>
          <w:color w:val="111236"/>
        </w:rPr>
        <w:t>Department</w:t>
      </w:r>
    </w:p>
    <w:p w14:paraId="25129DF4" w14:textId="77777777" w:rsidR="00602ED0" w:rsidRDefault="00602ED0">
      <w:pPr>
        <w:pStyle w:val="Tekstpodstawowy"/>
        <w:spacing w:before="7"/>
        <w:ind w:left="0"/>
        <w:rPr>
          <w:sz w:val="21"/>
        </w:rPr>
      </w:pPr>
    </w:p>
    <w:p w14:paraId="25129DF5" w14:textId="77777777" w:rsidR="00602ED0" w:rsidRDefault="00B67906">
      <w:pPr>
        <w:pStyle w:val="Tekstpodstawowy"/>
      </w:pPr>
      <w:r>
        <w:rPr>
          <w:color w:val="111236"/>
        </w:rPr>
        <w:t>Quartermile</w:t>
      </w:r>
      <w:r>
        <w:rPr>
          <w:color w:val="111236"/>
          <w:spacing w:val="-7"/>
        </w:rPr>
        <w:t xml:space="preserve"> </w:t>
      </w:r>
      <w:r>
        <w:rPr>
          <w:color w:val="111236"/>
        </w:rPr>
        <w:t>One,</w:t>
      </w:r>
      <w:r>
        <w:rPr>
          <w:color w:val="111236"/>
          <w:spacing w:val="-7"/>
        </w:rPr>
        <w:t xml:space="preserve"> </w:t>
      </w:r>
      <w:r>
        <w:rPr>
          <w:color w:val="111236"/>
        </w:rPr>
        <w:t>15</w:t>
      </w:r>
      <w:r>
        <w:rPr>
          <w:color w:val="111236"/>
          <w:spacing w:val="-7"/>
        </w:rPr>
        <w:t xml:space="preserve"> </w:t>
      </w:r>
      <w:r>
        <w:rPr>
          <w:color w:val="111236"/>
        </w:rPr>
        <w:t>Lauriston</w:t>
      </w:r>
      <w:r>
        <w:rPr>
          <w:color w:val="111236"/>
          <w:spacing w:val="-6"/>
        </w:rPr>
        <w:t xml:space="preserve"> </w:t>
      </w:r>
      <w:r>
        <w:rPr>
          <w:color w:val="111236"/>
        </w:rPr>
        <w:t>Place,</w:t>
      </w:r>
      <w:r>
        <w:rPr>
          <w:color w:val="111236"/>
          <w:spacing w:val="-7"/>
        </w:rPr>
        <w:t xml:space="preserve"> </w:t>
      </w:r>
      <w:r>
        <w:rPr>
          <w:color w:val="111236"/>
        </w:rPr>
        <w:t>Edinburgh,</w:t>
      </w:r>
      <w:r>
        <w:rPr>
          <w:color w:val="111236"/>
          <w:spacing w:val="-7"/>
        </w:rPr>
        <w:t xml:space="preserve"> </w:t>
      </w:r>
      <w:r>
        <w:rPr>
          <w:color w:val="111236"/>
        </w:rPr>
        <w:t>EH3</w:t>
      </w:r>
      <w:r>
        <w:rPr>
          <w:color w:val="111236"/>
          <w:spacing w:val="-6"/>
        </w:rPr>
        <w:t xml:space="preserve"> </w:t>
      </w:r>
      <w:r>
        <w:rPr>
          <w:color w:val="111236"/>
        </w:rPr>
        <w:t>9EN</w:t>
      </w:r>
    </w:p>
    <w:p w14:paraId="25129DF6" w14:textId="77777777" w:rsidR="00602ED0" w:rsidRDefault="00602ED0">
      <w:pPr>
        <w:pStyle w:val="Tekstpodstawowy"/>
        <w:spacing w:before="7"/>
        <w:ind w:left="0"/>
        <w:rPr>
          <w:sz w:val="21"/>
        </w:rPr>
      </w:pPr>
    </w:p>
    <w:p w14:paraId="25129DF7" w14:textId="77777777" w:rsidR="00602ED0" w:rsidRDefault="00B67906">
      <w:pPr>
        <w:pStyle w:val="Tekstpodstawowy"/>
        <w:spacing w:line="350" w:lineRule="auto"/>
      </w:pPr>
      <w:r>
        <w:rPr>
          <w:color w:val="111236"/>
          <w:spacing w:val="-1"/>
          <w:w w:val="105"/>
        </w:rPr>
        <w:t>To</w:t>
      </w:r>
      <w:r>
        <w:rPr>
          <w:color w:val="111236"/>
          <w:spacing w:val="-14"/>
          <w:w w:val="105"/>
        </w:rPr>
        <w:t xml:space="preserve"> </w:t>
      </w:r>
      <w:r>
        <w:rPr>
          <w:color w:val="111236"/>
          <w:spacing w:val="-1"/>
          <w:w w:val="105"/>
        </w:rPr>
        <w:t>assist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spacing w:val="-1"/>
          <w:w w:val="105"/>
        </w:rPr>
        <w:t>us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spacing w:val="-1"/>
          <w:w w:val="105"/>
        </w:rPr>
        <w:t>with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spacing w:val="-1"/>
          <w:w w:val="105"/>
        </w:rPr>
        <w:t>resolving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any</w:t>
      </w:r>
      <w:r>
        <w:rPr>
          <w:color w:val="111236"/>
          <w:spacing w:val="-14"/>
          <w:w w:val="105"/>
        </w:rPr>
        <w:t xml:space="preserve"> </w:t>
      </w:r>
      <w:r>
        <w:rPr>
          <w:color w:val="111236"/>
          <w:w w:val="105"/>
        </w:rPr>
        <w:t>alleged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infringement,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and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where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applicable</w:t>
      </w:r>
      <w:r>
        <w:rPr>
          <w:color w:val="111236"/>
          <w:spacing w:val="-14"/>
          <w:w w:val="105"/>
        </w:rPr>
        <w:t xml:space="preserve"> </w:t>
      </w:r>
      <w:r>
        <w:rPr>
          <w:color w:val="111236"/>
          <w:w w:val="105"/>
        </w:rPr>
        <w:t>in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order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to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make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a</w:t>
      </w:r>
      <w:r>
        <w:rPr>
          <w:color w:val="111236"/>
          <w:spacing w:val="-14"/>
          <w:w w:val="105"/>
        </w:rPr>
        <w:t xml:space="preserve"> </w:t>
      </w:r>
      <w:r>
        <w:rPr>
          <w:color w:val="111236"/>
          <w:w w:val="105"/>
        </w:rPr>
        <w:t>valid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notiﬁcation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under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the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Digital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Millennium</w:t>
      </w:r>
      <w:r>
        <w:rPr>
          <w:color w:val="111236"/>
          <w:spacing w:val="-44"/>
          <w:w w:val="105"/>
        </w:rPr>
        <w:t xml:space="preserve"> </w:t>
      </w:r>
      <w:r>
        <w:rPr>
          <w:color w:val="111236"/>
          <w:w w:val="105"/>
        </w:rPr>
        <w:t>Copyright Act (for which purposes the Legal Department are the designated agent) please include the following information in your</w:t>
      </w:r>
      <w:r>
        <w:rPr>
          <w:color w:val="111236"/>
          <w:spacing w:val="1"/>
          <w:w w:val="105"/>
        </w:rPr>
        <w:t xml:space="preserve"> </w:t>
      </w:r>
      <w:r>
        <w:rPr>
          <w:color w:val="111236"/>
          <w:w w:val="110"/>
        </w:rPr>
        <w:t>notice:</w:t>
      </w:r>
    </w:p>
    <w:p w14:paraId="25129DF8" w14:textId="77777777" w:rsidR="00602ED0" w:rsidRDefault="00B67906">
      <w:pPr>
        <w:pStyle w:val="Akapitzlist"/>
        <w:numPr>
          <w:ilvl w:val="0"/>
          <w:numId w:val="1"/>
        </w:numPr>
        <w:tabs>
          <w:tab w:val="left" w:pos="926"/>
        </w:tabs>
        <w:spacing w:before="163"/>
        <w:rPr>
          <w:sz w:val="16"/>
        </w:rPr>
      </w:pPr>
      <w:r>
        <w:rPr>
          <w:color w:val="111236"/>
          <w:w w:val="105"/>
          <w:sz w:val="16"/>
        </w:rPr>
        <w:t>identiﬁcation</w:t>
      </w:r>
      <w:r>
        <w:rPr>
          <w:color w:val="111236"/>
          <w:spacing w:val="-3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of</w:t>
      </w:r>
      <w:r>
        <w:rPr>
          <w:color w:val="111236"/>
          <w:spacing w:val="-2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the</w:t>
      </w:r>
      <w:r>
        <w:rPr>
          <w:color w:val="111236"/>
          <w:spacing w:val="-2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copyrighted</w:t>
      </w:r>
      <w:r>
        <w:rPr>
          <w:color w:val="111236"/>
          <w:spacing w:val="-2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work</w:t>
      </w:r>
      <w:r>
        <w:rPr>
          <w:color w:val="111236"/>
          <w:spacing w:val="-2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claimed</w:t>
      </w:r>
      <w:r>
        <w:rPr>
          <w:color w:val="111236"/>
          <w:spacing w:val="-2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to</w:t>
      </w:r>
      <w:r>
        <w:rPr>
          <w:color w:val="111236"/>
          <w:spacing w:val="-2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have</w:t>
      </w:r>
      <w:r>
        <w:rPr>
          <w:color w:val="111236"/>
          <w:spacing w:val="-2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been</w:t>
      </w:r>
      <w:r>
        <w:rPr>
          <w:color w:val="111236"/>
          <w:spacing w:val="-2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infringed;</w:t>
      </w:r>
    </w:p>
    <w:p w14:paraId="25129DF9" w14:textId="77777777" w:rsidR="00602ED0" w:rsidRDefault="00B67906">
      <w:pPr>
        <w:pStyle w:val="Akapitzlist"/>
        <w:numPr>
          <w:ilvl w:val="0"/>
          <w:numId w:val="1"/>
        </w:numPr>
        <w:tabs>
          <w:tab w:val="left" w:pos="926"/>
        </w:tabs>
        <w:spacing w:before="84" w:line="350" w:lineRule="auto"/>
        <w:ind w:right="141"/>
        <w:rPr>
          <w:sz w:val="16"/>
        </w:rPr>
      </w:pPr>
      <w:r>
        <w:rPr>
          <w:color w:val="111236"/>
          <w:w w:val="105"/>
          <w:sz w:val="16"/>
        </w:rPr>
        <w:t>identiﬁcation</w:t>
      </w:r>
      <w:r>
        <w:rPr>
          <w:color w:val="111236"/>
          <w:spacing w:val="-5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of</w:t>
      </w:r>
      <w:r>
        <w:rPr>
          <w:color w:val="111236"/>
          <w:spacing w:val="-5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the</w:t>
      </w:r>
      <w:r>
        <w:rPr>
          <w:color w:val="111236"/>
          <w:spacing w:val="-5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claimed</w:t>
      </w:r>
      <w:r>
        <w:rPr>
          <w:color w:val="111236"/>
          <w:spacing w:val="-5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infringing</w:t>
      </w:r>
      <w:r>
        <w:rPr>
          <w:color w:val="111236"/>
          <w:spacing w:val="-4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material</w:t>
      </w:r>
      <w:r>
        <w:rPr>
          <w:color w:val="111236"/>
          <w:spacing w:val="-5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and</w:t>
      </w:r>
      <w:r>
        <w:rPr>
          <w:color w:val="111236"/>
          <w:spacing w:val="-5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enough</w:t>
      </w:r>
      <w:r>
        <w:rPr>
          <w:color w:val="111236"/>
          <w:spacing w:val="-5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information</w:t>
      </w:r>
      <w:r>
        <w:rPr>
          <w:color w:val="111236"/>
          <w:spacing w:val="-5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for</w:t>
      </w:r>
      <w:r>
        <w:rPr>
          <w:color w:val="111236"/>
          <w:spacing w:val="-4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us</w:t>
      </w:r>
      <w:r>
        <w:rPr>
          <w:color w:val="111236"/>
          <w:spacing w:val="-5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to</w:t>
      </w:r>
      <w:r>
        <w:rPr>
          <w:color w:val="111236"/>
          <w:spacing w:val="-5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reasonably</w:t>
      </w:r>
      <w:r>
        <w:rPr>
          <w:color w:val="111236"/>
          <w:spacing w:val="-5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locate</w:t>
      </w:r>
      <w:r>
        <w:rPr>
          <w:color w:val="111236"/>
          <w:spacing w:val="-4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it</w:t>
      </w:r>
      <w:r>
        <w:rPr>
          <w:color w:val="111236"/>
          <w:spacing w:val="-5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on</w:t>
      </w:r>
      <w:r>
        <w:rPr>
          <w:color w:val="111236"/>
          <w:spacing w:val="-5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our</w:t>
      </w:r>
      <w:r>
        <w:rPr>
          <w:color w:val="111236"/>
          <w:spacing w:val="-5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Services</w:t>
      </w:r>
      <w:r>
        <w:rPr>
          <w:color w:val="111236"/>
          <w:spacing w:val="-5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(providing</w:t>
      </w:r>
      <w:r>
        <w:rPr>
          <w:color w:val="111236"/>
          <w:spacing w:val="-4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the</w:t>
      </w:r>
      <w:r>
        <w:rPr>
          <w:color w:val="111236"/>
          <w:spacing w:val="-44"/>
          <w:w w:val="105"/>
          <w:sz w:val="16"/>
        </w:rPr>
        <w:t xml:space="preserve"> </w:t>
      </w:r>
      <w:r>
        <w:rPr>
          <w:color w:val="111236"/>
          <w:w w:val="110"/>
          <w:sz w:val="16"/>
        </w:rPr>
        <w:t>URL(s)</w:t>
      </w:r>
      <w:r>
        <w:rPr>
          <w:color w:val="111236"/>
          <w:spacing w:val="-16"/>
          <w:w w:val="110"/>
          <w:sz w:val="16"/>
        </w:rPr>
        <w:t xml:space="preserve"> </w:t>
      </w:r>
      <w:r>
        <w:rPr>
          <w:color w:val="111236"/>
          <w:w w:val="110"/>
          <w:sz w:val="16"/>
        </w:rPr>
        <w:t>of</w:t>
      </w:r>
      <w:r>
        <w:rPr>
          <w:color w:val="111236"/>
          <w:spacing w:val="-16"/>
          <w:w w:val="110"/>
          <w:sz w:val="16"/>
        </w:rPr>
        <w:t xml:space="preserve"> </w:t>
      </w:r>
      <w:r>
        <w:rPr>
          <w:color w:val="111236"/>
          <w:w w:val="110"/>
          <w:sz w:val="16"/>
        </w:rPr>
        <w:t>the</w:t>
      </w:r>
      <w:r>
        <w:rPr>
          <w:color w:val="111236"/>
          <w:spacing w:val="-16"/>
          <w:w w:val="110"/>
          <w:sz w:val="16"/>
        </w:rPr>
        <w:t xml:space="preserve"> </w:t>
      </w:r>
      <w:r>
        <w:rPr>
          <w:color w:val="111236"/>
          <w:w w:val="110"/>
          <w:sz w:val="16"/>
        </w:rPr>
        <w:t>materials</w:t>
      </w:r>
      <w:r>
        <w:rPr>
          <w:color w:val="111236"/>
          <w:spacing w:val="-16"/>
          <w:w w:val="110"/>
          <w:sz w:val="16"/>
        </w:rPr>
        <w:t xml:space="preserve"> </w:t>
      </w:r>
      <w:r>
        <w:rPr>
          <w:color w:val="111236"/>
          <w:w w:val="110"/>
          <w:sz w:val="16"/>
        </w:rPr>
        <w:t>is</w:t>
      </w:r>
      <w:r>
        <w:rPr>
          <w:color w:val="111236"/>
          <w:spacing w:val="-16"/>
          <w:w w:val="110"/>
          <w:sz w:val="16"/>
        </w:rPr>
        <w:t xml:space="preserve"> </w:t>
      </w:r>
      <w:r>
        <w:rPr>
          <w:color w:val="111236"/>
          <w:w w:val="110"/>
          <w:sz w:val="16"/>
        </w:rPr>
        <w:t>ﬁne);</w:t>
      </w:r>
    </w:p>
    <w:p w14:paraId="25129DFA" w14:textId="77777777" w:rsidR="00602ED0" w:rsidRDefault="00B67906">
      <w:pPr>
        <w:pStyle w:val="Akapitzlist"/>
        <w:numPr>
          <w:ilvl w:val="0"/>
          <w:numId w:val="1"/>
        </w:numPr>
        <w:tabs>
          <w:tab w:val="left" w:pos="926"/>
        </w:tabs>
        <w:spacing w:line="183" w:lineRule="exact"/>
        <w:rPr>
          <w:sz w:val="16"/>
        </w:rPr>
      </w:pPr>
      <w:r>
        <w:rPr>
          <w:color w:val="111236"/>
          <w:sz w:val="16"/>
        </w:rPr>
        <w:t>enough</w:t>
      </w:r>
      <w:r>
        <w:rPr>
          <w:color w:val="111236"/>
          <w:spacing w:val="5"/>
          <w:sz w:val="16"/>
        </w:rPr>
        <w:t xml:space="preserve"> </w:t>
      </w:r>
      <w:r>
        <w:rPr>
          <w:color w:val="111236"/>
          <w:sz w:val="16"/>
        </w:rPr>
        <w:t>information</w:t>
      </w:r>
      <w:r>
        <w:rPr>
          <w:color w:val="111236"/>
          <w:spacing w:val="6"/>
          <w:sz w:val="16"/>
        </w:rPr>
        <w:t xml:space="preserve"> </w:t>
      </w:r>
      <w:r>
        <w:rPr>
          <w:color w:val="111236"/>
          <w:sz w:val="16"/>
        </w:rPr>
        <w:t>for</w:t>
      </w:r>
      <w:r>
        <w:rPr>
          <w:color w:val="111236"/>
          <w:spacing w:val="6"/>
          <w:sz w:val="16"/>
        </w:rPr>
        <w:t xml:space="preserve"> </w:t>
      </w:r>
      <w:r>
        <w:rPr>
          <w:color w:val="111236"/>
          <w:sz w:val="16"/>
        </w:rPr>
        <w:t>Skyscanner</w:t>
      </w:r>
      <w:r>
        <w:rPr>
          <w:color w:val="111236"/>
          <w:spacing w:val="6"/>
          <w:sz w:val="16"/>
        </w:rPr>
        <w:t xml:space="preserve"> </w:t>
      </w:r>
      <w:r>
        <w:rPr>
          <w:color w:val="111236"/>
          <w:sz w:val="16"/>
        </w:rPr>
        <w:t>to</w:t>
      </w:r>
      <w:r>
        <w:rPr>
          <w:color w:val="111236"/>
          <w:spacing w:val="6"/>
          <w:sz w:val="16"/>
        </w:rPr>
        <w:t xml:space="preserve"> </w:t>
      </w:r>
      <w:r>
        <w:rPr>
          <w:color w:val="111236"/>
          <w:sz w:val="16"/>
        </w:rPr>
        <w:t>contact</w:t>
      </w:r>
      <w:r>
        <w:rPr>
          <w:color w:val="111236"/>
          <w:spacing w:val="5"/>
          <w:sz w:val="16"/>
        </w:rPr>
        <w:t xml:space="preserve"> </w:t>
      </w:r>
      <w:r>
        <w:rPr>
          <w:color w:val="111236"/>
          <w:sz w:val="16"/>
        </w:rPr>
        <w:t>you,</w:t>
      </w:r>
      <w:r>
        <w:rPr>
          <w:color w:val="111236"/>
          <w:spacing w:val="6"/>
          <w:sz w:val="16"/>
        </w:rPr>
        <w:t xml:space="preserve"> </w:t>
      </w:r>
      <w:r>
        <w:rPr>
          <w:color w:val="111236"/>
          <w:sz w:val="16"/>
        </w:rPr>
        <w:t>such</w:t>
      </w:r>
      <w:r>
        <w:rPr>
          <w:color w:val="111236"/>
          <w:spacing w:val="6"/>
          <w:sz w:val="16"/>
        </w:rPr>
        <w:t xml:space="preserve"> </w:t>
      </w:r>
      <w:r>
        <w:rPr>
          <w:color w:val="111236"/>
          <w:sz w:val="16"/>
        </w:rPr>
        <w:t>as</w:t>
      </w:r>
      <w:r>
        <w:rPr>
          <w:color w:val="111236"/>
          <w:spacing w:val="6"/>
          <w:sz w:val="16"/>
        </w:rPr>
        <w:t xml:space="preserve"> </w:t>
      </w:r>
      <w:r>
        <w:rPr>
          <w:color w:val="111236"/>
          <w:sz w:val="16"/>
        </w:rPr>
        <w:t>an</w:t>
      </w:r>
      <w:r>
        <w:rPr>
          <w:color w:val="111236"/>
          <w:spacing w:val="6"/>
          <w:sz w:val="16"/>
        </w:rPr>
        <w:t xml:space="preserve"> </w:t>
      </w:r>
      <w:r>
        <w:rPr>
          <w:color w:val="111236"/>
          <w:sz w:val="16"/>
        </w:rPr>
        <w:t>address,</w:t>
      </w:r>
      <w:r>
        <w:rPr>
          <w:color w:val="111236"/>
          <w:spacing w:val="6"/>
          <w:sz w:val="16"/>
        </w:rPr>
        <w:t xml:space="preserve"> </w:t>
      </w:r>
      <w:r>
        <w:rPr>
          <w:color w:val="111236"/>
          <w:sz w:val="16"/>
        </w:rPr>
        <w:t>telephone</w:t>
      </w:r>
      <w:r>
        <w:rPr>
          <w:color w:val="111236"/>
          <w:spacing w:val="5"/>
          <w:sz w:val="16"/>
        </w:rPr>
        <w:t xml:space="preserve"> </w:t>
      </w:r>
      <w:r>
        <w:rPr>
          <w:color w:val="111236"/>
          <w:sz w:val="16"/>
        </w:rPr>
        <w:t>number,</w:t>
      </w:r>
      <w:r>
        <w:rPr>
          <w:color w:val="111236"/>
          <w:spacing w:val="6"/>
          <w:sz w:val="16"/>
        </w:rPr>
        <w:t xml:space="preserve"> </w:t>
      </w:r>
      <w:r>
        <w:rPr>
          <w:color w:val="111236"/>
          <w:sz w:val="16"/>
        </w:rPr>
        <w:t>and,</w:t>
      </w:r>
      <w:r>
        <w:rPr>
          <w:color w:val="111236"/>
          <w:spacing w:val="6"/>
          <w:sz w:val="16"/>
        </w:rPr>
        <w:t xml:space="preserve"> </w:t>
      </w:r>
      <w:r>
        <w:rPr>
          <w:color w:val="111236"/>
          <w:sz w:val="16"/>
        </w:rPr>
        <w:t>if</w:t>
      </w:r>
      <w:r>
        <w:rPr>
          <w:color w:val="111236"/>
          <w:spacing w:val="6"/>
          <w:sz w:val="16"/>
        </w:rPr>
        <w:t xml:space="preserve"> </w:t>
      </w:r>
      <w:r>
        <w:rPr>
          <w:color w:val="111236"/>
          <w:sz w:val="16"/>
        </w:rPr>
        <w:t>available,</w:t>
      </w:r>
      <w:r>
        <w:rPr>
          <w:color w:val="111236"/>
          <w:spacing w:val="6"/>
          <w:sz w:val="16"/>
        </w:rPr>
        <w:t xml:space="preserve"> </w:t>
      </w:r>
      <w:r>
        <w:rPr>
          <w:color w:val="111236"/>
          <w:sz w:val="16"/>
        </w:rPr>
        <w:t>an</w:t>
      </w:r>
      <w:r>
        <w:rPr>
          <w:color w:val="111236"/>
          <w:spacing w:val="5"/>
          <w:sz w:val="16"/>
        </w:rPr>
        <w:t xml:space="preserve"> </w:t>
      </w:r>
      <w:r>
        <w:rPr>
          <w:color w:val="111236"/>
          <w:sz w:val="16"/>
        </w:rPr>
        <w:t>email</w:t>
      </w:r>
      <w:r>
        <w:rPr>
          <w:color w:val="111236"/>
          <w:spacing w:val="6"/>
          <w:sz w:val="16"/>
        </w:rPr>
        <w:t xml:space="preserve"> </w:t>
      </w:r>
      <w:r>
        <w:rPr>
          <w:color w:val="111236"/>
          <w:sz w:val="16"/>
        </w:rPr>
        <w:t>address;</w:t>
      </w:r>
    </w:p>
    <w:p w14:paraId="25129DFB" w14:textId="77777777" w:rsidR="00602ED0" w:rsidRDefault="00B67906">
      <w:pPr>
        <w:pStyle w:val="Akapitzlist"/>
        <w:numPr>
          <w:ilvl w:val="0"/>
          <w:numId w:val="1"/>
        </w:numPr>
        <w:tabs>
          <w:tab w:val="left" w:pos="926"/>
        </w:tabs>
        <w:spacing w:before="84" w:line="350" w:lineRule="auto"/>
        <w:ind w:right="379"/>
        <w:rPr>
          <w:sz w:val="16"/>
        </w:rPr>
      </w:pPr>
      <w:r>
        <w:rPr>
          <w:color w:val="111236"/>
          <w:w w:val="105"/>
          <w:sz w:val="16"/>
        </w:rPr>
        <w:t>a</w:t>
      </w:r>
      <w:r>
        <w:rPr>
          <w:color w:val="111236"/>
          <w:spacing w:val="-6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statement</w:t>
      </w:r>
      <w:r>
        <w:rPr>
          <w:color w:val="111236"/>
          <w:spacing w:val="-6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by</w:t>
      </w:r>
      <w:r>
        <w:rPr>
          <w:color w:val="111236"/>
          <w:spacing w:val="-6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you</w:t>
      </w:r>
      <w:r>
        <w:rPr>
          <w:color w:val="111236"/>
          <w:spacing w:val="-6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that</w:t>
      </w:r>
      <w:r>
        <w:rPr>
          <w:color w:val="111236"/>
          <w:spacing w:val="-6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you</w:t>
      </w:r>
      <w:r>
        <w:rPr>
          <w:color w:val="111236"/>
          <w:spacing w:val="-6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have</w:t>
      </w:r>
      <w:r>
        <w:rPr>
          <w:color w:val="111236"/>
          <w:spacing w:val="-5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a</w:t>
      </w:r>
      <w:r>
        <w:rPr>
          <w:color w:val="111236"/>
          <w:spacing w:val="-6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good</w:t>
      </w:r>
      <w:r>
        <w:rPr>
          <w:color w:val="111236"/>
          <w:spacing w:val="-6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faith</w:t>
      </w:r>
      <w:r>
        <w:rPr>
          <w:color w:val="111236"/>
          <w:spacing w:val="-6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belief</w:t>
      </w:r>
      <w:r>
        <w:rPr>
          <w:color w:val="111236"/>
          <w:spacing w:val="-6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that</w:t>
      </w:r>
      <w:r>
        <w:rPr>
          <w:color w:val="111236"/>
          <w:spacing w:val="-6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the</w:t>
      </w:r>
      <w:r>
        <w:rPr>
          <w:color w:val="111236"/>
          <w:spacing w:val="-5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disputed</w:t>
      </w:r>
      <w:r>
        <w:rPr>
          <w:color w:val="111236"/>
          <w:spacing w:val="-6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use</w:t>
      </w:r>
      <w:r>
        <w:rPr>
          <w:color w:val="111236"/>
          <w:spacing w:val="-6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is</w:t>
      </w:r>
      <w:r>
        <w:rPr>
          <w:color w:val="111236"/>
          <w:spacing w:val="-6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not</w:t>
      </w:r>
      <w:r>
        <w:rPr>
          <w:color w:val="111236"/>
          <w:spacing w:val="-6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authorized</w:t>
      </w:r>
      <w:r>
        <w:rPr>
          <w:color w:val="111236"/>
          <w:spacing w:val="-6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by</w:t>
      </w:r>
      <w:r>
        <w:rPr>
          <w:color w:val="111236"/>
          <w:spacing w:val="-5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the</w:t>
      </w:r>
      <w:r>
        <w:rPr>
          <w:color w:val="111236"/>
          <w:spacing w:val="-6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copyright</w:t>
      </w:r>
      <w:r>
        <w:rPr>
          <w:color w:val="111236"/>
          <w:spacing w:val="-6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owner,</w:t>
      </w:r>
      <w:r>
        <w:rPr>
          <w:color w:val="111236"/>
          <w:spacing w:val="-6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its</w:t>
      </w:r>
      <w:r>
        <w:rPr>
          <w:color w:val="111236"/>
          <w:spacing w:val="-6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agent,</w:t>
      </w:r>
      <w:r>
        <w:rPr>
          <w:color w:val="111236"/>
          <w:spacing w:val="-6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or</w:t>
      </w:r>
      <w:r>
        <w:rPr>
          <w:color w:val="111236"/>
          <w:spacing w:val="-43"/>
          <w:w w:val="105"/>
          <w:sz w:val="16"/>
        </w:rPr>
        <w:t xml:space="preserve"> </w:t>
      </w:r>
      <w:r>
        <w:rPr>
          <w:color w:val="111236"/>
          <w:w w:val="110"/>
          <w:sz w:val="16"/>
        </w:rPr>
        <w:t>the</w:t>
      </w:r>
      <w:r>
        <w:rPr>
          <w:color w:val="111236"/>
          <w:spacing w:val="-16"/>
          <w:w w:val="110"/>
          <w:sz w:val="16"/>
        </w:rPr>
        <w:t xml:space="preserve"> </w:t>
      </w:r>
      <w:r>
        <w:rPr>
          <w:color w:val="111236"/>
          <w:w w:val="110"/>
          <w:sz w:val="16"/>
        </w:rPr>
        <w:t>law;</w:t>
      </w:r>
    </w:p>
    <w:p w14:paraId="25129DFC" w14:textId="77777777" w:rsidR="00602ED0" w:rsidRDefault="00B67906">
      <w:pPr>
        <w:pStyle w:val="Akapitzlist"/>
        <w:numPr>
          <w:ilvl w:val="0"/>
          <w:numId w:val="1"/>
        </w:numPr>
        <w:tabs>
          <w:tab w:val="left" w:pos="926"/>
        </w:tabs>
        <w:spacing w:line="350" w:lineRule="auto"/>
        <w:ind w:right="255"/>
        <w:rPr>
          <w:sz w:val="16"/>
        </w:rPr>
      </w:pPr>
      <w:r>
        <w:rPr>
          <w:color w:val="111236"/>
          <w:w w:val="105"/>
          <w:sz w:val="16"/>
        </w:rPr>
        <w:t>for</w:t>
      </w:r>
      <w:r>
        <w:rPr>
          <w:color w:val="111236"/>
          <w:spacing w:val="-11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claims</w:t>
      </w:r>
      <w:r>
        <w:rPr>
          <w:color w:val="111236"/>
          <w:spacing w:val="-10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under</w:t>
      </w:r>
      <w:r>
        <w:rPr>
          <w:color w:val="111236"/>
          <w:spacing w:val="-10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the</w:t>
      </w:r>
      <w:r>
        <w:rPr>
          <w:color w:val="111236"/>
          <w:spacing w:val="-10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DMCA</w:t>
      </w:r>
      <w:r>
        <w:rPr>
          <w:color w:val="111236"/>
          <w:spacing w:val="-10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only,</w:t>
      </w:r>
      <w:r>
        <w:rPr>
          <w:color w:val="111236"/>
          <w:spacing w:val="-10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a</w:t>
      </w:r>
      <w:r>
        <w:rPr>
          <w:color w:val="111236"/>
          <w:spacing w:val="-10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statement</w:t>
      </w:r>
      <w:r>
        <w:rPr>
          <w:color w:val="111236"/>
          <w:spacing w:val="-11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by</w:t>
      </w:r>
      <w:r>
        <w:rPr>
          <w:color w:val="111236"/>
          <w:spacing w:val="-10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you,</w:t>
      </w:r>
      <w:r>
        <w:rPr>
          <w:color w:val="111236"/>
          <w:spacing w:val="-10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made</w:t>
      </w:r>
      <w:r>
        <w:rPr>
          <w:color w:val="111236"/>
          <w:spacing w:val="-10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under</w:t>
      </w:r>
      <w:r>
        <w:rPr>
          <w:color w:val="111236"/>
          <w:spacing w:val="-10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penalty</w:t>
      </w:r>
      <w:r>
        <w:rPr>
          <w:color w:val="111236"/>
          <w:spacing w:val="-10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of</w:t>
      </w:r>
      <w:r>
        <w:rPr>
          <w:color w:val="111236"/>
          <w:spacing w:val="-10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perjury,</w:t>
      </w:r>
      <w:r>
        <w:rPr>
          <w:color w:val="111236"/>
          <w:spacing w:val="-11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that</w:t>
      </w:r>
      <w:r>
        <w:rPr>
          <w:color w:val="111236"/>
          <w:spacing w:val="-10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the</w:t>
      </w:r>
      <w:r>
        <w:rPr>
          <w:color w:val="111236"/>
          <w:spacing w:val="-10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above</w:t>
      </w:r>
      <w:r>
        <w:rPr>
          <w:color w:val="111236"/>
          <w:spacing w:val="-10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information</w:t>
      </w:r>
      <w:r>
        <w:rPr>
          <w:color w:val="111236"/>
          <w:spacing w:val="-10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in</w:t>
      </w:r>
      <w:r>
        <w:rPr>
          <w:color w:val="111236"/>
          <w:spacing w:val="-10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your</w:t>
      </w:r>
      <w:r>
        <w:rPr>
          <w:color w:val="111236"/>
          <w:spacing w:val="-11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notiﬁcation</w:t>
      </w:r>
      <w:r>
        <w:rPr>
          <w:color w:val="111236"/>
          <w:spacing w:val="-43"/>
          <w:w w:val="105"/>
          <w:sz w:val="16"/>
        </w:rPr>
        <w:t xml:space="preserve"> </w:t>
      </w:r>
      <w:r>
        <w:rPr>
          <w:color w:val="111236"/>
          <w:w w:val="105"/>
          <w:sz w:val="16"/>
        </w:rPr>
        <w:t>is accurate and that you are the copyright owner or are authorized to act on the copyright owner’s behalf, and your physical or</w:t>
      </w:r>
      <w:r>
        <w:rPr>
          <w:color w:val="111236"/>
          <w:spacing w:val="1"/>
          <w:w w:val="105"/>
          <w:sz w:val="16"/>
        </w:rPr>
        <w:t xml:space="preserve"> </w:t>
      </w:r>
      <w:r>
        <w:rPr>
          <w:color w:val="111236"/>
          <w:w w:val="110"/>
          <w:sz w:val="16"/>
        </w:rPr>
        <w:t>electronic</w:t>
      </w:r>
      <w:r>
        <w:rPr>
          <w:color w:val="111236"/>
          <w:spacing w:val="-16"/>
          <w:w w:val="110"/>
          <w:sz w:val="16"/>
        </w:rPr>
        <w:t xml:space="preserve"> </w:t>
      </w:r>
      <w:r>
        <w:rPr>
          <w:color w:val="111236"/>
          <w:w w:val="110"/>
          <w:sz w:val="16"/>
        </w:rPr>
        <w:t>signature.</w:t>
      </w:r>
    </w:p>
    <w:p w14:paraId="25129DFD" w14:textId="77777777" w:rsidR="00602ED0" w:rsidRDefault="00B67906">
      <w:pPr>
        <w:pStyle w:val="Nagwek1"/>
      </w:pPr>
      <w:r>
        <w:rPr>
          <w:color w:val="111236"/>
        </w:rPr>
        <w:t>Price</w:t>
      </w:r>
      <w:r>
        <w:rPr>
          <w:color w:val="111236"/>
          <w:spacing w:val="-11"/>
        </w:rPr>
        <w:t xml:space="preserve"> </w:t>
      </w:r>
      <w:r>
        <w:rPr>
          <w:color w:val="111236"/>
        </w:rPr>
        <w:t>accuracy</w:t>
      </w:r>
      <w:r>
        <w:rPr>
          <w:color w:val="111236"/>
          <w:spacing w:val="-11"/>
        </w:rPr>
        <w:t xml:space="preserve"> </w:t>
      </w:r>
      <w:r>
        <w:rPr>
          <w:color w:val="111236"/>
        </w:rPr>
        <w:t>and</w:t>
      </w:r>
      <w:r>
        <w:rPr>
          <w:color w:val="111236"/>
          <w:spacing w:val="-11"/>
        </w:rPr>
        <w:t xml:space="preserve"> </w:t>
      </w:r>
      <w:r>
        <w:rPr>
          <w:color w:val="111236"/>
        </w:rPr>
        <w:t>warranty</w:t>
      </w:r>
      <w:r>
        <w:rPr>
          <w:color w:val="111236"/>
          <w:spacing w:val="-10"/>
        </w:rPr>
        <w:t xml:space="preserve"> </w:t>
      </w:r>
      <w:r>
        <w:rPr>
          <w:color w:val="111236"/>
        </w:rPr>
        <w:t>disclaimer</w:t>
      </w:r>
    </w:p>
    <w:p w14:paraId="25129DFE" w14:textId="77777777" w:rsidR="00602ED0" w:rsidRDefault="00602ED0">
      <w:pPr>
        <w:pStyle w:val="Tekstpodstawowy"/>
        <w:spacing w:before="7"/>
        <w:ind w:left="0"/>
        <w:rPr>
          <w:b/>
          <w:sz w:val="21"/>
        </w:rPr>
      </w:pPr>
    </w:p>
    <w:p w14:paraId="25129DFF" w14:textId="77777777" w:rsidR="00602ED0" w:rsidRDefault="00B67906">
      <w:pPr>
        <w:pStyle w:val="Tekstpodstawowy"/>
      </w:pPr>
      <w:commentRangeStart w:id="6"/>
      <w:r>
        <w:rPr>
          <w:color w:val="111236"/>
          <w:w w:val="105"/>
        </w:rPr>
        <w:t>Your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use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of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the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Services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and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Platforms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is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entirely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at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your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own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risk.</w:t>
      </w:r>
      <w:commentRangeEnd w:id="6"/>
      <w:r w:rsidR="00860CD1">
        <w:rPr>
          <w:rStyle w:val="Odwoaniedokomentarza"/>
        </w:rPr>
        <w:commentReference w:id="6"/>
      </w:r>
    </w:p>
    <w:p w14:paraId="25129E00" w14:textId="77777777" w:rsidR="00602ED0" w:rsidRDefault="00602ED0">
      <w:pPr>
        <w:pStyle w:val="Tekstpodstawowy"/>
        <w:spacing w:before="7"/>
        <w:ind w:left="0"/>
        <w:rPr>
          <w:sz w:val="21"/>
        </w:rPr>
      </w:pPr>
    </w:p>
    <w:p w14:paraId="25129E01" w14:textId="77777777" w:rsidR="00602ED0" w:rsidRDefault="00B67906">
      <w:pPr>
        <w:pStyle w:val="Tekstpodstawowy"/>
        <w:spacing w:line="350" w:lineRule="auto"/>
      </w:pPr>
      <w:r>
        <w:rPr>
          <w:color w:val="111236"/>
          <w:w w:val="105"/>
        </w:rPr>
        <w:t>Although</w:t>
      </w:r>
      <w:r>
        <w:rPr>
          <w:color w:val="111236"/>
          <w:spacing w:val="-7"/>
          <w:w w:val="105"/>
        </w:rPr>
        <w:t xml:space="preserve"> </w:t>
      </w:r>
      <w:r>
        <w:rPr>
          <w:color w:val="111236"/>
          <w:w w:val="105"/>
        </w:rPr>
        <w:t>we</w:t>
      </w:r>
      <w:r>
        <w:rPr>
          <w:color w:val="111236"/>
          <w:spacing w:val="-6"/>
          <w:w w:val="105"/>
        </w:rPr>
        <w:t xml:space="preserve"> </w:t>
      </w:r>
      <w:r>
        <w:rPr>
          <w:color w:val="111236"/>
          <w:w w:val="105"/>
        </w:rPr>
        <w:t>enforce</w:t>
      </w:r>
      <w:r>
        <w:rPr>
          <w:color w:val="111236"/>
          <w:spacing w:val="-7"/>
          <w:w w:val="105"/>
        </w:rPr>
        <w:t xml:space="preserve"> </w:t>
      </w:r>
      <w:r>
        <w:rPr>
          <w:color w:val="111236"/>
          <w:w w:val="105"/>
        </w:rPr>
        <w:t>strict</w:t>
      </w:r>
      <w:r>
        <w:rPr>
          <w:color w:val="111236"/>
          <w:spacing w:val="-6"/>
          <w:w w:val="105"/>
        </w:rPr>
        <w:t xml:space="preserve"> </w:t>
      </w:r>
      <w:r>
        <w:rPr>
          <w:color w:val="111236"/>
          <w:w w:val="105"/>
        </w:rPr>
        <w:t>price</w:t>
      </w:r>
      <w:r>
        <w:rPr>
          <w:color w:val="111236"/>
          <w:spacing w:val="-7"/>
          <w:w w:val="105"/>
        </w:rPr>
        <w:t xml:space="preserve"> </w:t>
      </w:r>
      <w:r>
        <w:rPr>
          <w:color w:val="111236"/>
          <w:w w:val="105"/>
        </w:rPr>
        <w:t>accuracy</w:t>
      </w:r>
      <w:r>
        <w:rPr>
          <w:color w:val="111236"/>
          <w:spacing w:val="-6"/>
          <w:w w:val="105"/>
        </w:rPr>
        <w:t xml:space="preserve"> </w:t>
      </w:r>
      <w:r>
        <w:rPr>
          <w:color w:val="111236"/>
          <w:w w:val="105"/>
        </w:rPr>
        <w:t>policies</w:t>
      </w:r>
      <w:r>
        <w:rPr>
          <w:color w:val="111236"/>
          <w:spacing w:val="-6"/>
          <w:w w:val="105"/>
        </w:rPr>
        <w:t xml:space="preserve"> </w:t>
      </w:r>
      <w:r>
        <w:rPr>
          <w:color w:val="111236"/>
          <w:w w:val="105"/>
        </w:rPr>
        <w:t>with</w:t>
      </w:r>
      <w:r>
        <w:rPr>
          <w:color w:val="111236"/>
          <w:spacing w:val="-7"/>
          <w:w w:val="105"/>
        </w:rPr>
        <w:t xml:space="preserve"> </w:t>
      </w:r>
      <w:r>
        <w:rPr>
          <w:color w:val="111236"/>
          <w:w w:val="105"/>
        </w:rPr>
        <w:t>all</w:t>
      </w:r>
      <w:r>
        <w:rPr>
          <w:color w:val="111236"/>
          <w:spacing w:val="-6"/>
          <w:w w:val="105"/>
        </w:rPr>
        <w:t xml:space="preserve"> </w:t>
      </w:r>
      <w:r>
        <w:rPr>
          <w:color w:val="111236"/>
          <w:w w:val="105"/>
        </w:rPr>
        <w:t>Travel</w:t>
      </w:r>
      <w:r>
        <w:rPr>
          <w:color w:val="111236"/>
          <w:spacing w:val="-7"/>
          <w:w w:val="105"/>
        </w:rPr>
        <w:t xml:space="preserve"> </w:t>
      </w:r>
      <w:r>
        <w:rPr>
          <w:color w:val="111236"/>
          <w:w w:val="105"/>
        </w:rPr>
        <w:t>Providers</w:t>
      </w:r>
      <w:r>
        <w:rPr>
          <w:color w:val="111236"/>
          <w:spacing w:val="-6"/>
          <w:w w:val="105"/>
        </w:rPr>
        <w:t xml:space="preserve"> </w:t>
      </w:r>
      <w:r>
        <w:rPr>
          <w:color w:val="111236"/>
          <w:w w:val="105"/>
        </w:rPr>
        <w:t>who</w:t>
      </w:r>
      <w:r>
        <w:rPr>
          <w:color w:val="111236"/>
          <w:spacing w:val="-6"/>
          <w:w w:val="105"/>
        </w:rPr>
        <w:t xml:space="preserve"> </w:t>
      </w:r>
      <w:r>
        <w:rPr>
          <w:color w:val="111236"/>
          <w:w w:val="105"/>
        </w:rPr>
        <w:t>supply</w:t>
      </w:r>
      <w:r>
        <w:rPr>
          <w:color w:val="111236"/>
          <w:spacing w:val="-7"/>
          <w:w w:val="105"/>
        </w:rPr>
        <w:t xml:space="preserve"> </w:t>
      </w:r>
      <w:r>
        <w:rPr>
          <w:color w:val="111236"/>
          <w:w w:val="105"/>
        </w:rPr>
        <w:t>our</w:t>
      </w:r>
      <w:r>
        <w:rPr>
          <w:color w:val="111236"/>
          <w:spacing w:val="-6"/>
          <w:w w:val="105"/>
        </w:rPr>
        <w:t xml:space="preserve"> </w:t>
      </w:r>
      <w:r>
        <w:rPr>
          <w:color w:val="111236"/>
          <w:w w:val="105"/>
        </w:rPr>
        <w:t>travel</w:t>
      </w:r>
      <w:r>
        <w:rPr>
          <w:color w:val="111236"/>
          <w:spacing w:val="-7"/>
          <w:w w:val="105"/>
        </w:rPr>
        <w:t xml:space="preserve"> </w:t>
      </w:r>
      <w:r>
        <w:rPr>
          <w:color w:val="111236"/>
          <w:w w:val="105"/>
        </w:rPr>
        <w:t>data</w:t>
      </w:r>
      <w:r>
        <w:rPr>
          <w:color w:val="111236"/>
          <w:spacing w:val="-6"/>
          <w:w w:val="105"/>
        </w:rPr>
        <w:t xml:space="preserve"> </w:t>
      </w:r>
      <w:r>
        <w:rPr>
          <w:color w:val="111236"/>
          <w:w w:val="105"/>
        </w:rPr>
        <w:t>and</w:t>
      </w:r>
      <w:r>
        <w:rPr>
          <w:color w:val="111236"/>
          <w:spacing w:val="-7"/>
          <w:w w:val="105"/>
        </w:rPr>
        <w:t xml:space="preserve"> </w:t>
      </w:r>
      <w:r>
        <w:rPr>
          <w:color w:val="111236"/>
          <w:w w:val="105"/>
        </w:rPr>
        <w:t>do</w:t>
      </w:r>
      <w:r>
        <w:rPr>
          <w:color w:val="111236"/>
          <w:spacing w:val="-6"/>
          <w:w w:val="105"/>
        </w:rPr>
        <w:t xml:space="preserve"> </w:t>
      </w:r>
      <w:r>
        <w:rPr>
          <w:color w:val="111236"/>
          <w:w w:val="105"/>
        </w:rPr>
        <w:t>our</w:t>
      </w:r>
      <w:r>
        <w:rPr>
          <w:color w:val="111236"/>
          <w:spacing w:val="-6"/>
          <w:w w:val="105"/>
        </w:rPr>
        <w:t xml:space="preserve"> </w:t>
      </w:r>
      <w:r>
        <w:rPr>
          <w:color w:val="111236"/>
          <w:w w:val="105"/>
        </w:rPr>
        <w:t>best</w:t>
      </w:r>
      <w:r>
        <w:rPr>
          <w:color w:val="111236"/>
          <w:spacing w:val="-7"/>
          <w:w w:val="105"/>
        </w:rPr>
        <w:t xml:space="preserve"> </w:t>
      </w:r>
      <w:r>
        <w:rPr>
          <w:color w:val="111236"/>
          <w:w w:val="105"/>
        </w:rPr>
        <w:t>to</w:t>
      </w:r>
      <w:r>
        <w:rPr>
          <w:color w:val="111236"/>
          <w:spacing w:val="-6"/>
          <w:w w:val="105"/>
        </w:rPr>
        <w:t xml:space="preserve"> </w:t>
      </w:r>
      <w:r>
        <w:rPr>
          <w:color w:val="111236"/>
          <w:w w:val="105"/>
        </w:rPr>
        <w:t>ensure</w:t>
      </w:r>
      <w:r>
        <w:rPr>
          <w:color w:val="111236"/>
          <w:spacing w:val="-7"/>
          <w:w w:val="105"/>
        </w:rPr>
        <w:t xml:space="preserve"> </w:t>
      </w:r>
      <w:r>
        <w:rPr>
          <w:color w:val="111236"/>
          <w:w w:val="105"/>
        </w:rPr>
        <w:t>that</w:t>
      </w:r>
      <w:r>
        <w:rPr>
          <w:color w:val="111236"/>
          <w:spacing w:val="-6"/>
          <w:w w:val="105"/>
        </w:rPr>
        <w:t xml:space="preserve"> </w:t>
      </w:r>
      <w:r>
        <w:rPr>
          <w:color w:val="111236"/>
          <w:w w:val="105"/>
        </w:rPr>
        <w:t>the</w:t>
      </w:r>
      <w:r>
        <w:rPr>
          <w:color w:val="111236"/>
          <w:spacing w:val="-44"/>
          <w:w w:val="105"/>
        </w:rPr>
        <w:t xml:space="preserve"> </w:t>
      </w:r>
      <w:r>
        <w:rPr>
          <w:color w:val="111236"/>
          <w:w w:val="105"/>
        </w:rPr>
        <w:t>content displayed on or via our Services and Platforms is up to date and accurate, we cannot guarantee the reliability or accuracy of</w:t>
      </w:r>
      <w:r>
        <w:rPr>
          <w:color w:val="111236"/>
          <w:spacing w:val="1"/>
          <w:w w:val="105"/>
        </w:rPr>
        <w:t xml:space="preserve"> </w:t>
      </w:r>
      <w:r>
        <w:rPr>
          <w:color w:val="111236"/>
          <w:w w:val="110"/>
        </w:rPr>
        <w:t>such</w:t>
      </w:r>
      <w:r>
        <w:rPr>
          <w:color w:val="111236"/>
          <w:spacing w:val="-16"/>
          <w:w w:val="110"/>
        </w:rPr>
        <w:t xml:space="preserve"> </w:t>
      </w:r>
      <w:r>
        <w:rPr>
          <w:color w:val="111236"/>
          <w:w w:val="110"/>
        </w:rPr>
        <w:t>content.</w:t>
      </w:r>
    </w:p>
    <w:p w14:paraId="25129E02" w14:textId="77777777" w:rsidR="00602ED0" w:rsidRDefault="00B67906">
      <w:pPr>
        <w:pStyle w:val="Tekstpodstawowy"/>
        <w:spacing w:before="163" w:line="350" w:lineRule="auto"/>
      </w:pPr>
      <w:r>
        <w:rPr>
          <w:color w:val="111236"/>
          <w:w w:val="105"/>
        </w:rPr>
        <w:t>Likewise,</w:t>
      </w:r>
      <w:r>
        <w:rPr>
          <w:color w:val="111236"/>
          <w:spacing w:val="-4"/>
          <w:w w:val="105"/>
        </w:rPr>
        <w:t xml:space="preserve"> </w:t>
      </w:r>
      <w:r>
        <w:rPr>
          <w:color w:val="111236"/>
          <w:w w:val="105"/>
        </w:rPr>
        <w:t>our</w:t>
      </w:r>
      <w:r>
        <w:rPr>
          <w:color w:val="111236"/>
          <w:spacing w:val="-4"/>
          <w:w w:val="105"/>
        </w:rPr>
        <w:t xml:space="preserve"> </w:t>
      </w:r>
      <w:r>
        <w:rPr>
          <w:color w:val="111236"/>
          <w:w w:val="105"/>
        </w:rPr>
        <w:t>price</w:t>
      </w:r>
      <w:r>
        <w:rPr>
          <w:color w:val="111236"/>
          <w:spacing w:val="-3"/>
          <w:w w:val="105"/>
        </w:rPr>
        <w:t xml:space="preserve"> </w:t>
      </w:r>
      <w:r>
        <w:rPr>
          <w:color w:val="111236"/>
          <w:w w:val="105"/>
        </w:rPr>
        <w:t>forecasts</w:t>
      </w:r>
      <w:r>
        <w:rPr>
          <w:color w:val="111236"/>
          <w:spacing w:val="-4"/>
          <w:w w:val="105"/>
        </w:rPr>
        <w:t xml:space="preserve"> </w:t>
      </w:r>
      <w:r>
        <w:rPr>
          <w:color w:val="111236"/>
          <w:w w:val="105"/>
        </w:rPr>
        <w:t>are</w:t>
      </w:r>
      <w:r>
        <w:rPr>
          <w:color w:val="111236"/>
          <w:spacing w:val="-4"/>
          <w:w w:val="105"/>
        </w:rPr>
        <w:t xml:space="preserve"> </w:t>
      </w:r>
      <w:r>
        <w:rPr>
          <w:color w:val="111236"/>
          <w:w w:val="105"/>
        </w:rPr>
        <w:t>based</w:t>
      </w:r>
      <w:r>
        <w:rPr>
          <w:color w:val="111236"/>
          <w:spacing w:val="-3"/>
          <w:w w:val="105"/>
        </w:rPr>
        <w:t xml:space="preserve"> </w:t>
      </w:r>
      <w:r>
        <w:rPr>
          <w:color w:val="111236"/>
          <w:w w:val="105"/>
        </w:rPr>
        <w:t>on</w:t>
      </w:r>
      <w:r>
        <w:rPr>
          <w:color w:val="111236"/>
          <w:spacing w:val="-4"/>
          <w:w w:val="105"/>
        </w:rPr>
        <w:t xml:space="preserve"> </w:t>
      </w:r>
      <w:r>
        <w:rPr>
          <w:color w:val="111236"/>
          <w:w w:val="105"/>
        </w:rPr>
        <w:t>data</w:t>
      </w:r>
      <w:r>
        <w:rPr>
          <w:color w:val="111236"/>
          <w:spacing w:val="-4"/>
          <w:w w:val="105"/>
        </w:rPr>
        <w:t xml:space="preserve"> </w:t>
      </w:r>
      <w:r>
        <w:rPr>
          <w:color w:val="111236"/>
          <w:w w:val="105"/>
        </w:rPr>
        <w:t>that</w:t>
      </w:r>
      <w:r>
        <w:rPr>
          <w:color w:val="111236"/>
          <w:spacing w:val="-3"/>
          <w:w w:val="105"/>
        </w:rPr>
        <w:t xml:space="preserve"> </w:t>
      </w:r>
      <w:r>
        <w:rPr>
          <w:color w:val="111236"/>
          <w:w w:val="105"/>
        </w:rPr>
        <w:t>we</w:t>
      </w:r>
      <w:r>
        <w:rPr>
          <w:color w:val="111236"/>
          <w:spacing w:val="-4"/>
          <w:w w:val="105"/>
        </w:rPr>
        <w:t xml:space="preserve"> </w:t>
      </w:r>
      <w:r>
        <w:rPr>
          <w:color w:val="111236"/>
          <w:w w:val="105"/>
        </w:rPr>
        <w:t>hold</w:t>
      </w:r>
      <w:r>
        <w:rPr>
          <w:color w:val="111236"/>
          <w:spacing w:val="-4"/>
          <w:w w:val="105"/>
        </w:rPr>
        <w:t xml:space="preserve"> </w:t>
      </w:r>
      <w:r>
        <w:rPr>
          <w:color w:val="111236"/>
          <w:w w:val="105"/>
        </w:rPr>
        <w:t>that</w:t>
      </w:r>
      <w:r>
        <w:rPr>
          <w:color w:val="111236"/>
          <w:spacing w:val="-3"/>
          <w:w w:val="105"/>
        </w:rPr>
        <w:t xml:space="preserve"> </w:t>
      </w:r>
      <w:r>
        <w:rPr>
          <w:color w:val="111236"/>
          <w:w w:val="105"/>
        </w:rPr>
        <w:t>relates</w:t>
      </w:r>
      <w:r>
        <w:rPr>
          <w:color w:val="111236"/>
          <w:spacing w:val="-4"/>
          <w:w w:val="105"/>
        </w:rPr>
        <w:t xml:space="preserve"> </w:t>
      </w:r>
      <w:r>
        <w:rPr>
          <w:color w:val="111236"/>
          <w:w w:val="105"/>
        </w:rPr>
        <w:t>to</w:t>
      </w:r>
      <w:r>
        <w:rPr>
          <w:color w:val="111236"/>
          <w:spacing w:val="-4"/>
          <w:w w:val="105"/>
        </w:rPr>
        <w:t xml:space="preserve"> </w:t>
      </w:r>
      <w:r>
        <w:rPr>
          <w:color w:val="111236"/>
          <w:w w:val="105"/>
        </w:rPr>
        <w:t>past</w:t>
      </w:r>
      <w:r>
        <w:rPr>
          <w:color w:val="111236"/>
          <w:spacing w:val="-3"/>
          <w:w w:val="105"/>
        </w:rPr>
        <w:t xml:space="preserve"> </w:t>
      </w:r>
      <w:r>
        <w:rPr>
          <w:color w:val="111236"/>
          <w:w w:val="105"/>
        </w:rPr>
        <w:t>pricing</w:t>
      </w:r>
      <w:r>
        <w:rPr>
          <w:color w:val="111236"/>
          <w:spacing w:val="-4"/>
          <w:w w:val="105"/>
        </w:rPr>
        <w:t xml:space="preserve"> </w:t>
      </w:r>
      <w:r>
        <w:rPr>
          <w:color w:val="111236"/>
          <w:w w:val="105"/>
        </w:rPr>
        <w:t>trends,</w:t>
      </w:r>
      <w:r>
        <w:rPr>
          <w:color w:val="111236"/>
          <w:spacing w:val="-4"/>
          <w:w w:val="105"/>
        </w:rPr>
        <w:t xml:space="preserve"> </w:t>
      </w:r>
      <w:r>
        <w:rPr>
          <w:color w:val="111236"/>
          <w:w w:val="105"/>
        </w:rPr>
        <w:t>but</w:t>
      </w:r>
      <w:r>
        <w:rPr>
          <w:color w:val="111236"/>
          <w:spacing w:val="-3"/>
          <w:w w:val="105"/>
        </w:rPr>
        <w:t xml:space="preserve"> </w:t>
      </w:r>
      <w:r>
        <w:rPr>
          <w:color w:val="111236"/>
          <w:w w:val="105"/>
        </w:rPr>
        <w:t>there</w:t>
      </w:r>
      <w:r>
        <w:rPr>
          <w:color w:val="111236"/>
          <w:spacing w:val="-4"/>
          <w:w w:val="105"/>
        </w:rPr>
        <w:t xml:space="preserve"> </w:t>
      </w:r>
      <w:r>
        <w:rPr>
          <w:color w:val="111236"/>
          <w:w w:val="105"/>
        </w:rPr>
        <w:t>is</w:t>
      </w:r>
      <w:r>
        <w:rPr>
          <w:color w:val="111236"/>
          <w:spacing w:val="-3"/>
          <w:w w:val="105"/>
        </w:rPr>
        <w:t xml:space="preserve"> </w:t>
      </w:r>
      <w:r>
        <w:rPr>
          <w:color w:val="111236"/>
          <w:w w:val="105"/>
        </w:rPr>
        <w:t>no</w:t>
      </w:r>
      <w:r>
        <w:rPr>
          <w:color w:val="111236"/>
          <w:spacing w:val="-4"/>
          <w:w w:val="105"/>
        </w:rPr>
        <w:t xml:space="preserve"> </w:t>
      </w:r>
      <w:r>
        <w:rPr>
          <w:color w:val="111236"/>
          <w:w w:val="105"/>
        </w:rPr>
        <w:t>guarantee</w:t>
      </w:r>
      <w:r>
        <w:rPr>
          <w:color w:val="111236"/>
          <w:spacing w:val="-4"/>
          <w:w w:val="105"/>
        </w:rPr>
        <w:t xml:space="preserve"> </w:t>
      </w:r>
      <w:r>
        <w:rPr>
          <w:color w:val="111236"/>
          <w:w w:val="105"/>
        </w:rPr>
        <w:t>that</w:t>
      </w:r>
      <w:r>
        <w:rPr>
          <w:color w:val="111236"/>
          <w:spacing w:val="-3"/>
          <w:w w:val="105"/>
        </w:rPr>
        <w:t xml:space="preserve"> </w:t>
      </w:r>
      <w:r>
        <w:rPr>
          <w:color w:val="111236"/>
          <w:w w:val="105"/>
        </w:rPr>
        <w:t>our</w:t>
      </w:r>
      <w:r>
        <w:rPr>
          <w:color w:val="111236"/>
          <w:spacing w:val="-44"/>
          <w:w w:val="105"/>
        </w:rPr>
        <w:t xml:space="preserve"> </w:t>
      </w:r>
      <w:r>
        <w:rPr>
          <w:color w:val="111236"/>
          <w:w w:val="110"/>
        </w:rPr>
        <w:t>forecasts</w:t>
      </w:r>
      <w:r>
        <w:rPr>
          <w:color w:val="111236"/>
          <w:spacing w:val="-16"/>
          <w:w w:val="110"/>
        </w:rPr>
        <w:t xml:space="preserve"> </w:t>
      </w:r>
      <w:r>
        <w:rPr>
          <w:color w:val="111236"/>
          <w:w w:val="110"/>
        </w:rPr>
        <w:t>will</w:t>
      </w:r>
      <w:r>
        <w:rPr>
          <w:color w:val="111236"/>
          <w:spacing w:val="-15"/>
          <w:w w:val="110"/>
        </w:rPr>
        <w:t xml:space="preserve"> </w:t>
      </w:r>
      <w:r>
        <w:rPr>
          <w:color w:val="111236"/>
          <w:w w:val="110"/>
        </w:rPr>
        <w:t>be</w:t>
      </w:r>
      <w:r>
        <w:rPr>
          <w:color w:val="111236"/>
          <w:spacing w:val="-16"/>
          <w:w w:val="110"/>
        </w:rPr>
        <w:t xml:space="preserve"> </w:t>
      </w:r>
      <w:r>
        <w:rPr>
          <w:color w:val="111236"/>
          <w:w w:val="110"/>
        </w:rPr>
        <w:t>correct.</w:t>
      </w:r>
    </w:p>
    <w:p w14:paraId="25129E03" w14:textId="77777777" w:rsidR="00602ED0" w:rsidRDefault="00B67906">
      <w:pPr>
        <w:pStyle w:val="Tekstpodstawowy"/>
        <w:spacing w:before="164" w:line="350" w:lineRule="auto"/>
        <w:ind w:right="171"/>
      </w:pPr>
      <w:commentRangeStart w:id="7"/>
      <w:r>
        <w:rPr>
          <w:color w:val="111236"/>
        </w:rPr>
        <w:t>We provide the Services and Platforms on an ‘as is’ basis and expressly disclaim all warranties, conditions and guarantees of any kind,</w:t>
      </w:r>
      <w:r>
        <w:rPr>
          <w:color w:val="111236"/>
          <w:spacing w:val="1"/>
        </w:rPr>
        <w:t xml:space="preserve"> </w:t>
      </w:r>
      <w:r>
        <w:rPr>
          <w:color w:val="111236"/>
          <w:w w:val="105"/>
        </w:rPr>
        <w:t>whether express or implied, including but not limited to, the implied warranties of title, non-infringement, merchantability and accuracy,</w:t>
      </w:r>
      <w:r>
        <w:rPr>
          <w:color w:val="111236"/>
          <w:spacing w:val="-44"/>
          <w:w w:val="105"/>
        </w:rPr>
        <w:t xml:space="preserve"> </w:t>
      </w:r>
      <w:r>
        <w:rPr>
          <w:color w:val="111236"/>
          <w:w w:val="105"/>
        </w:rPr>
        <w:t>as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well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as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any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warranties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implied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by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usage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of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trade,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course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of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dealing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or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course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of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performance</w:t>
      </w:r>
      <w:commentRangeEnd w:id="7"/>
      <w:r w:rsidR="002658F0">
        <w:rPr>
          <w:rStyle w:val="Odwoaniedokomentarza"/>
        </w:rPr>
        <w:commentReference w:id="7"/>
      </w:r>
      <w:r>
        <w:rPr>
          <w:color w:val="111236"/>
          <w:w w:val="105"/>
        </w:rPr>
        <w:t>.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To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the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extent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permitted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by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law,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we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make</w:t>
      </w:r>
      <w:r>
        <w:rPr>
          <w:color w:val="111236"/>
          <w:spacing w:val="-44"/>
          <w:w w:val="105"/>
        </w:rPr>
        <w:t xml:space="preserve"> </w:t>
      </w:r>
      <w:r>
        <w:rPr>
          <w:color w:val="111236"/>
          <w:w w:val="105"/>
        </w:rPr>
        <w:t>no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representations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and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do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not</w:t>
      </w:r>
      <w:r>
        <w:rPr>
          <w:color w:val="111236"/>
          <w:spacing w:val="-7"/>
          <w:w w:val="105"/>
        </w:rPr>
        <w:t xml:space="preserve"> </w:t>
      </w:r>
      <w:r>
        <w:rPr>
          <w:color w:val="111236"/>
          <w:w w:val="105"/>
        </w:rPr>
        <w:t>warrant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to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you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that</w:t>
      </w:r>
      <w:r>
        <w:rPr>
          <w:color w:val="111236"/>
          <w:spacing w:val="-7"/>
          <w:w w:val="105"/>
        </w:rPr>
        <w:t xml:space="preserve"> </w:t>
      </w:r>
      <w:r>
        <w:rPr>
          <w:color w:val="111236"/>
          <w:w w:val="105"/>
        </w:rPr>
        <w:t>our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Services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or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Platforms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(a)</w:t>
      </w:r>
      <w:r>
        <w:rPr>
          <w:color w:val="111236"/>
          <w:spacing w:val="-7"/>
          <w:w w:val="105"/>
        </w:rPr>
        <w:t xml:space="preserve"> </w:t>
      </w:r>
      <w:r>
        <w:rPr>
          <w:color w:val="111236"/>
          <w:w w:val="105"/>
        </w:rPr>
        <w:t>are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accurate,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complete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or</w:t>
      </w:r>
      <w:r>
        <w:rPr>
          <w:color w:val="111236"/>
          <w:spacing w:val="-7"/>
          <w:w w:val="105"/>
        </w:rPr>
        <w:t xml:space="preserve"> </w:t>
      </w:r>
      <w:r>
        <w:rPr>
          <w:color w:val="111236"/>
          <w:w w:val="105"/>
        </w:rPr>
        <w:t>up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to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date;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(b)</w:t>
      </w:r>
      <w:r>
        <w:rPr>
          <w:color w:val="111236"/>
          <w:spacing w:val="-7"/>
          <w:w w:val="105"/>
        </w:rPr>
        <w:t xml:space="preserve"> </w:t>
      </w:r>
      <w:r>
        <w:rPr>
          <w:color w:val="111236"/>
          <w:w w:val="105"/>
        </w:rPr>
        <w:t>will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always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be</w:t>
      </w:r>
      <w:r>
        <w:rPr>
          <w:color w:val="111236"/>
          <w:spacing w:val="1"/>
          <w:w w:val="105"/>
        </w:rPr>
        <w:t xml:space="preserve"> </w:t>
      </w:r>
      <w:r>
        <w:rPr>
          <w:color w:val="111236"/>
          <w:w w:val="105"/>
        </w:rPr>
        <w:t>available;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(c)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will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meet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your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expectations;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or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(d)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are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secure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or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are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free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from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errors,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faults,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defects,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viruses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or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malware.</w:t>
      </w:r>
    </w:p>
    <w:p w14:paraId="25129E04" w14:textId="77777777" w:rsidR="00602ED0" w:rsidRDefault="00B67906">
      <w:pPr>
        <w:pStyle w:val="Nagwek1"/>
        <w:spacing w:before="161"/>
      </w:pPr>
      <w:r>
        <w:rPr>
          <w:color w:val="111236"/>
        </w:rPr>
        <w:t>Price</w:t>
      </w:r>
      <w:r>
        <w:rPr>
          <w:color w:val="111236"/>
          <w:spacing w:val="-1"/>
        </w:rPr>
        <w:t xml:space="preserve"> </w:t>
      </w:r>
      <w:r>
        <w:rPr>
          <w:color w:val="111236"/>
        </w:rPr>
        <w:t>forecasting</w:t>
      </w:r>
    </w:p>
    <w:p w14:paraId="25129E05" w14:textId="77777777" w:rsidR="00602ED0" w:rsidRDefault="00602ED0">
      <w:pPr>
        <w:pStyle w:val="Tekstpodstawowy"/>
        <w:spacing w:before="8"/>
        <w:ind w:left="0"/>
        <w:rPr>
          <w:b/>
          <w:sz w:val="21"/>
        </w:rPr>
      </w:pPr>
    </w:p>
    <w:p w14:paraId="25129E06" w14:textId="77777777" w:rsidR="00602ED0" w:rsidRDefault="00B67906">
      <w:pPr>
        <w:pStyle w:val="Tekstpodstawowy"/>
        <w:spacing w:line="350" w:lineRule="auto"/>
      </w:pPr>
      <w:r>
        <w:rPr>
          <w:color w:val="111236"/>
          <w:w w:val="105"/>
        </w:rPr>
        <w:t>Skyscanner</w:t>
      </w:r>
      <w:r>
        <w:rPr>
          <w:color w:val="111236"/>
          <w:spacing w:val="-6"/>
          <w:w w:val="105"/>
        </w:rPr>
        <w:t xml:space="preserve"> </w:t>
      </w:r>
      <w:r>
        <w:rPr>
          <w:color w:val="111236"/>
          <w:w w:val="105"/>
        </w:rPr>
        <w:t>may</w:t>
      </w:r>
      <w:r>
        <w:rPr>
          <w:color w:val="111236"/>
          <w:spacing w:val="-5"/>
          <w:w w:val="105"/>
        </w:rPr>
        <w:t xml:space="preserve"> </w:t>
      </w:r>
      <w:r>
        <w:rPr>
          <w:color w:val="111236"/>
          <w:w w:val="105"/>
        </w:rPr>
        <w:t>provide</w:t>
      </w:r>
      <w:r>
        <w:rPr>
          <w:color w:val="111236"/>
          <w:spacing w:val="-5"/>
          <w:w w:val="105"/>
        </w:rPr>
        <w:t xml:space="preserve"> </w:t>
      </w:r>
      <w:r>
        <w:rPr>
          <w:color w:val="111236"/>
          <w:w w:val="105"/>
        </w:rPr>
        <w:t>you</w:t>
      </w:r>
      <w:r>
        <w:rPr>
          <w:color w:val="111236"/>
          <w:spacing w:val="-5"/>
          <w:w w:val="105"/>
        </w:rPr>
        <w:t xml:space="preserve"> </w:t>
      </w:r>
      <w:r>
        <w:rPr>
          <w:color w:val="111236"/>
          <w:w w:val="105"/>
        </w:rPr>
        <w:t>with</w:t>
      </w:r>
      <w:r>
        <w:rPr>
          <w:color w:val="111236"/>
          <w:spacing w:val="-6"/>
          <w:w w:val="105"/>
        </w:rPr>
        <w:t xml:space="preserve"> </w:t>
      </w:r>
      <w:r>
        <w:rPr>
          <w:color w:val="111236"/>
          <w:w w:val="105"/>
        </w:rPr>
        <w:t>ﬂight</w:t>
      </w:r>
      <w:r>
        <w:rPr>
          <w:color w:val="111236"/>
          <w:spacing w:val="-5"/>
          <w:w w:val="105"/>
        </w:rPr>
        <w:t xml:space="preserve"> </w:t>
      </w:r>
      <w:r>
        <w:rPr>
          <w:color w:val="111236"/>
          <w:w w:val="105"/>
        </w:rPr>
        <w:t>forecasting</w:t>
      </w:r>
      <w:r>
        <w:rPr>
          <w:color w:val="111236"/>
          <w:spacing w:val="-5"/>
          <w:w w:val="105"/>
        </w:rPr>
        <w:t xml:space="preserve"> </w:t>
      </w:r>
      <w:r>
        <w:rPr>
          <w:color w:val="111236"/>
          <w:w w:val="105"/>
        </w:rPr>
        <w:t>information</w:t>
      </w:r>
      <w:r>
        <w:rPr>
          <w:color w:val="111236"/>
          <w:spacing w:val="-5"/>
          <w:w w:val="105"/>
        </w:rPr>
        <w:t xml:space="preserve"> </w:t>
      </w:r>
      <w:r>
        <w:rPr>
          <w:color w:val="111236"/>
          <w:w w:val="105"/>
        </w:rPr>
        <w:t>if</w:t>
      </w:r>
      <w:r>
        <w:rPr>
          <w:color w:val="111236"/>
          <w:spacing w:val="-6"/>
          <w:w w:val="105"/>
        </w:rPr>
        <w:t xml:space="preserve"> </w:t>
      </w:r>
      <w:r>
        <w:rPr>
          <w:color w:val="111236"/>
          <w:w w:val="105"/>
        </w:rPr>
        <w:t>you</w:t>
      </w:r>
      <w:r>
        <w:rPr>
          <w:color w:val="111236"/>
          <w:spacing w:val="-5"/>
          <w:w w:val="105"/>
        </w:rPr>
        <w:t xml:space="preserve"> </w:t>
      </w:r>
      <w:r>
        <w:rPr>
          <w:color w:val="111236"/>
          <w:w w:val="105"/>
        </w:rPr>
        <w:t>choose</w:t>
      </w:r>
      <w:r>
        <w:rPr>
          <w:color w:val="111236"/>
          <w:spacing w:val="-5"/>
          <w:w w:val="105"/>
        </w:rPr>
        <w:t xml:space="preserve"> </w:t>
      </w:r>
      <w:r>
        <w:rPr>
          <w:color w:val="111236"/>
          <w:w w:val="105"/>
        </w:rPr>
        <w:t>to</w:t>
      </w:r>
      <w:r>
        <w:rPr>
          <w:color w:val="111236"/>
          <w:spacing w:val="-5"/>
          <w:w w:val="105"/>
        </w:rPr>
        <w:t xml:space="preserve"> </w:t>
      </w:r>
      <w:r>
        <w:rPr>
          <w:color w:val="111236"/>
          <w:w w:val="105"/>
        </w:rPr>
        <w:t>sign</w:t>
      </w:r>
      <w:r>
        <w:rPr>
          <w:color w:val="111236"/>
          <w:spacing w:val="-6"/>
          <w:w w:val="105"/>
        </w:rPr>
        <w:t xml:space="preserve"> </w:t>
      </w:r>
      <w:r>
        <w:rPr>
          <w:color w:val="111236"/>
          <w:w w:val="105"/>
        </w:rPr>
        <w:t>up</w:t>
      </w:r>
      <w:r>
        <w:rPr>
          <w:color w:val="111236"/>
          <w:spacing w:val="-5"/>
          <w:w w:val="105"/>
        </w:rPr>
        <w:t xml:space="preserve"> </w:t>
      </w:r>
      <w:r>
        <w:rPr>
          <w:color w:val="111236"/>
          <w:w w:val="105"/>
        </w:rPr>
        <w:t>to</w:t>
      </w:r>
      <w:r>
        <w:rPr>
          <w:color w:val="111236"/>
          <w:spacing w:val="-5"/>
          <w:w w:val="105"/>
        </w:rPr>
        <w:t xml:space="preserve"> </w:t>
      </w:r>
      <w:r>
        <w:rPr>
          <w:color w:val="111236"/>
          <w:w w:val="105"/>
        </w:rPr>
        <w:t>price</w:t>
      </w:r>
      <w:r>
        <w:rPr>
          <w:color w:val="111236"/>
          <w:spacing w:val="-5"/>
          <w:w w:val="105"/>
        </w:rPr>
        <w:t xml:space="preserve"> </w:t>
      </w:r>
      <w:r>
        <w:rPr>
          <w:color w:val="111236"/>
          <w:w w:val="105"/>
        </w:rPr>
        <w:t>alerts.</w:t>
      </w:r>
      <w:r>
        <w:rPr>
          <w:color w:val="111236"/>
          <w:spacing w:val="-6"/>
          <w:w w:val="105"/>
        </w:rPr>
        <w:t xml:space="preserve"> </w:t>
      </w:r>
      <w:r>
        <w:rPr>
          <w:color w:val="111236"/>
          <w:w w:val="105"/>
        </w:rPr>
        <w:t>Our</w:t>
      </w:r>
      <w:r>
        <w:rPr>
          <w:color w:val="111236"/>
          <w:spacing w:val="-5"/>
          <w:w w:val="105"/>
        </w:rPr>
        <w:t xml:space="preserve"> </w:t>
      </w:r>
      <w:r>
        <w:rPr>
          <w:color w:val="111236"/>
          <w:w w:val="105"/>
        </w:rPr>
        <w:t>price</w:t>
      </w:r>
      <w:r>
        <w:rPr>
          <w:color w:val="111236"/>
          <w:spacing w:val="-5"/>
          <w:w w:val="105"/>
        </w:rPr>
        <w:t xml:space="preserve"> </w:t>
      </w:r>
      <w:r>
        <w:rPr>
          <w:color w:val="111236"/>
          <w:w w:val="105"/>
        </w:rPr>
        <w:t>forecasts</w:t>
      </w:r>
      <w:r>
        <w:rPr>
          <w:color w:val="111236"/>
          <w:spacing w:val="-6"/>
          <w:w w:val="105"/>
        </w:rPr>
        <w:t xml:space="preserve"> </w:t>
      </w:r>
      <w:r>
        <w:rPr>
          <w:color w:val="111236"/>
          <w:w w:val="105"/>
        </w:rPr>
        <w:t>are</w:t>
      </w:r>
      <w:r>
        <w:rPr>
          <w:color w:val="111236"/>
          <w:spacing w:val="-5"/>
          <w:w w:val="105"/>
        </w:rPr>
        <w:t xml:space="preserve"> </w:t>
      </w:r>
      <w:r>
        <w:rPr>
          <w:color w:val="111236"/>
          <w:w w:val="105"/>
        </w:rPr>
        <w:t>the</w:t>
      </w:r>
      <w:r>
        <w:rPr>
          <w:color w:val="111236"/>
          <w:spacing w:val="-5"/>
          <w:w w:val="105"/>
        </w:rPr>
        <w:t xml:space="preserve"> </w:t>
      </w:r>
      <w:r>
        <w:rPr>
          <w:color w:val="111236"/>
          <w:w w:val="105"/>
        </w:rPr>
        <w:t>best</w:t>
      </w:r>
      <w:r>
        <w:rPr>
          <w:color w:val="111236"/>
          <w:spacing w:val="-44"/>
          <w:w w:val="105"/>
        </w:rPr>
        <w:t xml:space="preserve"> </w:t>
      </w:r>
      <w:r>
        <w:rPr>
          <w:color w:val="111236"/>
          <w:w w:val="105"/>
        </w:rPr>
        <w:t>guess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that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we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can</w:t>
      </w:r>
      <w:r>
        <w:rPr>
          <w:color w:val="111236"/>
          <w:spacing w:val="-7"/>
          <w:w w:val="105"/>
        </w:rPr>
        <w:t xml:space="preserve"> </w:t>
      </w:r>
      <w:r>
        <w:rPr>
          <w:color w:val="111236"/>
          <w:w w:val="105"/>
        </w:rPr>
        <w:t>provide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at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any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given</w:t>
      </w:r>
      <w:r>
        <w:rPr>
          <w:color w:val="111236"/>
          <w:spacing w:val="-7"/>
          <w:w w:val="105"/>
        </w:rPr>
        <w:t xml:space="preserve"> </w:t>
      </w:r>
      <w:r>
        <w:rPr>
          <w:color w:val="111236"/>
          <w:w w:val="105"/>
        </w:rPr>
        <w:t>time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based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on</w:t>
      </w:r>
      <w:r>
        <w:rPr>
          <w:color w:val="111236"/>
          <w:spacing w:val="-7"/>
          <w:w w:val="105"/>
        </w:rPr>
        <w:t xml:space="preserve"> </w:t>
      </w:r>
      <w:r>
        <w:rPr>
          <w:color w:val="111236"/>
          <w:w w:val="105"/>
        </w:rPr>
        <w:t>the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data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that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we</w:t>
      </w:r>
      <w:r>
        <w:rPr>
          <w:color w:val="111236"/>
          <w:spacing w:val="-7"/>
          <w:w w:val="105"/>
        </w:rPr>
        <w:t xml:space="preserve"> </w:t>
      </w:r>
      <w:r>
        <w:rPr>
          <w:color w:val="111236"/>
          <w:w w:val="105"/>
        </w:rPr>
        <w:t>hold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that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relates</w:t>
      </w:r>
      <w:r>
        <w:rPr>
          <w:color w:val="111236"/>
          <w:spacing w:val="-7"/>
          <w:w w:val="105"/>
        </w:rPr>
        <w:t xml:space="preserve"> </w:t>
      </w:r>
      <w:r>
        <w:rPr>
          <w:color w:val="111236"/>
          <w:w w:val="105"/>
        </w:rPr>
        <w:t>to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past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trends.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There</w:t>
      </w:r>
      <w:r>
        <w:rPr>
          <w:color w:val="111236"/>
          <w:spacing w:val="-7"/>
          <w:w w:val="105"/>
        </w:rPr>
        <w:t xml:space="preserve"> </w:t>
      </w:r>
      <w:r>
        <w:rPr>
          <w:color w:val="111236"/>
          <w:w w:val="105"/>
        </w:rPr>
        <w:t>is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no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guarantee</w:t>
      </w:r>
      <w:r>
        <w:rPr>
          <w:color w:val="111236"/>
          <w:spacing w:val="-7"/>
          <w:w w:val="105"/>
        </w:rPr>
        <w:t xml:space="preserve"> </w:t>
      </w:r>
      <w:r>
        <w:rPr>
          <w:color w:val="111236"/>
          <w:w w:val="105"/>
        </w:rPr>
        <w:t>that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our</w:t>
      </w:r>
      <w:r>
        <w:rPr>
          <w:color w:val="111236"/>
          <w:spacing w:val="1"/>
          <w:w w:val="105"/>
        </w:rPr>
        <w:t xml:space="preserve"> </w:t>
      </w:r>
      <w:r>
        <w:rPr>
          <w:color w:val="111236"/>
          <w:w w:val="105"/>
        </w:rPr>
        <w:t>forecasts</w:t>
      </w:r>
      <w:r>
        <w:rPr>
          <w:color w:val="111236"/>
          <w:spacing w:val="-14"/>
          <w:w w:val="105"/>
        </w:rPr>
        <w:t xml:space="preserve"> </w:t>
      </w:r>
      <w:r>
        <w:rPr>
          <w:color w:val="111236"/>
          <w:w w:val="105"/>
        </w:rPr>
        <w:t>will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be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correct,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since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pricing</w:t>
      </w:r>
      <w:r>
        <w:rPr>
          <w:color w:val="111236"/>
          <w:spacing w:val="-14"/>
          <w:w w:val="105"/>
        </w:rPr>
        <w:t xml:space="preserve"> </w:t>
      </w:r>
      <w:r>
        <w:rPr>
          <w:color w:val="111236"/>
          <w:w w:val="105"/>
        </w:rPr>
        <w:t>and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availability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depends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on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third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parties,</w:t>
      </w:r>
      <w:r>
        <w:rPr>
          <w:color w:val="111236"/>
          <w:spacing w:val="-14"/>
          <w:w w:val="105"/>
        </w:rPr>
        <w:t xml:space="preserve"> </w:t>
      </w:r>
      <w:r>
        <w:rPr>
          <w:color w:val="111236"/>
          <w:w w:val="105"/>
        </w:rPr>
        <w:t>as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explained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above.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While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you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may</w:t>
      </w:r>
      <w:r>
        <w:rPr>
          <w:color w:val="111236"/>
          <w:spacing w:val="-14"/>
          <w:w w:val="105"/>
        </w:rPr>
        <w:t xml:space="preserve"> </w:t>
      </w:r>
      <w:r>
        <w:rPr>
          <w:color w:val="111236"/>
          <w:w w:val="105"/>
        </w:rPr>
        <w:t>choose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to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rely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on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our</w:t>
      </w:r>
      <w:r>
        <w:rPr>
          <w:color w:val="111236"/>
          <w:spacing w:val="-44"/>
          <w:w w:val="105"/>
        </w:rPr>
        <w:t xml:space="preserve"> </w:t>
      </w:r>
      <w:r>
        <w:rPr>
          <w:color w:val="111236"/>
          <w:w w:val="105"/>
        </w:rPr>
        <w:t>forecasts,</w:t>
      </w:r>
      <w:r>
        <w:rPr>
          <w:color w:val="111236"/>
          <w:spacing w:val="-9"/>
          <w:w w:val="105"/>
        </w:rPr>
        <w:t xml:space="preserve"> </w:t>
      </w:r>
      <w:r>
        <w:rPr>
          <w:color w:val="111236"/>
          <w:w w:val="105"/>
        </w:rPr>
        <w:t>we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do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not</w:t>
      </w:r>
      <w:r>
        <w:rPr>
          <w:color w:val="111236"/>
          <w:spacing w:val="-9"/>
          <w:w w:val="105"/>
        </w:rPr>
        <w:t xml:space="preserve"> </w:t>
      </w:r>
      <w:r>
        <w:rPr>
          <w:color w:val="111236"/>
          <w:w w:val="105"/>
        </w:rPr>
        <w:t>and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cannot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guarantee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their</w:t>
      </w:r>
      <w:r>
        <w:rPr>
          <w:color w:val="111236"/>
          <w:spacing w:val="-9"/>
          <w:w w:val="105"/>
        </w:rPr>
        <w:t xml:space="preserve"> </w:t>
      </w:r>
      <w:r>
        <w:rPr>
          <w:color w:val="111236"/>
          <w:w w:val="105"/>
        </w:rPr>
        <w:t>accuracy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and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accept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no</w:t>
      </w:r>
      <w:r>
        <w:rPr>
          <w:color w:val="111236"/>
          <w:spacing w:val="-9"/>
          <w:w w:val="105"/>
        </w:rPr>
        <w:t xml:space="preserve"> </w:t>
      </w:r>
      <w:r>
        <w:rPr>
          <w:color w:val="111236"/>
          <w:w w:val="105"/>
        </w:rPr>
        <w:t>liability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for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any</w:t>
      </w:r>
      <w:r>
        <w:rPr>
          <w:color w:val="111236"/>
          <w:spacing w:val="-9"/>
          <w:w w:val="105"/>
        </w:rPr>
        <w:t xml:space="preserve"> </w:t>
      </w:r>
      <w:r>
        <w:rPr>
          <w:color w:val="111236"/>
          <w:w w:val="105"/>
        </w:rPr>
        <w:t>inaccuracy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or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unavailability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of</w:t>
      </w:r>
      <w:r>
        <w:rPr>
          <w:color w:val="111236"/>
          <w:spacing w:val="-9"/>
          <w:w w:val="105"/>
        </w:rPr>
        <w:t xml:space="preserve"> </w:t>
      </w:r>
      <w:r>
        <w:rPr>
          <w:color w:val="111236"/>
          <w:w w:val="105"/>
        </w:rPr>
        <w:t>indicative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prices.</w:t>
      </w:r>
    </w:p>
    <w:p w14:paraId="25129E07" w14:textId="77777777" w:rsidR="00602ED0" w:rsidRDefault="00B67906">
      <w:pPr>
        <w:pStyle w:val="Nagwek1"/>
      </w:pPr>
      <w:r>
        <w:rPr>
          <w:color w:val="111236"/>
          <w:w w:val="95"/>
        </w:rPr>
        <w:t>Making</w:t>
      </w:r>
      <w:r>
        <w:rPr>
          <w:color w:val="111236"/>
          <w:spacing w:val="8"/>
          <w:w w:val="95"/>
        </w:rPr>
        <w:t xml:space="preserve"> </w:t>
      </w:r>
      <w:r>
        <w:rPr>
          <w:color w:val="111236"/>
          <w:w w:val="95"/>
        </w:rPr>
        <w:t>travel</w:t>
      </w:r>
      <w:r>
        <w:rPr>
          <w:color w:val="111236"/>
          <w:spacing w:val="9"/>
          <w:w w:val="95"/>
        </w:rPr>
        <w:t xml:space="preserve"> </w:t>
      </w:r>
      <w:r>
        <w:rPr>
          <w:color w:val="111236"/>
          <w:w w:val="95"/>
        </w:rPr>
        <w:t>bookings</w:t>
      </w:r>
      <w:r>
        <w:rPr>
          <w:color w:val="111236"/>
          <w:spacing w:val="9"/>
          <w:w w:val="95"/>
        </w:rPr>
        <w:t xml:space="preserve"> </w:t>
      </w:r>
      <w:r>
        <w:rPr>
          <w:color w:val="111236"/>
          <w:w w:val="95"/>
        </w:rPr>
        <w:t>via</w:t>
      </w:r>
      <w:r>
        <w:rPr>
          <w:color w:val="111236"/>
          <w:spacing w:val="9"/>
          <w:w w:val="95"/>
        </w:rPr>
        <w:t xml:space="preserve"> </w:t>
      </w:r>
      <w:r>
        <w:rPr>
          <w:color w:val="111236"/>
          <w:w w:val="95"/>
        </w:rPr>
        <w:t>Skyscanner</w:t>
      </w:r>
    </w:p>
    <w:p w14:paraId="25129E08" w14:textId="77777777" w:rsidR="00602ED0" w:rsidRDefault="00602ED0">
      <w:pPr>
        <w:pStyle w:val="Tekstpodstawowy"/>
        <w:spacing w:before="7"/>
        <w:ind w:left="0"/>
        <w:rPr>
          <w:b/>
          <w:sz w:val="21"/>
        </w:rPr>
      </w:pPr>
    </w:p>
    <w:p w14:paraId="25129E09" w14:textId="77777777" w:rsidR="00602ED0" w:rsidRDefault="00B67906">
      <w:pPr>
        <w:pStyle w:val="Tekstpodstawowy"/>
        <w:spacing w:line="350" w:lineRule="auto"/>
      </w:pPr>
      <w:r>
        <w:rPr>
          <w:color w:val="111236"/>
          <w:w w:val="105"/>
        </w:rPr>
        <w:t>Skyscanner is not a travel agent and is not responsible for providing any travel options displayed via the Services or Platforms or for</w:t>
      </w:r>
      <w:r>
        <w:rPr>
          <w:color w:val="111236"/>
          <w:spacing w:val="1"/>
          <w:w w:val="105"/>
        </w:rPr>
        <w:t xml:space="preserve"> </w:t>
      </w:r>
      <w:r>
        <w:rPr>
          <w:color w:val="111236"/>
          <w:w w:val="105"/>
        </w:rPr>
        <w:t>setting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or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controlling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the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prices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we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display.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Any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Third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Party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Travel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Products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which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you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ﬁnd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and/or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book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via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our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Services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or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Platforms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are</w:t>
      </w:r>
      <w:r>
        <w:rPr>
          <w:color w:val="111236"/>
          <w:spacing w:val="-43"/>
          <w:w w:val="105"/>
        </w:rPr>
        <w:t xml:space="preserve"> </w:t>
      </w:r>
      <w:r>
        <w:rPr>
          <w:color w:val="111236"/>
          <w:w w:val="110"/>
        </w:rPr>
        <w:t>provided</w:t>
      </w:r>
      <w:r>
        <w:rPr>
          <w:color w:val="111236"/>
          <w:spacing w:val="-17"/>
          <w:w w:val="110"/>
        </w:rPr>
        <w:t xml:space="preserve"> </w:t>
      </w:r>
      <w:r>
        <w:rPr>
          <w:color w:val="111236"/>
          <w:w w:val="110"/>
        </w:rPr>
        <w:t>by</w:t>
      </w:r>
      <w:r>
        <w:rPr>
          <w:color w:val="111236"/>
          <w:spacing w:val="-16"/>
          <w:w w:val="110"/>
        </w:rPr>
        <w:t xml:space="preserve"> </w:t>
      </w:r>
      <w:r>
        <w:rPr>
          <w:color w:val="111236"/>
          <w:w w:val="110"/>
        </w:rPr>
        <w:t>independent</w:t>
      </w:r>
      <w:r>
        <w:rPr>
          <w:color w:val="111236"/>
          <w:spacing w:val="-16"/>
          <w:w w:val="110"/>
        </w:rPr>
        <w:t xml:space="preserve"> </w:t>
      </w:r>
      <w:r>
        <w:rPr>
          <w:color w:val="111236"/>
          <w:w w:val="110"/>
        </w:rPr>
        <w:t>Travel</w:t>
      </w:r>
      <w:r>
        <w:rPr>
          <w:color w:val="111236"/>
          <w:spacing w:val="-17"/>
          <w:w w:val="110"/>
        </w:rPr>
        <w:t xml:space="preserve"> </w:t>
      </w:r>
      <w:r>
        <w:rPr>
          <w:color w:val="111236"/>
          <w:w w:val="110"/>
        </w:rPr>
        <w:t>Providers.</w:t>
      </w:r>
    </w:p>
    <w:p w14:paraId="25129E0A" w14:textId="77777777" w:rsidR="00602ED0" w:rsidRDefault="00B67906">
      <w:pPr>
        <w:pStyle w:val="Tekstpodstawowy"/>
        <w:spacing w:before="163" w:line="350" w:lineRule="auto"/>
        <w:ind w:right="208"/>
      </w:pPr>
      <w:r>
        <w:rPr>
          <w:color w:val="111236"/>
          <w:w w:val="105"/>
        </w:rPr>
        <w:t>Skyscanner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facilitates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your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bookings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with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Travel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Providers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but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is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not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responsible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and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has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no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liability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to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you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in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respect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of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such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bookings.</w:t>
      </w:r>
      <w:r>
        <w:rPr>
          <w:color w:val="111236"/>
          <w:spacing w:val="1"/>
          <w:w w:val="105"/>
        </w:rPr>
        <w:t xml:space="preserve"> </w:t>
      </w:r>
      <w:r>
        <w:rPr>
          <w:color w:val="111236"/>
          <w:spacing w:val="-1"/>
          <w:w w:val="105"/>
        </w:rPr>
        <w:t>The</w:t>
      </w:r>
      <w:r>
        <w:rPr>
          <w:color w:val="111236"/>
          <w:spacing w:val="-14"/>
          <w:w w:val="105"/>
        </w:rPr>
        <w:t xml:space="preserve"> </w:t>
      </w:r>
      <w:r>
        <w:rPr>
          <w:color w:val="111236"/>
          <w:spacing w:val="-1"/>
          <w:w w:val="105"/>
        </w:rPr>
        <w:t>identity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spacing w:val="-1"/>
          <w:w w:val="105"/>
        </w:rPr>
        <w:t>of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spacing w:val="-1"/>
          <w:w w:val="105"/>
        </w:rPr>
        <w:t>the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spacing w:val="-1"/>
          <w:w w:val="105"/>
        </w:rPr>
        <w:t>relevant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spacing w:val="-1"/>
          <w:w w:val="105"/>
        </w:rPr>
        <w:t>Travel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Provider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and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the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terms</w:t>
      </w:r>
      <w:r>
        <w:rPr>
          <w:color w:val="111236"/>
          <w:spacing w:val="-14"/>
          <w:w w:val="105"/>
        </w:rPr>
        <w:t xml:space="preserve"> </w:t>
      </w:r>
      <w:r>
        <w:rPr>
          <w:color w:val="111236"/>
          <w:w w:val="105"/>
        </w:rPr>
        <w:t>and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conditions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applicable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to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your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booking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with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them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(“</w:t>
      </w:r>
      <w:r>
        <w:rPr>
          <w:b/>
          <w:color w:val="111236"/>
          <w:w w:val="105"/>
        </w:rPr>
        <w:t>Travel</w:t>
      </w:r>
      <w:r>
        <w:rPr>
          <w:b/>
          <w:color w:val="111236"/>
          <w:spacing w:val="-11"/>
          <w:w w:val="105"/>
        </w:rPr>
        <w:t xml:space="preserve"> </w:t>
      </w:r>
      <w:r>
        <w:rPr>
          <w:b/>
          <w:color w:val="111236"/>
          <w:w w:val="105"/>
        </w:rPr>
        <w:t>Provider</w:t>
      </w:r>
      <w:r>
        <w:rPr>
          <w:b/>
          <w:color w:val="111236"/>
          <w:spacing w:val="-10"/>
          <w:w w:val="105"/>
        </w:rPr>
        <w:t xml:space="preserve"> </w:t>
      </w:r>
      <w:r>
        <w:rPr>
          <w:b/>
          <w:color w:val="111236"/>
          <w:w w:val="105"/>
        </w:rPr>
        <w:t>Terms</w:t>
      </w:r>
      <w:r>
        <w:rPr>
          <w:color w:val="111236"/>
          <w:w w:val="105"/>
        </w:rPr>
        <w:t>”)</w:t>
      </w:r>
      <w:r>
        <w:rPr>
          <w:color w:val="111236"/>
          <w:spacing w:val="-43"/>
          <w:w w:val="105"/>
        </w:rPr>
        <w:t xml:space="preserve"> </w:t>
      </w:r>
      <w:r>
        <w:rPr>
          <w:color w:val="111236"/>
          <w:w w:val="105"/>
        </w:rPr>
        <w:t>will be notiﬁed to you at the time of booking and you should ensure that you read and fully understand them before completing your</w:t>
      </w:r>
      <w:r>
        <w:rPr>
          <w:color w:val="111236"/>
          <w:spacing w:val="1"/>
          <w:w w:val="105"/>
        </w:rPr>
        <w:t xml:space="preserve"> </w:t>
      </w:r>
      <w:r>
        <w:rPr>
          <w:color w:val="111236"/>
          <w:w w:val="105"/>
        </w:rPr>
        <w:t>booking.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The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only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exception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to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this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is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if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you’ve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booked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with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Skyscanner’s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Travel</w:t>
      </w:r>
      <w:r>
        <w:rPr>
          <w:color w:val="111236"/>
          <w:spacing w:val="-10"/>
          <w:w w:val="105"/>
        </w:rPr>
        <w:t xml:space="preserve"> </w:t>
      </w:r>
      <w:r>
        <w:rPr>
          <w:color w:val="111236"/>
          <w:w w:val="105"/>
        </w:rPr>
        <w:t>Service,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which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is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subject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to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a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different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set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of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terms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and</w:t>
      </w:r>
      <w:r>
        <w:rPr>
          <w:color w:val="111236"/>
          <w:spacing w:val="1"/>
          <w:w w:val="105"/>
        </w:rPr>
        <w:t xml:space="preserve"> </w:t>
      </w:r>
      <w:r>
        <w:rPr>
          <w:color w:val="111236"/>
          <w:w w:val="105"/>
        </w:rPr>
        <w:t>conditions.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Unless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your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booking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conﬁrmation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has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come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from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Skyscanner,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then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this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is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unlikely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to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affect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you.</w:t>
      </w:r>
    </w:p>
    <w:p w14:paraId="25129E0B" w14:textId="77777777" w:rsidR="00602ED0" w:rsidRDefault="00B67906">
      <w:pPr>
        <w:pStyle w:val="Tekstpodstawowy"/>
        <w:spacing w:before="162" w:line="350" w:lineRule="auto"/>
        <w:ind w:right="143"/>
      </w:pPr>
      <w:r>
        <w:rPr>
          <w:color w:val="111236"/>
          <w:spacing w:val="-1"/>
          <w:w w:val="105"/>
        </w:rPr>
        <w:t>The</w:t>
      </w:r>
      <w:r>
        <w:rPr>
          <w:color w:val="111236"/>
          <w:spacing w:val="-14"/>
          <w:w w:val="105"/>
        </w:rPr>
        <w:t xml:space="preserve"> </w:t>
      </w:r>
      <w:r>
        <w:rPr>
          <w:color w:val="111236"/>
          <w:spacing w:val="-1"/>
          <w:w w:val="105"/>
        </w:rPr>
        <w:t>Travel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spacing w:val="-1"/>
          <w:w w:val="105"/>
        </w:rPr>
        <w:t>Provider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spacing w:val="-1"/>
          <w:w w:val="105"/>
        </w:rPr>
        <w:t>Terms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spacing w:val="-1"/>
          <w:w w:val="105"/>
        </w:rPr>
        <w:t>should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spacing w:val="-1"/>
          <w:w w:val="105"/>
        </w:rPr>
        <w:t>set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spacing w:val="-1"/>
          <w:w w:val="105"/>
        </w:rPr>
        <w:t>out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spacing w:val="-1"/>
          <w:w w:val="105"/>
        </w:rPr>
        <w:t>what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spacing w:val="-1"/>
          <w:w w:val="105"/>
        </w:rPr>
        <w:t>rights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you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have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against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the</w:t>
      </w:r>
      <w:r>
        <w:rPr>
          <w:color w:val="111236"/>
          <w:spacing w:val="-14"/>
          <w:w w:val="105"/>
        </w:rPr>
        <w:t xml:space="preserve"> </w:t>
      </w:r>
      <w:r>
        <w:rPr>
          <w:color w:val="111236"/>
          <w:w w:val="105"/>
        </w:rPr>
        <w:t>Travel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Provider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and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will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explain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their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liability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to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you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in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the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event</w:t>
      </w:r>
      <w:r>
        <w:rPr>
          <w:color w:val="111236"/>
          <w:spacing w:val="-44"/>
          <w:w w:val="105"/>
        </w:rPr>
        <w:t xml:space="preserve"> </w:t>
      </w:r>
      <w:r>
        <w:rPr>
          <w:color w:val="111236"/>
          <w:w w:val="110"/>
        </w:rPr>
        <w:t>of</w:t>
      </w:r>
      <w:r>
        <w:rPr>
          <w:color w:val="111236"/>
          <w:spacing w:val="-16"/>
          <w:w w:val="110"/>
        </w:rPr>
        <w:t xml:space="preserve"> </w:t>
      </w:r>
      <w:r>
        <w:rPr>
          <w:color w:val="111236"/>
          <w:w w:val="110"/>
        </w:rPr>
        <w:t>anything</w:t>
      </w:r>
      <w:r>
        <w:rPr>
          <w:color w:val="111236"/>
          <w:spacing w:val="-16"/>
          <w:w w:val="110"/>
        </w:rPr>
        <w:t xml:space="preserve"> </w:t>
      </w:r>
      <w:r>
        <w:rPr>
          <w:color w:val="111236"/>
          <w:w w:val="110"/>
        </w:rPr>
        <w:t>going</w:t>
      </w:r>
      <w:r>
        <w:rPr>
          <w:color w:val="111236"/>
          <w:spacing w:val="-16"/>
          <w:w w:val="110"/>
        </w:rPr>
        <w:t xml:space="preserve"> </w:t>
      </w:r>
      <w:r>
        <w:rPr>
          <w:color w:val="111236"/>
          <w:w w:val="110"/>
        </w:rPr>
        <w:t>wrong.</w:t>
      </w:r>
    </w:p>
    <w:p w14:paraId="25129E0C" w14:textId="77777777" w:rsidR="00602ED0" w:rsidRDefault="00B67906">
      <w:pPr>
        <w:pStyle w:val="Tekstpodstawowy"/>
        <w:spacing w:before="163" w:line="350" w:lineRule="auto"/>
      </w:pPr>
      <w:r>
        <w:rPr>
          <w:color w:val="111236"/>
        </w:rPr>
        <w:t>You</w:t>
      </w:r>
      <w:r>
        <w:rPr>
          <w:color w:val="111236"/>
          <w:spacing w:val="2"/>
        </w:rPr>
        <w:t xml:space="preserve"> </w:t>
      </w:r>
      <w:r>
        <w:rPr>
          <w:color w:val="111236"/>
        </w:rPr>
        <w:t>agree</w:t>
      </w:r>
      <w:r>
        <w:rPr>
          <w:color w:val="111236"/>
          <w:spacing w:val="3"/>
        </w:rPr>
        <w:t xml:space="preserve"> </w:t>
      </w:r>
      <w:r>
        <w:rPr>
          <w:color w:val="111236"/>
        </w:rPr>
        <w:t>to</w:t>
      </w:r>
      <w:r>
        <w:rPr>
          <w:color w:val="111236"/>
          <w:spacing w:val="2"/>
        </w:rPr>
        <w:t xml:space="preserve"> </w:t>
      </w:r>
      <w:r>
        <w:rPr>
          <w:color w:val="111236"/>
        </w:rPr>
        <w:t>comply</w:t>
      </w:r>
      <w:r>
        <w:rPr>
          <w:color w:val="111236"/>
          <w:spacing w:val="3"/>
        </w:rPr>
        <w:t xml:space="preserve"> </w:t>
      </w:r>
      <w:r>
        <w:rPr>
          <w:color w:val="111236"/>
        </w:rPr>
        <w:t>in</w:t>
      </w:r>
      <w:r>
        <w:rPr>
          <w:color w:val="111236"/>
          <w:spacing w:val="2"/>
        </w:rPr>
        <w:t xml:space="preserve"> </w:t>
      </w:r>
      <w:r>
        <w:rPr>
          <w:color w:val="111236"/>
        </w:rPr>
        <w:t>full</w:t>
      </w:r>
      <w:r>
        <w:rPr>
          <w:color w:val="111236"/>
          <w:spacing w:val="3"/>
        </w:rPr>
        <w:t xml:space="preserve"> </w:t>
      </w:r>
      <w:r>
        <w:rPr>
          <w:color w:val="111236"/>
        </w:rPr>
        <w:t>with</w:t>
      </w:r>
      <w:r>
        <w:rPr>
          <w:color w:val="111236"/>
          <w:spacing w:val="3"/>
        </w:rPr>
        <w:t xml:space="preserve"> </w:t>
      </w:r>
      <w:r>
        <w:rPr>
          <w:color w:val="111236"/>
        </w:rPr>
        <w:t>all</w:t>
      </w:r>
      <w:r>
        <w:rPr>
          <w:color w:val="111236"/>
          <w:spacing w:val="2"/>
        </w:rPr>
        <w:t xml:space="preserve"> </w:t>
      </w:r>
      <w:r>
        <w:rPr>
          <w:color w:val="111236"/>
        </w:rPr>
        <w:t>applicable</w:t>
      </w:r>
      <w:r>
        <w:rPr>
          <w:color w:val="111236"/>
          <w:spacing w:val="3"/>
        </w:rPr>
        <w:t xml:space="preserve"> </w:t>
      </w:r>
      <w:r>
        <w:rPr>
          <w:color w:val="111236"/>
        </w:rPr>
        <w:t>Travel</w:t>
      </w:r>
      <w:r>
        <w:rPr>
          <w:color w:val="111236"/>
          <w:spacing w:val="2"/>
        </w:rPr>
        <w:t xml:space="preserve"> </w:t>
      </w:r>
      <w:r>
        <w:rPr>
          <w:color w:val="111236"/>
        </w:rPr>
        <w:t>Provider</w:t>
      </w:r>
      <w:r>
        <w:rPr>
          <w:color w:val="111236"/>
          <w:spacing w:val="3"/>
        </w:rPr>
        <w:t xml:space="preserve"> </w:t>
      </w:r>
      <w:r>
        <w:rPr>
          <w:color w:val="111236"/>
        </w:rPr>
        <w:t>Terms.</w:t>
      </w:r>
      <w:r>
        <w:rPr>
          <w:color w:val="111236"/>
          <w:spacing w:val="3"/>
        </w:rPr>
        <w:t xml:space="preserve"> </w:t>
      </w:r>
      <w:r>
        <w:rPr>
          <w:color w:val="111236"/>
        </w:rPr>
        <w:t>You</w:t>
      </w:r>
      <w:r>
        <w:rPr>
          <w:color w:val="111236"/>
          <w:spacing w:val="2"/>
        </w:rPr>
        <w:t xml:space="preserve"> </w:t>
      </w:r>
      <w:r>
        <w:rPr>
          <w:color w:val="111236"/>
        </w:rPr>
        <w:t>acknowledge</w:t>
      </w:r>
      <w:r>
        <w:rPr>
          <w:color w:val="111236"/>
          <w:spacing w:val="3"/>
        </w:rPr>
        <w:t xml:space="preserve"> </w:t>
      </w:r>
      <w:r>
        <w:rPr>
          <w:color w:val="111236"/>
        </w:rPr>
        <w:t>that</w:t>
      </w:r>
      <w:r>
        <w:rPr>
          <w:color w:val="111236"/>
          <w:spacing w:val="2"/>
        </w:rPr>
        <w:t xml:space="preserve"> </w:t>
      </w:r>
      <w:r>
        <w:rPr>
          <w:color w:val="111236"/>
        </w:rPr>
        <w:t>breaching</w:t>
      </w:r>
      <w:r>
        <w:rPr>
          <w:color w:val="111236"/>
          <w:spacing w:val="3"/>
        </w:rPr>
        <w:t xml:space="preserve"> </w:t>
      </w:r>
      <w:r>
        <w:rPr>
          <w:color w:val="111236"/>
        </w:rPr>
        <w:t>Travel</w:t>
      </w:r>
      <w:r>
        <w:rPr>
          <w:color w:val="111236"/>
          <w:spacing w:val="2"/>
        </w:rPr>
        <w:t xml:space="preserve"> </w:t>
      </w:r>
      <w:r>
        <w:rPr>
          <w:color w:val="111236"/>
        </w:rPr>
        <w:t>Provider</w:t>
      </w:r>
      <w:r>
        <w:rPr>
          <w:color w:val="111236"/>
          <w:spacing w:val="3"/>
        </w:rPr>
        <w:t xml:space="preserve"> </w:t>
      </w:r>
      <w:r>
        <w:rPr>
          <w:color w:val="111236"/>
        </w:rPr>
        <w:t>Terms</w:t>
      </w:r>
      <w:r>
        <w:rPr>
          <w:color w:val="111236"/>
          <w:spacing w:val="3"/>
        </w:rPr>
        <w:t xml:space="preserve"> </w:t>
      </w:r>
      <w:r>
        <w:rPr>
          <w:color w:val="111236"/>
        </w:rPr>
        <w:t>could</w:t>
      </w:r>
      <w:r>
        <w:rPr>
          <w:color w:val="111236"/>
          <w:spacing w:val="2"/>
        </w:rPr>
        <w:t xml:space="preserve"> </w:t>
      </w:r>
      <w:r>
        <w:rPr>
          <w:color w:val="111236"/>
        </w:rPr>
        <w:t>result</w:t>
      </w:r>
      <w:r>
        <w:rPr>
          <w:color w:val="111236"/>
          <w:spacing w:val="3"/>
        </w:rPr>
        <w:t xml:space="preserve"> </w:t>
      </w:r>
      <w:r>
        <w:rPr>
          <w:color w:val="111236"/>
        </w:rPr>
        <w:t>in</w:t>
      </w:r>
      <w:r>
        <w:rPr>
          <w:color w:val="111236"/>
          <w:spacing w:val="-42"/>
        </w:rPr>
        <w:t xml:space="preserve"> </w:t>
      </w:r>
      <w:r>
        <w:rPr>
          <w:color w:val="111236"/>
          <w:w w:val="105"/>
        </w:rPr>
        <w:t>the</w:t>
      </w:r>
      <w:r>
        <w:rPr>
          <w:color w:val="111236"/>
          <w:spacing w:val="-10"/>
          <w:w w:val="105"/>
        </w:rPr>
        <w:t xml:space="preserve"> </w:t>
      </w:r>
      <w:r>
        <w:rPr>
          <w:color w:val="111236"/>
          <w:w w:val="105"/>
        </w:rPr>
        <w:t>cancellation</w:t>
      </w:r>
      <w:r>
        <w:rPr>
          <w:color w:val="111236"/>
          <w:spacing w:val="-10"/>
          <w:w w:val="105"/>
        </w:rPr>
        <w:t xml:space="preserve"> </w:t>
      </w:r>
      <w:r>
        <w:rPr>
          <w:color w:val="111236"/>
          <w:w w:val="105"/>
        </w:rPr>
        <w:t>of</w:t>
      </w:r>
      <w:r>
        <w:rPr>
          <w:color w:val="111236"/>
          <w:spacing w:val="-9"/>
          <w:w w:val="105"/>
        </w:rPr>
        <w:t xml:space="preserve"> </w:t>
      </w:r>
      <w:r>
        <w:rPr>
          <w:color w:val="111236"/>
          <w:w w:val="105"/>
        </w:rPr>
        <w:t>tickets</w:t>
      </w:r>
      <w:r>
        <w:rPr>
          <w:color w:val="111236"/>
          <w:spacing w:val="-10"/>
          <w:w w:val="105"/>
        </w:rPr>
        <w:t xml:space="preserve"> </w:t>
      </w:r>
      <w:r>
        <w:rPr>
          <w:color w:val="111236"/>
          <w:w w:val="105"/>
        </w:rPr>
        <w:t>or</w:t>
      </w:r>
      <w:r>
        <w:rPr>
          <w:color w:val="111236"/>
          <w:spacing w:val="-9"/>
          <w:w w:val="105"/>
        </w:rPr>
        <w:t xml:space="preserve"> </w:t>
      </w:r>
      <w:r>
        <w:rPr>
          <w:color w:val="111236"/>
          <w:w w:val="105"/>
        </w:rPr>
        <w:t>reservations,</w:t>
      </w:r>
      <w:r>
        <w:rPr>
          <w:color w:val="111236"/>
          <w:spacing w:val="-10"/>
          <w:w w:val="105"/>
        </w:rPr>
        <w:t xml:space="preserve"> </w:t>
      </w:r>
      <w:r>
        <w:rPr>
          <w:color w:val="111236"/>
          <w:w w:val="105"/>
        </w:rPr>
        <w:t>revocation</w:t>
      </w:r>
      <w:r>
        <w:rPr>
          <w:color w:val="111236"/>
          <w:spacing w:val="-10"/>
          <w:w w:val="105"/>
        </w:rPr>
        <w:t xml:space="preserve"> </w:t>
      </w:r>
      <w:r>
        <w:rPr>
          <w:color w:val="111236"/>
          <w:w w:val="105"/>
        </w:rPr>
        <w:t>of</w:t>
      </w:r>
      <w:r>
        <w:rPr>
          <w:color w:val="111236"/>
          <w:spacing w:val="-9"/>
          <w:w w:val="105"/>
        </w:rPr>
        <w:t xml:space="preserve"> </w:t>
      </w:r>
      <w:r>
        <w:rPr>
          <w:color w:val="111236"/>
          <w:w w:val="105"/>
        </w:rPr>
        <w:t>frequent</w:t>
      </w:r>
      <w:r>
        <w:rPr>
          <w:color w:val="111236"/>
          <w:spacing w:val="-10"/>
          <w:w w:val="105"/>
        </w:rPr>
        <w:t xml:space="preserve"> </w:t>
      </w:r>
      <w:r>
        <w:rPr>
          <w:color w:val="111236"/>
          <w:w w:val="105"/>
        </w:rPr>
        <w:t>ﬂier</w:t>
      </w:r>
      <w:r>
        <w:rPr>
          <w:color w:val="111236"/>
          <w:spacing w:val="-9"/>
          <w:w w:val="105"/>
        </w:rPr>
        <w:t xml:space="preserve"> </w:t>
      </w:r>
      <w:r>
        <w:rPr>
          <w:color w:val="111236"/>
          <w:w w:val="105"/>
        </w:rPr>
        <w:t>miles</w:t>
      </w:r>
      <w:r>
        <w:rPr>
          <w:color w:val="111236"/>
          <w:spacing w:val="-10"/>
          <w:w w:val="105"/>
        </w:rPr>
        <w:t xml:space="preserve"> </w:t>
      </w:r>
      <w:r>
        <w:rPr>
          <w:color w:val="111236"/>
          <w:w w:val="105"/>
        </w:rPr>
        <w:t>and</w:t>
      </w:r>
      <w:r>
        <w:rPr>
          <w:color w:val="111236"/>
          <w:spacing w:val="-10"/>
          <w:w w:val="105"/>
        </w:rPr>
        <w:t xml:space="preserve"> </w:t>
      </w:r>
      <w:r>
        <w:rPr>
          <w:color w:val="111236"/>
          <w:w w:val="105"/>
        </w:rPr>
        <w:t>other</w:t>
      </w:r>
      <w:r>
        <w:rPr>
          <w:color w:val="111236"/>
          <w:spacing w:val="-9"/>
          <w:w w:val="105"/>
        </w:rPr>
        <w:t xml:space="preserve"> </w:t>
      </w:r>
      <w:r>
        <w:rPr>
          <w:color w:val="111236"/>
          <w:w w:val="105"/>
        </w:rPr>
        <w:t>beneﬁts,</w:t>
      </w:r>
      <w:r>
        <w:rPr>
          <w:color w:val="111236"/>
          <w:spacing w:val="-10"/>
          <w:w w:val="105"/>
        </w:rPr>
        <w:t xml:space="preserve"> </w:t>
      </w:r>
      <w:r>
        <w:rPr>
          <w:color w:val="111236"/>
          <w:w w:val="105"/>
        </w:rPr>
        <w:t>and</w:t>
      </w:r>
      <w:r>
        <w:rPr>
          <w:color w:val="111236"/>
          <w:spacing w:val="-9"/>
          <w:w w:val="105"/>
        </w:rPr>
        <w:t xml:space="preserve"> </w:t>
      </w:r>
      <w:r>
        <w:rPr>
          <w:color w:val="111236"/>
          <w:w w:val="105"/>
        </w:rPr>
        <w:t>additional</w:t>
      </w:r>
      <w:r>
        <w:rPr>
          <w:color w:val="111236"/>
          <w:spacing w:val="-10"/>
          <w:w w:val="105"/>
        </w:rPr>
        <w:t xml:space="preserve"> </w:t>
      </w:r>
      <w:r>
        <w:rPr>
          <w:color w:val="111236"/>
          <w:w w:val="105"/>
        </w:rPr>
        <w:t>charges.</w:t>
      </w:r>
    </w:p>
    <w:p w14:paraId="25129E0D" w14:textId="77777777" w:rsidR="00602ED0" w:rsidRDefault="00602ED0">
      <w:pPr>
        <w:spacing w:line="350" w:lineRule="auto"/>
        <w:sectPr w:rsidR="00602ED0">
          <w:pgSz w:w="11900" w:h="16820"/>
          <w:pgMar w:top="480" w:right="820" w:bottom="280" w:left="440" w:header="708" w:footer="708" w:gutter="0"/>
          <w:cols w:space="708"/>
        </w:sectPr>
      </w:pPr>
    </w:p>
    <w:p w14:paraId="25129E0E" w14:textId="77777777" w:rsidR="00602ED0" w:rsidRDefault="00B67906">
      <w:pPr>
        <w:pStyle w:val="Tekstpodstawowy"/>
        <w:spacing w:before="96" w:line="350" w:lineRule="auto"/>
        <w:ind w:right="143"/>
      </w:pPr>
      <w:commentRangeStart w:id="8"/>
      <w:r>
        <w:rPr>
          <w:color w:val="111236"/>
          <w:w w:val="105"/>
        </w:rPr>
        <w:lastRenderedPageBreak/>
        <w:t>Where you have used our Platforms to book two or more related travel products within a 24-hour period (for example a ﬂight and hotel</w:t>
      </w:r>
      <w:r>
        <w:rPr>
          <w:color w:val="111236"/>
          <w:spacing w:val="-44"/>
          <w:w w:val="105"/>
        </w:rPr>
        <w:t xml:space="preserve"> </w:t>
      </w:r>
      <w:r>
        <w:rPr>
          <w:color w:val="111236"/>
          <w:w w:val="105"/>
        </w:rPr>
        <w:t>booked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separately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but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within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24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hours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of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each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other)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then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this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may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be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classiﬁed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as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a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“Linked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Travel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Arrangement”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depending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on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where</w:t>
      </w:r>
      <w:r>
        <w:rPr>
          <w:color w:val="111236"/>
          <w:spacing w:val="1"/>
          <w:w w:val="105"/>
        </w:rPr>
        <w:t xml:space="preserve"> </w:t>
      </w:r>
      <w:r>
        <w:rPr>
          <w:color w:val="111236"/>
          <w:spacing w:val="-1"/>
          <w:w w:val="105"/>
        </w:rPr>
        <w:t>you</w:t>
      </w:r>
      <w:r>
        <w:rPr>
          <w:color w:val="111236"/>
          <w:spacing w:val="-14"/>
          <w:w w:val="105"/>
        </w:rPr>
        <w:t xml:space="preserve"> </w:t>
      </w:r>
      <w:r>
        <w:rPr>
          <w:color w:val="111236"/>
          <w:spacing w:val="-1"/>
          <w:w w:val="105"/>
        </w:rPr>
        <w:t>are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spacing w:val="-1"/>
          <w:w w:val="105"/>
        </w:rPr>
        <w:t>located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spacing w:val="-1"/>
          <w:w w:val="105"/>
        </w:rPr>
        <w:t>and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spacing w:val="-1"/>
          <w:w w:val="105"/>
        </w:rPr>
        <w:t>the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applicable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consumer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protection</w:t>
      </w:r>
      <w:r>
        <w:rPr>
          <w:color w:val="111236"/>
          <w:spacing w:val="-14"/>
          <w:w w:val="105"/>
        </w:rPr>
        <w:t xml:space="preserve"> </w:t>
      </w:r>
      <w:r>
        <w:rPr>
          <w:color w:val="111236"/>
          <w:w w:val="105"/>
        </w:rPr>
        <w:t>laws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that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apply.</w:t>
      </w:r>
      <w:commentRangeEnd w:id="8"/>
      <w:r w:rsidR="007944D2">
        <w:rPr>
          <w:rStyle w:val="Odwoaniedokomentarza"/>
        </w:rPr>
        <w:commentReference w:id="8"/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Where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a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Linked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Travel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Arrangement</w:t>
      </w:r>
      <w:r>
        <w:rPr>
          <w:color w:val="111236"/>
          <w:spacing w:val="-14"/>
          <w:w w:val="105"/>
        </w:rPr>
        <w:t xml:space="preserve"> </w:t>
      </w:r>
      <w:r>
        <w:rPr>
          <w:color w:val="111236"/>
          <w:w w:val="105"/>
        </w:rPr>
        <w:t>has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been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created,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you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will</w:t>
      </w:r>
      <w:r>
        <w:rPr>
          <w:color w:val="111236"/>
          <w:spacing w:val="1"/>
          <w:w w:val="105"/>
        </w:rPr>
        <w:t xml:space="preserve"> </w:t>
      </w:r>
      <w:r>
        <w:rPr>
          <w:color w:val="111236"/>
          <w:w w:val="105"/>
        </w:rPr>
        <w:t>not have the same level of consumer protection that you would get where you book both a ﬂight and hotel together through one single</w:t>
      </w:r>
      <w:r>
        <w:rPr>
          <w:color w:val="111236"/>
          <w:spacing w:val="1"/>
          <w:w w:val="105"/>
        </w:rPr>
        <w:t xml:space="preserve"> </w:t>
      </w:r>
      <w:r>
        <w:rPr>
          <w:color w:val="111236"/>
          <w:w w:val="105"/>
        </w:rPr>
        <w:t>agent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(where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you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may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then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get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the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beneﬁts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that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apply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to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booking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holiday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packages).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This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means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that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you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need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to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rely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on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each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individual</w:t>
      </w:r>
      <w:r>
        <w:rPr>
          <w:color w:val="111236"/>
          <w:spacing w:val="1"/>
          <w:w w:val="105"/>
        </w:rPr>
        <w:t xml:space="preserve"> </w:t>
      </w:r>
      <w:r>
        <w:rPr>
          <w:color w:val="111236"/>
          <w:w w:val="105"/>
        </w:rPr>
        <w:t>Travel</w:t>
      </w:r>
      <w:r>
        <w:rPr>
          <w:color w:val="111236"/>
          <w:spacing w:val="-7"/>
          <w:w w:val="105"/>
        </w:rPr>
        <w:t xml:space="preserve"> </w:t>
      </w:r>
      <w:r>
        <w:rPr>
          <w:color w:val="111236"/>
          <w:w w:val="105"/>
        </w:rPr>
        <w:t>Provider</w:t>
      </w:r>
      <w:r>
        <w:rPr>
          <w:color w:val="111236"/>
          <w:spacing w:val="-6"/>
          <w:w w:val="105"/>
        </w:rPr>
        <w:t xml:space="preserve"> </w:t>
      </w:r>
      <w:r>
        <w:rPr>
          <w:color w:val="111236"/>
          <w:w w:val="105"/>
        </w:rPr>
        <w:t>to</w:t>
      </w:r>
      <w:r>
        <w:rPr>
          <w:color w:val="111236"/>
          <w:spacing w:val="-7"/>
          <w:w w:val="105"/>
        </w:rPr>
        <w:t xml:space="preserve"> </w:t>
      </w:r>
      <w:r>
        <w:rPr>
          <w:color w:val="111236"/>
          <w:w w:val="105"/>
        </w:rPr>
        <w:t>perform</w:t>
      </w:r>
      <w:r>
        <w:rPr>
          <w:color w:val="111236"/>
          <w:spacing w:val="-6"/>
          <w:w w:val="105"/>
        </w:rPr>
        <w:t xml:space="preserve"> </w:t>
      </w:r>
      <w:r>
        <w:rPr>
          <w:color w:val="111236"/>
          <w:w w:val="105"/>
        </w:rPr>
        <w:t>their</w:t>
      </w:r>
      <w:r>
        <w:rPr>
          <w:color w:val="111236"/>
          <w:spacing w:val="-6"/>
          <w:w w:val="105"/>
        </w:rPr>
        <w:t xml:space="preserve"> </w:t>
      </w:r>
      <w:r>
        <w:rPr>
          <w:color w:val="111236"/>
          <w:w w:val="105"/>
        </w:rPr>
        <w:t>services,</w:t>
      </w:r>
      <w:r>
        <w:rPr>
          <w:color w:val="111236"/>
          <w:spacing w:val="-7"/>
          <w:w w:val="105"/>
        </w:rPr>
        <w:t xml:space="preserve"> </w:t>
      </w:r>
      <w:r>
        <w:rPr>
          <w:color w:val="111236"/>
          <w:w w:val="105"/>
        </w:rPr>
        <w:t>and</w:t>
      </w:r>
      <w:r>
        <w:rPr>
          <w:color w:val="111236"/>
          <w:spacing w:val="-6"/>
          <w:w w:val="105"/>
        </w:rPr>
        <w:t xml:space="preserve"> </w:t>
      </w:r>
      <w:r>
        <w:rPr>
          <w:color w:val="111236"/>
          <w:w w:val="105"/>
        </w:rPr>
        <w:t>do</w:t>
      </w:r>
      <w:r>
        <w:rPr>
          <w:color w:val="111236"/>
          <w:spacing w:val="-6"/>
          <w:w w:val="105"/>
        </w:rPr>
        <w:t xml:space="preserve"> </w:t>
      </w:r>
      <w:r>
        <w:rPr>
          <w:color w:val="111236"/>
          <w:w w:val="105"/>
        </w:rPr>
        <w:t>not</w:t>
      </w:r>
      <w:r>
        <w:rPr>
          <w:color w:val="111236"/>
          <w:spacing w:val="-7"/>
          <w:w w:val="105"/>
        </w:rPr>
        <w:t xml:space="preserve"> </w:t>
      </w:r>
      <w:r>
        <w:rPr>
          <w:color w:val="111236"/>
          <w:w w:val="105"/>
        </w:rPr>
        <w:t>have</w:t>
      </w:r>
      <w:r>
        <w:rPr>
          <w:color w:val="111236"/>
          <w:spacing w:val="-6"/>
          <w:w w:val="105"/>
        </w:rPr>
        <w:t xml:space="preserve"> </w:t>
      </w:r>
      <w:r>
        <w:rPr>
          <w:color w:val="111236"/>
          <w:w w:val="105"/>
        </w:rPr>
        <w:t>legal</w:t>
      </w:r>
      <w:r>
        <w:rPr>
          <w:color w:val="111236"/>
          <w:spacing w:val="-6"/>
          <w:w w:val="105"/>
        </w:rPr>
        <w:t xml:space="preserve"> </w:t>
      </w:r>
      <w:r>
        <w:rPr>
          <w:color w:val="111236"/>
          <w:w w:val="105"/>
        </w:rPr>
        <w:t>recourse</w:t>
      </w:r>
      <w:r>
        <w:rPr>
          <w:color w:val="111236"/>
          <w:spacing w:val="-7"/>
          <w:w w:val="105"/>
        </w:rPr>
        <w:t xml:space="preserve"> </w:t>
      </w:r>
      <w:r>
        <w:rPr>
          <w:color w:val="111236"/>
          <w:w w:val="105"/>
        </w:rPr>
        <w:t>to</w:t>
      </w:r>
      <w:r>
        <w:rPr>
          <w:color w:val="111236"/>
          <w:spacing w:val="-6"/>
          <w:w w:val="105"/>
        </w:rPr>
        <w:t xml:space="preserve"> </w:t>
      </w:r>
      <w:r>
        <w:rPr>
          <w:color w:val="111236"/>
          <w:w w:val="105"/>
        </w:rPr>
        <w:t>the</w:t>
      </w:r>
      <w:r>
        <w:rPr>
          <w:color w:val="111236"/>
          <w:spacing w:val="-6"/>
          <w:w w:val="105"/>
        </w:rPr>
        <w:t xml:space="preserve"> </w:t>
      </w:r>
      <w:r>
        <w:rPr>
          <w:color w:val="111236"/>
          <w:w w:val="105"/>
        </w:rPr>
        <w:t>organiser</w:t>
      </w:r>
      <w:r>
        <w:rPr>
          <w:color w:val="111236"/>
          <w:spacing w:val="-7"/>
          <w:w w:val="105"/>
        </w:rPr>
        <w:t xml:space="preserve"> </w:t>
      </w:r>
      <w:r>
        <w:rPr>
          <w:color w:val="111236"/>
          <w:w w:val="105"/>
        </w:rPr>
        <w:t>or</w:t>
      </w:r>
      <w:r>
        <w:rPr>
          <w:color w:val="111236"/>
          <w:spacing w:val="-6"/>
          <w:w w:val="105"/>
        </w:rPr>
        <w:t xml:space="preserve"> </w:t>
      </w:r>
      <w:r>
        <w:rPr>
          <w:color w:val="111236"/>
          <w:w w:val="105"/>
        </w:rPr>
        <w:t>the</w:t>
      </w:r>
      <w:r>
        <w:rPr>
          <w:color w:val="111236"/>
          <w:spacing w:val="-6"/>
          <w:w w:val="105"/>
        </w:rPr>
        <w:t xml:space="preserve"> </w:t>
      </w:r>
      <w:r>
        <w:rPr>
          <w:color w:val="111236"/>
          <w:w w:val="105"/>
        </w:rPr>
        <w:t>retailer</w:t>
      </w:r>
      <w:r>
        <w:rPr>
          <w:color w:val="111236"/>
          <w:spacing w:val="-7"/>
          <w:w w:val="105"/>
        </w:rPr>
        <w:t xml:space="preserve"> </w:t>
      </w:r>
      <w:r>
        <w:rPr>
          <w:color w:val="111236"/>
          <w:w w:val="105"/>
        </w:rPr>
        <w:t>of</w:t>
      </w:r>
      <w:r>
        <w:rPr>
          <w:color w:val="111236"/>
          <w:spacing w:val="-6"/>
          <w:w w:val="105"/>
        </w:rPr>
        <w:t xml:space="preserve"> </w:t>
      </w:r>
      <w:r>
        <w:rPr>
          <w:color w:val="111236"/>
          <w:w w:val="105"/>
        </w:rPr>
        <w:t>a</w:t>
      </w:r>
      <w:r>
        <w:rPr>
          <w:color w:val="111236"/>
          <w:spacing w:val="-6"/>
          <w:w w:val="105"/>
        </w:rPr>
        <w:t xml:space="preserve"> </w:t>
      </w:r>
      <w:r>
        <w:rPr>
          <w:color w:val="111236"/>
          <w:w w:val="105"/>
        </w:rPr>
        <w:t>package.</w:t>
      </w:r>
      <w:r>
        <w:rPr>
          <w:color w:val="111236"/>
          <w:spacing w:val="-7"/>
          <w:w w:val="105"/>
        </w:rPr>
        <w:t xml:space="preserve"> </w:t>
      </w:r>
      <w:r>
        <w:rPr>
          <w:color w:val="111236"/>
          <w:w w:val="105"/>
        </w:rPr>
        <w:t>In</w:t>
      </w:r>
      <w:r>
        <w:rPr>
          <w:color w:val="111236"/>
          <w:spacing w:val="-6"/>
          <w:w w:val="105"/>
        </w:rPr>
        <w:t xml:space="preserve"> </w:t>
      </w:r>
      <w:r>
        <w:rPr>
          <w:color w:val="111236"/>
          <w:w w:val="105"/>
        </w:rPr>
        <w:t>the</w:t>
      </w:r>
      <w:r>
        <w:rPr>
          <w:color w:val="111236"/>
          <w:spacing w:val="-6"/>
          <w:w w:val="105"/>
        </w:rPr>
        <w:t xml:space="preserve"> </w:t>
      </w:r>
      <w:r>
        <w:rPr>
          <w:color w:val="111236"/>
          <w:w w:val="105"/>
        </w:rPr>
        <w:t>event</w:t>
      </w:r>
      <w:r>
        <w:rPr>
          <w:color w:val="111236"/>
          <w:spacing w:val="-7"/>
          <w:w w:val="105"/>
        </w:rPr>
        <w:t xml:space="preserve"> </w:t>
      </w:r>
      <w:r>
        <w:rPr>
          <w:color w:val="111236"/>
          <w:w w:val="105"/>
        </w:rPr>
        <w:t>of</w:t>
      </w:r>
      <w:r>
        <w:rPr>
          <w:color w:val="111236"/>
          <w:spacing w:val="-6"/>
          <w:w w:val="105"/>
        </w:rPr>
        <w:t xml:space="preserve"> </w:t>
      </w:r>
      <w:r>
        <w:rPr>
          <w:color w:val="111236"/>
          <w:w w:val="105"/>
        </w:rPr>
        <w:t>the</w:t>
      </w:r>
      <w:r>
        <w:rPr>
          <w:color w:val="111236"/>
          <w:spacing w:val="-44"/>
          <w:w w:val="105"/>
        </w:rPr>
        <w:t xml:space="preserve"> </w:t>
      </w:r>
      <w:r>
        <w:rPr>
          <w:color w:val="111236"/>
          <w:spacing w:val="-1"/>
          <w:w w:val="105"/>
        </w:rPr>
        <w:t xml:space="preserve">insolvency of one of the providers involved in the </w:t>
      </w:r>
      <w:r>
        <w:rPr>
          <w:color w:val="111236"/>
          <w:w w:val="105"/>
        </w:rPr>
        <w:t>Linked Travel Arrangement, the protections available under the EU Package Travel</w:t>
      </w:r>
      <w:r>
        <w:rPr>
          <w:color w:val="111236"/>
          <w:spacing w:val="1"/>
          <w:w w:val="105"/>
        </w:rPr>
        <w:t xml:space="preserve"> </w:t>
      </w:r>
      <w:r>
        <w:rPr>
          <w:color w:val="111236"/>
          <w:w w:val="110"/>
        </w:rPr>
        <w:t>Regulations</w:t>
      </w:r>
      <w:r>
        <w:rPr>
          <w:color w:val="111236"/>
          <w:spacing w:val="-16"/>
          <w:w w:val="110"/>
        </w:rPr>
        <w:t xml:space="preserve"> </w:t>
      </w:r>
      <w:r>
        <w:rPr>
          <w:color w:val="111236"/>
          <w:w w:val="110"/>
        </w:rPr>
        <w:t>will</w:t>
      </w:r>
      <w:r>
        <w:rPr>
          <w:color w:val="111236"/>
          <w:spacing w:val="-16"/>
          <w:w w:val="110"/>
        </w:rPr>
        <w:t xml:space="preserve"> </w:t>
      </w:r>
      <w:r>
        <w:rPr>
          <w:color w:val="111236"/>
          <w:w w:val="110"/>
        </w:rPr>
        <w:t>not</w:t>
      </w:r>
      <w:r>
        <w:rPr>
          <w:color w:val="111236"/>
          <w:spacing w:val="-16"/>
          <w:w w:val="110"/>
        </w:rPr>
        <w:t xml:space="preserve"> </w:t>
      </w:r>
      <w:r>
        <w:rPr>
          <w:color w:val="111236"/>
          <w:w w:val="110"/>
        </w:rPr>
        <w:t>apply.</w:t>
      </w:r>
    </w:p>
    <w:p w14:paraId="25129E0F" w14:textId="77777777" w:rsidR="00602ED0" w:rsidRDefault="00B67906">
      <w:pPr>
        <w:pStyle w:val="Nagwek1"/>
        <w:spacing w:before="159"/>
      </w:pPr>
      <w:r>
        <w:rPr>
          <w:color w:val="111236"/>
          <w:w w:val="95"/>
        </w:rPr>
        <w:t>Limitations</w:t>
      </w:r>
      <w:r>
        <w:rPr>
          <w:color w:val="111236"/>
          <w:spacing w:val="6"/>
          <w:w w:val="95"/>
        </w:rPr>
        <w:t xml:space="preserve"> </w:t>
      </w:r>
      <w:r>
        <w:rPr>
          <w:color w:val="111236"/>
          <w:w w:val="95"/>
        </w:rPr>
        <w:t>and</w:t>
      </w:r>
      <w:r>
        <w:rPr>
          <w:color w:val="111236"/>
          <w:spacing w:val="6"/>
          <w:w w:val="95"/>
        </w:rPr>
        <w:t xml:space="preserve"> </w:t>
      </w:r>
      <w:r>
        <w:rPr>
          <w:color w:val="111236"/>
          <w:w w:val="95"/>
        </w:rPr>
        <w:t>exclusions</w:t>
      </w:r>
      <w:r>
        <w:rPr>
          <w:color w:val="111236"/>
          <w:spacing w:val="6"/>
          <w:w w:val="95"/>
        </w:rPr>
        <w:t xml:space="preserve"> </w:t>
      </w:r>
      <w:r>
        <w:rPr>
          <w:color w:val="111236"/>
          <w:w w:val="95"/>
        </w:rPr>
        <w:t>of</w:t>
      </w:r>
      <w:r>
        <w:rPr>
          <w:color w:val="111236"/>
          <w:spacing w:val="6"/>
          <w:w w:val="95"/>
        </w:rPr>
        <w:t xml:space="preserve"> </w:t>
      </w:r>
      <w:r>
        <w:rPr>
          <w:color w:val="111236"/>
          <w:w w:val="95"/>
        </w:rPr>
        <w:t>liability</w:t>
      </w:r>
    </w:p>
    <w:p w14:paraId="25129E10" w14:textId="77777777" w:rsidR="00602ED0" w:rsidRDefault="00602ED0">
      <w:pPr>
        <w:pStyle w:val="Tekstpodstawowy"/>
        <w:spacing w:before="8"/>
        <w:ind w:left="0"/>
        <w:rPr>
          <w:b/>
          <w:sz w:val="21"/>
        </w:rPr>
      </w:pPr>
    </w:p>
    <w:p w14:paraId="25129E11" w14:textId="77777777" w:rsidR="00602ED0" w:rsidRDefault="00B67906">
      <w:pPr>
        <w:pStyle w:val="Tekstpodstawowy"/>
      </w:pPr>
      <w:r>
        <w:rPr>
          <w:color w:val="111236"/>
          <w:w w:val="105"/>
        </w:rPr>
        <w:t>These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Terms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set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out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the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full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extent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of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Skyscanner’s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obligations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and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liabilities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in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respect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of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our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Services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and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Platforms.</w:t>
      </w:r>
    </w:p>
    <w:p w14:paraId="25129E12" w14:textId="77777777" w:rsidR="00602ED0" w:rsidRDefault="00602ED0">
      <w:pPr>
        <w:pStyle w:val="Tekstpodstawowy"/>
        <w:spacing w:before="7"/>
        <w:ind w:left="0"/>
        <w:rPr>
          <w:sz w:val="21"/>
        </w:rPr>
      </w:pPr>
    </w:p>
    <w:p w14:paraId="25129E13" w14:textId="77777777" w:rsidR="00602ED0" w:rsidRDefault="00B67906">
      <w:pPr>
        <w:pStyle w:val="Tekstpodstawowy"/>
        <w:spacing w:line="350" w:lineRule="auto"/>
        <w:ind w:right="114"/>
      </w:pPr>
      <w:r>
        <w:rPr>
          <w:color w:val="111236"/>
          <w:w w:val="105"/>
        </w:rPr>
        <w:t>Skyscanner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has</w:t>
      </w:r>
      <w:r>
        <w:rPr>
          <w:color w:val="111236"/>
          <w:spacing w:val="-10"/>
          <w:w w:val="105"/>
        </w:rPr>
        <w:t xml:space="preserve"> </w:t>
      </w:r>
      <w:r>
        <w:rPr>
          <w:color w:val="111236"/>
          <w:w w:val="105"/>
        </w:rPr>
        <w:t>no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responsibility</w:t>
      </w:r>
      <w:r>
        <w:rPr>
          <w:color w:val="111236"/>
          <w:spacing w:val="-10"/>
          <w:w w:val="105"/>
        </w:rPr>
        <w:t xml:space="preserve"> </w:t>
      </w:r>
      <w:r>
        <w:rPr>
          <w:color w:val="111236"/>
          <w:w w:val="105"/>
        </w:rPr>
        <w:t>whatsoever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for</w:t>
      </w:r>
      <w:r>
        <w:rPr>
          <w:color w:val="111236"/>
          <w:spacing w:val="-10"/>
          <w:w w:val="105"/>
        </w:rPr>
        <w:t xml:space="preserve"> </w:t>
      </w:r>
      <w:r>
        <w:rPr>
          <w:color w:val="111236"/>
          <w:w w:val="105"/>
        </w:rPr>
        <w:t>any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arrangements</w:t>
      </w:r>
      <w:r>
        <w:rPr>
          <w:color w:val="111236"/>
          <w:spacing w:val="-10"/>
          <w:w w:val="105"/>
        </w:rPr>
        <w:t xml:space="preserve"> </w:t>
      </w:r>
      <w:r>
        <w:rPr>
          <w:color w:val="111236"/>
          <w:w w:val="105"/>
        </w:rPr>
        <w:t>you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make</w:t>
      </w:r>
      <w:r>
        <w:rPr>
          <w:color w:val="111236"/>
          <w:spacing w:val="-10"/>
          <w:w w:val="105"/>
        </w:rPr>
        <w:t xml:space="preserve"> </w:t>
      </w:r>
      <w:r>
        <w:rPr>
          <w:color w:val="111236"/>
          <w:w w:val="105"/>
        </w:rPr>
        <w:t>with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any</w:t>
      </w:r>
      <w:r>
        <w:rPr>
          <w:color w:val="111236"/>
          <w:spacing w:val="-10"/>
          <w:w w:val="105"/>
        </w:rPr>
        <w:t xml:space="preserve"> </w:t>
      </w:r>
      <w:r>
        <w:rPr>
          <w:color w:val="111236"/>
          <w:w w:val="105"/>
        </w:rPr>
        <w:t>third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party</w:t>
      </w:r>
      <w:r>
        <w:rPr>
          <w:color w:val="111236"/>
          <w:spacing w:val="-10"/>
          <w:w w:val="105"/>
        </w:rPr>
        <w:t xml:space="preserve"> </w:t>
      </w:r>
      <w:r>
        <w:rPr>
          <w:color w:val="111236"/>
          <w:w w:val="105"/>
        </w:rPr>
        <w:t>as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a</w:t>
      </w:r>
      <w:r>
        <w:rPr>
          <w:color w:val="111236"/>
          <w:spacing w:val="-10"/>
          <w:w w:val="105"/>
        </w:rPr>
        <w:t xml:space="preserve"> </w:t>
      </w:r>
      <w:r>
        <w:rPr>
          <w:color w:val="111236"/>
          <w:w w:val="105"/>
        </w:rPr>
        <w:t>result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of</w:t>
      </w:r>
      <w:r>
        <w:rPr>
          <w:color w:val="111236"/>
          <w:spacing w:val="-10"/>
          <w:w w:val="105"/>
        </w:rPr>
        <w:t xml:space="preserve"> </w:t>
      </w:r>
      <w:r>
        <w:rPr>
          <w:color w:val="111236"/>
          <w:w w:val="105"/>
        </w:rPr>
        <w:t>your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use</w:t>
      </w:r>
      <w:r>
        <w:rPr>
          <w:color w:val="111236"/>
          <w:spacing w:val="-10"/>
          <w:w w:val="105"/>
        </w:rPr>
        <w:t xml:space="preserve"> </w:t>
      </w:r>
      <w:r>
        <w:rPr>
          <w:color w:val="111236"/>
          <w:w w:val="105"/>
        </w:rPr>
        <w:t>of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our</w:t>
      </w:r>
      <w:r>
        <w:rPr>
          <w:color w:val="111236"/>
          <w:spacing w:val="-10"/>
          <w:w w:val="105"/>
        </w:rPr>
        <w:t xml:space="preserve"> </w:t>
      </w:r>
      <w:r>
        <w:rPr>
          <w:color w:val="111236"/>
          <w:w w:val="105"/>
        </w:rPr>
        <w:t>Services</w:t>
      </w:r>
      <w:r>
        <w:rPr>
          <w:color w:val="111236"/>
          <w:spacing w:val="1"/>
          <w:w w:val="105"/>
        </w:rPr>
        <w:t xml:space="preserve"> </w:t>
      </w:r>
      <w:r>
        <w:rPr>
          <w:color w:val="111236"/>
          <w:w w:val="105"/>
        </w:rPr>
        <w:t>or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Platforms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(including,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without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limitation,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any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Travel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Provider).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If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you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encounter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any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problems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with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any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booking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you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make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or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attempt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to</w:t>
      </w:r>
      <w:r>
        <w:rPr>
          <w:color w:val="111236"/>
          <w:spacing w:val="1"/>
          <w:w w:val="105"/>
        </w:rPr>
        <w:t xml:space="preserve"> </w:t>
      </w:r>
      <w:r>
        <w:rPr>
          <w:color w:val="111236"/>
          <w:spacing w:val="-1"/>
          <w:w w:val="105"/>
        </w:rPr>
        <w:t>make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spacing w:val="-1"/>
          <w:w w:val="105"/>
        </w:rPr>
        <w:t>via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spacing w:val="-1"/>
          <w:w w:val="105"/>
        </w:rPr>
        <w:t>Skyscanner,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spacing w:val="-1"/>
          <w:w w:val="105"/>
        </w:rPr>
        <w:t>you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spacing w:val="-1"/>
          <w:w w:val="105"/>
        </w:rPr>
        <w:t>acknowledge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spacing w:val="-1"/>
          <w:w w:val="105"/>
        </w:rPr>
        <w:t>that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spacing w:val="-1"/>
          <w:w w:val="105"/>
        </w:rPr>
        <w:t>you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spacing w:val="-1"/>
          <w:w w:val="105"/>
        </w:rPr>
        <w:t>should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spacing w:val="-1"/>
          <w:w w:val="105"/>
        </w:rPr>
        <w:t>resolve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that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issue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with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the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relevant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Travel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Provider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and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that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your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sole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remedy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in</w:t>
      </w:r>
      <w:r>
        <w:rPr>
          <w:color w:val="111236"/>
          <w:spacing w:val="1"/>
          <w:w w:val="105"/>
        </w:rPr>
        <w:t xml:space="preserve"> </w:t>
      </w:r>
      <w:r>
        <w:rPr>
          <w:color w:val="111236"/>
          <w:spacing w:val="-1"/>
          <w:w w:val="105"/>
        </w:rPr>
        <w:t>such</w:t>
      </w:r>
      <w:r>
        <w:rPr>
          <w:color w:val="111236"/>
          <w:spacing w:val="-14"/>
          <w:w w:val="105"/>
        </w:rPr>
        <w:t xml:space="preserve"> </w:t>
      </w:r>
      <w:r>
        <w:rPr>
          <w:color w:val="111236"/>
          <w:spacing w:val="-1"/>
          <w:w w:val="105"/>
        </w:rPr>
        <w:t>circumstances,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spacing w:val="-1"/>
          <w:w w:val="105"/>
        </w:rPr>
        <w:t>including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spacing w:val="-1"/>
          <w:w w:val="105"/>
        </w:rPr>
        <w:t>any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spacing w:val="-1"/>
          <w:w w:val="105"/>
        </w:rPr>
        <w:t>refund,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lies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with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the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relevant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Travel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Provider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and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not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with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Skyscanner.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Where</w:t>
      </w:r>
      <w:r>
        <w:rPr>
          <w:color w:val="111236"/>
          <w:spacing w:val="-14"/>
          <w:w w:val="105"/>
        </w:rPr>
        <w:t xml:space="preserve"> </w:t>
      </w:r>
      <w:r>
        <w:rPr>
          <w:color w:val="111236"/>
          <w:w w:val="105"/>
        </w:rPr>
        <w:t>our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Services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or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Platforms</w:t>
      </w:r>
      <w:r>
        <w:rPr>
          <w:color w:val="111236"/>
          <w:spacing w:val="-43"/>
          <w:w w:val="105"/>
        </w:rPr>
        <w:t xml:space="preserve"> </w:t>
      </w:r>
      <w:r>
        <w:rPr>
          <w:color w:val="111236"/>
          <w:w w:val="105"/>
        </w:rPr>
        <w:t>contain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links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to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other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sites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and</w:t>
      </w:r>
      <w:r>
        <w:rPr>
          <w:color w:val="111236"/>
          <w:spacing w:val="-7"/>
          <w:w w:val="105"/>
        </w:rPr>
        <w:t xml:space="preserve"> </w:t>
      </w:r>
      <w:r>
        <w:rPr>
          <w:color w:val="111236"/>
          <w:w w:val="105"/>
        </w:rPr>
        <w:t>resources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provided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by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third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parties,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these</w:t>
      </w:r>
      <w:r>
        <w:rPr>
          <w:color w:val="111236"/>
          <w:spacing w:val="-7"/>
          <w:w w:val="105"/>
        </w:rPr>
        <w:t xml:space="preserve"> </w:t>
      </w:r>
      <w:r>
        <w:rPr>
          <w:color w:val="111236"/>
          <w:w w:val="105"/>
        </w:rPr>
        <w:t>links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are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provided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for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your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information</w:t>
      </w:r>
      <w:r>
        <w:rPr>
          <w:color w:val="111236"/>
          <w:spacing w:val="-7"/>
          <w:w w:val="105"/>
        </w:rPr>
        <w:t xml:space="preserve"> </w:t>
      </w:r>
      <w:r>
        <w:rPr>
          <w:color w:val="111236"/>
          <w:w w:val="105"/>
        </w:rPr>
        <w:t>only.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We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have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no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control</w:t>
      </w:r>
      <w:r>
        <w:rPr>
          <w:color w:val="111236"/>
          <w:spacing w:val="-43"/>
          <w:w w:val="105"/>
        </w:rPr>
        <w:t xml:space="preserve"> </w:t>
      </w:r>
      <w:r>
        <w:rPr>
          <w:color w:val="111236"/>
          <w:w w:val="105"/>
        </w:rPr>
        <w:t>over the contents of those sites or resources and accept no responsibility for them or for any loss or damage that may arise from your</w:t>
      </w:r>
      <w:r>
        <w:rPr>
          <w:color w:val="111236"/>
          <w:spacing w:val="1"/>
          <w:w w:val="105"/>
        </w:rPr>
        <w:t xml:space="preserve"> </w:t>
      </w:r>
      <w:r>
        <w:rPr>
          <w:color w:val="111236"/>
          <w:w w:val="110"/>
        </w:rPr>
        <w:t>use</w:t>
      </w:r>
      <w:r>
        <w:rPr>
          <w:color w:val="111236"/>
          <w:spacing w:val="-16"/>
          <w:w w:val="110"/>
        </w:rPr>
        <w:t xml:space="preserve"> </w:t>
      </w:r>
      <w:r>
        <w:rPr>
          <w:color w:val="111236"/>
          <w:w w:val="110"/>
        </w:rPr>
        <w:t>of</w:t>
      </w:r>
      <w:r>
        <w:rPr>
          <w:color w:val="111236"/>
          <w:spacing w:val="-16"/>
          <w:w w:val="110"/>
        </w:rPr>
        <w:t xml:space="preserve"> </w:t>
      </w:r>
      <w:r>
        <w:rPr>
          <w:color w:val="111236"/>
          <w:w w:val="110"/>
        </w:rPr>
        <w:t>them.</w:t>
      </w:r>
    </w:p>
    <w:p w14:paraId="25129E14" w14:textId="77777777" w:rsidR="00602ED0" w:rsidRDefault="00B67906">
      <w:pPr>
        <w:pStyle w:val="Tekstpodstawowy"/>
        <w:spacing w:before="160" w:line="350" w:lineRule="auto"/>
        <w:ind w:right="143"/>
      </w:pPr>
      <w:r>
        <w:rPr>
          <w:color w:val="111236"/>
        </w:rPr>
        <w:t>You</w:t>
      </w:r>
      <w:r>
        <w:rPr>
          <w:color w:val="111236"/>
          <w:spacing w:val="8"/>
        </w:rPr>
        <w:t xml:space="preserve"> </w:t>
      </w:r>
      <w:r>
        <w:rPr>
          <w:color w:val="111236"/>
        </w:rPr>
        <w:t>may</w:t>
      </w:r>
      <w:r>
        <w:rPr>
          <w:color w:val="111236"/>
          <w:spacing w:val="9"/>
        </w:rPr>
        <w:t xml:space="preserve"> </w:t>
      </w:r>
      <w:r>
        <w:rPr>
          <w:color w:val="111236"/>
        </w:rPr>
        <w:t>see</w:t>
      </w:r>
      <w:r>
        <w:rPr>
          <w:color w:val="111236"/>
          <w:spacing w:val="9"/>
        </w:rPr>
        <w:t xml:space="preserve"> </w:t>
      </w:r>
      <w:r>
        <w:rPr>
          <w:color w:val="111236"/>
        </w:rPr>
        <w:t>advertising</w:t>
      </w:r>
      <w:r>
        <w:rPr>
          <w:color w:val="111236"/>
          <w:spacing w:val="9"/>
        </w:rPr>
        <w:t xml:space="preserve"> </w:t>
      </w:r>
      <w:r>
        <w:rPr>
          <w:color w:val="111236"/>
        </w:rPr>
        <w:t>material</w:t>
      </w:r>
      <w:r>
        <w:rPr>
          <w:color w:val="111236"/>
          <w:spacing w:val="9"/>
        </w:rPr>
        <w:t xml:space="preserve"> </w:t>
      </w:r>
      <w:r>
        <w:rPr>
          <w:color w:val="111236"/>
        </w:rPr>
        <w:t>submitted</w:t>
      </w:r>
      <w:r>
        <w:rPr>
          <w:color w:val="111236"/>
          <w:spacing w:val="9"/>
        </w:rPr>
        <w:t xml:space="preserve"> </w:t>
      </w:r>
      <w:r>
        <w:rPr>
          <w:color w:val="111236"/>
        </w:rPr>
        <w:t>by</w:t>
      </w:r>
      <w:r>
        <w:rPr>
          <w:color w:val="111236"/>
          <w:spacing w:val="9"/>
        </w:rPr>
        <w:t xml:space="preserve"> </w:t>
      </w:r>
      <w:r>
        <w:rPr>
          <w:color w:val="111236"/>
        </w:rPr>
        <w:t>third</w:t>
      </w:r>
      <w:r>
        <w:rPr>
          <w:color w:val="111236"/>
          <w:spacing w:val="9"/>
        </w:rPr>
        <w:t xml:space="preserve"> </w:t>
      </w:r>
      <w:r>
        <w:rPr>
          <w:color w:val="111236"/>
        </w:rPr>
        <w:t>parties</w:t>
      </w:r>
      <w:r>
        <w:rPr>
          <w:color w:val="111236"/>
          <w:spacing w:val="9"/>
        </w:rPr>
        <w:t xml:space="preserve"> </w:t>
      </w:r>
      <w:r>
        <w:rPr>
          <w:color w:val="111236"/>
        </w:rPr>
        <w:t>on</w:t>
      </w:r>
      <w:r>
        <w:rPr>
          <w:color w:val="111236"/>
          <w:spacing w:val="8"/>
        </w:rPr>
        <w:t xml:space="preserve"> </w:t>
      </w:r>
      <w:r>
        <w:rPr>
          <w:color w:val="111236"/>
        </w:rPr>
        <w:t>our</w:t>
      </w:r>
      <w:r>
        <w:rPr>
          <w:color w:val="111236"/>
          <w:spacing w:val="9"/>
        </w:rPr>
        <w:t xml:space="preserve"> </w:t>
      </w:r>
      <w:r>
        <w:rPr>
          <w:color w:val="111236"/>
        </w:rPr>
        <w:t>Services</w:t>
      </w:r>
      <w:r>
        <w:rPr>
          <w:color w:val="111236"/>
          <w:spacing w:val="9"/>
        </w:rPr>
        <w:t xml:space="preserve"> </w:t>
      </w:r>
      <w:r>
        <w:rPr>
          <w:color w:val="111236"/>
        </w:rPr>
        <w:t>and</w:t>
      </w:r>
      <w:r>
        <w:rPr>
          <w:color w:val="111236"/>
          <w:spacing w:val="9"/>
        </w:rPr>
        <w:t xml:space="preserve"> </w:t>
      </w:r>
      <w:r>
        <w:rPr>
          <w:color w:val="111236"/>
        </w:rPr>
        <w:t>Platforms.</w:t>
      </w:r>
      <w:r>
        <w:rPr>
          <w:color w:val="111236"/>
          <w:spacing w:val="9"/>
        </w:rPr>
        <w:t xml:space="preserve"> </w:t>
      </w:r>
      <w:r>
        <w:rPr>
          <w:color w:val="111236"/>
        </w:rPr>
        <w:t>Each</w:t>
      </w:r>
      <w:r>
        <w:rPr>
          <w:color w:val="111236"/>
          <w:spacing w:val="9"/>
        </w:rPr>
        <w:t xml:space="preserve"> </w:t>
      </w:r>
      <w:r>
        <w:rPr>
          <w:color w:val="111236"/>
        </w:rPr>
        <w:t>individual</w:t>
      </w:r>
      <w:r>
        <w:rPr>
          <w:color w:val="111236"/>
          <w:spacing w:val="9"/>
        </w:rPr>
        <w:t xml:space="preserve"> </w:t>
      </w:r>
      <w:r>
        <w:rPr>
          <w:color w:val="111236"/>
        </w:rPr>
        <w:t>advertiser</w:t>
      </w:r>
      <w:r>
        <w:rPr>
          <w:color w:val="111236"/>
          <w:spacing w:val="9"/>
        </w:rPr>
        <w:t xml:space="preserve"> </w:t>
      </w:r>
      <w:r>
        <w:rPr>
          <w:color w:val="111236"/>
        </w:rPr>
        <w:t>is</w:t>
      </w:r>
      <w:r>
        <w:rPr>
          <w:color w:val="111236"/>
          <w:spacing w:val="9"/>
        </w:rPr>
        <w:t xml:space="preserve"> </w:t>
      </w:r>
      <w:r>
        <w:rPr>
          <w:color w:val="111236"/>
        </w:rPr>
        <w:t>solely</w:t>
      </w:r>
      <w:r>
        <w:rPr>
          <w:color w:val="111236"/>
          <w:spacing w:val="9"/>
        </w:rPr>
        <w:t xml:space="preserve"> </w:t>
      </w:r>
      <w:r>
        <w:rPr>
          <w:color w:val="111236"/>
        </w:rPr>
        <w:t>responsible</w:t>
      </w:r>
      <w:r>
        <w:rPr>
          <w:color w:val="111236"/>
          <w:spacing w:val="-42"/>
        </w:rPr>
        <w:t xml:space="preserve"> </w:t>
      </w:r>
      <w:r>
        <w:rPr>
          <w:color w:val="111236"/>
          <w:w w:val="105"/>
        </w:rPr>
        <w:t>for the content of its advertising material and Skyscanner accepts no responsibility for the content of advertising material, including,</w:t>
      </w:r>
      <w:r>
        <w:rPr>
          <w:color w:val="111236"/>
          <w:spacing w:val="1"/>
          <w:w w:val="105"/>
        </w:rPr>
        <w:t xml:space="preserve"> </w:t>
      </w:r>
      <w:r>
        <w:rPr>
          <w:color w:val="111236"/>
          <w:w w:val="105"/>
        </w:rPr>
        <w:t>without</w:t>
      </w:r>
      <w:r>
        <w:rPr>
          <w:color w:val="111236"/>
          <w:spacing w:val="-14"/>
          <w:w w:val="105"/>
        </w:rPr>
        <w:t xml:space="preserve"> </w:t>
      </w:r>
      <w:r>
        <w:rPr>
          <w:color w:val="111236"/>
          <w:w w:val="105"/>
        </w:rPr>
        <w:t>limitation,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any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errors,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omissions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or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inaccuracies.</w:t>
      </w:r>
    </w:p>
    <w:p w14:paraId="25129E15" w14:textId="77777777" w:rsidR="00602ED0" w:rsidRDefault="00B67906">
      <w:pPr>
        <w:pStyle w:val="Tekstpodstawowy"/>
        <w:spacing w:before="163" w:line="350" w:lineRule="auto"/>
        <w:ind w:right="143"/>
      </w:pPr>
      <w:commentRangeStart w:id="9"/>
      <w:r>
        <w:rPr>
          <w:color w:val="111236"/>
          <w:w w:val="105"/>
        </w:rPr>
        <w:t>To</w:t>
      </w:r>
      <w:r>
        <w:rPr>
          <w:color w:val="111236"/>
          <w:spacing w:val="-7"/>
          <w:w w:val="105"/>
        </w:rPr>
        <w:t xml:space="preserve"> </w:t>
      </w:r>
      <w:r>
        <w:rPr>
          <w:color w:val="111236"/>
          <w:w w:val="105"/>
        </w:rPr>
        <w:t>the</w:t>
      </w:r>
      <w:r>
        <w:rPr>
          <w:color w:val="111236"/>
          <w:spacing w:val="-7"/>
          <w:w w:val="105"/>
        </w:rPr>
        <w:t xml:space="preserve"> </w:t>
      </w:r>
      <w:r>
        <w:rPr>
          <w:color w:val="111236"/>
          <w:w w:val="105"/>
        </w:rPr>
        <w:t>maximum</w:t>
      </w:r>
      <w:r>
        <w:rPr>
          <w:color w:val="111236"/>
          <w:spacing w:val="-7"/>
          <w:w w:val="105"/>
        </w:rPr>
        <w:t xml:space="preserve"> </w:t>
      </w:r>
      <w:r>
        <w:rPr>
          <w:color w:val="111236"/>
          <w:w w:val="105"/>
        </w:rPr>
        <w:t>extent</w:t>
      </w:r>
      <w:r>
        <w:rPr>
          <w:color w:val="111236"/>
          <w:spacing w:val="-7"/>
          <w:w w:val="105"/>
        </w:rPr>
        <w:t xml:space="preserve"> </w:t>
      </w:r>
      <w:r>
        <w:rPr>
          <w:color w:val="111236"/>
          <w:w w:val="105"/>
        </w:rPr>
        <w:t>permitted</w:t>
      </w:r>
      <w:r>
        <w:rPr>
          <w:color w:val="111236"/>
          <w:spacing w:val="-7"/>
          <w:w w:val="105"/>
        </w:rPr>
        <w:t xml:space="preserve"> </w:t>
      </w:r>
      <w:r>
        <w:rPr>
          <w:color w:val="111236"/>
          <w:w w:val="105"/>
        </w:rPr>
        <w:t>by</w:t>
      </w:r>
      <w:r>
        <w:rPr>
          <w:color w:val="111236"/>
          <w:spacing w:val="-7"/>
          <w:w w:val="105"/>
        </w:rPr>
        <w:t xml:space="preserve"> </w:t>
      </w:r>
      <w:r>
        <w:rPr>
          <w:color w:val="111236"/>
          <w:w w:val="105"/>
        </w:rPr>
        <w:t>law,</w:t>
      </w:r>
      <w:r>
        <w:rPr>
          <w:color w:val="111236"/>
          <w:spacing w:val="-6"/>
          <w:w w:val="105"/>
        </w:rPr>
        <w:t xml:space="preserve"> </w:t>
      </w:r>
      <w:r>
        <w:rPr>
          <w:color w:val="111236"/>
          <w:w w:val="105"/>
        </w:rPr>
        <w:t>we</w:t>
      </w:r>
      <w:r>
        <w:rPr>
          <w:color w:val="111236"/>
          <w:spacing w:val="-7"/>
          <w:w w:val="105"/>
        </w:rPr>
        <w:t xml:space="preserve"> </w:t>
      </w:r>
      <w:r>
        <w:rPr>
          <w:color w:val="111236"/>
          <w:w w:val="105"/>
        </w:rPr>
        <w:t>(together</w:t>
      </w:r>
      <w:r>
        <w:rPr>
          <w:color w:val="111236"/>
          <w:spacing w:val="-7"/>
          <w:w w:val="105"/>
        </w:rPr>
        <w:t xml:space="preserve"> </w:t>
      </w:r>
      <w:r>
        <w:rPr>
          <w:color w:val="111236"/>
          <w:w w:val="105"/>
        </w:rPr>
        <w:t>with</w:t>
      </w:r>
      <w:r>
        <w:rPr>
          <w:color w:val="111236"/>
          <w:spacing w:val="-7"/>
          <w:w w:val="105"/>
        </w:rPr>
        <w:t xml:space="preserve"> </w:t>
      </w:r>
      <w:r>
        <w:rPr>
          <w:color w:val="111236"/>
          <w:w w:val="105"/>
        </w:rPr>
        <w:t>our</w:t>
      </w:r>
      <w:r>
        <w:rPr>
          <w:color w:val="111236"/>
          <w:spacing w:val="-7"/>
          <w:w w:val="105"/>
        </w:rPr>
        <w:t xml:space="preserve"> </w:t>
      </w:r>
      <w:r>
        <w:rPr>
          <w:color w:val="111236"/>
          <w:w w:val="105"/>
        </w:rPr>
        <w:t>ofﬁcers,</w:t>
      </w:r>
      <w:r>
        <w:rPr>
          <w:color w:val="111236"/>
          <w:spacing w:val="-7"/>
          <w:w w:val="105"/>
        </w:rPr>
        <w:t xml:space="preserve"> </w:t>
      </w:r>
      <w:r>
        <w:rPr>
          <w:color w:val="111236"/>
          <w:w w:val="105"/>
        </w:rPr>
        <w:t>directors,</w:t>
      </w:r>
      <w:r>
        <w:rPr>
          <w:color w:val="111236"/>
          <w:spacing w:val="-6"/>
          <w:w w:val="105"/>
        </w:rPr>
        <w:t xml:space="preserve"> </w:t>
      </w:r>
      <w:r>
        <w:rPr>
          <w:color w:val="111236"/>
          <w:w w:val="105"/>
        </w:rPr>
        <w:t>employees,</w:t>
      </w:r>
      <w:r>
        <w:rPr>
          <w:color w:val="111236"/>
          <w:spacing w:val="-7"/>
          <w:w w:val="105"/>
        </w:rPr>
        <w:t xml:space="preserve"> </w:t>
      </w:r>
      <w:r>
        <w:rPr>
          <w:color w:val="111236"/>
          <w:w w:val="105"/>
        </w:rPr>
        <w:t>representatives,</w:t>
      </w:r>
      <w:r>
        <w:rPr>
          <w:color w:val="111236"/>
          <w:spacing w:val="-7"/>
          <w:w w:val="105"/>
        </w:rPr>
        <w:t xml:space="preserve"> </w:t>
      </w:r>
      <w:r>
        <w:rPr>
          <w:color w:val="111236"/>
          <w:w w:val="105"/>
        </w:rPr>
        <w:t>afﬁliates,</w:t>
      </w:r>
      <w:r>
        <w:rPr>
          <w:color w:val="111236"/>
          <w:spacing w:val="-7"/>
          <w:w w:val="105"/>
        </w:rPr>
        <w:t xml:space="preserve"> </w:t>
      </w:r>
      <w:r>
        <w:rPr>
          <w:color w:val="111236"/>
          <w:w w:val="105"/>
        </w:rPr>
        <w:t>providers</w:t>
      </w:r>
      <w:r>
        <w:rPr>
          <w:color w:val="111236"/>
          <w:spacing w:val="-7"/>
          <w:w w:val="105"/>
        </w:rPr>
        <w:t xml:space="preserve"> </w:t>
      </w:r>
      <w:r>
        <w:rPr>
          <w:color w:val="111236"/>
          <w:w w:val="105"/>
        </w:rPr>
        <w:t>and</w:t>
      </w:r>
      <w:r>
        <w:rPr>
          <w:color w:val="111236"/>
          <w:spacing w:val="1"/>
          <w:w w:val="105"/>
        </w:rPr>
        <w:t xml:space="preserve"> </w:t>
      </w:r>
      <w:r>
        <w:rPr>
          <w:color w:val="111236"/>
          <w:w w:val="105"/>
        </w:rPr>
        <w:t>third</w:t>
      </w:r>
      <w:r>
        <w:rPr>
          <w:color w:val="111236"/>
          <w:spacing w:val="-9"/>
          <w:w w:val="105"/>
        </w:rPr>
        <w:t xml:space="preserve"> </w:t>
      </w:r>
      <w:r>
        <w:rPr>
          <w:color w:val="111236"/>
          <w:w w:val="105"/>
        </w:rPr>
        <w:t>parties)</w:t>
      </w:r>
      <w:r>
        <w:rPr>
          <w:color w:val="111236"/>
          <w:spacing w:val="-9"/>
          <w:w w:val="105"/>
        </w:rPr>
        <w:t xml:space="preserve"> </w:t>
      </w:r>
      <w:r>
        <w:rPr>
          <w:color w:val="111236"/>
          <w:w w:val="105"/>
        </w:rPr>
        <w:t>do</w:t>
      </w:r>
      <w:r>
        <w:rPr>
          <w:color w:val="111236"/>
          <w:spacing w:val="-9"/>
          <w:w w:val="105"/>
        </w:rPr>
        <w:t xml:space="preserve"> </w:t>
      </w:r>
      <w:r>
        <w:rPr>
          <w:color w:val="111236"/>
          <w:w w:val="105"/>
        </w:rPr>
        <w:t>not</w:t>
      </w:r>
      <w:r>
        <w:rPr>
          <w:color w:val="111236"/>
          <w:spacing w:val="-9"/>
          <w:w w:val="105"/>
        </w:rPr>
        <w:t xml:space="preserve"> </w:t>
      </w:r>
      <w:r>
        <w:rPr>
          <w:color w:val="111236"/>
          <w:w w:val="105"/>
        </w:rPr>
        <w:t>accept</w:t>
      </w:r>
      <w:r>
        <w:rPr>
          <w:color w:val="111236"/>
          <w:spacing w:val="-9"/>
          <w:w w:val="105"/>
        </w:rPr>
        <w:t xml:space="preserve"> </w:t>
      </w:r>
      <w:r>
        <w:rPr>
          <w:color w:val="111236"/>
          <w:w w:val="105"/>
        </w:rPr>
        <w:t>any</w:t>
      </w:r>
      <w:r>
        <w:rPr>
          <w:color w:val="111236"/>
          <w:spacing w:val="-9"/>
          <w:w w:val="105"/>
        </w:rPr>
        <w:t xml:space="preserve"> </w:t>
      </w:r>
      <w:r>
        <w:rPr>
          <w:color w:val="111236"/>
          <w:w w:val="105"/>
        </w:rPr>
        <w:t>liability</w:t>
      </w:r>
      <w:r>
        <w:rPr>
          <w:color w:val="111236"/>
          <w:spacing w:val="-9"/>
          <w:w w:val="105"/>
        </w:rPr>
        <w:t xml:space="preserve"> </w:t>
      </w:r>
      <w:r>
        <w:rPr>
          <w:color w:val="111236"/>
          <w:w w:val="105"/>
        </w:rPr>
        <w:t>for</w:t>
      </w:r>
      <w:r>
        <w:rPr>
          <w:color w:val="111236"/>
          <w:spacing w:val="-9"/>
          <w:w w:val="105"/>
        </w:rPr>
        <w:t xml:space="preserve"> </w:t>
      </w:r>
      <w:r>
        <w:rPr>
          <w:color w:val="111236"/>
          <w:w w:val="105"/>
        </w:rPr>
        <w:t>(a)</w:t>
      </w:r>
      <w:r>
        <w:rPr>
          <w:color w:val="111236"/>
          <w:spacing w:val="-9"/>
          <w:w w:val="105"/>
        </w:rPr>
        <w:t xml:space="preserve"> </w:t>
      </w:r>
      <w:r>
        <w:rPr>
          <w:color w:val="111236"/>
          <w:w w:val="105"/>
        </w:rPr>
        <w:t>any</w:t>
      </w:r>
      <w:r>
        <w:rPr>
          <w:color w:val="111236"/>
          <w:spacing w:val="-9"/>
          <w:w w:val="105"/>
        </w:rPr>
        <w:t xml:space="preserve"> </w:t>
      </w:r>
      <w:r>
        <w:rPr>
          <w:color w:val="111236"/>
          <w:w w:val="105"/>
        </w:rPr>
        <w:t>inaccuracies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or</w:t>
      </w:r>
      <w:r>
        <w:rPr>
          <w:color w:val="111236"/>
          <w:spacing w:val="-9"/>
          <w:w w:val="105"/>
        </w:rPr>
        <w:t xml:space="preserve"> </w:t>
      </w:r>
      <w:r>
        <w:rPr>
          <w:color w:val="111236"/>
          <w:w w:val="105"/>
        </w:rPr>
        <w:t>omissions</w:t>
      </w:r>
      <w:r>
        <w:rPr>
          <w:color w:val="111236"/>
          <w:spacing w:val="-9"/>
          <w:w w:val="105"/>
        </w:rPr>
        <w:t xml:space="preserve"> </w:t>
      </w:r>
      <w:r>
        <w:rPr>
          <w:color w:val="111236"/>
          <w:w w:val="105"/>
        </w:rPr>
        <w:t>in</w:t>
      </w:r>
      <w:r>
        <w:rPr>
          <w:color w:val="111236"/>
          <w:spacing w:val="-9"/>
          <w:w w:val="105"/>
        </w:rPr>
        <w:t xml:space="preserve"> </w:t>
      </w:r>
      <w:r>
        <w:rPr>
          <w:color w:val="111236"/>
          <w:w w:val="105"/>
        </w:rPr>
        <w:t>the</w:t>
      </w:r>
      <w:r>
        <w:rPr>
          <w:color w:val="111236"/>
          <w:spacing w:val="-9"/>
          <w:w w:val="105"/>
        </w:rPr>
        <w:t xml:space="preserve"> </w:t>
      </w:r>
      <w:r>
        <w:rPr>
          <w:color w:val="111236"/>
          <w:w w:val="105"/>
        </w:rPr>
        <w:t>content</w:t>
      </w:r>
      <w:r>
        <w:rPr>
          <w:color w:val="111236"/>
          <w:spacing w:val="-9"/>
          <w:w w:val="105"/>
        </w:rPr>
        <w:t xml:space="preserve"> </w:t>
      </w:r>
      <w:r>
        <w:rPr>
          <w:color w:val="111236"/>
          <w:w w:val="105"/>
        </w:rPr>
        <w:t>displayed</w:t>
      </w:r>
      <w:r>
        <w:rPr>
          <w:color w:val="111236"/>
          <w:spacing w:val="-9"/>
          <w:w w:val="105"/>
        </w:rPr>
        <w:t xml:space="preserve"> </w:t>
      </w:r>
      <w:r>
        <w:rPr>
          <w:color w:val="111236"/>
          <w:w w:val="105"/>
        </w:rPr>
        <w:t>on</w:t>
      </w:r>
      <w:r>
        <w:rPr>
          <w:color w:val="111236"/>
          <w:spacing w:val="-9"/>
          <w:w w:val="105"/>
        </w:rPr>
        <w:t xml:space="preserve"> </w:t>
      </w:r>
      <w:r>
        <w:rPr>
          <w:color w:val="111236"/>
          <w:w w:val="105"/>
        </w:rPr>
        <w:t>or</w:t>
      </w:r>
      <w:r>
        <w:rPr>
          <w:color w:val="111236"/>
          <w:spacing w:val="-9"/>
          <w:w w:val="105"/>
        </w:rPr>
        <w:t xml:space="preserve"> </w:t>
      </w:r>
      <w:r>
        <w:rPr>
          <w:color w:val="111236"/>
          <w:w w:val="105"/>
        </w:rPr>
        <w:t>via</w:t>
      </w:r>
      <w:r>
        <w:rPr>
          <w:color w:val="111236"/>
          <w:spacing w:val="-9"/>
          <w:w w:val="105"/>
        </w:rPr>
        <w:t xml:space="preserve"> </w:t>
      </w:r>
      <w:r>
        <w:rPr>
          <w:color w:val="111236"/>
          <w:w w:val="105"/>
        </w:rPr>
        <w:t>our</w:t>
      </w:r>
      <w:r>
        <w:rPr>
          <w:color w:val="111236"/>
          <w:spacing w:val="-9"/>
          <w:w w:val="105"/>
        </w:rPr>
        <w:t xml:space="preserve"> </w:t>
      </w:r>
      <w:r>
        <w:rPr>
          <w:color w:val="111236"/>
          <w:w w:val="105"/>
        </w:rPr>
        <w:t>Services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or</w:t>
      </w:r>
      <w:r>
        <w:rPr>
          <w:color w:val="111236"/>
          <w:spacing w:val="-9"/>
          <w:w w:val="105"/>
        </w:rPr>
        <w:t xml:space="preserve"> </w:t>
      </w:r>
      <w:r>
        <w:rPr>
          <w:color w:val="111236"/>
          <w:w w:val="105"/>
        </w:rPr>
        <w:t>Platforms;</w:t>
      </w:r>
      <w:r>
        <w:rPr>
          <w:color w:val="111236"/>
          <w:spacing w:val="-44"/>
          <w:w w:val="105"/>
        </w:rPr>
        <w:t xml:space="preserve"> </w:t>
      </w:r>
      <w:r>
        <w:rPr>
          <w:color w:val="111236"/>
          <w:spacing w:val="-1"/>
          <w:w w:val="105"/>
        </w:rPr>
        <w:t>or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spacing w:val="-1"/>
          <w:w w:val="105"/>
        </w:rPr>
        <w:t>(b)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spacing w:val="-1"/>
          <w:w w:val="105"/>
        </w:rPr>
        <w:t>any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spacing w:val="-1"/>
          <w:w w:val="105"/>
        </w:rPr>
        <w:t>act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spacing w:val="-1"/>
          <w:w w:val="105"/>
        </w:rPr>
        <w:t>of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spacing w:val="-1"/>
          <w:w w:val="105"/>
        </w:rPr>
        <w:t>god,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spacing w:val="-1"/>
          <w:w w:val="105"/>
        </w:rPr>
        <w:t>accident,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delay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or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any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special,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exemplary,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punitive,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indirect,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incidental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or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consequential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loss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or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damage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of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any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kind</w:t>
      </w:r>
      <w:r>
        <w:rPr>
          <w:color w:val="111236"/>
          <w:spacing w:val="1"/>
          <w:w w:val="105"/>
        </w:rPr>
        <w:t xml:space="preserve"> </w:t>
      </w:r>
      <w:r>
        <w:rPr>
          <w:color w:val="111236"/>
          <w:w w:val="105"/>
        </w:rPr>
        <w:t>(including, without limitation, lost proﬁts or lost savings), whether based in contract, tort (including negligence), strict liability or</w:t>
      </w:r>
      <w:r>
        <w:rPr>
          <w:color w:val="111236"/>
          <w:spacing w:val="1"/>
          <w:w w:val="105"/>
        </w:rPr>
        <w:t xml:space="preserve"> </w:t>
      </w:r>
      <w:r>
        <w:rPr>
          <w:color w:val="111236"/>
          <w:w w:val="105"/>
        </w:rPr>
        <w:t>otherwise, incurred by you arising out of or in connection with your access to, use of, or inability to access or use, our Services or</w:t>
      </w:r>
      <w:r>
        <w:rPr>
          <w:color w:val="111236"/>
          <w:spacing w:val="1"/>
          <w:w w:val="105"/>
        </w:rPr>
        <w:t xml:space="preserve"> </w:t>
      </w:r>
      <w:r>
        <w:rPr>
          <w:color w:val="111236"/>
          <w:w w:val="110"/>
        </w:rPr>
        <w:t>Platforms</w:t>
      </w:r>
      <w:r>
        <w:rPr>
          <w:color w:val="111236"/>
          <w:spacing w:val="-16"/>
          <w:w w:val="110"/>
        </w:rPr>
        <w:t xml:space="preserve"> </w:t>
      </w:r>
      <w:r>
        <w:rPr>
          <w:color w:val="111236"/>
          <w:w w:val="110"/>
        </w:rPr>
        <w:t>or</w:t>
      </w:r>
      <w:r>
        <w:rPr>
          <w:color w:val="111236"/>
          <w:spacing w:val="-16"/>
          <w:w w:val="110"/>
        </w:rPr>
        <w:t xml:space="preserve"> </w:t>
      </w:r>
      <w:r>
        <w:rPr>
          <w:color w:val="111236"/>
          <w:w w:val="110"/>
        </w:rPr>
        <w:t>their</w:t>
      </w:r>
      <w:r>
        <w:rPr>
          <w:color w:val="111236"/>
          <w:spacing w:val="-15"/>
          <w:w w:val="110"/>
        </w:rPr>
        <w:t xml:space="preserve"> </w:t>
      </w:r>
      <w:r>
        <w:rPr>
          <w:color w:val="111236"/>
          <w:w w:val="110"/>
        </w:rPr>
        <w:t>contents.</w:t>
      </w:r>
      <w:commentRangeEnd w:id="9"/>
      <w:r w:rsidR="002614EF">
        <w:rPr>
          <w:rStyle w:val="Odwoaniedokomentarza"/>
        </w:rPr>
        <w:commentReference w:id="9"/>
      </w:r>
    </w:p>
    <w:p w14:paraId="25129E16" w14:textId="77777777" w:rsidR="00602ED0" w:rsidRDefault="00B67906">
      <w:pPr>
        <w:pStyle w:val="Tekstpodstawowy"/>
        <w:spacing w:before="161" w:line="350" w:lineRule="auto"/>
        <w:ind w:right="208"/>
      </w:pPr>
      <w:commentRangeStart w:id="10"/>
      <w:r>
        <w:rPr>
          <w:color w:val="111236"/>
          <w:w w:val="105"/>
        </w:rPr>
        <w:t>Subject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to</w:t>
      </w:r>
      <w:r>
        <w:rPr>
          <w:color w:val="111236"/>
          <w:spacing w:val="-7"/>
          <w:w w:val="105"/>
        </w:rPr>
        <w:t xml:space="preserve"> </w:t>
      </w:r>
      <w:r>
        <w:rPr>
          <w:color w:val="111236"/>
          <w:w w:val="105"/>
        </w:rPr>
        <w:t>these</w:t>
      </w:r>
      <w:r>
        <w:rPr>
          <w:color w:val="111236"/>
          <w:spacing w:val="-7"/>
          <w:w w:val="105"/>
        </w:rPr>
        <w:t xml:space="preserve"> </w:t>
      </w:r>
      <w:r>
        <w:rPr>
          <w:color w:val="111236"/>
          <w:w w:val="105"/>
        </w:rPr>
        <w:t>Terms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and</w:t>
      </w:r>
      <w:r>
        <w:rPr>
          <w:color w:val="111236"/>
          <w:spacing w:val="-7"/>
          <w:w w:val="105"/>
        </w:rPr>
        <w:t xml:space="preserve"> </w:t>
      </w:r>
      <w:r>
        <w:rPr>
          <w:color w:val="111236"/>
          <w:w w:val="105"/>
        </w:rPr>
        <w:t>to</w:t>
      </w:r>
      <w:r>
        <w:rPr>
          <w:color w:val="111236"/>
          <w:spacing w:val="-7"/>
          <w:w w:val="105"/>
        </w:rPr>
        <w:t xml:space="preserve"> </w:t>
      </w:r>
      <w:r>
        <w:rPr>
          <w:color w:val="111236"/>
          <w:w w:val="105"/>
        </w:rPr>
        <w:t>the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extent</w:t>
      </w:r>
      <w:r>
        <w:rPr>
          <w:color w:val="111236"/>
          <w:spacing w:val="-7"/>
          <w:w w:val="105"/>
        </w:rPr>
        <w:t xml:space="preserve"> </w:t>
      </w:r>
      <w:r>
        <w:rPr>
          <w:color w:val="111236"/>
          <w:w w:val="105"/>
        </w:rPr>
        <w:t>permitted</w:t>
      </w:r>
      <w:r>
        <w:rPr>
          <w:color w:val="111236"/>
          <w:spacing w:val="-7"/>
          <w:w w:val="105"/>
        </w:rPr>
        <w:t xml:space="preserve"> </w:t>
      </w:r>
      <w:r>
        <w:rPr>
          <w:color w:val="111236"/>
          <w:w w:val="105"/>
        </w:rPr>
        <w:t>by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law,</w:t>
      </w:r>
      <w:r>
        <w:rPr>
          <w:color w:val="111236"/>
          <w:spacing w:val="-7"/>
          <w:w w:val="105"/>
        </w:rPr>
        <w:t xml:space="preserve"> </w:t>
      </w:r>
      <w:r>
        <w:rPr>
          <w:color w:val="111236"/>
          <w:w w:val="105"/>
        </w:rPr>
        <w:t>our</w:t>
      </w:r>
      <w:r>
        <w:rPr>
          <w:color w:val="111236"/>
          <w:spacing w:val="-7"/>
          <w:w w:val="105"/>
        </w:rPr>
        <w:t xml:space="preserve"> </w:t>
      </w:r>
      <w:r>
        <w:rPr>
          <w:color w:val="111236"/>
          <w:w w:val="105"/>
        </w:rPr>
        <w:t>maximum</w:t>
      </w:r>
      <w:r>
        <w:rPr>
          <w:color w:val="111236"/>
          <w:spacing w:val="-7"/>
          <w:w w:val="105"/>
        </w:rPr>
        <w:t xml:space="preserve"> </w:t>
      </w:r>
      <w:r>
        <w:rPr>
          <w:color w:val="111236"/>
          <w:w w:val="105"/>
        </w:rPr>
        <w:t>aggregate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liability</w:t>
      </w:r>
      <w:r>
        <w:rPr>
          <w:color w:val="111236"/>
          <w:spacing w:val="-7"/>
          <w:w w:val="105"/>
        </w:rPr>
        <w:t xml:space="preserve"> </w:t>
      </w:r>
      <w:r>
        <w:rPr>
          <w:color w:val="111236"/>
          <w:w w:val="105"/>
        </w:rPr>
        <w:t>to</w:t>
      </w:r>
      <w:r>
        <w:rPr>
          <w:color w:val="111236"/>
          <w:spacing w:val="-7"/>
          <w:w w:val="105"/>
        </w:rPr>
        <w:t xml:space="preserve"> </w:t>
      </w:r>
      <w:r>
        <w:rPr>
          <w:color w:val="111236"/>
          <w:w w:val="105"/>
        </w:rPr>
        <w:t>you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arising</w:t>
      </w:r>
      <w:r>
        <w:rPr>
          <w:color w:val="111236"/>
          <w:spacing w:val="-7"/>
          <w:w w:val="105"/>
        </w:rPr>
        <w:t xml:space="preserve"> </w:t>
      </w:r>
      <w:r>
        <w:rPr>
          <w:color w:val="111236"/>
          <w:w w:val="105"/>
        </w:rPr>
        <w:t>out</w:t>
      </w:r>
      <w:r>
        <w:rPr>
          <w:color w:val="111236"/>
          <w:spacing w:val="-7"/>
          <w:w w:val="105"/>
        </w:rPr>
        <w:t xml:space="preserve"> </w:t>
      </w:r>
      <w:r>
        <w:rPr>
          <w:color w:val="111236"/>
          <w:w w:val="105"/>
        </w:rPr>
        <w:t>of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or</w:t>
      </w:r>
      <w:r>
        <w:rPr>
          <w:color w:val="111236"/>
          <w:spacing w:val="-7"/>
          <w:w w:val="105"/>
        </w:rPr>
        <w:t xml:space="preserve"> </w:t>
      </w:r>
      <w:r>
        <w:rPr>
          <w:color w:val="111236"/>
          <w:w w:val="105"/>
        </w:rPr>
        <w:t>in</w:t>
      </w:r>
      <w:r>
        <w:rPr>
          <w:color w:val="111236"/>
          <w:spacing w:val="-7"/>
          <w:w w:val="105"/>
        </w:rPr>
        <w:t xml:space="preserve"> </w:t>
      </w:r>
      <w:r>
        <w:rPr>
          <w:color w:val="111236"/>
          <w:w w:val="105"/>
        </w:rPr>
        <w:t>connection</w:t>
      </w:r>
      <w:r>
        <w:rPr>
          <w:color w:val="111236"/>
          <w:spacing w:val="-7"/>
          <w:w w:val="105"/>
        </w:rPr>
        <w:t xml:space="preserve"> </w:t>
      </w:r>
      <w:r>
        <w:rPr>
          <w:color w:val="111236"/>
          <w:w w:val="105"/>
        </w:rPr>
        <w:t>with</w:t>
      </w:r>
      <w:r>
        <w:rPr>
          <w:color w:val="111236"/>
          <w:spacing w:val="-44"/>
          <w:w w:val="105"/>
        </w:rPr>
        <w:t xml:space="preserve"> </w:t>
      </w:r>
      <w:r>
        <w:rPr>
          <w:color w:val="111236"/>
          <w:w w:val="105"/>
        </w:rPr>
        <w:t>these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Terms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or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your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access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to,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use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of,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or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inability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to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access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or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use,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our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Services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or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Platforms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shall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be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limited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to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the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sum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of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£100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(one</w:t>
      </w:r>
      <w:r>
        <w:rPr>
          <w:color w:val="111236"/>
          <w:spacing w:val="1"/>
          <w:w w:val="105"/>
        </w:rPr>
        <w:t xml:space="preserve"> </w:t>
      </w:r>
      <w:r>
        <w:rPr>
          <w:color w:val="111236"/>
          <w:w w:val="110"/>
        </w:rPr>
        <w:t>hundred</w:t>
      </w:r>
      <w:r>
        <w:rPr>
          <w:color w:val="111236"/>
          <w:spacing w:val="-16"/>
          <w:w w:val="110"/>
        </w:rPr>
        <w:t xml:space="preserve"> </w:t>
      </w:r>
      <w:r>
        <w:rPr>
          <w:color w:val="111236"/>
          <w:w w:val="110"/>
        </w:rPr>
        <w:t>pounds</w:t>
      </w:r>
      <w:r>
        <w:rPr>
          <w:color w:val="111236"/>
          <w:spacing w:val="-16"/>
          <w:w w:val="110"/>
        </w:rPr>
        <w:t xml:space="preserve"> </w:t>
      </w:r>
      <w:r>
        <w:rPr>
          <w:color w:val="111236"/>
          <w:w w:val="110"/>
        </w:rPr>
        <w:t>sterling).</w:t>
      </w:r>
      <w:commentRangeEnd w:id="10"/>
      <w:r w:rsidR="00450070">
        <w:rPr>
          <w:rStyle w:val="Odwoaniedokomentarza"/>
        </w:rPr>
        <w:commentReference w:id="10"/>
      </w:r>
    </w:p>
    <w:p w14:paraId="25129E17" w14:textId="77777777" w:rsidR="00602ED0" w:rsidRDefault="00B67906">
      <w:pPr>
        <w:pStyle w:val="Tekstpodstawowy"/>
        <w:spacing w:before="163" w:line="350" w:lineRule="auto"/>
        <w:ind w:right="208"/>
      </w:pPr>
      <w:r>
        <w:rPr>
          <w:color w:val="111236"/>
          <w:w w:val="105"/>
        </w:rPr>
        <w:t>Nothing</w:t>
      </w:r>
      <w:r>
        <w:rPr>
          <w:color w:val="111236"/>
          <w:spacing w:val="-10"/>
          <w:w w:val="105"/>
        </w:rPr>
        <w:t xml:space="preserve"> </w:t>
      </w:r>
      <w:r>
        <w:rPr>
          <w:color w:val="111236"/>
          <w:w w:val="105"/>
        </w:rPr>
        <w:t>in</w:t>
      </w:r>
      <w:r>
        <w:rPr>
          <w:color w:val="111236"/>
          <w:spacing w:val="-10"/>
          <w:w w:val="105"/>
        </w:rPr>
        <w:t xml:space="preserve"> </w:t>
      </w:r>
      <w:r>
        <w:rPr>
          <w:color w:val="111236"/>
          <w:w w:val="105"/>
        </w:rPr>
        <w:t>these</w:t>
      </w:r>
      <w:r>
        <w:rPr>
          <w:color w:val="111236"/>
          <w:spacing w:val="-9"/>
          <w:w w:val="105"/>
        </w:rPr>
        <w:t xml:space="preserve"> </w:t>
      </w:r>
      <w:r>
        <w:rPr>
          <w:color w:val="111236"/>
          <w:w w:val="105"/>
        </w:rPr>
        <w:t>Terms</w:t>
      </w:r>
      <w:r>
        <w:rPr>
          <w:color w:val="111236"/>
          <w:spacing w:val="-10"/>
          <w:w w:val="105"/>
        </w:rPr>
        <w:t xml:space="preserve"> </w:t>
      </w:r>
      <w:r>
        <w:rPr>
          <w:color w:val="111236"/>
          <w:w w:val="105"/>
        </w:rPr>
        <w:t>shall</w:t>
      </w:r>
      <w:r>
        <w:rPr>
          <w:color w:val="111236"/>
          <w:spacing w:val="-10"/>
          <w:w w:val="105"/>
        </w:rPr>
        <w:t xml:space="preserve"> </w:t>
      </w:r>
      <w:r>
        <w:rPr>
          <w:color w:val="111236"/>
          <w:w w:val="105"/>
        </w:rPr>
        <w:t>limit</w:t>
      </w:r>
      <w:r>
        <w:rPr>
          <w:color w:val="111236"/>
          <w:spacing w:val="-9"/>
          <w:w w:val="105"/>
        </w:rPr>
        <w:t xml:space="preserve"> </w:t>
      </w:r>
      <w:r>
        <w:rPr>
          <w:color w:val="111236"/>
          <w:w w:val="105"/>
        </w:rPr>
        <w:t>or</w:t>
      </w:r>
      <w:r>
        <w:rPr>
          <w:color w:val="111236"/>
          <w:spacing w:val="-10"/>
          <w:w w:val="105"/>
        </w:rPr>
        <w:t xml:space="preserve"> </w:t>
      </w:r>
      <w:r>
        <w:rPr>
          <w:color w:val="111236"/>
          <w:w w:val="105"/>
        </w:rPr>
        <w:t>exclude</w:t>
      </w:r>
      <w:r>
        <w:rPr>
          <w:color w:val="111236"/>
          <w:spacing w:val="-9"/>
          <w:w w:val="105"/>
        </w:rPr>
        <w:t xml:space="preserve"> </w:t>
      </w:r>
      <w:commentRangeStart w:id="11"/>
      <w:r>
        <w:rPr>
          <w:color w:val="111236"/>
          <w:w w:val="105"/>
        </w:rPr>
        <w:t>(a)</w:t>
      </w:r>
      <w:r>
        <w:rPr>
          <w:color w:val="111236"/>
          <w:spacing w:val="-10"/>
          <w:w w:val="105"/>
        </w:rPr>
        <w:t xml:space="preserve"> </w:t>
      </w:r>
      <w:r>
        <w:rPr>
          <w:color w:val="111236"/>
          <w:w w:val="105"/>
        </w:rPr>
        <w:t>our</w:t>
      </w:r>
      <w:r>
        <w:rPr>
          <w:color w:val="111236"/>
          <w:spacing w:val="-10"/>
          <w:w w:val="105"/>
        </w:rPr>
        <w:t xml:space="preserve"> </w:t>
      </w:r>
      <w:r>
        <w:rPr>
          <w:color w:val="111236"/>
          <w:w w:val="105"/>
        </w:rPr>
        <w:t>liability</w:t>
      </w:r>
      <w:r>
        <w:rPr>
          <w:color w:val="111236"/>
          <w:spacing w:val="-9"/>
          <w:w w:val="105"/>
        </w:rPr>
        <w:t xml:space="preserve"> </w:t>
      </w:r>
      <w:r>
        <w:rPr>
          <w:color w:val="111236"/>
          <w:w w:val="105"/>
        </w:rPr>
        <w:t>in</w:t>
      </w:r>
      <w:r>
        <w:rPr>
          <w:color w:val="111236"/>
          <w:spacing w:val="-10"/>
          <w:w w:val="105"/>
        </w:rPr>
        <w:t xml:space="preserve"> </w:t>
      </w:r>
      <w:r>
        <w:rPr>
          <w:color w:val="111236"/>
          <w:w w:val="105"/>
        </w:rPr>
        <w:t>respect</w:t>
      </w:r>
      <w:r>
        <w:rPr>
          <w:color w:val="111236"/>
          <w:spacing w:val="-10"/>
          <w:w w:val="105"/>
        </w:rPr>
        <w:t xml:space="preserve"> </w:t>
      </w:r>
      <w:r>
        <w:rPr>
          <w:color w:val="111236"/>
          <w:w w:val="105"/>
        </w:rPr>
        <w:t>of</w:t>
      </w:r>
      <w:r>
        <w:rPr>
          <w:color w:val="111236"/>
          <w:spacing w:val="-9"/>
          <w:w w:val="105"/>
        </w:rPr>
        <w:t xml:space="preserve"> </w:t>
      </w:r>
      <w:r>
        <w:rPr>
          <w:color w:val="111236"/>
          <w:w w:val="105"/>
        </w:rPr>
        <w:t>death</w:t>
      </w:r>
      <w:r>
        <w:rPr>
          <w:color w:val="111236"/>
          <w:spacing w:val="-10"/>
          <w:w w:val="105"/>
        </w:rPr>
        <w:t xml:space="preserve"> </w:t>
      </w:r>
      <w:r>
        <w:rPr>
          <w:color w:val="111236"/>
          <w:w w:val="105"/>
        </w:rPr>
        <w:t>or</w:t>
      </w:r>
      <w:r>
        <w:rPr>
          <w:color w:val="111236"/>
          <w:spacing w:val="-9"/>
          <w:w w:val="105"/>
        </w:rPr>
        <w:t xml:space="preserve"> </w:t>
      </w:r>
      <w:r>
        <w:rPr>
          <w:color w:val="111236"/>
          <w:w w:val="105"/>
        </w:rPr>
        <w:t>personal</w:t>
      </w:r>
      <w:r>
        <w:rPr>
          <w:color w:val="111236"/>
          <w:spacing w:val="-10"/>
          <w:w w:val="105"/>
        </w:rPr>
        <w:t xml:space="preserve"> </w:t>
      </w:r>
      <w:r>
        <w:rPr>
          <w:color w:val="111236"/>
          <w:w w:val="105"/>
        </w:rPr>
        <w:t>injury</w:t>
      </w:r>
      <w:r>
        <w:rPr>
          <w:color w:val="111236"/>
          <w:spacing w:val="-10"/>
          <w:w w:val="105"/>
        </w:rPr>
        <w:t xml:space="preserve"> </w:t>
      </w:r>
      <w:r>
        <w:rPr>
          <w:color w:val="111236"/>
          <w:w w:val="105"/>
        </w:rPr>
        <w:t>caused</w:t>
      </w:r>
      <w:r>
        <w:rPr>
          <w:color w:val="111236"/>
          <w:spacing w:val="-9"/>
          <w:w w:val="105"/>
        </w:rPr>
        <w:t xml:space="preserve"> </w:t>
      </w:r>
      <w:r>
        <w:rPr>
          <w:color w:val="111236"/>
          <w:w w:val="105"/>
        </w:rPr>
        <w:t>by</w:t>
      </w:r>
      <w:r>
        <w:rPr>
          <w:color w:val="111236"/>
          <w:spacing w:val="-10"/>
          <w:w w:val="105"/>
        </w:rPr>
        <w:t xml:space="preserve"> </w:t>
      </w:r>
      <w:r>
        <w:rPr>
          <w:color w:val="111236"/>
          <w:w w:val="105"/>
        </w:rPr>
        <w:t>our</w:t>
      </w:r>
      <w:r>
        <w:rPr>
          <w:color w:val="111236"/>
          <w:spacing w:val="-9"/>
          <w:w w:val="105"/>
        </w:rPr>
        <w:t xml:space="preserve"> </w:t>
      </w:r>
      <w:r>
        <w:rPr>
          <w:color w:val="111236"/>
          <w:w w:val="105"/>
        </w:rPr>
        <w:t>negligence</w:t>
      </w:r>
      <w:r>
        <w:rPr>
          <w:color w:val="111236"/>
          <w:spacing w:val="-10"/>
          <w:w w:val="105"/>
        </w:rPr>
        <w:t xml:space="preserve"> </w:t>
      </w:r>
      <w:r>
        <w:rPr>
          <w:color w:val="111236"/>
          <w:w w:val="105"/>
        </w:rPr>
        <w:t>or</w:t>
      </w:r>
      <w:r>
        <w:rPr>
          <w:color w:val="111236"/>
          <w:spacing w:val="-10"/>
          <w:w w:val="105"/>
        </w:rPr>
        <w:t xml:space="preserve"> </w:t>
      </w:r>
      <w:r>
        <w:rPr>
          <w:color w:val="111236"/>
          <w:w w:val="105"/>
        </w:rPr>
        <w:t>for</w:t>
      </w:r>
      <w:r>
        <w:rPr>
          <w:color w:val="111236"/>
          <w:spacing w:val="-9"/>
          <w:w w:val="105"/>
        </w:rPr>
        <w:t xml:space="preserve"> </w:t>
      </w:r>
      <w:r>
        <w:rPr>
          <w:color w:val="111236"/>
          <w:w w:val="105"/>
        </w:rPr>
        <w:t>our</w:t>
      </w:r>
      <w:r>
        <w:rPr>
          <w:color w:val="111236"/>
          <w:spacing w:val="-44"/>
          <w:w w:val="105"/>
        </w:rPr>
        <w:t xml:space="preserve"> </w:t>
      </w:r>
      <w:r>
        <w:rPr>
          <w:color w:val="111236"/>
          <w:w w:val="105"/>
        </w:rPr>
        <w:t>fraud</w:t>
      </w:r>
      <w:r>
        <w:rPr>
          <w:color w:val="111236"/>
          <w:spacing w:val="-10"/>
          <w:w w:val="105"/>
        </w:rPr>
        <w:t xml:space="preserve"> </w:t>
      </w:r>
      <w:r>
        <w:rPr>
          <w:color w:val="111236"/>
          <w:w w:val="105"/>
        </w:rPr>
        <w:t>or</w:t>
      </w:r>
      <w:r>
        <w:rPr>
          <w:color w:val="111236"/>
          <w:spacing w:val="-10"/>
          <w:w w:val="105"/>
        </w:rPr>
        <w:t xml:space="preserve"> </w:t>
      </w:r>
      <w:r>
        <w:rPr>
          <w:color w:val="111236"/>
          <w:w w:val="105"/>
        </w:rPr>
        <w:t>fraudulent</w:t>
      </w:r>
      <w:r>
        <w:rPr>
          <w:color w:val="111236"/>
          <w:spacing w:val="-9"/>
          <w:w w:val="105"/>
        </w:rPr>
        <w:t xml:space="preserve"> </w:t>
      </w:r>
      <w:r>
        <w:rPr>
          <w:color w:val="111236"/>
          <w:w w:val="105"/>
        </w:rPr>
        <w:t>misrepresentation;</w:t>
      </w:r>
      <w:r>
        <w:rPr>
          <w:color w:val="111236"/>
          <w:spacing w:val="-10"/>
          <w:w w:val="105"/>
        </w:rPr>
        <w:t xml:space="preserve"> </w:t>
      </w:r>
      <w:commentRangeEnd w:id="11"/>
      <w:r w:rsidR="00267ABE">
        <w:rPr>
          <w:rStyle w:val="Odwoaniedokomentarza"/>
        </w:rPr>
        <w:commentReference w:id="11"/>
      </w:r>
      <w:r>
        <w:rPr>
          <w:color w:val="111236"/>
          <w:w w:val="105"/>
        </w:rPr>
        <w:t>(b)</w:t>
      </w:r>
      <w:r>
        <w:rPr>
          <w:color w:val="111236"/>
          <w:spacing w:val="-9"/>
          <w:w w:val="105"/>
        </w:rPr>
        <w:t xml:space="preserve"> </w:t>
      </w:r>
      <w:commentRangeStart w:id="12"/>
      <w:r>
        <w:rPr>
          <w:color w:val="111236"/>
          <w:w w:val="105"/>
        </w:rPr>
        <w:t>any</w:t>
      </w:r>
      <w:r>
        <w:rPr>
          <w:color w:val="111236"/>
          <w:spacing w:val="-10"/>
          <w:w w:val="105"/>
        </w:rPr>
        <w:t xml:space="preserve"> </w:t>
      </w:r>
      <w:r>
        <w:rPr>
          <w:color w:val="111236"/>
          <w:w w:val="105"/>
        </w:rPr>
        <w:t>other</w:t>
      </w:r>
      <w:r>
        <w:rPr>
          <w:color w:val="111236"/>
          <w:spacing w:val="-9"/>
          <w:w w:val="105"/>
        </w:rPr>
        <w:t xml:space="preserve"> </w:t>
      </w:r>
      <w:r>
        <w:rPr>
          <w:color w:val="111236"/>
          <w:w w:val="105"/>
        </w:rPr>
        <w:t>liability</w:t>
      </w:r>
      <w:r>
        <w:rPr>
          <w:color w:val="111236"/>
          <w:spacing w:val="-10"/>
          <w:w w:val="105"/>
        </w:rPr>
        <w:t xml:space="preserve"> </w:t>
      </w:r>
      <w:r>
        <w:rPr>
          <w:color w:val="111236"/>
          <w:w w:val="105"/>
        </w:rPr>
        <w:t>that</w:t>
      </w:r>
      <w:r>
        <w:rPr>
          <w:color w:val="111236"/>
          <w:spacing w:val="-9"/>
          <w:w w:val="105"/>
        </w:rPr>
        <w:t xml:space="preserve"> </w:t>
      </w:r>
      <w:r>
        <w:rPr>
          <w:color w:val="111236"/>
          <w:w w:val="105"/>
        </w:rPr>
        <w:t>cannot</w:t>
      </w:r>
      <w:r>
        <w:rPr>
          <w:color w:val="111236"/>
          <w:spacing w:val="-10"/>
          <w:w w:val="105"/>
        </w:rPr>
        <w:t xml:space="preserve"> </w:t>
      </w:r>
      <w:r>
        <w:rPr>
          <w:color w:val="111236"/>
          <w:w w:val="105"/>
        </w:rPr>
        <w:t>be</w:t>
      </w:r>
      <w:r>
        <w:rPr>
          <w:color w:val="111236"/>
          <w:spacing w:val="-9"/>
          <w:w w:val="105"/>
        </w:rPr>
        <w:t xml:space="preserve"> </w:t>
      </w:r>
      <w:r>
        <w:rPr>
          <w:color w:val="111236"/>
          <w:w w:val="105"/>
        </w:rPr>
        <w:t>excluded</w:t>
      </w:r>
      <w:r>
        <w:rPr>
          <w:color w:val="111236"/>
          <w:spacing w:val="-10"/>
          <w:w w:val="105"/>
        </w:rPr>
        <w:t xml:space="preserve"> </w:t>
      </w:r>
      <w:r>
        <w:rPr>
          <w:color w:val="111236"/>
          <w:w w:val="105"/>
        </w:rPr>
        <w:t>by</w:t>
      </w:r>
      <w:r>
        <w:rPr>
          <w:color w:val="111236"/>
          <w:spacing w:val="-9"/>
          <w:w w:val="105"/>
        </w:rPr>
        <w:t xml:space="preserve"> </w:t>
      </w:r>
      <w:r>
        <w:rPr>
          <w:color w:val="111236"/>
          <w:w w:val="105"/>
        </w:rPr>
        <w:t>law;</w:t>
      </w:r>
      <w:r>
        <w:rPr>
          <w:color w:val="111236"/>
          <w:spacing w:val="-10"/>
          <w:w w:val="105"/>
        </w:rPr>
        <w:t xml:space="preserve"> </w:t>
      </w:r>
      <w:r>
        <w:rPr>
          <w:color w:val="111236"/>
          <w:w w:val="105"/>
        </w:rPr>
        <w:t>or</w:t>
      </w:r>
      <w:r>
        <w:rPr>
          <w:color w:val="111236"/>
          <w:spacing w:val="-9"/>
          <w:w w:val="105"/>
        </w:rPr>
        <w:t xml:space="preserve"> </w:t>
      </w:r>
      <w:r>
        <w:rPr>
          <w:color w:val="111236"/>
          <w:w w:val="105"/>
        </w:rPr>
        <w:t>(c)</w:t>
      </w:r>
      <w:r>
        <w:rPr>
          <w:color w:val="111236"/>
          <w:spacing w:val="-10"/>
          <w:w w:val="105"/>
        </w:rPr>
        <w:t xml:space="preserve"> </w:t>
      </w:r>
      <w:r>
        <w:rPr>
          <w:color w:val="111236"/>
          <w:w w:val="105"/>
        </w:rPr>
        <w:t>your</w:t>
      </w:r>
      <w:r>
        <w:rPr>
          <w:color w:val="111236"/>
          <w:spacing w:val="-9"/>
          <w:w w:val="105"/>
        </w:rPr>
        <w:t xml:space="preserve"> </w:t>
      </w:r>
      <w:r>
        <w:rPr>
          <w:color w:val="111236"/>
          <w:w w:val="105"/>
        </w:rPr>
        <w:t>statutory</w:t>
      </w:r>
      <w:r>
        <w:rPr>
          <w:color w:val="111236"/>
          <w:spacing w:val="-10"/>
          <w:w w:val="105"/>
        </w:rPr>
        <w:t xml:space="preserve"> </w:t>
      </w:r>
      <w:r>
        <w:rPr>
          <w:color w:val="111236"/>
          <w:w w:val="105"/>
        </w:rPr>
        <w:t>rights</w:t>
      </w:r>
      <w:commentRangeEnd w:id="12"/>
      <w:r w:rsidR="00267ABE">
        <w:rPr>
          <w:rStyle w:val="Odwoaniedokomentarza"/>
        </w:rPr>
        <w:commentReference w:id="12"/>
      </w:r>
      <w:r>
        <w:rPr>
          <w:color w:val="111236"/>
          <w:w w:val="105"/>
        </w:rPr>
        <w:t>.</w:t>
      </w:r>
    </w:p>
    <w:p w14:paraId="25129E18" w14:textId="77777777" w:rsidR="00602ED0" w:rsidRDefault="00B67906">
      <w:pPr>
        <w:pStyle w:val="Nagwek1"/>
        <w:spacing w:before="163"/>
      </w:pPr>
      <w:r>
        <w:rPr>
          <w:color w:val="111236"/>
          <w:w w:val="95"/>
        </w:rPr>
        <w:t>Your</w:t>
      </w:r>
      <w:r>
        <w:rPr>
          <w:color w:val="111236"/>
          <w:spacing w:val="-1"/>
          <w:w w:val="95"/>
        </w:rPr>
        <w:t xml:space="preserve"> </w:t>
      </w:r>
      <w:r>
        <w:rPr>
          <w:color w:val="111236"/>
          <w:w w:val="95"/>
        </w:rPr>
        <w:t>liability</w:t>
      </w:r>
      <w:r>
        <w:rPr>
          <w:color w:val="111236"/>
          <w:spacing w:val="-1"/>
          <w:w w:val="95"/>
        </w:rPr>
        <w:t xml:space="preserve"> </w:t>
      </w:r>
      <w:r>
        <w:rPr>
          <w:color w:val="111236"/>
          <w:w w:val="95"/>
        </w:rPr>
        <w:t>to</w:t>
      </w:r>
      <w:r>
        <w:rPr>
          <w:color w:val="111236"/>
          <w:spacing w:val="-1"/>
          <w:w w:val="95"/>
        </w:rPr>
        <w:t xml:space="preserve"> </w:t>
      </w:r>
      <w:r>
        <w:rPr>
          <w:color w:val="111236"/>
          <w:w w:val="95"/>
        </w:rPr>
        <w:t>us</w:t>
      </w:r>
    </w:p>
    <w:p w14:paraId="25129E19" w14:textId="77777777" w:rsidR="00602ED0" w:rsidRDefault="00602ED0">
      <w:pPr>
        <w:pStyle w:val="Tekstpodstawowy"/>
        <w:spacing w:before="7"/>
        <w:ind w:left="0"/>
        <w:rPr>
          <w:b/>
          <w:sz w:val="21"/>
        </w:rPr>
      </w:pPr>
    </w:p>
    <w:p w14:paraId="25129E1A" w14:textId="77777777" w:rsidR="00602ED0" w:rsidRDefault="00B67906">
      <w:pPr>
        <w:pStyle w:val="Tekstpodstawowy"/>
        <w:spacing w:before="1" w:line="350" w:lineRule="auto"/>
      </w:pPr>
      <w:r>
        <w:rPr>
          <w:color w:val="111236"/>
        </w:rPr>
        <w:t>Subject</w:t>
      </w:r>
      <w:r>
        <w:rPr>
          <w:color w:val="111236"/>
          <w:spacing w:val="4"/>
        </w:rPr>
        <w:t xml:space="preserve"> </w:t>
      </w:r>
      <w:r>
        <w:rPr>
          <w:color w:val="111236"/>
        </w:rPr>
        <w:t>to</w:t>
      </w:r>
      <w:r>
        <w:rPr>
          <w:color w:val="111236"/>
          <w:spacing w:val="5"/>
        </w:rPr>
        <w:t xml:space="preserve"> </w:t>
      </w:r>
      <w:r>
        <w:rPr>
          <w:color w:val="111236"/>
        </w:rPr>
        <w:t>these</w:t>
      </w:r>
      <w:r>
        <w:rPr>
          <w:color w:val="111236"/>
          <w:spacing w:val="5"/>
        </w:rPr>
        <w:t xml:space="preserve"> </w:t>
      </w:r>
      <w:r>
        <w:rPr>
          <w:color w:val="111236"/>
        </w:rPr>
        <w:t>Terms,</w:t>
      </w:r>
      <w:r>
        <w:rPr>
          <w:color w:val="111236"/>
          <w:spacing w:val="5"/>
        </w:rPr>
        <w:t xml:space="preserve"> </w:t>
      </w:r>
      <w:r>
        <w:rPr>
          <w:color w:val="111236"/>
        </w:rPr>
        <w:t>you</w:t>
      </w:r>
      <w:r>
        <w:rPr>
          <w:color w:val="111236"/>
          <w:spacing w:val="5"/>
        </w:rPr>
        <w:t xml:space="preserve"> </w:t>
      </w:r>
      <w:r>
        <w:rPr>
          <w:color w:val="111236"/>
        </w:rPr>
        <w:t>will</w:t>
      </w:r>
      <w:r>
        <w:rPr>
          <w:color w:val="111236"/>
          <w:spacing w:val="5"/>
        </w:rPr>
        <w:t xml:space="preserve"> </w:t>
      </w:r>
      <w:r>
        <w:rPr>
          <w:color w:val="111236"/>
        </w:rPr>
        <w:t>be</w:t>
      </w:r>
      <w:r>
        <w:rPr>
          <w:color w:val="111236"/>
          <w:spacing w:val="5"/>
        </w:rPr>
        <w:t xml:space="preserve"> </w:t>
      </w:r>
      <w:r>
        <w:rPr>
          <w:color w:val="111236"/>
        </w:rPr>
        <w:t>responsible</w:t>
      </w:r>
      <w:r>
        <w:rPr>
          <w:color w:val="111236"/>
          <w:spacing w:val="5"/>
        </w:rPr>
        <w:t xml:space="preserve"> </w:t>
      </w:r>
      <w:r>
        <w:rPr>
          <w:color w:val="111236"/>
        </w:rPr>
        <w:t>and</w:t>
      </w:r>
      <w:r>
        <w:rPr>
          <w:color w:val="111236"/>
          <w:spacing w:val="5"/>
        </w:rPr>
        <w:t xml:space="preserve"> </w:t>
      </w:r>
      <w:r>
        <w:rPr>
          <w:color w:val="111236"/>
        </w:rPr>
        <w:t>liable</w:t>
      </w:r>
      <w:r>
        <w:rPr>
          <w:color w:val="111236"/>
          <w:spacing w:val="5"/>
        </w:rPr>
        <w:t xml:space="preserve"> </w:t>
      </w:r>
      <w:r>
        <w:rPr>
          <w:color w:val="111236"/>
        </w:rPr>
        <w:t>to</w:t>
      </w:r>
      <w:r>
        <w:rPr>
          <w:color w:val="111236"/>
          <w:spacing w:val="5"/>
        </w:rPr>
        <w:t xml:space="preserve"> </w:t>
      </w:r>
      <w:r>
        <w:rPr>
          <w:color w:val="111236"/>
        </w:rPr>
        <w:t>us</w:t>
      </w:r>
      <w:r>
        <w:rPr>
          <w:color w:val="111236"/>
          <w:spacing w:val="5"/>
        </w:rPr>
        <w:t xml:space="preserve"> </w:t>
      </w:r>
      <w:r>
        <w:rPr>
          <w:color w:val="111236"/>
        </w:rPr>
        <w:t>for</w:t>
      </w:r>
      <w:r>
        <w:rPr>
          <w:color w:val="111236"/>
          <w:spacing w:val="5"/>
        </w:rPr>
        <w:t xml:space="preserve"> </w:t>
      </w:r>
      <w:r>
        <w:rPr>
          <w:color w:val="111236"/>
        </w:rPr>
        <w:t>all</w:t>
      </w:r>
      <w:r>
        <w:rPr>
          <w:color w:val="111236"/>
          <w:spacing w:val="5"/>
        </w:rPr>
        <w:t xml:space="preserve"> </w:t>
      </w:r>
      <w:r>
        <w:rPr>
          <w:color w:val="111236"/>
        </w:rPr>
        <w:t>actions,</w:t>
      </w:r>
      <w:r>
        <w:rPr>
          <w:color w:val="111236"/>
          <w:spacing w:val="5"/>
        </w:rPr>
        <w:t xml:space="preserve"> </w:t>
      </w:r>
      <w:r>
        <w:rPr>
          <w:color w:val="111236"/>
        </w:rPr>
        <w:t>claims,</w:t>
      </w:r>
      <w:r>
        <w:rPr>
          <w:color w:val="111236"/>
          <w:spacing w:val="5"/>
        </w:rPr>
        <w:t xml:space="preserve"> </w:t>
      </w:r>
      <w:r>
        <w:rPr>
          <w:color w:val="111236"/>
        </w:rPr>
        <w:t>proceedings,</w:t>
      </w:r>
      <w:r>
        <w:rPr>
          <w:color w:val="111236"/>
          <w:spacing w:val="5"/>
        </w:rPr>
        <w:t xml:space="preserve"> </w:t>
      </w:r>
      <w:r>
        <w:rPr>
          <w:color w:val="111236"/>
        </w:rPr>
        <w:t>costs,</w:t>
      </w:r>
      <w:r>
        <w:rPr>
          <w:color w:val="111236"/>
          <w:spacing w:val="5"/>
        </w:rPr>
        <w:t xml:space="preserve"> </w:t>
      </w:r>
      <w:r>
        <w:rPr>
          <w:color w:val="111236"/>
        </w:rPr>
        <w:t>damages,</w:t>
      </w:r>
      <w:r>
        <w:rPr>
          <w:color w:val="111236"/>
          <w:spacing w:val="5"/>
        </w:rPr>
        <w:t xml:space="preserve"> </w:t>
      </w:r>
      <w:r>
        <w:rPr>
          <w:color w:val="111236"/>
        </w:rPr>
        <w:t>losses</w:t>
      </w:r>
      <w:r>
        <w:rPr>
          <w:color w:val="111236"/>
          <w:spacing w:val="5"/>
        </w:rPr>
        <w:t xml:space="preserve"> </w:t>
      </w:r>
      <w:r>
        <w:rPr>
          <w:color w:val="111236"/>
        </w:rPr>
        <w:t>and</w:t>
      </w:r>
      <w:r>
        <w:rPr>
          <w:color w:val="111236"/>
          <w:spacing w:val="5"/>
        </w:rPr>
        <w:t xml:space="preserve"> </w:t>
      </w:r>
      <w:r>
        <w:rPr>
          <w:color w:val="111236"/>
        </w:rPr>
        <w:t>expenses</w:t>
      </w:r>
      <w:r>
        <w:rPr>
          <w:color w:val="111236"/>
          <w:spacing w:val="-41"/>
        </w:rPr>
        <w:t xml:space="preserve"> </w:t>
      </w:r>
      <w:r>
        <w:rPr>
          <w:color w:val="111236"/>
          <w:w w:val="105"/>
        </w:rPr>
        <w:t>(including, without limitation, legal fees) incurred by us or the Skyscanner Group Companies, and each of our ofﬁcers, directors,</w:t>
      </w:r>
      <w:r>
        <w:rPr>
          <w:color w:val="111236"/>
          <w:spacing w:val="1"/>
          <w:w w:val="105"/>
        </w:rPr>
        <w:t xml:space="preserve"> </w:t>
      </w:r>
      <w:r>
        <w:rPr>
          <w:color w:val="111236"/>
          <w:w w:val="105"/>
        </w:rPr>
        <w:t>employees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and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agents,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arising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out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of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or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in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any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way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connected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with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your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use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of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our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Services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or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Platforms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or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breach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of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these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Terms.</w:t>
      </w:r>
    </w:p>
    <w:p w14:paraId="25129E1B" w14:textId="77777777" w:rsidR="00602ED0" w:rsidRDefault="00B67906">
      <w:pPr>
        <w:pStyle w:val="Nagwek1"/>
      </w:pPr>
      <w:r>
        <w:rPr>
          <w:color w:val="111236"/>
        </w:rPr>
        <w:t>Termination</w:t>
      </w:r>
    </w:p>
    <w:p w14:paraId="25129E1C" w14:textId="77777777" w:rsidR="00602ED0" w:rsidRDefault="00602ED0">
      <w:pPr>
        <w:pStyle w:val="Tekstpodstawowy"/>
        <w:spacing w:before="8"/>
        <w:ind w:left="0"/>
        <w:rPr>
          <w:b/>
          <w:sz w:val="21"/>
        </w:rPr>
      </w:pPr>
    </w:p>
    <w:p w14:paraId="25129E1D" w14:textId="77777777" w:rsidR="00602ED0" w:rsidRDefault="00B67906">
      <w:pPr>
        <w:pStyle w:val="Tekstpodstawowy"/>
        <w:spacing w:line="350" w:lineRule="auto"/>
        <w:ind w:right="143"/>
      </w:pPr>
      <w:commentRangeStart w:id="13"/>
      <w:r>
        <w:rPr>
          <w:color w:val="111236"/>
          <w:w w:val="105"/>
        </w:rPr>
        <w:t>Skyscanner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may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in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its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absolute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discretion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immediately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terminate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any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agreement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with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you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under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these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Terms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at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any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time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upon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notice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to</w:t>
      </w:r>
      <w:r>
        <w:rPr>
          <w:color w:val="111236"/>
          <w:spacing w:val="1"/>
          <w:w w:val="105"/>
        </w:rPr>
        <w:t xml:space="preserve"> </w:t>
      </w:r>
      <w:r>
        <w:rPr>
          <w:color w:val="111236"/>
          <w:w w:val="105"/>
        </w:rPr>
        <w:t>you</w:t>
      </w:r>
      <w:r>
        <w:rPr>
          <w:color w:val="111236"/>
          <w:spacing w:val="-14"/>
          <w:w w:val="105"/>
        </w:rPr>
        <w:t xml:space="preserve"> </w:t>
      </w:r>
      <w:r>
        <w:rPr>
          <w:color w:val="111236"/>
          <w:w w:val="105"/>
        </w:rPr>
        <w:t>and/or,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if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you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have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a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log-in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account,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by</w:t>
      </w:r>
      <w:r>
        <w:rPr>
          <w:color w:val="111236"/>
          <w:spacing w:val="-14"/>
          <w:w w:val="105"/>
        </w:rPr>
        <w:t xml:space="preserve"> </w:t>
      </w:r>
      <w:r>
        <w:rPr>
          <w:color w:val="111236"/>
          <w:w w:val="105"/>
        </w:rPr>
        <w:t>cancelling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your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membership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and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your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access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to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your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account</w:t>
      </w:r>
      <w:r>
        <w:rPr>
          <w:color w:val="111236"/>
          <w:spacing w:val="-14"/>
          <w:w w:val="105"/>
        </w:rPr>
        <w:t xml:space="preserve"> </w:t>
      </w:r>
      <w:r>
        <w:rPr>
          <w:color w:val="111236"/>
          <w:w w:val="105"/>
        </w:rPr>
        <w:t>and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removing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any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User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Content</w:t>
      </w:r>
      <w:r>
        <w:rPr>
          <w:color w:val="111236"/>
          <w:spacing w:val="-44"/>
          <w:w w:val="105"/>
        </w:rPr>
        <w:t xml:space="preserve"> </w:t>
      </w:r>
      <w:r>
        <w:rPr>
          <w:color w:val="111236"/>
          <w:spacing w:val="-1"/>
          <w:w w:val="105"/>
        </w:rPr>
        <w:t>you</w:t>
      </w:r>
      <w:r>
        <w:rPr>
          <w:color w:val="111236"/>
          <w:spacing w:val="-14"/>
          <w:w w:val="105"/>
        </w:rPr>
        <w:t xml:space="preserve"> </w:t>
      </w:r>
      <w:r>
        <w:rPr>
          <w:color w:val="111236"/>
          <w:spacing w:val="-1"/>
          <w:w w:val="105"/>
        </w:rPr>
        <w:t>have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uploaded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to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our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Services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or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Platforms.</w:t>
      </w:r>
      <w:r>
        <w:rPr>
          <w:color w:val="111236"/>
          <w:spacing w:val="-13"/>
          <w:w w:val="105"/>
        </w:rPr>
        <w:t xml:space="preserve"> </w:t>
      </w:r>
      <w:commentRangeEnd w:id="13"/>
      <w:r w:rsidR="008814D7">
        <w:rPr>
          <w:rStyle w:val="Odwoaniedokomentarza"/>
        </w:rPr>
        <w:commentReference w:id="13"/>
      </w:r>
      <w:commentRangeStart w:id="14"/>
      <w:r>
        <w:rPr>
          <w:color w:val="111236"/>
          <w:w w:val="105"/>
        </w:rPr>
        <w:t>Skyscanner</w:t>
      </w:r>
      <w:r>
        <w:rPr>
          <w:color w:val="111236"/>
          <w:spacing w:val="-14"/>
          <w:w w:val="105"/>
        </w:rPr>
        <w:t xml:space="preserve"> </w:t>
      </w:r>
      <w:r>
        <w:rPr>
          <w:color w:val="111236"/>
          <w:w w:val="105"/>
        </w:rPr>
        <w:t>may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suspend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your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access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and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use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in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whole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or</w:t>
      </w:r>
      <w:r>
        <w:rPr>
          <w:color w:val="111236"/>
          <w:spacing w:val="-14"/>
          <w:w w:val="105"/>
        </w:rPr>
        <w:t xml:space="preserve"> </w:t>
      </w:r>
      <w:r>
        <w:rPr>
          <w:color w:val="111236"/>
          <w:w w:val="105"/>
        </w:rPr>
        <w:t>in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part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without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notice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at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any</w:t>
      </w:r>
      <w:r>
        <w:rPr>
          <w:color w:val="111236"/>
          <w:spacing w:val="1"/>
          <w:w w:val="105"/>
        </w:rPr>
        <w:t xml:space="preserve"> </w:t>
      </w:r>
      <w:r>
        <w:rPr>
          <w:color w:val="111236"/>
          <w:w w:val="105"/>
        </w:rPr>
        <w:t>time,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for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example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to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prevent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you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from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uploading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any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User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Content,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without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incurring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any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liability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to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you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whatsoever.</w:t>
      </w:r>
      <w:commentRangeEnd w:id="14"/>
      <w:r w:rsidR="00461FC7">
        <w:rPr>
          <w:rStyle w:val="Odwoaniedokomentarza"/>
        </w:rPr>
        <w:commentReference w:id="14"/>
      </w:r>
    </w:p>
    <w:p w14:paraId="25129E1E" w14:textId="77777777" w:rsidR="00602ED0" w:rsidRDefault="00B67906">
      <w:pPr>
        <w:pStyle w:val="Nagwek1"/>
      </w:pPr>
      <w:r>
        <w:rPr>
          <w:color w:val="111236"/>
          <w:w w:val="95"/>
        </w:rPr>
        <w:t>General</w:t>
      </w:r>
      <w:r>
        <w:rPr>
          <w:color w:val="111236"/>
          <w:spacing w:val="12"/>
          <w:w w:val="95"/>
        </w:rPr>
        <w:t xml:space="preserve"> </w:t>
      </w:r>
      <w:r>
        <w:rPr>
          <w:color w:val="111236"/>
          <w:w w:val="95"/>
        </w:rPr>
        <w:t>provisions</w:t>
      </w:r>
    </w:p>
    <w:p w14:paraId="25129E1F" w14:textId="77777777" w:rsidR="00602ED0" w:rsidRDefault="00602ED0">
      <w:pPr>
        <w:pStyle w:val="Tekstpodstawowy"/>
        <w:spacing w:before="7"/>
        <w:ind w:left="0"/>
        <w:rPr>
          <w:b/>
          <w:sz w:val="21"/>
        </w:rPr>
      </w:pPr>
    </w:p>
    <w:p w14:paraId="25129E20" w14:textId="77777777" w:rsidR="00602ED0" w:rsidRDefault="00B67906">
      <w:pPr>
        <w:pStyle w:val="Tekstpodstawowy"/>
        <w:spacing w:line="350" w:lineRule="auto"/>
      </w:pPr>
      <w:r>
        <w:rPr>
          <w:color w:val="111236"/>
          <w:spacing w:val="-1"/>
          <w:w w:val="105"/>
        </w:rPr>
        <w:t xml:space="preserve">You acknowledge </w:t>
      </w:r>
      <w:r>
        <w:rPr>
          <w:color w:val="111236"/>
          <w:w w:val="105"/>
        </w:rPr>
        <w:t>that your unauthorised use of our Services or Platforms may result in irreparable damage and injury to Skyscanner</w:t>
      </w:r>
      <w:r>
        <w:rPr>
          <w:color w:val="111236"/>
          <w:spacing w:val="1"/>
          <w:w w:val="105"/>
        </w:rPr>
        <w:t xml:space="preserve"> </w:t>
      </w:r>
      <w:r>
        <w:rPr>
          <w:color w:val="111236"/>
          <w:w w:val="105"/>
        </w:rPr>
        <w:t>and/or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its</w:t>
      </w:r>
      <w:r>
        <w:rPr>
          <w:color w:val="111236"/>
          <w:spacing w:val="-10"/>
          <w:w w:val="105"/>
        </w:rPr>
        <w:t xml:space="preserve"> </w:t>
      </w:r>
      <w:r>
        <w:rPr>
          <w:color w:val="111236"/>
          <w:w w:val="105"/>
        </w:rPr>
        <w:t>afﬁliates</w:t>
      </w:r>
      <w:r>
        <w:rPr>
          <w:color w:val="111236"/>
          <w:spacing w:val="-10"/>
          <w:w w:val="105"/>
        </w:rPr>
        <w:t xml:space="preserve"> </w:t>
      </w:r>
      <w:r>
        <w:rPr>
          <w:color w:val="111236"/>
          <w:w w:val="105"/>
        </w:rPr>
        <w:t>or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licensors</w:t>
      </w:r>
      <w:r>
        <w:rPr>
          <w:color w:val="111236"/>
          <w:spacing w:val="-10"/>
          <w:w w:val="105"/>
        </w:rPr>
        <w:t xml:space="preserve"> </w:t>
      </w:r>
      <w:r>
        <w:rPr>
          <w:color w:val="111236"/>
          <w:w w:val="105"/>
        </w:rPr>
        <w:t>for</w:t>
      </w:r>
      <w:r>
        <w:rPr>
          <w:color w:val="111236"/>
          <w:spacing w:val="-10"/>
          <w:w w:val="105"/>
        </w:rPr>
        <w:t xml:space="preserve"> </w:t>
      </w:r>
      <w:r>
        <w:rPr>
          <w:color w:val="111236"/>
          <w:w w:val="105"/>
        </w:rPr>
        <w:t>which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money</w:t>
      </w:r>
      <w:r>
        <w:rPr>
          <w:color w:val="111236"/>
          <w:spacing w:val="-10"/>
          <w:w w:val="105"/>
        </w:rPr>
        <w:t xml:space="preserve"> </w:t>
      </w:r>
      <w:r>
        <w:rPr>
          <w:color w:val="111236"/>
          <w:w w:val="105"/>
        </w:rPr>
        <w:t>damages</w:t>
      </w:r>
      <w:r>
        <w:rPr>
          <w:color w:val="111236"/>
          <w:spacing w:val="-10"/>
          <w:w w:val="105"/>
        </w:rPr>
        <w:t xml:space="preserve"> </w:t>
      </w:r>
      <w:r>
        <w:rPr>
          <w:color w:val="111236"/>
          <w:w w:val="105"/>
        </w:rPr>
        <w:t>would</w:t>
      </w:r>
      <w:r>
        <w:rPr>
          <w:color w:val="111236"/>
          <w:spacing w:val="-10"/>
          <w:w w:val="105"/>
        </w:rPr>
        <w:t xml:space="preserve"> </w:t>
      </w:r>
      <w:r>
        <w:rPr>
          <w:color w:val="111236"/>
          <w:w w:val="105"/>
        </w:rPr>
        <w:t>be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inadequate.</w:t>
      </w:r>
      <w:r>
        <w:rPr>
          <w:color w:val="111236"/>
          <w:spacing w:val="-10"/>
          <w:w w:val="105"/>
        </w:rPr>
        <w:t xml:space="preserve"> </w:t>
      </w:r>
      <w:r>
        <w:rPr>
          <w:color w:val="111236"/>
          <w:w w:val="105"/>
        </w:rPr>
        <w:t>Consequently,</w:t>
      </w:r>
      <w:r>
        <w:rPr>
          <w:color w:val="111236"/>
          <w:spacing w:val="-10"/>
          <w:w w:val="105"/>
        </w:rPr>
        <w:t xml:space="preserve"> </w:t>
      </w:r>
      <w:r>
        <w:rPr>
          <w:color w:val="111236"/>
          <w:w w:val="105"/>
        </w:rPr>
        <w:t>in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the</w:t>
      </w:r>
      <w:r>
        <w:rPr>
          <w:color w:val="111236"/>
          <w:spacing w:val="-10"/>
          <w:w w:val="105"/>
        </w:rPr>
        <w:t xml:space="preserve"> </w:t>
      </w:r>
      <w:r>
        <w:rPr>
          <w:color w:val="111236"/>
          <w:w w:val="105"/>
        </w:rPr>
        <w:t>event</w:t>
      </w:r>
      <w:r>
        <w:rPr>
          <w:color w:val="111236"/>
          <w:spacing w:val="-10"/>
          <w:w w:val="105"/>
        </w:rPr>
        <w:t xml:space="preserve"> </w:t>
      </w:r>
      <w:r>
        <w:rPr>
          <w:color w:val="111236"/>
          <w:w w:val="105"/>
        </w:rPr>
        <w:t>of</w:t>
      </w:r>
      <w:r>
        <w:rPr>
          <w:color w:val="111236"/>
          <w:spacing w:val="-10"/>
          <w:w w:val="105"/>
        </w:rPr>
        <w:t xml:space="preserve"> </w:t>
      </w:r>
      <w:r>
        <w:rPr>
          <w:color w:val="111236"/>
          <w:w w:val="105"/>
        </w:rPr>
        <w:t>such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unauthorised</w:t>
      </w:r>
      <w:r>
        <w:rPr>
          <w:color w:val="111236"/>
          <w:spacing w:val="-10"/>
          <w:w w:val="105"/>
        </w:rPr>
        <w:t xml:space="preserve"> </w:t>
      </w:r>
      <w:r>
        <w:rPr>
          <w:color w:val="111236"/>
          <w:w w:val="105"/>
        </w:rPr>
        <w:t>use,</w:t>
      </w:r>
      <w:r>
        <w:rPr>
          <w:color w:val="111236"/>
          <w:spacing w:val="-10"/>
          <w:w w:val="105"/>
        </w:rPr>
        <w:t xml:space="preserve"> </w:t>
      </w:r>
      <w:r>
        <w:rPr>
          <w:color w:val="111236"/>
          <w:w w:val="105"/>
        </w:rPr>
        <w:t>we</w:t>
      </w:r>
      <w:r>
        <w:rPr>
          <w:color w:val="111236"/>
          <w:spacing w:val="-44"/>
          <w:w w:val="105"/>
        </w:rPr>
        <w:t xml:space="preserve"> </w:t>
      </w:r>
      <w:r>
        <w:rPr>
          <w:color w:val="111236"/>
          <w:w w:val="105"/>
        </w:rPr>
        <w:t>and our afﬁliates and/or licensors (as applicable) shall have the right, in addition to any other legal remedies available, to seek an</w:t>
      </w:r>
      <w:r>
        <w:rPr>
          <w:color w:val="111236"/>
          <w:spacing w:val="1"/>
          <w:w w:val="105"/>
        </w:rPr>
        <w:t xml:space="preserve"> </w:t>
      </w:r>
      <w:r>
        <w:rPr>
          <w:color w:val="111236"/>
          <w:w w:val="110"/>
        </w:rPr>
        <w:t>immediate</w:t>
      </w:r>
      <w:r>
        <w:rPr>
          <w:color w:val="111236"/>
          <w:spacing w:val="-16"/>
          <w:w w:val="110"/>
        </w:rPr>
        <w:t xml:space="preserve"> </w:t>
      </w:r>
      <w:r>
        <w:rPr>
          <w:color w:val="111236"/>
          <w:w w:val="110"/>
        </w:rPr>
        <w:t>injunction</w:t>
      </w:r>
      <w:r>
        <w:rPr>
          <w:color w:val="111236"/>
          <w:spacing w:val="-16"/>
          <w:w w:val="110"/>
        </w:rPr>
        <w:t xml:space="preserve"> </w:t>
      </w:r>
      <w:r>
        <w:rPr>
          <w:color w:val="111236"/>
          <w:w w:val="110"/>
        </w:rPr>
        <w:t>against</w:t>
      </w:r>
      <w:r>
        <w:rPr>
          <w:color w:val="111236"/>
          <w:spacing w:val="-16"/>
          <w:w w:val="110"/>
        </w:rPr>
        <w:t xml:space="preserve"> </w:t>
      </w:r>
      <w:r>
        <w:rPr>
          <w:color w:val="111236"/>
          <w:w w:val="110"/>
        </w:rPr>
        <w:t>you.</w:t>
      </w:r>
    </w:p>
    <w:p w14:paraId="25129E21" w14:textId="77777777" w:rsidR="00602ED0" w:rsidRDefault="00B67906">
      <w:pPr>
        <w:pStyle w:val="Tekstpodstawowy"/>
        <w:spacing w:before="163" w:line="350" w:lineRule="auto"/>
        <w:ind w:right="208"/>
      </w:pPr>
      <w:commentRangeStart w:id="15"/>
      <w:r>
        <w:rPr>
          <w:color w:val="111236"/>
          <w:w w:val="105"/>
        </w:rPr>
        <w:t>The invalidity or unenforceability of any provision (in whole or part) of these Terms shall not affect the validity or enforceability of the</w:t>
      </w:r>
      <w:r>
        <w:rPr>
          <w:color w:val="111236"/>
          <w:spacing w:val="1"/>
          <w:w w:val="105"/>
        </w:rPr>
        <w:t xml:space="preserve"> </w:t>
      </w:r>
      <w:r>
        <w:rPr>
          <w:color w:val="111236"/>
          <w:w w:val="105"/>
        </w:rPr>
        <w:t>remaining</w:t>
      </w:r>
      <w:r>
        <w:rPr>
          <w:color w:val="111236"/>
          <w:spacing w:val="-9"/>
          <w:w w:val="105"/>
        </w:rPr>
        <w:t xml:space="preserve"> </w:t>
      </w:r>
      <w:r>
        <w:rPr>
          <w:color w:val="111236"/>
          <w:w w:val="105"/>
        </w:rPr>
        <w:t>provisions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(in</w:t>
      </w:r>
      <w:r>
        <w:rPr>
          <w:color w:val="111236"/>
          <w:spacing w:val="-9"/>
          <w:w w:val="105"/>
        </w:rPr>
        <w:t xml:space="preserve"> </w:t>
      </w:r>
      <w:r>
        <w:rPr>
          <w:color w:val="111236"/>
          <w:w w:val="105"/>
        </w:rPr>
        <w:t>whole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or</w:t>
      </w:r>
      <w:r>
        <w:rPr>
          <w:color w:val="111236"/>
          <w:spacing w:val="-9"/>
          <w:w w:val="105"/>
        </w:rPr>
        <w:t xml:space="preserve"> </w:t>
      </w:r>
      <w:r>
        <w:rPr>
          <w:color w:val="111236"/>
          <w:w w:val="105"/>
        </w:rPr>
        <w:t>part).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The</w:t>
      </w:r>
      <w:r>
        <w:rPr>
          <w:color w:val="111236"/>
          <w:spacing w:val="-9"/>
          <w:w w:val="105"/>
        </w:rPr>
        <w:t xml:space="preserve"> </w:t>
      </w:r>
      <w:r>
        <w:rPr>
          <w:color w:val="111236"/>
          <w:w w:val="105"/>
        </w:rPr>
        <w:t>whole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or</w:t>
      </w:r>
      <w:r>
        <w:rPr>
          <w:color w:val="111236"/>
          <w:spacing w:val="-9"/>
          <w:w w:val="105"/>
        </w:rPr>
        <w:t xml:space="preserve"> </w:t>
      </w:r>
      <w:r>
        <w:rPr>
          <w:color w:val="111236"/>
          <w:w w:val="105"/>
        </w:rPr>
        <w:t>part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of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any</w:t>
      </w:r>
      <w:r>
        <w:rPr>
          <w:color w:val="111236"/>
          <w:spacing w:val="-9"/>
          <w:w w:val="105"/>
        </w:rPr>
        <w:t xml:space="preserve"> </w:t>
      </w:r>
      <w:r>
        <w:rPr>
          <w:color w:val="111236"/>
          <w:w w:val="105"/>
        </w:rPr>
        <w:t>provision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which</w:t>
      </w:r>
      <w:r>
        <w:rPr>
          <w:color w:val="111236"/>
          <w:spacing w:val="-9"/>
          <w:w w:val="105"/>
        </w:rPr>
        <w:t xml:space="preserve"> </w:t>
      </w:r>
      <w:r>
        <w:rPr>
          <w:color w:val="111236"/>
          <w:w w:val="105"/>
        </w:rPr>
        <w:t>is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held</w:t>
      </w:r>
      <w:r>
        <w:rPr>
          <w:color w:val="111236"/>
          <w:spacing w:val="-9"/>
          <w:w w:val="105"/>
        </w:rPr>
        <w:t xml:space="preserve"> </w:t>
      </w:r>
      <w:r>
        <w:rPr>
          <w:color w:val="111236"/>
          <w:w w:val="105"/>
        </w:rPr>
        <w:t>by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a</w:t>
      </w:r>
      <w:r>
        <w:rPr>
          <w:color w:val="111236"/>
          <w:spacing w:val="-9"/>
          <w:w w:val="105"/>
        </w:rPr>
        <w:t xml:space="preserve"> </w:t>
      </w:r>
      <w:r>
        <w:rPr>
          <w:color w:val="111236"/>
          <w:w w:val="105"/>
        </w:rPr>
        <w:t>court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of</w:t>
      </w:r>
      <w:r>
        <w:rPr>
          <w:color w:val="111236"/>
          <w:spacing w:val="-9"/>
          <w:w w:val="105"/>
        </w:rPr>
        <w:t xml:space="preserve"> </w:t>
      </w:r>
      <w:r>
        <w:rPr>
          <w:color w:val="111236"/>
          <w:w w:val="105"/>
        </w:rPr>
        <w:t>competent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jurisdiction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to</w:t>
      </w:r>
      <w:r>
        <w:rPr>
          <w:color w:val="111236"/>
          <w:spacing w:val="-9"/>
          <w:w w:val="105"/>
        </w:rPr>
        <w:t xml:space="preserve"> </w:t>
      </w:r>
      <w:r>
        <w:rPr>
          <w:color w:val="111236"/>
          <w:w w:val="105"/>
        </w:rPr>
        <w:t>be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invalid</w:t>
      </w:r>
      <w:r>
        <w:rPr>
          <w:color w:val="111236"/>
          <w:spacing w:val="-44"/>
          <w:w w:val="105"/>
        </w:rPr>
        <w:t xml:space="preserve"> </w:t>
      </w:r>
      <w:r>
        <w:rPr>
          <w:color w:val="111236"/>
          <w:w w:val="110"/>
        </w:rPr>
        <w:t>or</w:t>
      </w:r>
      <w:r>
        <w:rPr>
          <w:color w:val="111236"/>
          <w:spacing w:val="-17"/>
          <w:w w:val="110"/>
        </w:rPr>
        <w:t xml:space="preserve"> </w:t>
      </w:r>
      <w:r>
        <w:rPr>
          <w:color w:val="111236"/>
          <w:w w:val="110"/>
        </w:rPr>
        <w:t>unenforceable</w:t>
      </w:r>
      <w:r>
        <w:rPr>
          <w:color w:val="111236"/>
          <w:spacing w:val="-17"/>
          <w:w w:val="110"/>
        </w:rPr>
        <w:t xml:space="preserve"> </w:t>
      </w:r>
      <w:r>
        <w:rPr>
          <w:color w:val="111236"/>
          <w:w w:val="110"/>
        </w:rPr>
        <w:t>shall</w:t>
      </w:r>
      <w:r>
        <w:rPr>
          <w:color w:val="111236"/>
          <w:spacing w:val="-16"/>
          <w:w w:val="110"/>
        </w:rPr>
        <w:t xml:space="preserve"> </w:t>
      </w:r>
      <w:r>
        <w:rPr>
          <w:color w:val="111236"/>
          <w:w w:val="110"/>
        </w:rPr>
        <w:t>be</w:t>
      </w:r>
      <w:r>
        <w:rPr>
          <w:color w:val="111236"/>
          <w:spacing w:val="-17"/>
          <w:w w:val="110"/>
        </w:rPr>
        <w:t xml:space="preserve"> </w:t>
      </w:r>
      <w:r>
        <w:rPr>
          <w:color w:val="111236"/>
          <w:w w:val="110"/>
        </w:rPr>
        <w:t>deemed</w:t>
      </w:r>
      <w:r>
        <w:rPr>
          <w:color w:val="111236"/>
          <w:spacing w:val="-16"/>
          <w:w w:val="110"/>
        </w:rPr>
        <w:t xml:space="preserve"> </w:t>
      </w:r>
      <w:r>
        <w:rPr>
          <w:color w:val="111236"/>
          <w:w w:val="110"/>
        </w:rPr>
        <w:t>deleted</w:t>
      </w:r>
      <w:r>
        <w:rPr>
          <w:color w:val="111236"/>
          <w:spacing w:val="-17"/>
          <w:w w:val="110"/>
        </w:rPr>
        <w:t xml:space="preserve"> </w:t>
      </w:r>
      <w:r>
        <w:rPr>
          <w:color w:val="111236"/>
          <w:w w:val="110"/>
        </w:rPr>
        <w:t>from</w:t>
      </w:r>
      <w:r>
        <w:rPr>
          <w:color w:val="111236"/>
          <w:spacing w:val="-17"/>
          <w:w w:val="110"/>
        </w:rPr>
        <w:t xml:space="preserve"> </w:t>
      </w:r>
      <w:r>
        <w:rPr>
          <w:color w:val="111236"/>
          <w:w w:val="110"/>
        </w:rPr>
        <w:t>these</w:t>
      </w:r>
      <w:r>
        <w:rPr>
          <w:color w:val="111236"/>
          <w:spacing w:val="-16"/>
          <w:w w:val="110"/>
        </w:rPr>
        <w:t xml:space="preserve"> </w:t>
      </w:r>
      <w:r>
        <w:rPr>
          <w:color w:val="111236"/>
          <w:w w:val="110"/>
        </w:rPr>
        <w:t>Terms</w:t>
      </w:r>
      <w:commentRangeEnd w:id="15"/>
      <w:r w:rsidR="009323D0">
        <w:rPr>
          <w:rStyle w:val="Odwoaniedokomentarza"/>
        </w:rPr>
        <w:commentReference w:id="15"/>
      </w:r>
      <w:r>
        <w:rPr>
          <w:color w:val="111236"/>
          <w:w w:val="110"/>
        </w:rPr>
        <w:t>.</w:t>
      </w:r>
    </w:p>
    <w:p w14:paraId="25129E22" w14:textId="77777777" w:rsidR="00602ED0" w:rsidRDefault="00602ED0">
      <w:pPr>
        <w:spacing w:line="350" w:lineRule="auto"/>
        <w:sectPr w:rsidR="00602ED0">
          <w:pgSz w:w="11900" w:h="16820"/>
          <w:pgMar w:top="480" w:right="820" w:bottom="280" w:left="440" w:header="708" w:footer="708" w:gutter="0"/>
          <w:cols w:space="708"/>
        </w:sectPr>
      </w:pPr>
    </w:p>
    <w:p w14:paraId="25129E23" w14:textId="77777777" w:rsidR="00602ED0" w:rsidRDefault="007B11F1">
      <w:pPr>
        <w:pStyle w:val="Tekstpodstawowy"/>
        <w:spacing w:before="96" w:line="350" w:lineRule="auto"/>
      </w:pPr>
      <w:r>
        <w:rPr>
          <w:noProof/>
        </w:rPr>
        <w:lastRenderedPageBreak/>
        <w:pict w14:anchorId="25129E36">
          <v:group id="docshapegroup18" o:spid="_x0000_s1026" alt="" style="position:absolute;left:0;text-align:left;margin-left:28pt;margin-top:360.85pt;width:540pt;height:452.95pt;z-index:15731712;mso-position-horizontal-relative:page;mso-position-vertical-relative:page" coordorigin="560,7217" coordsize="10800,9059">
            <v:rect id="docshape19" o:spid="_x0000_s1027" alt="" style="position:absolute;left:560;top:7217;width:10800;height:9059" fillcolor="#01122b" stroked="f"/>
            <v:shape id="docshape20" o:spid="_x0000_s1028" type="#_x0000_t75" alt="" style="position:absolute;left:1303;top:8434;width:163;height:163">
              <v:imagedata r:id="rId27" o:title=""/>
            </v:shape>
            <v:shape id="docshape21" o:spid="_x0000_s1029" type="#_x0000_t75" alt="" style="position:absolute;left:2344;top:8980;width:163;height:163">
              <v:imagedata r:id="rId27" o:title=""/>
            </v:shape>
            <v:shape id="docshape22" o:spid="_x0000_s1030" type="#_x0000_t202" alt="" style="position:absolute;left:830;top:7960;width:1489;height:2822;mso-wrap-style:square;v-text-anchor:top" filled="f" stroked="f">
              <v:textbox inset="0,0,0,0">
                <w:txbxContent>
                  <w:p w14:paraId="25129E3B" w14:textId="77777777" w:rsidR="00602ED0" w:rsidRDefault="00B67906">
                    <w:pPr>
                      <w:spacing w:before="1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FF7B58"/>
                        <w:sz w:val="24"/>
                      </w:rPr>
                      <w:t>Explore</w:t>
                    </w:r>
                  </w:p>
                  <w:p w14:paraId="25129E3C" w14:textId="77777777" w:rsidR="00602ED0" w:rsidRDefault="00000000">
                    <w:pPr>
                      <w:spacing w:before="180" w:line="362" w:lineRule="auto"/>
                      <w:ind w:right="862"/>
                      <w:rPr>
                        <w:sz w:val="16"/>
                      </w:rPr>
                    </w:pPr>
                    <w:hyperlink r:id="rId28">
                      <w:r w:rsidR="00B67906">
                        <w:rPr>
                          <w:color w:val="FFFFFF"/>
                          <w:w w:val="110"/>
                          <w:sz w:val="16"/>
                        </w:rPr>
                        <w:t>Cities</w:t>
                      </w:r>
                    </w:hyperlink>
                    <w:r w:rsidR="00B67906">
                      <w:rPr>
                        <w:color w:val="FFFFFF"/>
                        <w:spacing w:val="1"/>
                        <w:w w:val="110"/>
                        <w:sz w:val="16"/>
                      </w:rPr>
                      <w:t xml:space="preserve"> </w:t>
                    </w:r>
                    <w:hyperlink r:id="rId29">
                      <w:r w:rsidR="00B67906">
                        <w:rPr>
                          <w:color w:val="FFFFFF"/>
                          <w:w w:val="110"/>
                          <w:sz w:val="16"/>
                        </w:rPr>
                        <w:t>Airports</w:t>
                      </w:r>
                    </w:hyperlink>
                  </w:p>
                  <w:p w14:paraId="25129E3D" w14:textId="77777777" w:rsidR="00602ED0" w:rsidRDefault="00000000">
                    <w:pPr>
                      <w:spacing w:line="362" w:lineRule="auto"/>
                      <w:rPr>
                        <w:sz w:val="16"/>
                      </w:rPr>
                    </w:pPr>
                    <w:hyperlink r:id="rId30">
                      <w:r w:rsidR="00B67906">
                        <w:rPr>
                          <w:color w:val="FFFFFF"/>
                          <w:w w:val="105"/>
                          <w:sz w:val="16"/>
                        </w:rPr>
                        <w:t>Countries</w:t>
                      </w:r>
                      <w:r w:rsidR="00B67906">
                        <w:rPr>
                          <w:color w:val="FFFFFF"/>
                          <w:spacing w:val="-13"/>
                          <w:w w:val="105"/>
                          <w:sz w:val="16"/>
                        </w:rPr>
                        <w:t xml:space="preserve"> </w:t>
                      </w:r>
                      <w:r w:rsidR="00B67906">
                        <w:rPr>
                          <w:color w:val="FFFFFF"/>
                          <w:w w:val="105"/>
                          <w:sz w:val="16"/>
                        </w:rPr>
                        <w:t>/</w:t>
                      </w:r>
                      <w:r w:rsidR="00B67906">
                        <w:rPr>
                          <w:color w:val="FFFFFF"/>
                          <w:spacing w:val="-13"/>
                          <w:w w:val="105"/>
                          <w:sz w:val="16"/>
                        </w:rPr>
                        <w:t xml:space="preserve"> </w:t>
                      </w:r>
                      <w:r w:rsidR="00B67906">
                        <w:rPr>
                          <w:color w:val="FFFFFF"/>
                          <w:w w:val="105"/>
                          <w:sz w:val="16"/>
                        </w:rPr>
                        <w:t>Regions</w:t>
                      </w:r>
                    </w:hyperlink>
                    <w:r w:rsidR="00B67906">
                      <w:rPr>
                        <w:color w:val="FFFFFF"/>
                        <w:spacing w:val="-44"/>
                        <w:w w:val="105"/>
                        <w:sz w:val="16"/>
                      </w:rPr>
                      <w:t xml:space="preserve"> </w:t>
                    </w:r>
                    <w:hyperlink r:id="rId31">
                      <w:r w:rsidR="00B67906">
                        <w:rPr>
                          <w:color w:val="FFFFFF"/>
                          <w:w w:val="115"/>
                          <w:sz w:val="16"/>
                        </w:rPr>
                        <w:t>Airlines</w:t>
                      </w:r>
                    </w:hyperlink>
                  </w:p>
                  <w:p w14:paraId="25129E3E" w14:textId="77777777" w:rsidR="00602ED0" w:rsidRDefault="00000000">
                    <w:pPr>
                      <w:spacing w:line="350" w:lineRule="auto"/>
                      <w:ind w:right="891"/>
                      <w:rPr>
                        <w:sz w:val="16"/>
                      </w:rPr>
                    </w:pPr>
                    <w:hyperlink r:id="rId32">
                      <w:r w:rsidR="00B67906">
                        <w:rPr>
                          <w:color w:val="FFFFFF"/>
                          <w:w w:val="105"/>
                          <w:sz w:val="16"/>
                        </w:rPr>
                        <w:t>Flights</w:t>
                      </w:r>
                    </w:hyperlink>
                    <w:r w:rsidR="00B67906">
                      <w:rPr>
                        <w:color w:val="FFFFFF"/>
                        <w:spacing w:val="1"/>
                        <w:w w:val="105"/>
                        <w:sz w:val="16"/>
                      </w:rPr>
                      <w:t xml:space="preserve"> </w:t>
                    </w:r>
                    <w:hyperlink r:id="rId33">
                      <w:r w:rsidR="00B67906">
                        <w:rPr>
                          <w:color w:val="FFFFFF"/>
                          <w:w w:val="105"/>
                          <w:sz w:val="16"/>
                        </w:rPr>
                        <w:t>Hotels</w:t>
                      </w:r>
                    </w:hyperlink>
                    <w:r w:rsidR="00B67906">
                      <w:rPr>
                        <w:color w:val="FFFFFF"/>
                        <w:spacing w:val="1"/>
                        <w:w w:val="105"/>
                        <w:sz w:val="16"/>
                      </w:rPr>
                      <w:t xml:space="preserve"> </w:t>
                    </w:r>
                    <w:hyperlink r:id="rId34">
                      <w:r w:rsidR="00B67906">
                        <w:rPr>
                          <w:color w:val="FFFFFF"/>
                          <w:spacing w:val="-3"/>
                          <w:w w:val="105"/>
                          <w:sz w:val="16"/>
                        </w:rPr>
                        <w:t xml:space="preserve">Car </w:t>
                      </w:r>
                      <w:r w:rsidR="00B67906">
                        <w:rPr>
                          <w:color w:val="FFFFFF"/>
                          <w:spacing w:val="-2"/>
                          <w:w w:val="105"/>
                          <w:sz w:val="16"/>
                        </w:rPr>
                        <w:t>hire</w:t>
                      </w:r>
                    </w:hyperlink>
                    <w:r w:rsidR="00B67906">
                      <w:rPr>
                        <w:color w:val="FFFFFF"/>
                        <w:spacing w:val="-44"/>
                        <w:w w:val="105"/>
                        <w:sz w:val="16"/>
                      </w:rPr>
                      <w:t xml:space="preserve"> </w:t>
                    </w:r>
                    <w:hyperlink r:id="rId35">
                      <w:r w:rsidR="00B67906">
                        <w:rPr>
                          <w:color w:val="FFFFFF"/>
                          <w:w w:val="105"/>
                          <w:sz w:val="16"/>
                        </w:rPr>
                        <w:t>App</w:t>
                      </w:r>
                    </w:hyperlink>
                  </w:p>
                  <w:p w14:paraId="25129E3F" w14:textId="77777777" w:rsidR="00602ED0" w:rsidRDefault="00000000">
                    <w:pPr>
                      <w:spacing w:line="181" w:lineRule="exact"/>
                      <w:rPr>
                        <w:sz w:val="16"/>
                      </w:rPr>
                    </w:pPr>
                    <w:hyperlink r:id="rId36">
                      <w:r w:rsidR="00B67906">
                        <w:rPr>
                          <w:color w:val="FFFFFF"/>
                          <w:w w:val="105"/>
                          <w:sz w:val="16"/>
                        </w:rPr>
                        <w:t>Sitemap</w:t>
                      </w:r>
                    </w:hyperlink>
                  </w:p>
                </w:txbxContent>
              </v:textbox>
            </v:shape>
            <v:shape id="docshape23" o:spid="_x0000_s1031" type="#_x0000_t202" alt="" style="position:absolute;left:6145;top:7960;width:1285;height:1730;mso-wrap-style:square;v-text-anchor:top" filled="f" stroked="f">
              <v:textbox inset="0,0,0,0">
                <w:txbxContent>
                  <w:p w14:paraId="25129E40" w14:textId="77777777" w:rsidR="00602ED0" w:rsidRDefault="00B67906">
                    <w:pPr>
                      <w:spacing w:before="1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FF7B58"/>
                        <w:w w:val="105"/>
                        <w:sz w:val="24"/>
                      </w:rPr>
                      <w:t>Partners</w:t>
                    </w:r>
                  </w:p>
                  <w:p w14:paraId="25129E41" w14:textId="77777777" w:rsidR="00602ED0" w:rsidRDefault="00000000">
                    <w:pPr>
                      <w:spacing w:before="180" w:line="350" w:lineRule="auto"/>
                      <w:rPr>
                        <w:sz w:val="16"/>
                      </w:rPr>
                    </w:pPr>
                    <w:hyperlink r:id="rId37">
                      <w:r w:rsidR="00B67906">
                        <w:rPr>
                          <w:color w:val="FFFFFF"/>
                          <w:sz w:val="16"/>
                        </w:rPr>
                        <w:t>Work with us</w:t>
                      </w:r>
                    </w:hyperlink>
                    <w:r w:rsidR="00B67906">
                      <w:rPr>
                        <w:color w:val="FFFFFF"/>
                        <w:spacing w:val="1"/>
                        <w:sz w:val="16"/>
                      </w:rPr>
                      <w:t xml:space="preserve"> </w:t>
                    </w:r>
                    <w:hyperlink r:id="rId38">
                      <w:r w:rsidR="00B67906">
                        <w:rPr>
                          <w:color w:val="FFFFFF"/>
                          <w:w w:val="105"/>
                          <w:sz w:val="16"/>
                        </w:rPr>
                        <w:t>Advertise</w:t>
                      </w:r>
                      <w:r w:rsidR="00B67906">
                        <w:rPr>
                          <w:color w:val="FFFFFF"/>
                          <w:spacing w:val="-13"/>
                          <w:w w:val="105"/>
                          <w:sz w:val="16"/>
                        </w:rPr>
                        <w:t xml:space="preserve"> </w:t>
                      </w:r>
                      <w:r w:rsidR="00B67906">
                        <w:rPr>
                          <w:color w:val="FFFFFF"/>
                          <w:w w:val="105"/>
                          <w:sz w:val="16"/>
                        </w:rPr>
                        <w:t>with</w:t>
                      </w:r>
                      <w:r w:rsidR="00B67906">
                        <w:rPr>
                          <w:color w:val="FFFFFF"/>
                          <w:spacing w:val="-12"/>
                          <w:w w:val="105"/>
                          <w:sz w:val="16"/>
                        </w:rPr>
                        <w:t xml:space="preserve"> </w:t>
                      </w:r>
                      <w:r w:rsidR="00B67906">
                        <w:rPr>
                          <w:color w:val="FFFFFF"/>
                          <w:w w:val="105"/>
                          <w:sz w:val="16"/>
                        </w:rPr>
                        <w:t>us</w:t>
                      </w:r>
                    </w:hyperlink>
                    <w:r w:rsidR="00B67906">
                      <w:rPr>
                        <w:color w:val="FFFFFF"/>
                        <w:spacing w:val="-44"/>
                        <w:w w:val="105"/>
                        <w:sz w:val="16"/>
                      </w:rPr>
                      <w:t xml:space="preserve"> </w:t>
                    </w:r>
                    <w:hyperlink r:id="rId39">
                      <w:r w:rsidR="00B67906">
                        <w:rPr>
                          <w:color w:val="FFFFFF"/>
                          <w:sz w:val="16"/>
                        </w:rPr>
                        <w:t>Travel Insight</w:t>
                      </w:r>
                    </w:hyperlink>
                    <w:r w:rsidR="00B67906">
                      <w:rPr>
                        <w:color w:val="FFFFFF"/>
                        <w:spacing w:val="1"/>
                        <w:sz w:val="16"/>
                      </w:rPr>
                      <w:t xml:space="preserve"> </w:t>
                    </w:r>
                    <w:hyperlink r:id="rId40">
                      <w:r w:rsidR="00B67906">
                        <w:rPr>
                          <w:color w:val="FFFFFF"/>
                          <w:w w:val="110"/>
                          <w:sz w:val="16"/>
                        </w:rPr>
                        <w:t>Afﬁliates</w:t>
                      </w:r>
                    </w:hyperlink>
                  </w:p>
                  <w:p w14:paraId="25129E42" w14:textId="77777777" w:rsidR="00602ED0" w:rsidRDefault="00000000">
                    <w:pPr>
                      <w:spacing w:line="181" w:lineRule="exact"/>
                      <w:rPr>
                        <w:sz w:val="16"/>
                      </w:rPr>
                    </w:pPr>
                    <w:hyperlink r:id="rId41">
                      <w:r w:rsidR="00B67906">
                        <w:rPr>
                          <w:color w:val="FFFFFF"/>
                          <w:w w:val="95"/>
                          <w:sz w:val="16"/>
                        </w:rPr>
                        <w:t>Travel</w:t>
                      </w:r>
                      <w:r w:rsidR="00B67906">
                        <w:rPr>
                          <w:color w:val="FFFFFF"/>
                          <w:spacing w:val="-4"/>
                          <w:w w:val="95"/>
                          <w:sz w:val="16"/>
                        </w:rPr>
                        <w:t xml:space="preserve"> </w:t>
                      </w:r>
                      <w:r w:rsidR="00B67906">
                        <w:rPr>
                          <w:color w:val="FFFFFF"/>
                          <w:w w:val="95"/>
                          <w:sz w:val="16"/>
                        </w:rPr>
                        <w:t>APIs</w:t>
                      </w:r>
                    </w:hyperlink>
                  </w:p>
                </w:txbxContent>
              </v:textbox>
            </v:shape>
            <v:shape id="docshape24" o:spid="_x0000_s1032" type="#_x0000_t202" alt="" style="position:absolute;left:830;top:11444;width:1681;height:4409;mso-wrap-style:square;v-text-anchor:top" filled="f" stroked="f">
              <v:textbox inset="0,0,0,0">
                <w:txbxContent>
                  <w:p w14:paraId="25129E43" w14:textId="77777777" w:rsidR="00602ED0" w:rsidRDefault="00B67906">
                    <w:pPr>
                      <w:spacing w:before="1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FF7B58"/>
                        <w:sz w:val="24"/>
                      </w:rPr>
                      <w:t>Company</w:t>
                    </w:r>
                  </w:p>
                  <w:p w14:paraId="25129E44" w14:textId="77777777" w:rsidR="00602ED0" w:rsidRDefault="00000000">
                    <w:pPr>
                      <w:spacing w:before="180"/>
                      <w:rPr>
                        <w:sz w:val="16"/>
                      </w:rPr>
                    </w:pPr>
                    <w:hyperlink r:id="rId42">
                      <w:r w:rsidR="00B67906">
                        <w:rPr>
                          <w:color w:val="FFFFFF"/>
                          <w:w w:val="105"/>
                          <w:sz w:val="16"/>
                        </w:rPr>
                        <w:t>About</w:t>
                      </w:r>
                      <w:r w:rsidR="00B67906">
                        <w:rPr>
                          <w:color w:val="FFFFFF"/>
                          <w:spacing w:val="-12"/>
                          <w:w w:val="105"/>
                          <w:sz w:val="16"/>
                        </w:rPr>
                        <w:t xml:space="preserve"> </w:t>
                      </w:r>
                      <w:r w:rsidR="00B67906">
                        <w:rPr>
                          <w:color w:val="FFFFFF"/>
                          <w:w w:val="105"/>
                          <w:sz w:val="16"/>
                        </w:rPr>
                        <w:t>us</w:t>
                      </w:r>
                    </w:hyperlink>
                  </w:p>
                  <w:p w14:paraId="25129E45" w14:textId="77777777" w:rsidR="00602ED0" w:rsidRDefault="00000000">
                    <w:pPr>
                      <w:spacing w:before="84" w:line="350" w:lineRule="auto"/>
                      <w:ind w:right="39"/>
                      <w:rPr>
                        <w:sz w:val="16"/>
                      </w:rPr>
                    </w:pPr>
                    <w:hyperlink r:id="rId43">
                      <w:r w:rsidR="00B67906">
                        <w:rPr>
                          <w:color w:val="FFFFFF"/>
                          <w:w w:val="95"/>
                          <w:sz w:val="16"/>
                        </w:rPr>
                        <w:t>Why</w:t>
                      </w:r>
                      <w:r w:rsidR="00B67906">
                        <w:rPr>
                          <w:color w:val="FFFFFF"/>
                          <w:spacing w:val="1"/>
                          <w:w w:val="95"/>
                          <w:sz w:val="16"/>
                        </w:rPr>
                        <w:t xml:space="preserve"> </w:t>
                      </w:r>
                      <w:r w:rsidR="00B67906">
                        <w:rPr>
                          <w:color w:val="FFFFFF"/>
                          <w:w w:val="95"/>
                          <w:sz w:val="16"/>
                        </w:rPr>
                        <w:t>Skyscanner?</w:t>
                      </w:r>
                    </w:hyperlink>
                    <w:r w:rsidR="00B67906">
                      <w:rPr>
                        <w:color w:val="FFFFFF"/>
                        <w:spacing w:val="-40"/>
                        <w:w w:val="95"/>
                        <w:sz w:val="16"/>
                      </w:rPr>
                      <w:t xml:space="preserve"> </w:t>
                    </w:r>
                    <w:hyperlink r:id="rId44">
                      <w:r w:rsidR="00B67906">
                        <w:rPr>
                          <w:color w:val="FFFFFF"/>
                          <w:sz w:val="16"/>
                        </w:rPr>
                        <w:t>Media</w:t>
                      </w:r>
                    </w:hyperlink>
                  </w:p>
                  <w:p w14:paraId="25129E46" w14:textId="77777777" w:rsidR="00602ED0" w:rsidRDefault="00000000">
                    <w:pPr>
                      <w:spacing w:line="350" w:lineRule="auto"/>
                      <w:ind w:right="450"/>
                      <w:rPr>
                        <w:sz w:val="16"/>
                      </w:rPr>
                    </w:pPr>
                    <w:hyperlink r:id="rId45">
                      <w:r w:rsidR="00B67906">
                        <w:rPr>
                          <w:color w:val="FFFFFF"/>
                          <w:w w:val="105"/>
                          <w:sz w:val="16"/>
                        </w:rPr>
                        <w:t>Our people</w:t>
                      </w:r>
                    </w:hyperlink>
                    <w:r w:rsidR="00B67906">
                      <w:rPr>
                        <w:color w:val="FFFFFF"/>
                        <w:spacing w:val="1"/>
                        <w:w w:val="105"/>
                        <w:sz w:val="16"/>
                      </w:rPr>
                      <w:t xml:space="preserve"> </w:t>
                    </w:r>
                    <w:hyperlink r:id="rId46">
                      <w:r w:rsidR="00B67906">
                        <w:rPr>
                          <w:color w:val="FFFFFF"/>
                          <w:w w:val="105"/>
                          <w:sz w:val="16"/>
                        </w:rPr>
                        <w:t>Accessibility</w:t>
                      </w:r>
                    </w:hyperlink>
                    <w:r w:rsidR="00B67906">
                      <w:rPr>
                        <w:color w:val="FFFFFF"/>
                        <w:spacing w:val="1"/>
                        <w:w w:val="105"/>
                        <w:sz w:val="16"/>
                      </w:rPr>
                      <w:t xml:space="preserve"> </w:t>
                    </w:r>
                    <w:hyperlink r:id="rId47">
                      <w:r w:rsidR="00B67906">
                        <w:rPr>
                          <w:color w:val="FFFFFF"/>
                          <w:w w:val="105"/>
                          <w:sz w:val="16"/>
                        </w:rPr>
                        <w:t>Sustainability</w:t>
                      </w:r>
                    </w:hyperlink>
                    <w:r w:rsidR="00B67906">
                      <w:rPr>
                        <w:color w:val="FFFFFF"/>
                        <w:spacing w:val="1"/>
                        <w:w w:val="105"/>
                        <w:sz w:val="16"/>
                      </w:rPr>
                      <w:t xml:space="preserve"> </w:t>
                    </w:r>
                    <w:hyperlink r:id="rId48">
                      <w:r w:rsidR="00B67906">
                        <w:rPr>
                          <w:color w:val="FFFFFF"/>
                          <w:w w:val="105"/>
                          <w:sz w:val="16"/>
                        </w:rPr>
                        <w:t>Brand story</w:t>
                      </w:r>
                    </w:hyperlink>
                    <w:r w:rsidR="00B67906">
                      <w:rPr>
                        <w:color w:val="FFFFFF"/>
                        <w:spacing w:val="1"/>
                        <w:w w:val="105"/>
                        <w:sz w:val="16"/>
                      </w:rPr>
                      <w:t xml:space="preserve"> </w:t>
                    </w:r>
                    <w:hyperlink r:id="rId49">
                      <w:r w:rsidR="00B67906">
                        <w:rPr>
                          <w:color w:val="FFFFFF"/>
                          <w:spacing w:val="-1"/>
                          <w:sz w:val="16"/>
                        </w:rPr>
                        <w:t xml:space="preserve">Company </w:t>
                      </w:r>
                      <w:r w:rsidR="00B67906">
                        <w:rPr>
                          <w:color w:val="FFFFFF"/>
                          <w:sz w:val="16"/>
                        </w:rPr>
                        <w:t>Details</w:t>
                      </w:r>
                    </w:hyperlink>
                    <w:r w:rsidR="00B67906">
                      <w:rPr>
                        <w:color w:val="FFFFFF"/>
                        <w:spacing w:val="-42"/>
                        <w:sz w:val="16"/>
                      </w:rPr>
                      <w:t xml:space="preserve"> </w:t>
                    </w:r>
                    <w:hyperlink r:id="rId50">
                      <w:r w:rsidR="00B67906">
                        <w:rPr>
                          <w:color w:val="FFFFFF"/>
                          <w:w w:val="105"/>
                          <w:sz w:val="16"/>
                        </w:rPr>
                        <w:t>Jobs</w:t>
                      </w:r>
                    </w:hyperlink>
                  </w:p>
                  <w:p w14:paraId="25129E47" w14:textId="77777777" w:rsidR="00602ED0" w:rsidRDefault="00000000">
                    <w:pPr>
                      <w:spacing w:line="350" w:lineRule="auto"/>
                      <w:rPr>
                        <w:sz w:val="16"/>
                      </w:rPr>
                    </w:pPr>
                    <w:hyperlink r:id="rId51">
                      <w:r w:rsidR="00B67906">
                        <w:rPr>
                          <w:color w:val="FFFFFF"/>
                          <w:spacing w:val="-2"/>
                          <w:w w:val="105"/>
                          <w:sz w:val="16"/>
                        </w:rPr>
                        <w:t>Travel</w:t>
                      </w:r>
                      <w:r w:rsidR="00B67906">
                        <w:rPr>
                          <w:color w:val="FFFFFF"/>
                          <w:spacing w:val="-13"/>
                          <w:w w:val="105"/>
                          <w:sz w:val="16"/>
                        </w:rPr>
                        <w:t xml:space="preserve"> </w:t>
                      </w:r>
                      <w:r w:rsidR="00B67906">
                        <w:rPr>
                          <w:color w:val="FFFFFF"/>
                          <w:spacing w:val="-2"/>
                          <w:w w:val="105"/>
                          <w:sz w:val="16"/>
                        </w:rPr>
                        <w:t>features</w:t>
                      </w:r>
                      <w:r w:rsidR="00B67906">
                        <w:rPr>
                          <w:color w:val="FFFFFF"/>
                          <w:spacing w:val="-13"/>
                          <w:w w:val="105"/>
                          <w:sz w:val="16"/>
                        </w:rPr>
                        <w:t xml:space="preserve"> </w:t>
                      </w:r>
                      <w:r w:rsidR="00B67906">
                        <w:rPr>
                          <w:color w:val="FFFFFF"/>
                          <w:spacing w:val="-2"/>
                          <w:w w:val="105"/>
                          <w:sz w:val="16"/>
                        </w:rPr>
                        <w:t>&amp;</w:t>
                      </w:r>
                      <w:r w:rsidR="00B67906">
                        <w:rPr>
                          <w:color w:val="FFFFFF"/>
                          <w:spacing w:val="-12"/>
                          <w:w w:val="105"/>
                          <w:sz w:val="16"/>
                        </w:rPr>
                        <w:t xml:space="preserve"> </w:t>
                      </w:r>
                      <w:r w:rsidR="00B67906">
                        <w:rPr>
                          <w:color w:val="FFFFFF"/>
                          <w:spacing w:val="-2"/>
                          <w:w w:val="105"/>
                          <w:sz w:val="16"/>
                        </w:rPr>
                        <w:t>news</w:t>
                      </w:r>
                    </w:hyperlink>
                    <w:r w:rsidR="00B67906">
                      <w:rPr>
                        <w:color w:val="FFFFFF"/>
                        <w:spacing w:val="-44"/>
                        <w:w w:val="105"/>
                        <w:sz w:val="16"/>
                      </w:rPr>
                      <w:t xml:space="preserve"> </w:t>
                    </w:r>
                    <w:hyperlink r:id="rId52">
                      <w:r w:rsidR="00B67906">
                        <w:rPr>
                          <w:color w:val="FFFFFF"/>
                          <w:sz w:val="16"/>
                        </w:rPr>
                        <w:t>Cookie</w:t>
                      </w:r>
                      <w:r w:rsidR="00B67906">
                        <w:rPr>
                          <w:color w:val="FFFFFF"/>
                          <w:spacing w:val="-9"/>
                          <w:sz w:val="16"/>
                        </w:rPr>
                        <w:t xml:space="preserve"> </w:t>
                      </w:r>
                      <w:r w:rsidR="00B67906">
                        <w:rPr>
                          <w:color w:val="FFFFFF"/>
                          <w:sz w:val="16"/>
                        </w:rPr>
                        <w:t>policy</w:t>
                      </w:r>
                    </w:hyperlink>
                  </w:p>
                  <w:p w14:paraId="25129E48" w14:textId="77777777" w:rsidR="00602ED0" w:rsidRDefault="00000000">
                    <w:pPr>
                      <w:spacing w:line="350" w:lineRule="auto"/>
                      <w:ind w:right="457"/>
                      <w:rPr>
                        <w:sz w:val="16"/>
                      </w:rPr>
                    </w:pPr>
                    <w:hyperlink r:id="rId53">
                      <w:r w:rsidR="00B67906">
                        <w:rPr>
                          <w:color w:val="FFFFFF"/>
                          <w:sz w:val="16"/>
                        </w:rPr>
                        <w:t>Privacy policy</w:t>
                      </w:r>
                    </w:hyperlink>
                    <w:r w:rsidR="00B67906">
                      <w:rPr>
                        <w:color w:val="FFFFFF"/>
                        <w:spacing w:val="1"/>
                        <w:sz w:val="16"/>
                      </w:rPr>
                      <w:t xml:space="preserve"> </w:t>
                    </w:r>
                    <w:hyperlink r:id="rId54">
                      <w:r w:rsidR="00B67906">
                        <w:rPr>
                          <w:color w:val="FFFFFF"/>
                          <w:spacing w:val="-3"/>
                          <w:w w:val="105"/>
                          <w:sz w:val="16"/>
                        </w:rPr>
                        <w:t xml:space="preserve">Terms </w:t>
                      </w:r>
                      <w:r w:rsidR="00B67906">
                        <w:rPr>
                          <w:color w:val="FFFFFF"/>
                          <w:spacing w:val="-2"/>
                          <w:w w:val="105"/>
                          <w:sz w:val="16"/>
                        </w:rPr>
                        <w:t>of service</w:t>
                      </w:r>
                    </w:hyperlink>
                    <w:r w:rsidR="00B67906">
                      <w:rPr>
                        <w:color w:val="FFFFFF"/>
                        <w:spacing w:val="-44"/>
                        <w:w w:val="105"/>
                        <w:sz w:val="16"/>
                      </w:rPr>
                      <w:t xml:space="preserve"> </w:t>
                    </w:r>
                    <w:hyperlink r:id="rId55">
                      <w:r w:rsidR="00B67906">
                        <w:rPr>
                          <w:color w:val="FFFFFF"/>
                          <w:w w:val="105"/>
                          <w:sz w:val="16"/>
                        </w:rPr>
                        <w:t>Legal</w:t>
                      </w:r>
                      <w:r w:rsidR="00B67906">
                        <w:rPr>
                          <w:color w:val="FFFFFF"/>
                          <w:spacing w:val="-13"/>
                          <w:w w:val="105"/>
                          <w:sz w:val="16"/>
                        </w:rPr>
                        <w:t xml:space="preserve"> </w:t>
                      </w:r>
                      <w:r w:rsidR="00B67906">
                        <w:rPr>
                          <w:color w:val="FFFFFF"/>
                          <w:w w:val="105"/>
                          <w:sz w:val="16"/>
                        </w:rPr>
                        <w:t>notices</w:t>
                      </w:r>
                    </w:hyperlink>
                  </w:p>
                  <w:p w14:paraId="25129E49" w14:textId="77777777" w:rsidR="00602ED0" w:rsidRDefault="00000000">
                    <w:pPr>
                      <w:spacing w:line="182" w:lineRule="exact"/>
                      <w:rPr>
                        <w:sz w:val="16"/>
                      </w:rPr>
                    </w:pPr>
                    <w:hyperlink r:id="rId56">
                      <w:r w:rsidR="00B67906">
                        <w:rPr>
                          <w:color w:val="FFFFFF"/>
                          <w:sz w:val="16"/>
                        </w:rPr>
                        <w:t>Modern</w:t>
                      </w:r>
                      <w:r w:rsidR="00B67906">
                        <w:rPr>
                          <w:color w:val="FFFFFF"/>
                          <w:spacing w:val="3"/>
                          <w:sz w:val="16"/>
                        </w:rPr>
                        <w:t xml:space="preserve"> </w:t>
                      </w:r>
                      <w:r w:rsidR="00B67906">
                        <w:rPr>
                          <w:color w:val="FFFFFF"/>
                          <w:sz w:val="16"/>
                        </w:rPr>
                        <w:t>slavery</w:t>
                      </w:r>
                    </w:hyperlink>
                  </w:p>
                </w:txbxContent>
              </v:textbox>
            </v:shape>
            <v:shape id="docshape25" o:spid="_x0000_s1033" type="#_x0000_t202" alt="" style="position:absolute;left:6145;top:11444;width:1183;height:1194;mso-wrap-style:square;v-text-anchor:top" filled="f" stroked="f">
              <v:textbox inset="0,0,0,0">
                <w:txbxContent>
                  <w:p w14:paraId="25129E4A" w14:textId="77777777" w:rsidR="00602ED0" w:rsidRDefault="00B67906">
                    <w:pPr>
                      <w:spacing w:before="1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FF7B58"/>
                        <w:sz w:val="24"/>
                      </w:rPr>
                      <w:t>Help</w:t>
                    </w:r>
                  </w:p>
                  <w:p w14:paraId="25129E4B" w14:textId="77777777" w:rsidR="00602ED0" w:rsidRDefault="00000000">
                    <w:pPr>
                      <w:spacing w:before="180"/>
                      <w:rPr>
                        <w:sz w:val="16"/>
                      </w:rPr>
                    </w:pPr>
                    <w:hyperlink r:id="rId57">
                      <w:r w:rsidR="00B67906">
                        <w:rPr>
                          <w:color w:val="FFFFFF"/>
                          <w:w w:val="105"/>
                          <w:sz w:val="16"/>
                        </w:rPr>
                        <w:t>Help</w:t>
                      </w:r>
                    </w:hyperlink>
                  </w:p>
                  <w:p w14:paraId="25129E4C" w14:textId="77777777" w:rsidR="00602ED0" w:rsidRDefault="00000000">
                    <w:pPr>
                      <w:spacing w:before="8" w:line="260" w:lineRule="atLeast"/>
                      <w:ind w:right="10"/>
                      <w:rPr>
                        <w:sz w:val="16"/>
                      </w:rPr>
                    </w:pPr>
                    <w:hyperlink r:id="rId58">
                      <w:r w:rsidR="00B67906">
                        <w:rPr>
                          <w:color w:val="FFFFFF"/>
                          <w:spacing w:val="-2"/>
                          <w:w w:val="105"/>
                          <w:sz w:val="16"/>
                        </w:rPr>
                        <w:t xml:space="preserve">Privacy </w:t>
                      </w:r>
                      <w:r w:rsidR="00B67906">
                        <w:rPr>
                          <w:color w:val="FFFFFF"/>
                          <w:spacing w:val="-1"/>
                          <w:w w:val="105"/>
                          <w:sz w:val="16"/>
                        </w:rPr>
                        <w:t>settings</w:t>
                      </w:r>
                    </w:hyperlink>
                    <w:r w:rsidR="00B67906">
                      <w:rPr>
                        <w:color w:val="FFFFFF"/>
                        <w:spacing w:val="-44"/>
                        <w:w w:val="105"/>
                        <w:sz w:val="16"/>
                      </w:rPr>
                      <w:t xml:space="preserve"> </w:t>
                    </w:r>
                    <w:hyperlink r:id="rId59">
                      <w:r w:rsidR="00B67906">
                        <w:rPr>
                          <w:color w:val="FFFFFF"/>
                          <w:w w:val="110"/>
                          <w:sz w:val="16"/>
                        </w:rPr>
                        <w:t>Security</w:t>
                      </w:r>
                    </w:hyperlink>
                  </w:p>
                </w:txbxContent>
              </v:textbox>
            </v:shape>
            <w10:wrap anchorx="page" anchory="page"/>
          </v:group>
        </w:pict>
      </w:r>
      <w:r w:rsidR="00B67906">
        <w:rPr>
          <w:color w:val="111236"/>
          <w:w w:val="105"/>
        </w:rPr>
        <w:t>These</w:t>
      </w:r>
      <w:r w:rsidR="00B67906">
        <w:rPr>
          <w:color w:val="111236"/>
          <w:spacing w:val="-11"/>
          <w:w w:val="105"/>
        </w:rPr>
        <w:t xml:space="preserve"> </w:t>
      </w:r>
      <w:r w:rsidR="00B67906">
        <w:rPr>
          <w:color w:val="111236"/>
          <w:w w:val="105"/>
        </w:rPr>
        <w:t>Terms</w:t>
      </w:r>
      <w:r w:rsidR="00B67906">
        <w:rPr>
          <w:color w:val="111236"/>
          <w:spacing w:val="-10"/>
          <w:w w:val="105"/>
        </w:rPr>
        <w:t xml:space="preserve"> </w:t>
      </w:r>
      <w:r w:rsidR="00B67906">
        <w:rPr>
          <w:color w:val="111236"/>
          <w:w w:val="105"/>
        </w:rPr>
        <w:t>are</w:t>
      </w:r>
      <w:r w:rsidR="00B67906">
        <w:rPr>
          <w:color w:val="111236"/>
          <w:spacing w:val="-10"/>
          <w:w w:val="105"/>
        </w:rPr>
        <w:t xml:space="preserve"> </w:t>
      </w:r>
      <w:r w:rsidR="00B67906">
        <w:rPr>
          <w:color w:val="111236"/>
          <w:w w:val="105"/>
        </w:rPr>
        <w:t>personal</w:t>
      </w:r>
      <w:r w:rsidR="00B67906">
        <w:rPr>
          <w:color w:val="111236"/>
          <w:spacing w:val="-10"/>
          <w:w w:val="105"/>
        </w:rPr>
        <w:t xml:space="preserve"> </w:t>
      </w:r>
      <w:r w:rsidR="00B67906">
        <w:rPr>
          <w:color w:val="111236"/>
          <w:w w:val="105"/>
        </w:rPr>
        <w:t>to</w:t>
      </w:r>
      <w:r w:rsidR="00B67906">
        <w:rPr>
          <w:color w:val="111236"/>
          <w:spacing w:val="-10"/>
          <w:w w:val="105"/>
        </w:rPr>
        <w:t xml:space="preserve"> </w:t>
      </w:r>
      <w:r w:rsidR="00B67906">
        <w:rPr>
          <w:color w:val="111236"/>
          <w:w w:val="105"/>
        </w:rPr>
        <w:t>you.</w:t>
      </w:r>
      <w:r w:rsidR="00B67906">
        <w:rPr>
          <w:color w:val="111236"/>
          <w:spacing w:val="-11"/>
          <w:w w:val="105"/>
        </w:rPr>
        <w:t xml:space="preserve"> </w:t>
      </w:r>
      <w:r w:rsidR="00B67906">
        <w:rPr>
          <w:color w:val="111236"/>
          <w:w w:val="105"/>
        </w:rPr>
        <w:t>You</w:t>
      </w:r>
      <w:r w:rsidR="00B67906">
        <w:rPr>
          <w:color w:val="111236"/>
          <w:spacing w:val="-10"/>
          <w:w w:val="105"/>
        </w:rPr>
        <w:t xml:space="preserve"> </w:t>
      </w:r>
      <w:r w:rsidR="00B67906">
        <w:rPr>
          <w:color w:val="111236"/>
          <w:w w:val="105"/>
        </w:rPr>
        <w:t>shall</w:t>
      </w:r>
      <w:r w:rsidR="00B67906">
        <w:rPr>
          <w:color w:val="111236"/>
          <w:spacing w:val="-10"/>
          <w:w w:val="105"/>
        </w:rPr>
        <w:t xml:space="preserve"> </w:t>
      </w:r>
      <w:r w:rsidR="00B67906">
        <w:rPr>
          <w:color w:val="111236"/>
          <w:w w:val="105"/>
        </w:rPr>
        <w:t>not</w:t>
      </w:r>
      <w:r w:rsidR="00B67906">
        <w:rPr>
          <w:color w:val="111236"/>
          <w:spacing w:val="-10"/>
          <w:w w:val="105"/>
        </w:rPr>
        <w:t xml:space="preserve"> </w:t>
      </w:r>
      <w:r w:rsidR="00B67906">
        <w:rPr>
          <w:color w:val="111236"/>
          <w:w w:val="105"/>
        </w:rPr>
        <w:t>be</w:t>
      </w:r>
      <w:r w:rsidR="00B67906">
        <w:rPr>
          <w:color w:val="111236"/>
          <w:spacing w:val="-10"/>
          <w:w w:val="105"/>
        </w:rPr>
        <w:t xml:space="preserve"> </w:t>
      </w:r>
      <w:r w:rsidR="00B67906">
        <w:rPr>
          <w:color w:val="111236"/>
          <w:w w:val="105"/>
        </w:rPr>
        <w:t>entitled</w:t>
      </w:r>
      <w:r w:rsidR="00B67906">
        <w:rPr>
          <w:color w:val="111236"/>
          <w:spacing w:val="-10"/>
          <w:w w:val="105"/>
        </w:rPr>
        <w:t xml:space="preserve"> </w:t>
      </w:r>
      <w:r w:rsidR="00B67906">
        <w:rPr>
          <w:color w:val="111236"/>
          <w:w w:val="105"/>
        </w:rPr>
        <w:t>to</w:t>
      </w:r>
      <w:r w:rsidR="00B67906">
        <w:rPr>
          <w:color w:val="111236"/>
          <w:spacing w:val="-11"/>
          <w:w w:val="105"/>
        </w:rPr>
        <w:t xml:space="preserve"> </w:t>
      </w:r>
      <w:r w:rsidR="00B67906">
        <w:rPr>
          <w:color w:val="111236"/>
          <w:w w:val="105"/>
        </w:rPr>
        <w:t>assign</w:t>
      </w:r>
      <w:r w:rsidR="00B67906">
        <w:rPr>
          <w:color w:val="111236"/>
          <w:spacing w:val="-10"/>
          <w:w w:val="105"/>
        </w:rPr>
        <w:t xml:space="preserve"> </w:t>
      </w:r>
      <w:r w:rsidR="00B67906">
        <w:rPr>
          <w:color w:val="111236"/>
          <w:w w:val="105"/>
        </w:rPr>
        <w:t>these</w:t>
      </w:r>
      <w:r w:rsidR="00B67906">
        <w:rPr>
          <w:color w:val="111236"/>
          <w:spacing w:val="-10"/>
          <w:w w:val="105"/>
        </w:rPr>
        <w:t xml:space="preserve"> </w:t>
      </w:r>
      <w:r w:rsidR="00B67906">
        <w:rPr>
          <w:color w:val="111236"/>
          <w:w w:val="105"/>
        </w:rPr>
        <w:t>Terms</w:t>
      </w:r>
      <w:r w:rsidR="00B67906">
        <w:rPr>
          <w:color w:val="111236"/>
          <w:spacing w:val="-10"/>
          <w:w w:val="105"/>
        </w:rPr>
        <w:t xml:space="preserve"> </w:t>
      </w:r>
      <w:r w:rsidR="00B67906">
        <w:rPr>
          <w:color w:val="111236"/>
          <w:w w:val="105"/>
        </w:rPr>
        <w:t>in</w:t>
      </w:r>
      <w:r w:rsidR="00B67906">
        <w:rPr>
          <w:color w:val="111236"/>
          <w:spacing w:val="-10"/>
          <w:w w:val="105"/>
        </w:rPr>
        <w:t xml:space="preserve"> </w:t>
      </w:r>
      <w:r w:rsidR="00B67906">
        <w:rPr>
          <w:color w:val="111236"/>
          <w:w w:val="105"/>
        </w:rPr>
        <w:t>whole</w:t>
      </w:r>
      <w:r w:rsidR="00B67906">
        <w:rPr>
          <w:color w:val="111236"/>
          <w:spacing w:val="-10"/>
          <w:w w:val="105"/>
        </w:rPr>
        <w:t xml:space="preserve"> </w:t>
      </w:r>
      <w:r w:rsidR="00B67906">
        <w:rPr>
          <w:color w:val="111236"/>
          <w:w w:val="105"/>
        </w:rPr>
        <w:t>or</w:t>
      </w:r>
      <w:r w:rsidR="00B67906">
        <w:rPr>
          <w:color w:val="111236"/>
          <w:spacing w:val="-11"/>
          <w:w w:val="105"/>
        </w:rPr>
        <w:t xml:space="preserve"> </w:t>
      </w:r>
      <w:r w:rsidR="00B67906">
        <w:rPr>
          <w:color w:val="111236"/>
          <w:w w:val="105"/>
        </w:rPr>
        <w:t>in</w:t>
      </w:r>
      <w:r w:rsidR="00B67906">
        <w:rPr>
          <w:color w:val="111236"/>
          <w:spacing w:val="-10"/>
          <w:w w:val="105"/>
        </w:rPr>
        <w:t xml:space="preserve"> </w:t>
      </w:r>
      <w:r w:rsidR="00B67906">
        <w:rPr>
          <w:color w:val="111236"/>
          <w:w w:val="105"/>
        </w:rPr>
        <w:t>part</w:t>
      </w:r>
      <w:r w:rsidR="00B67906">
        <w:rPr>
          <w:color w:val="111236"/>
          <w:spacing w:val="-10"/>
          <w:w w:val="105"/>
        </w:rPr>
        <w:t xml:space="preserve"> </w:t>
      </w:r>
      <w:r w:rsidR="00B67906">
        <w:rPr>
          <w:color w:val="111236"/>
          <w:w w:val="105"/>
        </w:rPr>
        <w:t>to</w:t>
      </w:r>
      <w:r w:rsidR="00B67906">
        <w:rPr>
          <w:color w:val="111236"/>
          <w:spacing w:val="-10"/>
          <w:w w:val="105"/>
        </w:rPr>
        <w:t xml:space="preserve"> </w:t>
      </w:r>
      <w:r w:rsidR="00B67906">
        <w:rPr>
          <w:color w:val="111236"/>
          <w:w w:val="105"/>
        </w:rPr>
        <w:t>any</w:t>
      </w:r>
      <w:r w:rsidR="00B67906">
        <w:rPr>
          <w:color w:val="111236"/>
          <w:spacing w:val="-10"/>
          <w:w w:val="105"/>
        </w:rPr>
        <w:t xml:space="preserve"> </w:t>
      </w:r>
      <w:r w:rsidR="00B67906">
        <w:rPr>
          <w:color w:val="111236"/>
          <w:w w:val="105"/>
        </w:rPr>
        <w:t>third</w:t>
      </w:r>
      <w:r w:rsidR="00B67906">
        <w:rPr>
          <w:color w:val="111236"/>
          <w:spacing w:val="-11"/>
          <w:w w:val="105"/>
        </w:rPr>
        <w:t xml:space="preserve"> </w:t>
      </w:r>
      <w:r w:rsidR="00B67906">
        <w:rPr>
          <w:color w:val="111236"/>
          <w:w w:val="105"/>
        </w:rPr>
        <w:t>party</w:t>
      </w:r>
      <w:r w:rsidR="00B67906">
        <w:rPr>
          <w:color w:val="111236"/>
          <w:spacing w:val="-10"/>
          <w:w w:val="105"/>
        </w:rPr>
        <w:t xml:space="preserve"> </w:t>
      </w:r>
      <w:r w:rsidR="00B67906">
        <w:rPr>
          <w:color w:val="111236"/>
          <w:w w:val="105"/>
        </w:rPr>
        <w:t>without</w:t>
      </w:r>
      <w:r w:rsidR="00B67906">
        <w:rPr>
          <w:color w:val="111236"/>
          <w:spacing w:val="-10"/>
          <w:w w:val="105"/>
        </w:rPr>
        <w:t xml:space="preserve"> </w:t>
      </w:r>
      <w:r w:rsidR="00B67906">
        <w:rPr>
          <w:color w:val="111236"/>
          <w:w w:val="105"/>
        </w:rPr>
        <w:t>our</w:t>
      </w:r>
      <w:r w:rsidR="00B67906">
        <w:rPr>
          <w:color w:val="111236"/>
          <w:spacing w:val="-10"/>
          <w:w w:val="105"/>
        </w:rPr>
        <w:t xml:space="preserve"> </w:t>
      </w:r>
      <w:r w:rsidR="00B67906">
        <w:rPr>
          <w:color w:val="111236"/>
          <w:w w:val="105"/>
        </w:rPr>
        <w:t>prior</w:t>
      </w:r>
      <w:r w:rsidR="00B67906">
        <w:rPr>
          <w:color w:val="111236"/>
          <w:spacing w:val="-44"/>
          <w:w w:val="105"/>
        </w:rPr>
        <w:t xml:space="preserve"> </w:t>
      </w:r>
      <w:r w:rsidR="00B67906">
        <w:rPr>
          <w:color w:val="111236"/>
          <w:w w:val="110"/>
        </w:rPr>
        <w:t>written</w:t>
      </w:r>
      <w:r w:rsidR="00B67906">
        <w:rPr>
          <w:color w:val="111236"/>
          <w:spacing w:val="-16"/>
          <w:w w:val="110"/>
        </w:rPr>
        <w:t xml:space="preserve"> </w:t>
      </w:r>
      <w:r w:rsidR="00B67906">
        <w:rPr>
          <w:color w:val="111236"/>
          <w:w w:val="110"/>
        </w:rPr>
        <w:t>consent.</w:t>
      </w:r>
    </w:p>
    <w:p w14:paraId="25129E24" w14:textId="77777777" w:rsidR="00602ED0" w:rsidRDefault="00B67906">
      <w:pPr>
        <w:pStyle w:val="Tekstpodstawowy"/>
        <w:spacing w:before="163" w:line="350" w:lineRule="auto"/>
      </w:pPr>
      <w:r>
        <w:rPr>
          <w:color w:val="111236"/>
          <w:spacing w:val="-1"/>
          <w:w w:val="105"/>
        </w:rPr>
        <w:t>These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spacing w:val="-1"/>
          <w:w w:val="105"/>
        </w:rPr>
        <w:t>Terms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spacing w:val="-1"/>
          <w:w w:val="105"/>
        </w:rPr>
        <w:t>represent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spacing w:val="-1"/>
          <w:w w:val="105"/>
        </w:rPr>
        <w:t>the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spacing w:val="-1"/>
          <w:w w:val="105"/>
        </w:rPr>
        <w:t>entire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agreement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between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us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and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you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and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supersede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and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replace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all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and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any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previous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terms,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conditions,</w:t>
      </w:r>
      <w:r>
        <w:rPr>
          <w:color w:val="111236"/>
          <w:spacing w:val="-44"/>
          <w:w w:val="105"/>
        </w:rPr>
        <w:t xml:space="preserve"> </w:t>
      </w:r>
      <w:r>
        <w:rPr>
          <w:color w:val="111236"/>
          <w:w w:val="110"/>
        </w:rPr>
        <w:t>agreements</w:t>
      </w:r>
      <w:r>
        <w:rPr>
          <w:color w:val="111236"/>
          <w:spacing w:val="-18"/>
          <w:w w:val="110"/>
        </w:rPr>
        <w:t xml:space="preserve"> </w:t>
      </w:r>
      <w:r>
        <w:rPr>
          <w:color w:val="111236"/>
          <w:w w:val="110"/>
        </w:rPr>
        <w:t>and</w:t>
      </w:r>
      <w:r>
        <w:rPr>
          <w:color w:val="111236"/>
          <w:spacing w:val="-17"/>
          <w:w w:val="110"/>
        </w:rPr>
        <w:t xml:space="preserve"> </w:t>
      </w:r>
      <w:r>
        <w:rPr>
          <w:color w:val="111236"/>
          <w:w w:val="110"/>
        </w:rPr>
        <w:t>arrangements</w:t>
      </w:r>
      <w:r>
        <w:rPr>
          <w:color w:val="111236"/>
          <w:spacing w:val="-17"/>
          <w:w w:val="110"/>
        </w:rPr>
        <w:t xml:space="preserve"> </w:t>
      </w:r>
      <w:r>
        <w:rPr>
          <w:color w:val="111236"/>
          <w:w w:val="110"/>
        </w:rPr>
        <w:t>in</w:t>
      </w:r>
      <w:r>
        <w:rPr>
          <w:color w:val="111236"/>
          <w:spacing w:val="-17"/>
          <w:w w:val="110"/>
        </w:rPr>
        <w:t xml:space="preserve"> </w:t>
      </w:r>
      <w:r>
        <w:rPr>
          <w:color w:val="111236"/>
          <w:w w:val="110"/>
        </w:rPr>
        <w:t>respect</w:t>
      </w:r>
      <w:r>
        <w:rPr>
          <w:color w:val="111236"/>
          <w:spacing w:val="-18"/>
          <w:w w:val="110"/>
        </w:rPr>
        <w:t xml:space="preserve"> </w:t>
      </w:r>
      <w:r>
        <w:rPr>
          <w:color w:val="111236"/>
          <w:w w:val="110"/>
        </w:rPr>
        <w:t>of</w:t>
      </w:r>
      <w:r>
        <w:rPr>
          <w:color w:val="111236"/>
          <w:spacing w:val="-17"/>
          <w:w w:val="110"/>
        </w:rPr>
        <w:t xml:space="preserve"> </w:t>
      </w:r>
      <w:r>
        <w:rPr>
          <w:color w:val="111236"/>
          <w:w w:val="110"/>
        </w:rPr>
        <w:t>your</w:t>
      </w:r>
      <w:r>
        <w:rPr>
          <w:color w:val="111236"/>
          <w:spacing w:val="-17"/>
          <w:w w:val="110"/>
        </w:rPr>
        <w:t xml:space="preserve"> </w:t>
      </w:r>
      <w:r>
        <w:rPr>
          <w:color w:val="111236"/>
          <w:w w:val="110"/>
        </w:rPr>
        <w:t>use</w:t>
      </w:r>
      <w:r>
        <w:rPr>
          <w:color w:val="111236"/>
          <w:spacing w:val="-17"/>
          <w:w w:val="110"/>
        </w:rPr>
        <w:t xml:space="preserve"> </w:t>
      </w:r>
      <w:r>
        <w:rPr>
          <w:color w:val="111236"/>
          <w:w w:val="110"/>
        </w:rPr>
        <w:t>of</w:t>
      </w:r>
      <w:r>
        <w:rPr>
          <w:color w:val="111236"/>
          <w:spacing w:val="-17"/>
          <w:w w:val="110"/>
        </w:rPr>
        <w:t xml:space="preserve"> </w:t>
      </w:r>
      <w:r>
        <w:rPr>
          <w:color w:val="111236"/>
          <w:w w:val="110"/>
        </w:rPr>
        <w:t>our</w:t>
      </w:r>
      <w:r>
        <w:rPr>
          <w:color w:val="111236"/>
          <w:spacing w:val="-18"/>
          <w:w w:val="110"/>
        </w:rPr>
        <w:t xml:space="preserve"> </w:t>
      </w:r>
      <w:r>
        <w:rPr>
          <w:color w:val="111236"/>
          <w:w w:val="110"/>
        </w:rPr>
        <w:t>Services</w:t>
      </w:r>
      <w:r>
        <w:rPr>
          <w:color w:val="111236"/>
          <w:spacing w:val="-17"/>
          <w:w w:val="110"/>
        </w:rPr>
        <w:t xml:space="preserve"> </w:t>
      </w:r>
      <w:r>
        <w:rPr>
          <w:color w:val="111236"/>
          <w:w w:val="110"/>
        </w:rPr>
        <w:t>or</w:t>
      </w:r>
      <w:r>
        <w:rPr>
          <w:color w:val="111236"/>
          <w:spacing w:val="-17"/>
          <w:w w:val="110"/>
        </w:rPr>
        <w:t xml:space="preserve"> </w:t>
      </w:r>
      <w:r>
        <w:rPr>
          <w:color w:val="111236"/>
          <w:w w:val="110"/>
        </w:rPr>
        <w:t>Platforms.</w:t>
      </w:r>
    </w:p>
    <w:p w14:paraId="25129E25" w14:textId="77777777" w:rsidR="00602ED0" w:rsidRDefault="00B67906">
      <w:pPr>
        <w:pStyle w:val="Tekstpodstawowy"/>
        <w:spacing w:before="164" w:line="350" w:lineRule="auto"/>
        <w:ind w:right="208"/>
      </w:pPr>
      <w:r>
        <w:rPr>
          <w:color w:val="111236"/>
          <w:w w:val="105"/>
        </w:rPr>
        <w:t>We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will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act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promptly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to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any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indications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of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User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Content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that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is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in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breach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of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these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Terms.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Where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you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know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of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or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suspect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any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illegal</w:t>
      </w:r>
      <w:r>
        <w:rPr>
          <w:color w:val="111236"/>
          <w:spacing w:val="-43"/>
          <w:w w:val="105"/>
        </w:rPr>
        <w:t xml:space="preserve"> </w:t>
      </w:r>
      <w:r>
        <w:rPr>
          <w:color w:val="111236"/>
          <w:w w:val="110"/>
        </w:rPr>
        <w:t>activities,</w:t>
      </w:r>
      <w:r>
        <w:rPr>
          <w:color w:val="111236"/>
          <w:spacing w:val="-16"/>
          <w:w w:val="110"/>
        </w:rPr>
        <w:t xml:space="preserve"> </w:t>
      </w:r>
      <w:r>
        <w:rPr>
          <w:color w:val="111236"/>
          <w:w w:val="110"/>
        </w:rPr>
        <w:t>please</w:t>
      </w:r>
      <w:r>
        <w:rPr>
          <w:color w:val="111236"/>
          <w:spacing w:val="-16"/>
          <w:w w:val="110"/>
        </w:rPr>
        <w:t xml:space="preserve"> </w:t>
      </w:r>
      <w:r>
        <w:rPr>
          <w:color w:val="111236"/>
          <w:w w:val="110"/>
        </w:rPr>
        <w:t>contact</w:t>
      </w:r>
      <w:r>
        <w:rPr>
          <w:color w:val="111236"/>
          <w:spacing w:val="-16"/>
          <w:w w:val="110"/>
        </w:rPr>
        <w:t xml:space="preserve"> </w:t>
      </w:r>
      <w:r>
        <w:rPr>
          <w:color w:val="111236"/>
          <w:w w:val="110"/>
        </w:rPr>
        <w:t>us</w:t>
      </w:r>
      <w:r>
        <w:rPr>
          <w:color w:val="111236"/>
          <w:spacing w:val="-16"/>
          <w:w w:val="110"/>
        </w:rPr>
        <w:t xml:space="preserve"> </w:t>
      </w:r>
      <w:r>
        <w:rPr>
          <w:color w:val="111236"/>
          <w:w w:val="110"/>
        </w:rPr>
        <w:t>at</w:t>
      </w:r>
      <w:r>
        <w:rPr>
          <w:color w:val="111236"/>
          <w:spacing w:val="-16"/>
          <w:w w:val="110"/>
        </w:rPr>
        <w:t xml:space="preserve"> </w:t>
      </w:r>
      <w:r>
        <w:rPr>
          <w:color w:val="111236"/>
          <w:w w:val="110"/>
        </w:rPr>
        <w:t>our</w:t>
      </w:r>
      <w:r>
        <w:rPr>
          <w:color w:val="111236"/>
          <w:spacing w:val="-16"/>
          <w:w w:val="110"/>
        </w:rPr>
        <w:t xml:space="preserve"> </w:t>
      </w:r>
      <w:hyperlink r:id="rId60">
        <w:r>
          <w:rPr>
            <w:color w:val="0000ED"/>
            <w:w w:val="110"/>
            <w:u w:val="single" w:color="0000ED"/>
          </w:rPr>
          <w:t>helpdesk</w:t>
        </w:r>
      </w:hyperlink>
      <w:r>
        <w:rPr>
          <w:color w:val="111236"/>
          <w:w w:val="110"/>
        </w:rPr>
        <w:t>.</w:t>
      </w:r>
    </w:p>
    <w:p w14:paraId="25129E26" w14:textId="77777777" w:rsidR="00602ED0" w:rsidRDefault="00B67906">
      <w:pPr>
        <w:pStyle w:val="Tekstpodstawowy"/>
        <w:spacing w:before="164" w:line="350" w:lineRule="auto"/>
        <w:ind w:right="208"/>
      </w:pPr>
      <w:r>
        <w:rPr>
          <w:color w:val="111236"/>
          <w:w w:val="105"/>
        </w:rPr>
        <w:t>Any</w:t>
      </w:r>
      <w:r>
        <w:rPr>
          <w:color w:val="111236"/>
          <w:spacing w:val="-9"/>
          <w:w w:val="105"/>
        </w:rPr>
        <w:t xml:space="preserve"> </w:t>
      </w:r>
      <w:r>
        <w:rPr>
          <w:color w:val="111236"/>
          <w:w w:val="105"/>
        </w:rPr>
        <w:t>failure</w:t>
      </w:r>
      <w:r>
        <w:rPr>
          <w:color w:val="111236"/>
          <w:spacing w:val="-9"/>
          <w:w w:val="105"/>
        </w:rPr>
        <w:t xml:space="preserve"> </w:t>
      </w:r>
      <w:r>
        <w:rPr>
          <w:color w:val="111236"/>
          <w:w w:val="105"/>
        </w:rPr>
        <w:t>by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us</w:t>
      </w:r>
      <w:r>
        <w:rPr>
          <w:color w:val="111236"/>
          <w:spacing w:val="-9"/>
          <w:w w:val="105"/>
        </w:rPr>
        <w:t xml:space="preserve"> </w:t>
      </w:r>
      <w:r>
        <w:rPr>
          <w:color w:val="111236"/>
          <w:w w:val="105"/>
        </w:rPr>
        <w:t>to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enforce</w:t>
      </w:r>
      <w:r>
        <w:rPr>
          <w:color w:val="111236"/>
          <w:spacing w:val="-9"/>
          <w:w w:val="105"/>
        </w:rPr>
        <w:t xml:space="preserve"> </w:t>
      </w:r>
      <w:r>
        <w:rPr>
          <w:color w:val="111236"/>
          <w:w w:val="105"/>
        </w:rPr>
        <w:t>any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of</w:t>
      </w:r>
      <w:r>
        <w:rPr>
          <w:color w:val="111236"/>
          <w:spacing w:val="-9"/>
          <w:w w:val="105"/>
        </w:rPr>
        <w:t xml:space="preserve"> </w:t>
      </w:r>
      <w:r>
        <w:rPr>
          <w:color w:val="111236"/>
          <w:w w:val="105"/>
        </w:rPr>
        <w:t>these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Terms</w:t>
      </w:r>
      <w:r>
        <w:rPr>
          <w:color w:val="111236"/>
          <w:spacing w:val="-9"/>
          <w:w w:val="105"/>
        </w:rPr>
        <w:t xml:space="preserve"> </w:t>
      </w:r>
      <w:r>
        <w:rPr>
          <w:color w:val="111236"/>
          <w:w w:val="105"/>
        </w:rPr>
        <w:t>shall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not</w:t>
      </w:r>
      <w:r>
        <w:rPr>
          <w:color w:val="111236"/>
          <w:spacing w:val="-9"/>
          <w:w w:val="105"/>
        </w:rPr>
        <w:t xml:space="preserve"> </w:t>
      </w:r>
      <w:r>
        <w:rPr>
          <w:color w:val="111236"/>
          <w:w w:val="105"/>
        </w:rPr>
        <w:t>be</w:t>
      </w:r>
      <w:r>
        <w:rPr>
          <w:color w:val="111236"/>
          <w:spacing w:val="-9"/>
          <w:w w:val="105"/>
        </w:rPr>
        <w:t xml:space="preserve"> </w:t>
      </w:r>
      <w:r>
        <w:rPr>
          <w:color w:val="111236"/>
          <w:w w:val="105"/>
        </w:rPr>
        <w:t>a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waiver</w:t>
      </w:r>
      <w:r>
        <w:rPr>
          <w:color w:val="111236"/>
          <w:spacing w:val="-9"/>
          <w:w w:val="105"/>
        </w:rPr>
        <w:t xml:space="preserve"> </w:t>
      </w:r>
      <w:r>
        <w:rPr>
          <w:color w:val="111236"/>
          <w:w w:val="105"/>
        </w:rPr>
        <w:t>of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them</w:t>
      </w:r>
      <w:r>
        <w:rPr>
          <w:color w:val="111236"/>
          <w:spacing w:val="-9"/>
          <w:w w:val="105"/>
        </w:rPr>
        <w:t xml:space="preserve"> </w:t>
      </w:r>
      <w:r>
        <w:rPr>
          <w:color w:val="111236"/>
          <w:w w:val="105"/>
        </w:rPr>
        <w:t>or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limit</w:t>
      </w:r>
      <w:r>
        <w:rPr>
          <w:color w:val="111236"/>
          <w:spacing w:val="-9"/>
          <w:w w:val="105"/>
        </w:rPr>
        <w:t xml:space="preserve"> </w:t>
      </w:r>
      <w:r>
        <w:rPr>
          <w:color w:val="111236"/>
          <w:w w:val="105"/>
        </w:rPr>
        <w:t>the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right</w:t>
      </w:r>
      <w:r>
        <w:rPr>
          <w:color w:val="111236"/>
          <w:spacing w:val="-9"/>
          <w:w w:val="105"/>
        </w:rPr>
        <w:t xml:space="preserve"> </w:t>
      </w:r>
      <w:r>
        <w:rPr>
          <w:color w:val="111236"/>
          <w:w w:val="105"/>
        </w:rPr>
        <w:t>to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subsequently</w:t>
      </w:r>
      <w:r>
        <w:rPr>
          <w:color w:val="111236"/>
          <w:spacing w:val="-9"/>
          <w:w w:val="105"/>
        </w:rPr>
        <w:t xml:space="preserve"> </w:t>
      </w:r>
      <w:r>
        <w:rPr>
          <w:color w:val="111236"/>
          <w:w w:val="105"/>
        </w:rPr>
        <w:t>enforce</w:t>
      </w:r>
      <w:r>
        <w:rPr>
          <w:color w:val="111236"/>
          <w:spacing w:val="-9"/>
          <w:w w:val="105"/>
        </w:rPr>
        <w:t xml:space="preserve"> </w:t>
      </w:r>
      <w:r>
        <w:rPr>
          <w:color w:val="111236"/>
          <w:w w:val="105"/>
        </w:rPr>
        <w:t>any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of</w:t>
      </w:r>
      <w:r>
        <w:rPr>
          <w:color w:val="111236"/>
          <w:spacing w:val="-9"/>
          <w:w w:val="105"/>
        </w:rPr>
        <w:t xml:space="preserve"> </w:t>
      </w:r>
      <w:r>
        <w:rPr>
          <w:color w:val="111236"/>
          <w:w w:val="105"/>
        </w:rPr>
        <w:t>these</w:t>
      </w:r>
      <w:r>
        <w:rPr>
          <w:color w:val="111236"/>
          <w:spacing w:val="-43"/>
          <w:w w:val="105"/>
        </w:rPr>
        <w:t xml:space="preserve"> </w:t>
      </w:r>
      <w:r>
        <w:rPr>
          <w:color w:val="111236"/>
          <w:w w:val="110"/>
        </w:rPr>
        <w:t>Terms.</w:t>
      </w:r>
    </w:p>
    <w:p w14:paraId="25129E27" w14:textId="77777777" w:rsidR="00602ED0" w:rsidRDefault="00B67906">
      <w:pPr>
        <w:pStyle w:val="Tekstpodstawowy"/>
        <w:spacing w:before="163"/>
      </w:pPr>
      <w:r>
        <w:rPr>
          <w:color w:val="111236"/>
          <w:w w:val="105"/>
        </w:rPr>
        <w:t>A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person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who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is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not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a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party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to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these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Terms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shall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have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no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right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to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enforce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any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provision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of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these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Terms.</w:t>
      </w:r>
    </w:p>
    <w:p w14:paraId="25129E28" w14:textId="77777777" w:rsidR="00602ED0" w:rsidRDefault="00602ED0">
      <w:pPr>
        <w:pStyle w:val="Tekstpodstawowy"/>
        <w:spacing w:before="7"/>
        <w:ind w:left="0"/>
        <w:rPr>
          <w:sz w:val="21"/>
        </w:rPr>
      </w:pPr>
    </w:p>
    <w:p w14:paraId="25129E29" w14:textId="77777777" w:rsidR="00602ED0" w:rsidRDefault="00B67906">
      <w:pPr>
        <w:pStyle w:val="Tekstpodstawowy"/>
        <w:spacing w:line="350" w:lineRule="auto"/>
      </w:pPr>
      <w:r>
        <w:rPr>
          <w:color w:val="111236"/>
          <w:w w:val="105"/>
        </w:rPr>
        <w:t>Irrespective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of</w:t>
      </w:r>
      <w:r>
        <w:rPr>
          <w:color w:val="111236"/>
          <w:spacing w:val="-7"/>
          <w:w w:val="105"/>
        </w:rPr>
        <w:t xml:space="preserve"> </w:t>
      </w:r>
      <w:r>
        <w:rPr>
          <w:color w:val="111236"/>
          <w:w w:val="105"/>
        </w:rPr>
        <w:t>the</w:t>
      </w:r>
      <w:r>
        <w:rPr>
          <w:color w:val="111236"/>
          <w:spacing w:val="-7"/>
          <w:w w:val="105"/>
        </w:rPr>
        <w:t xml:space="preserve"> </w:t>
      </w:r>
      <w:r>
        <w:rPr>
          <w:color w:val="111236"/>
          <w:w w:val="105"/>
        </w:rPr>
        <w:t>country</w:t>
      </w:r>
      <w:r>
        <w:rPr>
          <w:color w:val="111236"/>
          <w:spacing w:val="-7"/>
          <w:w w:val="105"/>
        </w:rPr>
        <w:t xml:space="preserve"> </w:t>
      </w:r>
      <w:r>
        <w:rPr>
          <w:color w:val="111236"/>
          <w:w w:val="105"/>
        </w:rPr>
        <w:t>from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which</w:t>
      </w:r>
      <w:r>
        <w:rPr>
          <w:color w:val="111236"/>
          <w:spacing w:val="-7"/>
          <w:w w:val="105"/>
        </w:rPr>
        <w:t xml:space="preserve"> </w:t>
      </w:r>
      <w:r>
        <w:rPr>
          <w:color w:val="111236"/>
          <w:w w:val="105"/>
        </w:rPr>
        <w:t>you</w:t>
      </w:r>
      <w:r>
        <w:rPr>
          <w:color w:val="111236"/>
          <w:spacing w:val="-7"/>
          <w:w w:val="105"/>
        </w:rPr>
        <w:t xml:space="preserve"> </w:t>
      </w:r>
      <w:r>
        <w:rPr>
          <w:color w:val="111236"/>
          <w:w w:val="105"/>
        </w:rPr>
        <w:t>access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or</w:t>
      </w:r>
      <w:r>
        <w:rPr>
          <w:color w:val="111236"/>
          <w:spacing w:val="-7"/>
          <w:w w:val="105"/>
        </w:rPr>
        <w:t xml:space="preserve"> </w:t>
      </w:r>
      <w:r>
        <w:rPr>
          <w:color w:val="111236"/>
          <w:w w:val="105"/>
        </w:rPr>
        <w:t>use</w:t>
      </w:r>
      <w:r>
        <w:rPr>
          <w:color w:val="111236"/>
          <w:spacing w:val="-7"/>
          <w:w w:val="105"/>
        </w:rPr>
        <w:t xml:space="preserve"> </w:t>
      </w:r>
      <w:r>
        <w:rPr>
          <w:color w:val="111236"/>
          <w:w w:val="105"/>
        </w:rPr>
        <w:t>Services</w:t>
      </w:r>
      <w:r>
        <w:rPr>
          <w:color w:val="111236"/>
          <w:spacing w:val="-7"/>
          <w:w w:val="105"/>
        </w:rPr>
        <w:t xml:space="preserve"> </w:t>
      </w:r>
      <w:r>
        <w:rPr>
          <w:color w:val="111236"/>
          <w:w w:val="105"/>
        </w:rPr>
        <w:t>or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Platforms,</w:t>
      </w:r>
      <w:r>
        <w:rPr>
          <w:color w:val="111236"/>
          <w:spacing w:val="-7"/>
          <w:w w:val="105"/>
        </w:rPr>
        <w:t xml:space="preserve"> </w:t>
      </w:r>
      <w:commentRangeStart w:id="16"/>
      <w:r>
        <w:rPr>
          <w:color w:val="111236"/>
          <w:w w:val="105"/>
        </w:rPr>
        <w:t>to</w:t>
      </w:r>
      <w:r>
        <w:rPr>
          <w:color w:val="111236"/>
          <w:spacing w:val="-7"/>
          <w:w w:val="105"/>
        </w:rPr>
        <w:t xml:space="preserve"> </w:t>
      </w:r>
      <w:r>
        <w:rPr>
          <w:color w:val="111236"/>
          <w:w w:val="105"/>
        </w:rPr>
        <w:t>the</w:t>
      </w:r>
      <w:r>
        <w:rPr>
          <w:color w:val="111236"/>
          <w:spacing w:val="-7"/>
          <w:w w:val="105"/>
        </w:rPr>
        <w:t xml:space="preserve"> </w:t>
      </w:r>
      <w:r>
        <w:rPr>
          <w:color w:val="111236"/>
          <w:w w:val="105"/>
        </w:rPr>
        <w:t>extent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permitted</w:t>
      </w:r>
      <w:r>
        <w:rPr>
          <w:color w:val="111236"/>
          <w:spacing w:val="-7"/>
          <w:w w:val="105"/>
        </w:rPr>
        <w:t xml:space="preserve"> </w:t>
      </w:r>
      <w:commentRangeEnd w:id="16"/>
      <w:r w:rsidR="00632EEB">
        <w:rPr>
          <w:rStyle w:val="Odwoaniedokomentarza"/>
        </w:rPr>
        <w:commentReference w:id="16"/>
      </w:r>
      <w:r>
        <w:rPr>
          <w:color w:val="111236"/>
          <w:w w:val="105"/>
        </w:rPr>
        <w:t>by</w:t>
      </w:r>
      <w:r>
        <w:rPr>
          <w:color w:val="111236"/>
          <w:spacing w:val="-7"/>
          <w:w w:val="105"/>
        </w:rPr>
        <w:t xml:space="preserve"> </w:t>
      </w:r>
      <w:r>
        <w:rPr>
          <w:color w:val="111236"/>
          <w:w w:val="105"/>
        </w:rPr>
        <w:t>law</w:t>
      </w:r>
      <w:r>
        <w:rPr>
          <w:color w:val="111236"/>
          <w:spacing w:val="-7"/>
          <w:w w:val="105"/>
        </w:rPr>
        <w:t xml:space="preserve"> </w:t>
      </w:r>
      <w:r>
        <w:rPr>
          <w:color w:val="111236"/>
          <w:w w:val="105"/>
        </w:rPr>
        <w:t>these</w:t>
      </w:r>
      <w:r>
        <w:rPr>
          <w:color w:val="111236"/>
          <w:spacing w:val="-8"/>
          <w:w w:val="105"/>
        </w:rPr>
        <w:t xml:space="preserve"> </w:t>
      </w:r>
      <w:r>
        <w:rPr>
          <w:color w:val="111236"/>
          <w:w w:val="105"/>
        </w:rPr>
        <w:t>Terms</w:t>
      </w:r>
      <w:r>
        <w:rPr>
          <w:color w:val="111236"/>
          <w:spacing w:val="-7"/>
          <w:w w:val="105"/>
        </w:rPr>
        <w:t xml:space="preserve"> </w:t>
      </w:r>
      <w:r>
        <w:rPr>
          <w:color w:val="111236"/>
          <w:w w:val="105"/>
        </w:rPr>
        <w:t>and</w:t>
      </w:r>
      <w:r>
        <w:rPr>
          <w:color w:val="111236"/>
          <w:spacing w:val="-7"/>
          <w:w w:val="105"/>
        </w:rPr>
        <w:t xml:space="preserve"> </w:t>
      </w:r>
      <w:r>
        <w:rPr>
          <w:color w:val="111236"/>
          <w:w w:val="105"/>
        </w:rPr>
        <w:t>your</w:t>
      </w:r>
      <w:r>
        <w:rPr>
          <w:color w:val="111236"/>
          <w:spacing w:val="-7"/>
          <w:w w:val="105"/>
        </w:rPr>
        <w:t xml:space="preserve"> </w:t>
      </w:r>
      <w:r>
        <w:rPr>
          <w:color w:val="111236"/>
          <w:w w:val="105"/>
        </w:rPr>
        <w:t>use</w:t>
      </w:r>
      <w:r>
        <w:rPr>
          <w:color w:val="111236"/>
          <w:spacing w:val="-44"/>
          <w:w w:val="105"/>
        </w:rPr>
        <w:t xml:space="preserve"> </w:t>
      </w:r>
      <w:r>
        <w:rPr>
          <w:color w:val="111236"/>
          <w:spacing w:val="-1"/>
          <w:w w:val="105"/>
        </w:rPr>
        <w:t xml:space="preserve">shall be </w:t>
      </w:r>
      <w:r>
        <w:rPr>
          <w:color w:val="111236"/>
          <w:w w:val="105"/>
        </w:rPr>
        <w:t xml:space="preserve">governed </w:t>
      </w:r>
      <w:commentRangeStart w:id="17"/>
      <w:r>
        <w:rPr>
          <w:color w:val="111236"/>
          <w:w w:val="105"/>
        </w:rPr>
        <w:t xml:space="preserve">in accordance with the laws of England and Wales </w:t>
      </w:r>
      <w:commentRangeEnd w:id="17"/>
      <w:r w:rsidR="00414218">
        <w:rPr>
          <w:rStyle w:val="Odwoaniedokomentarza"/>
        </w:rPr>
        <w:commentReference w:id="17"/>
      </w:r>
      <w:r>
        <w:rPr>
          <w:color w:val="111236"/>
          <w:w w:val="105"/>
        </w:rPr>
        <w:t xml:space="preserve">and </w:t>
      </w:r>
      <w:commentRangeStart w:id="18"/>
      <w:r>
        <w:rPr>
          <w:color w:val="111236"/>
          <w:w w:val="105"/>
        </w:rPr>
        <w:t>you are deemed to have submitted to the non-exclusive</w:t>
      </w:r>
      <w:r>
        <w:rPr>
          <w:color w:val="111236"/>
          <w:spacing w:val="1"/>
          <w:w w:val="105"/>
        </w:rPr>
        <w:t xml:space="preserve"> </w:t>
      </w:r>
      <w:r>
        <w:rPr>
          <w:color w:val="111236"/>
          <w:w w:val="105"/>
        </w:rPr>
        <w:t>jurisdiction of the courts of England and Wales</w:t>
      </w:r>
      <w:commentRangeEnd w:id="18"/>
      <w:r w:rsidR="00414218">
        <w:rPr>
          <w:rStyle w:val="Odwoaniedokomentarza"/>
        </w:rPr>
        <w:commentReference w:id="18"/>
      </w:r>
      <w:r>
        <w:rPr>
          <w:color w:val="111236"/>
          <w:w w:val="105"/>
        </w:rPr>
        <w:t xml:space="preserve"> to resolve any disputes which may arise hereunder. If you are using the Platforms or</w:t>
      </w:r>
      <w:r>
        <w:rPr>
          <w:color w:val="111236"/>
          <w:spacing w:val="1"/>
          <w:w w:val="105"/>
        </w:rPr>
        <w:t xml:space="preserve"> </w:t>
      </w:r>
      <w:r>
        <w:rPr>
          <w:color w:val="111236"/>
          <w:w w:val="105"/>
        </w:rPr>
        <w:t>Services for commercial purposes, or via an unauthorised computer program as further described and prohibited under the “using our</w:t>
      </w:r>
      <w:r>
        <w:rPr>
          <w:color w:val="111236"/>
          <w:spacing w:val="1"/>
          <w:w w:val="105"/>
        </w:rPr>
        <w:t xml:space="preserve"> </w:t>
      </w:r>
      <w:r>
        <w:rPr>
          <w:color w:val="111236"/>
          <w:w w:val="105"/>
        </w:rPr>
        <w:t>services”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section</w:t>
      </w:r>
      <w:r>
        <w:rPr>
          <w:color w:val="111236"/>
          <w:spacing w:val="-10"/>
          <w:w w:val="105"/>
        </w:rPr>
        <w:t xml:space="preserve"> </w:t>
      </w:r>
      <w:r>
        <w:rPr>
          <w:color w:val="111236"/>
          <w:w w:val="105"/>
        </w:rPr>
        <w:t>of</w:t>
      </w:r>
      <w:r>
        <w:rPr>
          <w:color w:val="111236"/>
          <w:spacing w:val="-10"/>
          <w:w w:val="105"/>
        </w:rPr>
        <w:t xml:space="preserve"> </w:t>
      </w:r>
      <w:r>
        <w:rPr>
          <w:color w:val="111236"/>
          <w:w w:val="105"/>
        </w:rPr>
        <w:t>these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Terms,</w:t>
      </w:r>
      <w:r>
        <w:rPr>
          <w:color w:val="111236"/>
          <w:spacing w:val="-10"/>
          <w:w w:val="105"/>
        </w:rPr>
        <w:t xml:space="preserve"> </w:t>
      </w:r>
      <w:r>
        <w:rPr>
          <w:color w:val="111236"/>
          <w:w w:val="105"/>
        </w:rPr>
        <w:t>then</w:t>
      </w:r>
      <w:r>
        <w:rPr>
          <w:color w:val="111236"/>
          <w:spacing w:val="-10"/>
          <w:w w:val="105"/>
        </w:rPr>
        <w:t xml:space="preserve"> </w:t>
      </w:r>
      <w:r>
        <w:rPr>
          <w:color w:val="111236"/>
          <w:w w:val="105"/>
        </w:rPr>
        <w:t>you</w:t>
      </w:r>
      <w:r>
        <w:rPr>
          <w:color w:val="111236"/>
          <w:spacing w:val="-10"/>
          <w:w w:val="105"/>
        </w:rPr>
        <w:t xml:space="preserve"> </w:t>
      </w:r>
      <w:r>
        <w:rPr>
          <w:color w:val="111236"/>
          <w:w w:val="105"/>
        </w:rPr>
        <w:t>submit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to</w:t>
      </w:r>
      <w:r>
        <w:rPr>
          <w:color w:val="111236"/>
          <w:spacing w:val="-10"/>
          <w:w w:val="105"/>
        </w:rPr>
        <w:t xml:space="preserve"> </w:t>
      </w:r>
      <w:r>
        <w:rPr>
          <w:color w:val="111236"/>
          <w:w w:val="105"/>
        </w:rPr>
        <w:t>the</w:t>
      </w:r>
      <w:r>
        <w:rPr>
          <w:color w:val="111236"/>
          <w:spacing w:val="-10"/>
          <w:w w:val="105"/>
        </w:rPr>
        <w:t xml:space="preserve"> </w:t>
      </w:r>
      <w:r>
        <w:rPr>
          <w:color w:val="111236"/>
          <w:w w:val="105"/>
        </w:rPr>
        <w:t>exclusive</w:t>
      </w:r>
      <w:r>
        <w:rPr>
          <w:color w:val="111236"/>
          <w:spacing w:val="-10"/>
          <w:w w:val="105"/>
        </w:rPr>
        <w:t xml:space="preserve"> </w:t>
      </w:r>
      <w:r>
        <w:rPr>
          <w:color w:val="111236"/>
          <w:w w:val="105"/>
        </w:rPr>
        <w:t>jurisdiction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of</w:t>
      </w:r>
      <w:r>
        <w:rPr>
          <w:color w:val="111236"/>
          <w:spacing w:val="-10"/>
          <w:w w:val="105"/>
        </w:rPr>
        <w:t xml:space="preserve"> </w:t>
      </w:r>
      <w:r>
        <w:rPr>
          <w:color w:val="111236"/>
          <w:w w:val="105"/>
        </w:rPr>
        <w:t>the</w:t>
      </w:r>
      <w:r>
        <w:rPr>
          <w:color w:val="111236"/>
          <w:spacing w:val="-10"/>
          <w:w w:val="105"/>
        </w:rPr>
        <w:t xml:space="preserve"> </w:t>
      </w:r>
      <w:r>
        <w:rPr>
          <w:color w:val="111236"/>
          <w:w w:val="105"/>
        </w:rPr>
        <w:t>courts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of</w:t>
      </w:r>
      <w:r>
        <w:rPr>
          <w:color w:val="111236"/>
          <w:spacing w:val="-10"/>
          <w:w w:val="105"/>
        </w:rPr>
        <w:t xml:space="preserve"> </w:t>
      </w:r>
      <w:r>
        <w:rPr>
          <w:color w:val="111236"/>
          <w:w w:val="105"/>
        </w:rPr>
        <w:t>England</w:t>
      </w:r>
      <w:r>
        <w:rPr>
          <w:color w:val="111236"/>
          <w:spacing w:val="-10"/>
          <w:w w:val="105"/>
        </w:rPr>
        <w:t xml:space="preserve"> </w:t>
      </w:r>
      <w:r>
        <w:rPr>
          <w:color w:val="111236"/>
          <w:w w:val="105"/>
        </w:rPr>
        <w:t>and</w:t>
      </w:r>
      <w:r>
        <w:rPr>
          <w:color w:val="111236"/>
          <w:spacing w:val="-10"/>
          <w:w w:val="105"/>
        </w:rPr>
        <w:t xml:space="preserve"> </w:t>
      </w:r>
      <w:r>
        <w:rPr>
          <w:color w:val="111236"/>
          <w:w w:val="105"/>
        </w:rPr>
        <w:t>Wales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for</w:t>
      </w:r>
      <w:r>
        <w:rPr>
          <w:color w:val="111236"/>
          <w:spacing w:val="-10"/>
          <w:w w:val="105"/>
        </w:rPr>
        <w:t xml:space="preserve"> </w:t>
      </w:r>
      <w:r>
        <w:rPr>
          <w:color w:val="111236"/>
          <w:w w:val="105"/>
        </w:rPr>
        <w:t>any</w:t>
      </w:r>
      <w:r>
        <w:rPr>
          <w:color w:val="111236"/>
          <w:spacing w:val="-10"/>
          <w:w w:val="105"/>
        </w:rPr>
        <w:t xml:space="preserve"> </w:t>
      </w:r>
      <w:r>
        <w:rPr>
          <w:color w:val="111236"/>
          <w:w w:val="105"/>
        </w:rPr>
        <w:t>disputes</w:t>
      </w:r>
      <w:r>
        <w:rPr>
          <w:color w:val="111236"/>
          <w:spacing w:val="-11"/>
          <w:w w:val="105"/>
        </w:rPr>
        <w:t xml:space="preserve"> </w:t>
      </w:r>
      <w:r>
        <w:rPr>
          <w:color w:val="111236"/>
          <w:w w:val="105"/>
        </w:rPr>
        <w:t>arising</w:t>
      </w:r>
      <w:r>
        <w:rPr>
          <w:color w:val="111236"/>
          <w:spacing w:val="-43"/>
          <w:w w:val="105"/>
        </w:rPr>
        <w:t xml:space="preserve"> </w:t>
      </w:r>
      <w:r>
        <w:rPr>
          <w:color w:val="111236"/>
          <w:w w:val="105"/>
        </w:rPr>
        <w:t>hereunder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unless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there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is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an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existing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commercial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agreement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between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us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governing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your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use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which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speciﬁes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otherwise.</w:t>
      </w:r>
    </w:p>
    <w:p w14:paraId="25129E2A" w14:textId="77777777" w:rsidR="00602ED0" w:rsidRDefault="00B67906">
      <w:pPr>
        <w:pStyle w:val="Nagwek1"/>
        <w:spacing w:before="161"/>
      </w:pPr>
      <w:r>
        <w:rPr>
          <w:color w:val="111236"/>
        </w:rPr>
        <w:t>Contact us</w:t>
      </w:r>
    </w:p>
    <w:p w14:paraId="25129E2B" w14:textId="77777777" w:rsidR="00602ED0" w:rsidRDefault="00602ED0">
      <w:pPr>
        <w:pStyle w:val="Tekstpodstawowy"/>
        <w:spacing w:before="7"/>
        <w:ind w:left="0"/>
        <w:rPr>
          <w:b/>
          <w:sz w:val="21"/>
        </w:rPr>
      </w:pPr>
    </w:p>
    <w:p w14:paraId="25129E2C" w14:textId="77777777" w:rsidR="00602ED0" w:rsidRDefault="00B67906">
      <w:pPr>
        <w:pStyle w:val="Tekstpodstawowy"/>
        <w:spacing w:before="1" w:line="350" w:lineRule="auto"/>
      </w:pPr>
      <w:r>
        <w:rPr>
          <w:color w:val="111236"/>
          <w:w w:val="105"/>
        </w:rPr>
        <w:t>If you require further information about Skyscanner or have any suggestions concerning how to improve our Services or Platforms,</w:t>
      </w:r>
      <w:r>
        <w:rPr>
          <w:color w:val="111236"/>
          <w:spacing w:val="1"/>
          <w:w w:val="105"/>
        </w:rPr>
        <w:t xml:space="preserve"> </w:t>
      </w:r>
      <w:r>
        <w:rPr>
          <w:color w:val="111236"/>
          <w:spacing w:val="-1"/>
          <w:w w:val="105"/>
        </w:rPr>
        <w:t>please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spacing w:val="-1"/>
          <w:w w:val="105"/>
        </w:rPr>
        <w:t>contact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spacing w:val="-1"/>
          <w:w w:val="105"/>
        </w:rPr>
        <w:t>our</w:t>
      </w:r>
      <w:r>
        <w:rPr>
          <w:color w:val="111236"/>
          <w:spacing w:val="-13"/>
          <w:w w:val="105"/>
        </w:rPr>
        <w:t xml:space="preserve"> </w:t>
      </w:r>
      <w:hyperlink r:id="rId61">
        <w:r>
          <w:rPr>
            <w:color w:val="0000ED"/>
            <w:spacing w:val="-1"/>
            <w:w w:val="105"/>
            <w:u w:val="single" w:color="0000ED"/>
          </w:rPr>
          <w:t>helpdesk</w:t>
        </w:r>
      </w:hyperlink>
      <w:r>
        <w:rPr>
          <w:color w:val="111236"/>
          <w:spacing w:val="-1"/>
          <w:w w:val="105"/>
        </w:rPr>
        <w:t>.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spacing w:val="-1"/>
          <w:w w:val="105"/>
        </w:rPr>
        <w:t>Alternatively,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spacing w:val="-1"/>
          <w:w w:val="105"/>
        </w:rPr>
        <w:t>you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spacing w:val="-1"/>
          <w:w w:val="105"/>
        </w:rPr>
        <w:t>can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spacing w:val="-1"/>
          <w:w w:val="105"/>
        </w:rPr>
        <w:t>write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spacing w:val="-1"/>
          <w:w w:val="105"/>
        </w:rPr>
        <w:t>to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spacing w:val="-1"/>
          <w:w w:val="105"/>
        </w:rPr>
        <w:t>us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spacing w:val="-1"/>
          <w:w w:val="105"/>
        </w:rPr>
        <w:t>at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spacing w:val="-1"/>
          <w:w w:val="105"/>
        </w:rPr>
        <w:t>Quartermile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One,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15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Lauriston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Place,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Edinburgh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EH3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9EN</w:t>
      </w:r>
      <w:r>
        <w:rPr>
          <w:color w:val="111236"/>
          <w:spacing w:val="-12"/>
          <w:w w:val="105"/>
        </w:rPr>
        <w:t xml:space="preserve"> </w:t>
      </w:r>
      <w:r>
        <w:rPr>
          <w:color w:val="111236"/>
          <w:w w:val="105"/>
        </w:rPr>
        <w:t>marked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for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the</w:t>
      </w:r>
      <w:r>
        <w:rPr>
          <w:color w:val="111236"/>
          <w:spacing w:val="-44"/>
          <w:w w:val="105"/>
        </w:rPr>
        <w:t xml:space="preserve"> </w:t>
      </w:r>
      <w:r>
        <w:rPr>
          <w:color w:val="111236"/>
          <w:w w:val="105"/>
        </w:rPr>
        <w:t>attention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of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our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‘Chief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Legal</w:t>
      </w:r>
      <w:r>
        <w:rPr>
          <w:color w:val="111236"/>
          <w:spacing w:val="-13"/>
          <w:w w:val="105"/>
        </w:rPr>
        <w:t xml:space="preserve"> </w:t>
      </w:r>
      <w:r>
        <w:rPr>
          <w:color w:val="111236"/>
          <w:w w:val="105"/>
        </w:rPr>
        <w:t>Ofﬁcer’.</w:t>
      </w:r>
    </w:p>
    <w:sectPr w:rsidR="00602ED0">
      <w:pgSz w:w="11900" w:h="16820"/>
      <w:pgMar w:top="480" w:right="820" w:bottom="280" w:left="440" w:header="708" w:footer="708" w:gutter="0"/>
      <w:cols w:space="708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Autor" w:initials="A">
    <w:p w14:paraId="0D107491" w14:textId="4E54D2F0" w:rsidR="009B3CA2" w:rsidRDefault="009B3CA2">
      <w:pPr>
        <w:pStyle w:val="Tekstkomentarza"/>
      </w:pPr>
      <w:r>
        <w:rPr>
          <w:rStyle w:val="Odwoaniedokomentarza"/>
        </w:rPr>
        <w:annotationRef/>
      </w:r>
      <w:r>
        <w:t>what1</w:t>
      </w:r>
    </w:p>
  </w:comment>
  <w:comment w:id="1" w:author="Autor" w:initials="A">
    <w:p w14:paraId="2C854CE5" w14:textId="63A1A3A7" w:rsidR="00910E59" w:rsidRDefault="00910E59">
      <w:pPr>
        <w:pStyle w:val="Tekstkomentarza"/>
      </w:pPr>
      <w:r>
        <w:rPr>
          <w:rStyle w:val="Odwoaniedokomentarza"/>
        </w:rPr>
        <w:annotationRef/>
      </w:r>
      <w:r>
        <w:t>docu1</w:t>
      </w:r>
    </w:p>
  </w:comment>
  <w:comment w:id="2" w:author="Autor" w:initials="A">
    <w:p w14:paraId="4B101974" w14:textId="3EB14BE3" w:rsidR="00910E59" w:rsidRDefault="00910E59">
      <w:pPr>
        <w:pStyle w:val="Tekstkomentarza"/>
      </w:pPr>
      <w:r>
        <w:rPr>
          <w:rStyle w:val="Odwoaniedokomentarza"/>
        </w:rPr>
        <w:annotationRef/>
      </w:r>
      <w:r>
        <w:t>docu2</w:t>
      </w:r>
    </w:p>
  </w:comment>
  <w:comment w:id="3" w:author="Autor" w:initials="A">
    <w:p w14:paraId="32B92939" w14:textId="2DC1D9B3" w:rsidR="00910E59" w:rsidRDefault="00910E59">
      <w:pPr>
        <w:pStyle w:val="Tekstkomentarza"/>
      </w:pPr>
      <w:r>
        <w:rPr>
          <w:rStyle w:val="Odwoaniedokomentarza"/>
        </w:rPr>
        <w:annotationRef/>
      </w:r>
      <w:r>
        <w:t>docu3</w:t>
      </w:r>
    </w:p>
  </w:comment>
  <w:comment w:id="4" w:author="Autor" w:initials="A">
    <w:p w14:paraId="0EF9ABF4" w14:textId="303FBC50" w:rsidR="00FF167A" w:rsidRDefault="00FF167A">
      <w:pPr>
        <w:pStyle w:val="Tekstkomentarza"/>
      </w:pPr>
      <w:r>
        <w:rPr>
          <w:rStyle w:val="Odwoaniedokomentarza"/>
        </w:rPr>
        <w:annotationRef/>
      </w:r>
      <w:r w:rsidR="001772D0">
        <w:t>IP-1</w:t>
      </w:r>
    </w:p>
  </w:comment>
  <w:comment w:id="5" w:author="Autor" w:initials="A">
    <w:p w14:paraId="23AED675" w14:textId="65347025" w:rsidR="006A2164" w:rsidRDefault="006A2164">
      <w:pPr>
        <w:pStyle w:val="Tekstkomentarza"/>
      </w:pPr>
      <w:r>
        <w:rPr>
          <w:rStyle w:val="Odwoaniedokomentarza"/>
        </w:rPr>
        <w:annotationRef/>
      </w:r>
      <w:r w:rsidR="006068C1">
        <w:t>sugg0</w:t>
      </w:r>
    </w:p>
  </w:comment>
  <w:comment w:id="6" w:author="Autor" w:initials="A">
    <w:p w14:paraId="613A1782" w14:textId="254E0A99" w:rsidR="00860CD1" w:rsidRDefault="00860CD1">
      <w:pPr>
        <w:pStyle w:val="Tekstkomentarza"/>
      </w:pPr>
      <w:r>
        <w:rPr>
          <w:rStyle w:val="Odwoaniedokomentarza"/>
        </w:rPr>
        <w:annotationRef/>
      </w:r>
      <w:r>
        <w:t xml:space="preserve">pato1: how so, if the </w:t>
      </w:r>
      <w:r w:rsidR="00D166EF">
        <w:t>software helps finding fights?</w:t>
      </w:r>
    </w:p>
  </w:comment>
  <w:comment w:id="7" w:author="Autor" w:initials="A">
    <w:p w14:paraId="2E98C3F6" w14:textId="2D497498" w:rsidR="002658F0" w:rsidRDefault="002658F0">
      <w:pPr>
        <w:pStyle w:val="Tekstkomentarza"/>
      </w:pPr>
      <w:r>
        <w:rPr>
          <w:rStyle w:val="Odwoaniedokomentarza"/>
        </w:rPr>
        <w:annotationRef/>
      </w:r>
      <w:r>
        <w:t>as_is-1</w:t>
      </w:r>
    </w:p>
  </w:comment>
  <w:comment w:id="8" w:author="Autor" w:initials="A">
    <w:p w14:paraId="26854BF2" w14:textId="0B297F5D" w:rsidR="007944D2" w:rsidRDefault="007944D2">
      <w:pPr>
        <w:pStyle w:val="Tekstkomentarza"/>
      </w:pPr>
      <w:r>
        <w:rPr>
          <w:rStyle w:val="Odwoaniedokomentarza"/>
        </w:rPr>
        <w:annotationRef/>
      </w:r>
      <w:r>
        <w:t xml:space="preserve">pato2: </w:t>
      </w:r>
      <w:r w:rsidR="000562ED">
        <w:t>the consumer should be able to decide if she creates a Linked Travel Arrangement</w:t>
      </w:r>
    </w:p>
    <w:p w14:paraId="66401F63" w14:textId="058FE9EB" w:rsidR="007944D2" w:rsidRDefault="007944D2">
      <w:pPr>
        <w:pStyle w:val="Tekstkomentarza"/>
      </w:pPr>
      <w:r>
        <w:t>uncle</w:t>
      </w:r>
      <w:r w:rsidR="00434F40">
        <w:t>1</w:t>
      </w:r>
    </w:p>
  </w:comment>
  <w:comment w:id="9" w:author="Autor" w:initials="A">
    <w:p w14:paraId="4D1141CF" w14:textId="79EE2A56" w:rsidR="002614EF" w:rsidRDefault="002614EF">
      <w:pPr>
        <w:pStyle w:val="Tekstkomentarza"/>
      </w:pPr>
      <w:r>
        <w:rPr>
          <w:rStyle w:val="Odwoaniedokomentarza"/>
        </w:rPr>
        <w:annotationRef/>
      </w:r>
      <w:r>
        <w:t>ltd-1</w:t>
      </w:r>
    </w:p>
  </w:comment>
  <w:comment w:id="10" w:author="Autor" w:initials="A">
    <w:p w14:paraId="7BC121C6" w14:textId="6F8F23CA" w:rsidR="00450070" w:rsidRDefault="00450070">
      <w:pPr>
        <w:pStyle w:val="Tekstkomentarza"/>
      </w:pPr>
      <w:r>
        <w:rPr>
          <w:rStyle w:val="Odwoaniedokomentarza"/>
        </w:rPr>
        <w:annotationRef/>
      </w:r>
      <w:r>
        <w:t>ltd_cap-1</w:t>
      </w:r>
    </w:p>
  </w:comment>
  <w:comment w:id="11" w:author="Autor" w:initials="A">
    <w:p w14:paraId="0F6F3FA0" w14:textId="2782A35E" w:rsidR="00267ABE" w:rsidRDefault="00267ABE">
      <w:pPr>
        <w:pStyle w:val="Tekstkomentarza"/>
      </w:pPr>
      <w:r>
        <w:rPr>
          <w:rStyle w:val="Odwoaniedokomentarza"/>
        </w:rPr>
        <w:annotationRef/>
      </w:r>
      <w:r>
        <w:t xml:space="preserve">(?) </w:t>
      </w:r>
      <w:r w:rsidR="00434F40">
        <w:t>does it "fix" ltd?</w:t>
      </w:r>
    </w:p>
  </w:comment>
  <w:comment w:id="12" w:author="Autor" w:initials="A">
    <w:p w14:paraId="1EACC589" w14:textId="0B6E53DA" w:rsidR="00267ABE" w:rsidRDefault="00267ABE">
      <w:pPr>
        <w:pStyle w:val="Tekstkomentarza"/>
      </w:pPr>
      <w:r>
        <w:rPr>
          <w:rStyle w:val="Odwoaniedokomentarza"/>
        </w:rPr>
        <w:annotationRef/>
      </w:r>
      <w:r>
        <w:t>uncle</w:t>
      </w:r>
      <w:r w:rsidR="00434F40">
        <w:t>2</w:t>
      </w:r>
    </w:p>
  </w:comment>
  <w:comment w:id="13" w:author="Autor" w:initials="A">
    <w:p w14:paraId="27840462" w14:textId="3DA9E111" w:rsidR="008814D7" w:rsidRDefault="008814D7">
      <w:pPr>
        <w:pStyle w:val="Tekstkomentarza"/>
      </w:pPr>
      <w:r>
        <w:rPr>
          <w:rStyle w:val="Odwoaniedokomentarza"/>
        </w:rPr>
        <w:annotationRef/>
      </w:r>
      <w:r>
        <w:t>acc_del-1</w:t>
      </w:r>
    </w:p>
  </w:comment>
  <w:comment w:id="14" w:author="Autor" w:initials="A">
    <w:p w14:paraId="3FF21859" w14:textId="54137EDF" w:rsidR="00461FC7" w:rsidRDefault="00461FC7">
      <w:pPr>
        <w:pStyle w:val="Tekstkomentarza"/>
      </w:pPr>
      <w:r>
        <w:rPr>
          <w:rStyle w:val="Odwoaniedokomentarza"/>
        </w:rPr>
        <w:annotationRef/>
      </w:r>
      <w:r>
        <w:t>acc_sus-1</w:t>
      </w:r>
    </w:p>
  </w:comment>
  <w:comment w:id="15" w:author="Autor" w:initials="A">
    <w:p w14:paraId="20BA4C12" w14:textId="78FDC4F6" w:rsidR="009323D0" w:rsidRDefault="009323D0">
      <w:pPr>
        <w:pStyle w:val="Tekstkomentarza"/>
      </w:pPr>
      <w:r>
        <w:rPr>
          <w:rStyle w:val="Odwoaniedokomentarza"/>
        </w:rPr>
        <w:annotationRef/>
      </w:r>
      <w:r>
        <w:t>sever-1</w:t>
      </w:r>
    </w:p>
  </w:comment>
  <w:comment w:id="16" w:author="Autor" w:initials="A">
    <w:p w14:paraId="3A0837B2" w14:textId="2687BC35" w:rsidR="00632EEB" w:rsidRDefault="00632EEB">
      <w:pPr>
        <w:pStyle w:val="Tekstkomentarza"/>
      </w:pPr>
      <w:r>
        <w:rPr>
          <w:rStyle w:val="Odwoaniedokomentarza"/>
        </w:rPr>
        <w:annotationRef/>
      </w:r>
      <w:r>
        <w:t>uncle3</w:t>
      </w:r>
    </w:p>
  </w:comment>
  <w:comment w:id="17" w:author="Autor" w:initials="A">
    <w:p w14:paraId="5502C9CC" w14:textId="65E81578" w:rsidR="00414218" w:rsidRDefault="00414218">
      <w:pPr>
        <w:pStyle w:val="Tekstkomentarza"/>
      </w:pPr>
      <w:r>
        <w:rPr>
          <w:rStyle w:val="Odwoaniedokomentarza"/>
        </w:rPr>
        <w:annotationRef/>
      </w:r>
      <w:r>
        <w:t>c_law-1</w:t>
      </w:r>
    </w:p>
  </w:comment>
  <w:comment w:id="18" w:author="Autor" w:initials="A">
    <w:p w14:paraId="138C8D5E" w14:textId="1794C8EB" w:rsidR="00414218" w:rsidRDefault="00414218">
      <w:pPr>
        <w:pStyle w:val="Tekstkomentarza"/>
      </w:pPr>
      <w:r>
        <w:rPr>
          <w:rStyle w:val="Odwoaniedokomentarza"/>
        </w:rPr>
        <w:annotationRef/>
      </w:r>
      <w:r>
        <w:t>c_</w:t>
      </w:r>
      <w:r w:rsidR="00AB3296">
        <w:t>forum</w:t>
      </w:r>
      <w:r w:rsidR="002C6F9B">
        <w:t>0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0D107491" w15:done="0"/>
  <w15:commentEx w15:paraId="2C854CE5" w15:done="0"/>
  <w15:commentEx w15:paraId="4B101974" w15:done="0"/>
  <w15:commentEx w15:paraId="32B92939" w15:done="0"/>
  <w15:commentEx w15:paraId="0EF9ABF4" w15:done="0"/>
  <w15:commentEx w15:paraId="23AED675" w15:done="0"/>
  <w15:commentEx w15:paraId="613A1782" w15:done="0"/>
  <w15:commentEx w15:paraId="2E98C3F6" w15:done="0"/>
  <w15:commentEx w15:paraId="66401F63" w15:done="0"/>
  <w15:commentEx w15:paraId="4D1141CF" w15:done="0"/>
  <w15:commentEx w15:paraId="7BC121C6" w15:done="0"/>
  <w15:commentEx w15:paraId="0F6F3FA0" w15:done="0"/>
  <w15:commentEx w15:paraId="1EACC589" w15:done="0"/>
  <w15:commentEx w15:paraId="27840462" w15:done="0"/>
  <w15:commentEx w15:paraId="3FF21859" w15:done="0"/>
  <w15:commentEx w15:paraId="20BA4C12" w15:done="0"/>
  <w15:commentEx w15:paraId="3A0837B2" w15:done="0"/>
  <w15:commentEx w15:paraId="5502C9CC" w15:done="0"/>
  <w15:commentEx w15:paraId="138C8D5E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0D107491" w16cid:durableId="261F90CB"/>
  <w16cid:commentId w16cid:paraId="2C854CE5" w16cid:durableId="261F90EF"/>
  <w16cid:commentId w16cid:paraId="4B101974" w16cid:durableId="261F90F5"/>
  <w16cid:commentId w16cid:paraId="32B92939" w16cid:durableId="261F90FB"/>
  <w16cid:commentId w16cid:paraId="0EF9ABF4" w16cid:durableId="261F93D5"/>
  <w16cid:commentId w16cid:paraId="23AED675" w16cid:durableId="261F94FD"/>
  <w16cid:commentId w16cid:paraId="613A1782" w16cid:durableId="261FB9DC"/>
  <w16cid:commentId w16cid:paraId="2E98C3F6" w16cid:durableId="261FBA11"/>
  <w16cid:commentId w16cid:paraId="66401F63" w16cid:durableId="261FBAE0"/>
  <w16cid:commentId w16cid:paraId="4D1141CF" w16cid:durableId="261FBB65"/>
  <w16cid:commentId w16cid:paraId="7BC121C6" w16cid:durableId="261FBB71"/>
  <w16cid:commentId w16cid:paraId="0F6F3FA0" w16cid:durableId="261FBCB2"/>
  <w16cid:commentId w16cid:paraId="1EACC589" w16cid:durableId="261FBCA6"/>
  <w16cid:commentId w16cid:paraId="27840462" w16cid:durableId="261FBD16"/>
  <w16cid:commentId w16cid:paraId="3FF21859" w16cid:durableId="261FBD2F"/>
  <w16cid:commentId w16cid:paraId="20BA4C12" w16cid:durableId="261FBE2D"/>
  <w16cid:commentId w16cid:paraId="3A0837B2" w16cid:durableId="261FBE4F"/>
  <w16cid:commentId w16cid:paraId="5502C9CC" w16cid:durableId="261FBE60"/>
  <w16cid:commentId w16cid:paraId="138C8D5E" w16cid:durableId="261FBE6B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8A5B34"/>
    <w:multiLevelType w:val="hybridMultilevel"/>
    <w:tmpl w:val="22DE1EF6"/>
    <w:lvl w:ilvl="0" w:tplc="18D04DB2">
      <w:start w:val="1"/>
      <w:numFmt w:val="decimal"/>
      <w:lvlText w:val="%1."/>
      <w:lvlJc w:val="left"/>
      <w:pPr>
        <w:ind w:left="925" w:hanging="240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111236"/>
        <w:w w:val="114"/>
        <w:sz w:val="16"/>
        <w:szCs w:val="16"/>
        <w:lang w:val="en-US" w:eastAsia="en-US" w:bidi="ar-SA"/>
      </w:rPr>
    </w:lvl>
    <w:lvl w:ilvl="1" w:tplc="F87676D4">
      <w:numFmt w:val="bullet"/>
      <w:lvlText w:val="•"/>
      <w:lvlJc w:val="left"/>
      <w:pPr>
        <w:ind w:left="1891" w:hanging="240"/>
      </w:pPr>
      <w:rPr>
        <w:rFonts w:hint="default"/>
        <w:lang w:val="en-US" w:eastAsia="en-US" w:bidi="ar-SA"/>
      </w:rPr>
    </w:lvl>
    <w:lvl w:ilvl="2" w:tplc="0C3007C4">
      <w:numFmt w:val="bullet"/>
      <w:lvlText w:val="•"/>
      <w:lvlJc w:val="left"/>
      <w:pPr>
        <w:ind w:left="2863" w:hanging="240"/>
      </w:pPr>
      <w:rPr>
        <w:rFonts w:hint="default"/>
        <w:lang w:val="en-US" w:eastAsia="en-US" w:bidi="ar-SA"/>
      </w:rPr>
    </w:lvl>
    <w:lvl w:ilvl="3" w:tplc="333AA37E">
      <w:numFmt w:val="bullet"/>
      <w:lvlText w:val="•"/>
      <w:lvlJc w:val="left"/>
      <w:pPr>
        <w:ind w:left="3835" w:hanging="240"/>
      </w:pPr>
      <w:rPr>
        <w:rFonts w:hint="default"/>
        <w:lang w:val="en-US" w:eastAsia="en-US" w:bidi="ar-SA"/>
      </w:rPr>
    </w:lvl>
    <w:lvl w:ilvl="4" w:tplc="8C74A8C0">
      <w:numFmt w:val="bullet"/>
      <w:lvlText w:val="•"/>
      <w:lvlJc w:val="left"/>
      <w:pPr>
        <w:ind w:left="4807" w:hanging="240"/>
      </w:pPr>
      <w:rPr>
        <w:rFonts w:hint="default"/>
        <w:lang w:val="en-US" w:eastAsia="en-US" w:bidi="ar-SA"/>
      </w:rPr>
    </w:lvl>
    <w:lvl w:ilvl="5" w:tplc="81648270">
      <w:numFmt w:val="bullet"/>
      <w:lvlText w:val="•"/>
      <w:lvlJc w:val="left"/>
      <w:pPr>
        <w:ind w:left="5779" w:hanging="240"/>
      </w:pPr>
      <w:rPr>
        <w:rFonts w:hint="default"/>
        <w:lang w:val="en-US" w:eastAsia="en-US" w:bidi="ar-SA"/>
      </w:rPr>
    </w:lvl>
    <w:lvl w:ilvl="6" w:tplc="99362AF6">
      <w:numFmt w:val="bullet"/>
      <w:lvlText w:val="•"/>
      <w:lvlJc w:val="left"/>
      <w:pPr>
        <w:ind w:left="6751" w:hanging="240"/>
      </w:pPr>
      <w:rPr>
        <w:rFonts w:hint="default"/>
        <w:lang w:val="en-US" w:eastAsia="en-US" w:bidi="ar-SA"/>
      </w:rPr>
    </w:lvl>
    <w:lvl w:ilvl="7" w:tplc="8F46D910">
      <w:numFmt w:val="bullet"/>
      <w:lvlText w:val="•"/>
      <w:lvlJc w:val="left"/>
      <w:pPr>
        <w:ind w:left="7723" w:hanging="240"/>
      </w:pPr>
      <w:rPr>
        <w:rFonts w:hint="default"/>
        <w:lang w:val="en-US" w:eastAsia="en-US" w:bidi="ar-SA"/>
      </w:rPr>
    </w:lvl>
    <w:lvl w:ilvl="8" w:tplc="EAA2F2F0">
      <w:numFmt w:val="bullet"/>
      <w:lvlText w:val="•"/>
      <w:lvlJc w:val="left"/>
      <w:pPr>
        <w:ind w:left="8695" w:hanging="240"/>
      </w:pPr>
      <w:rPr>
        <w:rFonts w:hint="default"/>
        <w:lang w:val="en-US" w:eastAsia="en-US" w:bidi="ar-SA"/>
      </w:rPr>
    </w:lvl>
  </w:abstractNum>
  <w:abstractNum w:abstractNumId="1" w15:restartNumberingAfterBreak="0">
    <w:nsid w:val="45103483"/>
    <w:multiLevelType w:val="hybridMultilevel"/>
    <w:tmpl w:val="996E97B8"/>
    <w:lvl w:ilvl="0" w:tplc="F20EA6E4">
      <w:start w:val="1"/>
      <w:numFmt w:val="decimal"/>
      <w:lvlText w:val="%1."/>
      <w:lvlJc w:val="left"/>
      <w:pPr>
        <w:ind w:left="925" w:hanging="240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111236"/>
        <w:w w:val="114"/>
        <w:sz w:val="16"/>
        <w:szCs w:val="16"/>
        <w:lang w:val="en-US" w:eastAsia="en-US" w:bidi="ar-SA"/>
      </w:rPr>
    </w:lvl>
    <w:lvl w:ilvl="1" w:tplc="FD14B256">
      <w:numFmt w:val="bullet"/>
      <w:lvlText w:val="•"/>
      <w:lvlJc w:val="left"/>
      <w:pPr>
        <w:ind w:left="1891" w:hanging="240"/>
      </w:pPr>
      <w:rPr>
        <w:rFonts w:hint="default"/>
        <w:lang w:val="en-US" w:eastAsia="en-US" w:bidi="ar-SA"/>
      </w:rPr>
    </w:lvl>
    <w:lvl w:ilvl="2" w:tplc="1BCCDC0A">
      <w:numFmt w:val="bullet"/>
      <w:lvlText w:val="•"/>
      <w:lvlJc w:val="left"/>
      <w:pPr>
        <w:ind w:left="2863" w:hanging="240"/>
      </w:pPr>
      <w:rPr>
        <w:rFonts w:hint="default"/>
        <w:lang w:val="en-US" w:eastAsia="en-US" w:bidi="ar-SA"/>
      </w:rPr>
    </w:lvl>
    <w:lvl w:ilvl="3" w:tplc="2F506F26">
      <w:numFmt w:val="bullet"/>
      <w:lvlText w:val="•"/>
      <w:lvlJc w:val="left"/>
      <w:pPr>
        <w:ind w:left="3835" w:hanging="240"/>
      </w:pPr>
      <w:rPr>
        <w:rFonts w:hint="default"/>
        <w:lang w:val="en-US" w:eastAsia="en-US" w:bidi="ar-SA"/>
      </w:rPr>
    </w:lvl>
    <w:lvl w:ilvl="4" w:tplc="5DBC78B8">
      <w:numFmt w:val="bullet"/>
      <w:lvlText w:val="•"/>
      <w:lvlJc w:val="left"/>
      <w:pPr>
        <w:ind w:left="4807" w:hanging="240"/>
      </w:pPr>
      <w:rPr>
        <w:rFonts w:hint="default"/>
        <w:lang w:val="en-US" w:eastAsia="en-US" w:bidi="ar-SA"/>
      </w:rPr>
    </w:lvl>
    <w:lvl w:ilvl="5" w:tplc="9B5A319C">
      <w:numFmt w:val="bullet"/>
      <w:lvlText w:val="•"/>
      <w:lvlJc w:val="left"/>
      <w:pPr>
        <w:ind w:left="5779" w:hanging="240"/>
      </w:pPr>
      <w:rPr>
        <w:rFonts w:hint="default"/>
        <w:lang w:val="en-US" w:eastAsia="en-US" w:bidi="ar-SA"/>
      </w:rPr>
    </w:lvl>
    <w:lvl w:ilvl="6" w:tplc="B9CAF0A6">
      <w:numFmt w:val="bullet"/>
      <w:lvlText w:val="•"/>
      <w:lvlJc w:val="left"/>
      <w:pPr>
        <w:ind w:left="6751" w:hanging="240"/>
      </w:pPr>
      <w:rPr>
        <w:rFonts w:hint="default"/>
        <w:lang w:val="en-US" w:eastAsia="en-US" w:bidi="ar-SA"/>
      </w:rPr>
    </w:lvl>
    <w:lvl w:ilvl="7" w:tplc="D340B52A">
      <w:numFmt w:val="bullet"/>
      <w:lvlText w:val="•"/>
      <w:lvlJc w:val="left"/>
      <w:pPr>
        <w:ind w:left="7723" w:hanging="240"/>
      </w:pPr>
      <w:rPr>
        <w:rFonts w:hint="default"/>
        <w:lang w:val="en-US" w:eastAsia="en-US" w:bidi="ar-SA"/>
      </w:rPr>
    </w:lvl>
    <w:lvl w:ilvl="8" w:tplc="B8402060">
      <w:numFmt w:val="bullet"/>
      <w:lvlText w:val="•"/>
      <w:lvlJc w:val="left"/>
      <w:pPr>
        <w:ind w:left="8695" w:hanging="240"/>
      </w:pPr>
      <w:rPr>
        <w:rFonts w:hint="default"/>
        <w:lang w:val="en-US" w:eastAsia="en-US" w:bidi="ar-SA"/>
      </w:rPr>
    </w:lvl>
  </w:abstractNum>
  <w:abstractNum w:abstractNumId="2" w15:restartNumberingAfterBreak="0">
    <w:nsid w:val="56391833"/>
    <w:multiLevelType w:val="hybridMultilevel"/>
    <w:tmpl w:val="141E192A"/>
    <w:lvl w:ilvl="0" w:tplc="B94C0A7C">
      <w:start w:val="1"/>
      <w:numFmt w:val="decimal"/>
      <w:lvlText w:val="%1."/>
      <w:lvlJc w:val="left"/>
      <w:pPr>
        <w:ind w:left="925" w:hanging="240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111236"/>
        <w:w w:val="114"/>
        <w:sz w:val="16"/>
        <w:szCs w:val="16"/>
        <w:lang w:val="en-US" w:eastAsia="en-US" w:bidi="ar-SA"/>
      </w:rPr>
    </w:lvl>
    <w:lvl w:ilvl="1" w:tplc="9C7CF090">
      <w:numFmt w:val="bullet"/>
      <w:lvlText w:val="•"/>
      <w:lvlJc w:val="left"/>
      <w:pPr>
        <w:ind w:left="1891" w:hanging="240"/>
      </w:pPr>
      <w:rPr>
        <w:rFonts w:hint="default"/>
        <w:lang w:val="en-US" w:eastAsia="en-US" w:bidi="ar-SA"/>
      </w:rPr>
    </w:lvl>
    <w:lvl w:ilvl="2" w:tplc="867CD0E0">
      <w:numFmt w:val="bullet"/>
      <w:lvlText w:val="•"/>
      <w:lvlJc w:val="left"/>
      <w:pPr>
        <w:ind w:left="2863" w:hanging="240"/>
      </w:pPr>
      <w:rPr>
        <w:rFonts w:hint="default"/>
        <w:lang w:val="en-US" w:eastAsia="en-US" w:bidi="ar-SA"/>
      </w:rPr>
    </w:lvl>
    <w:lvl w:ilvl="3" w:tplc="DF3A5252">
      <w:numFmt w:val="bullet"/>
      <w:lvlText w:val="•"/>
      <w:lvlJc w:val="left"/>
      <w:pPr>
        <w:ind w:left="3835" w:hanging="240"/>
      </w:pPr>
      <w:rPr>
        <w:rFonts w:hint="default"/>
        <w:lang w:val="en-US" w:eastAsia="en-US" w:bidi="ar-SA"/>
      </w:rPr>
    </w:lvl>
    <w:lvl w:ilvl="4" w:tplc="96A0191E">
      <w:numFmt w:val="bullet"/>
      <w:lvlText w:val="•"/>
      <w:lvlJc w:val="left"/>
      <w:pPr>
        <w:ind w:left="4807" w:hanging="240"/>
      </w:pPr>
      <w:rPr>
        <w:rFonts w:hint="default"/>
        <w:lang w:val="en-US" w:eastAsia="en-US" w:bidi="ar-SA"/>
      </w:rPr>
    </w:lvl>
    <w:lvl w:ilvl="5" w:tplc="022EE0C8">
      <w:numFmt w:val="bullet"/>
      <w:lvlText w:val="•"/>
      <w:lvlJc w:val="left"/>
      <w:pPr>
        <w:ind w:left="5779" w:hanging="240"/>
      </w:pPr>
      <w:rPr>
        <w:rFonts w:hint="default"/>
        <w:lang w:val="en-US" w:eastAsia="en-US" w:bidi="ar-SA"/>
      </w:rPr>
    </w:lvl>
    <w:lvl w:ilvl="6" w:tplc="12084452">
      <w:numFmt w:val="bullet"/>
      <w:lvlText w:val="•"/>
      <w:lvlJc w:val="left"/>
      <w:pPr>
        <w:ind w:left="6751" w:hanging="240"/>
      </w:pPr>
      <w:rPr>
        <w:rFonts w:hint="default"/>
        <w:lang w:val="en-US" w:eastAsia="en-US" w:bidi="ar-SA"/>
      </w:rPr>
    </w:lvl>
    <w:lvl w:ilvl="7" w:tplc="68089340">
      <w:numFmt w:val="bullet"/>
      <w:lvlText w:val="•"/>
      <w:lvlJc w:val="left"/>
      <w:pPr>
        <w:ind w:left="7723" w:hanging="240"/>
      </w:pPr>
      <w:rPr>
        <w:rFonts w:hint="default"/>
        <w:lang w:val="en-US" w:eastAsia="en-US" w:bidi="ar-SA"/>
      </w:rPr>
    </w:lvl>
    <w:lvl w:ilvl="8" w:tplc="6CBE2112">
      <w:numFmt w:val="bullet"/>
      <w:lvlText w:val="•"/>
      <w:lvlJc w:val="left"/>
      <w:pPr>
        <w:ind w:left="8695" w:hanging="240"/>
      </w:pPr>
      <w:rPr>
        <w:rFonts w:hint="default"/>
        <w:lang w:val="en-US" w:eastAsia="en-US" w:bidi="ar-SA"/>
      </w:rPr>
    </w:lvl>
  </w:abstractNum>
  <w:num w:numId="1" w16cid:durableId="53939697">
    <w:abstractNumId w:val="2"/>
  </w:num>
  <w:num w:numId="2" w16cid:durableId="532964335">
    <w:abstractNumId w:val="0"/>
  </w:num>
  <w:num w:numId="3" w16cid:durableId="11079709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removePersonalInformation/>
  <w:removeDateAndTime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02ED0"/>
    <w:rsid w:val="000562ED"/>
    <w:rsid w:val="001772D0"/>
    <w:rsid w:val="002614EF"/>
    <w:rsid w:val="002658F0"/>
    <w:rsid w:val="00267ABE"/>
    <w:rsid w:val="002C6F9B"/>
    <w:rsid w:val="00414218"/>
    <w:rsid w:val="00434F40"/>
    <w:rsid w:val="00450070"/>
    <w:rsid w:val="00461FC7"/>
    <w:rsid w:val="004A727F"/>
    <w:rsid w:val="00602ED0"/>
    <w:rsid w:val="006068C1"/>
    <w:rsid w:val="00632EEB"/>
    <w:rsid w:val="006A2164"/>
    <w:rsid w:val="007944D2"/>
    <w:rsid w:val="007B11F1"/>
    <w:rsid w:val="007E39F9"/>
    <w:rsid w:val="00860CD1"/>
    <w:rsid w:val="008814D7"/>
    <w:rsid w:val="00910E59"/>
    <w:rsid w:val="009323D0"/>
    <w:rsid w:val="009B3CA2"/>
    <w:rsid w:val="00A312F9"/>
    <w:rsid w:val="00AB3296"/>
    <w:rsid w:val="00B67906"/>
    <w:rsid w:val="00B83C4A"/>
    <w:rsid w:val="00D166EF"/>
    <w:rsid w:val="00E91E95"/>
    <w:rsid w:val="00FF1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1"/>
    <o:shapelayout v:ext="edit">
      <o:idmap v:ext="edit" data="1"/>
    </o:shapelayout>
  </w:shapeDefaults>
  <w:decimalSymbol w:val=","/>
  <w:listSeparator w:val=";"/>
  <w14:docId w14:val="25129DB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Pr>
      <w:rFonts w:ascii="Arial" w:eastAsia="Arial" w:hAnsi="Arial" w:cs="Arial"/>
    </w:rPr>
  </w:style>
  <w:style w:type="paragraph" w:styleId="Nagwek1">
    <w:name w:val="heading 1"/>
    <w:basedOn w:val="Normalny"/>
    <w:uiPriority w:val="9"/>
    <w:qFormat/>
    <w:pPr>
      <w:spacing w:before="162"/>
      <w:ind w:left="513"/>
      <w:outlineLvl w:val="0"/>
    </w:pPr>
    <w:rPr>
      <w:b/>
      <w:bCs/>
      <w:sz w:val="16"/>
      <w:szCs w:val="16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kstpodstawowy">
    <w:name w:val="Body Text"/>
    <w:basedOn w:val="Normalny"/>
    <w:uiPriority w:val="1"/>
    <w:qFormat/>
    <w:pPr>
      <w:ind w:left="513"/>
    </w:pPr>
    <w:rPr>
      <w:sz w:val="16"/>
      <w:szCs w:val="16"/>
    </w:rPr>
  </w:style>
  <w:style w:type="paragraph" w:styleId="Tytu">
    <w:name w:val="Title"/>
    <w:basedOn w:val="Normalny"/>
    <w:uiPriority w:val="10"/>
    <w:qFormat/>
    <w:pPr>
      <w:spacing w:before="1"/>
      <w:ind w:left="4255"/>
    </w:pPr>
    <w:rPr>
      <w:b/>
      <w:bCs/>
      <w:sz w:val="33"/>
      <w:szCs w:val="33"/>
    </w:rPr>
  </w:style>
  <w:style w:type="paragraph" w:styleId="Akapitzlist">
    <w:name w:val="List Paragraph"/>
    <w:basedOn w:val="Normalny"/>
    <w:uiPriority w:val="1"/>
    <w:qFormat/>
    <w:pPr>
      <w:ind w:left="925" w:hanging="240"/>
    </w:pPr>
  </w:style>
  <w:style w:type="paragraph" w:customStyle="1" w:styleId="TableParagraph">
    <w:name w:val="Table Paragraph"/>
    <w:basedOn w:val="Normalny"/>
    <w:uiPriority w:val="1"/>
    <w:qFormat/>
  </w:style>
  <w:style w:type="character" w:styleId="Odwoaniedokomentarza">
    <w:name w:val="annotation reference"/>
    <w:basedOn w:val="Domylnaczcionkaakapitu"/>
    <w:uiPriority w:val="99"/>
    <w:semiHidden/>
    <w:unhideWhenUsed/>
    <w:rsid w:val="009B3CA2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9B3CA2"/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9B3CA2"/>
    <w:rPr>
      <w:rFonts w:ascii="Arial" w:eastAsia="Arial" w:hAnsi="Arial" w:cs="Arial"/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9B3CA2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9B3CA2"/>
    <w:rPr>
      <w:rFonts w:ascii="Arial" w:eastAsia="Arial" w:hAnsi="Arial" w:cs="Arial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skyscanner.net/hotels" TargetMode="External"/><Relationship Id="rId18" Type="http://schemas.openxmlformats.org/officeDocument/2006/relationships/hyperlink" Target="https://www.skyscanner.net/company-details" TargetMode="External"/><Relationship Id="rId26" Type="http://schemas.openxmlformats.org/officeDocument/2006/relationships/hyperlink" Target="mailto:legal@skyscanner.net" TargetMode="External"/><Relationship Id="rId39" Type="http://schemas.openxmlformats.org/officeDocument/2006/relationships/hyperlink" Target="https://www.partners.skyscanner.net/insights/travel-insight" TargetMode="External"/><Relationship Id="rId21" Type="http://schemas.openxmlformats.org/officeDocument/2006/relationships/hyperlink" Target="https://www.skyscanner.net/privacypolicy.aspx" TargetMode="External"/><Relationship Id="rId34" Type="http://schemas.openxmlformats.org/officeDocument/2006/relationships/hyperlink" Target="https://www.skyscanner.net/carhire" TargetMode="External"/><Relationship Id="rId42" Type="http://schemas.openxmlformats.org/officeDocument/2006/relationships/hyperlink" Target="https://www.skyscanner.net/about-us" TargetMode="External"/><Relationship Id="rId47" Type="http://schemas.openxmlformats.org/officeDocument/2006/relationships/hyperlink" Target="https://www.skyscanner.net/about-us/sustainability" TargetMode="External"/><Relationship Id="rId50" Type="http://schemas.openxmlformats.org/officeDocument/2006/relationships/hyperlink" Target="https://www.skyscanner.net/jobs" TargetMode="External"/><Relationship Id="rId55" Type="http://schemas.openxmlformats.org/officeDocument/2006/relationships/hyperlink" Target="https://www.skyscanner.net/legal-notices/" TargetMode="External"/><Relationship Id="rId63" Type="http://schemas.openxmlformats.org/officeDocument/2006/relationships/theme" Target="theme/theme1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6" Type="http://schemas.microsoft.com/office/2011/relationships/commentsExtended" Target="commentsExtended.xml"/><Relationship Id="rId29" Type="http://schemas.openxmlformats.org/officeDocument/2006/relationships/hyperlink" Target="https://www.skyscanner.net/sitemaps/flights-all-airports" TargetMode="External"/><Relationship Id="rId11" Type="http://schemas.openxmlformats.org/officeDocument/2006/relationships/image" Target="media/image3.png"/><Relationship Id="rId24" Type="http://schemas.openxmlformats.org/officeDocument/2006/relationships/hyperlink" Target="https://www.skyscanner.net/media/privacy-policy" TargetMode="External"/><Relationship Id="rId32" Type="http://schemas.openxmlformats.org/officeDocument/2006/relationships/hyperlink" Target="https://www.skyscanner.net/flights" TargetMode="External"/><Relationship Id="rId37" Type="http://schemas.openxmlformats.org/officeDocument/2006/relationships/hyperlink" Target="https://www.partners.skyscanner.net/" TargetMode="External"/><Relationship Id="rId40" Type="http://schemas.openxmlformats.org/officeDocument/2006/relationships/hyperlink" Target="https://www.partners.skyscanner.net/affiliates/affiliate-products" TargetMode="External"/><Relationship Id="rId45" Type="http://schemas.openxmlformats.org/officeDocument/2006/relationships/hyperlink" Target="https://www.skyscanner.net/about-us/our-people" TargetMode="External"/><Relationship Id="rId53" Type="http://schemas.openxmlformats.org/officeDocument/2006/relationships/hyperlink" Target="https://www.skyscanner.net/media/privacy-policy" TargetMode="External"/><Relationship Id="rId58" Type="http://schemas.openxmlformats.org/officeDocument/2006/relationships/hyperlink" Target="https://www.skyscanner.net/privacy-settings" TargetMode="External"/><Relationship Id="rId5" Type="http://schemas.openxmlformats.org/officeDocument/2006/relationships/styles" Target="styles.xml"/><Relationship Id="rId61" Type="http://schemas.openxmlformats.org/officeDocument/2006/relationships/hyperlink" Target="https://help.skyscanner.net/hc/" TargetMode="External"/><Relationship Id="rId19" Type="http://schemas.openxmlformats.org/officeDocument/2006/relationships/hyperlink" Target="https://www.skyscanner.net/privacypolicy.aspx" TargetMode="External"/><Relationship Id="rId14" Type="http://schemas.openxmlformats.org/officeDocument/2006/relationships/hyperlink" Target="https://www.skyscanner.net/carhire" TargetMode="External"/><Relationship Id="rId22" Type="http://schemas.openxmlformats.org/officeDocument/2006/relationships/hyperlink" Target="https://www.skyscanner.net/privacypolicy.aspx" TargetMode="External"/><Relationship Id="rId27" Type="http://schemas.openxmlformats.org/officeDocument/2006/relationships/image" Target="media/image4.png"/><Relationship Id="rId30" Type="http://schemas.openxmlformats.org/officeDocument/2006/relationships/hyperlink" Target="https://www.skyscanner.net/sitemaps/flights-all-countries" TargetMode="External"/><Relationship Id="rId35" Type="http://schemas.openxmlformats.org/officeDocument/2006/relationships/hyperlink" Target="https://www.skyscanner.net/mobile.html" TargetMode="External"/><Relationship Id="rId43" Type="http://schemas.openxmlformats.org/officeDocument/2006/relationships/hyperlink" Target="https://www.skyscanner.net/about-us/why-skyscanner" TargetMode="External"/><Relationship Id="rId48" Type="http://schemas.openxmlformats.org/officeDocument/2006/relationships/hyperlink" Target="https://www.skyscanner.net/about-us/brand" TargetMode="External"/><Relationship Id="rId56" Type="http://schemas.openxmlformats.org/officeDocument/2006/relationships/hyperlink" Target="https://www.skyscanner.net/media/modern-slavery" TargetMode="External"/><Relationship Id="rId8" Type="http://schemas.openxmlformats.org/officeDocument/2006/relationships/image" Target="media/image1.png"/><Relationship Id="rId51" Type="http://schemas.openxmlformats.org/officeDocument/2006/relationships/hyperlink" Target="https://www.skyscanner.net/news" TargetMode="External"/><Relationship Id="rId3" Type="http://schemas.openxmlformats.org/officeDocument/2006/relationships/customXml" Target="../customXml/item3.xml"/><Relationship Id="rId12" Type="http://schemas.openxmlformats.org/officeDocument/2006/relationships/hyperlink" Target="https://www.skyscanner.net/flights" TargetMode="External"/><Relationship Id="rId17" Type="http://schemas.microsoft.com/office/2016/09/relationships/commentsIds" Target="commentsIds.xml"/><Relationship Id="rId25" Type="http://schemas.openxmlformats.org/officeDocument/2006/relationships/hyperlink" Target="https://help.skyscanner.net/hc/en-gb/requests/new" TargetMode="External"/><Relationship Id="rId33" Type="http://schemas.openxmlformats.org/officeDocument/2006/relationships/hyperlink" Target="https://www.skyscanner.net/hotels" TargetMode="External"/><Relationship Id="rId38" Type="http://schemas.openxmlformats.org/officeDocument/2006/relationships/hyperlink" Target="https://www.partners.skyscanner.net/advertising/advertise-with-skyscanner" TargetMode="External"/><Relationship Id="rId46" Type="http://schemas.openxmlformats.org/officeDocument/2006/relationships/hyperlink" Target="https://www.skyscanner.net/about-us/accessibility" TargetMode="External"/><Relationship Id="rId59" Type="http://schemas.openxmlformats.org/officeDocument/2006/relationships/hyperlink" Target="https://www.skyscanner.net/security" TargetMode="External"/><Relationship Id="rId20" Type="http://schemas.openxmlformats.org/officeDocument/2006/relationships/hyperlink" Target="https://www.skyscanner.net/privacypolicy.aspx" TargetMode="External"/><Relationship Id="rId41" Type="http://schemas.openxmlformats.org/officeDocument/2006/relationships/hyperlink" Target="https://www.partners.skyscanner.net/affiliates/travel-apis" TargetMode="External"/><Relationship Id="rId54" Type="http://schemas.openxmlformats.org/officeDocument/2006/relationships/hyperlink" Target="https://www.skyscanner.net/terms-of-service" TargetMode="External"/><Relationship Id="rId62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5" Type="http://schemas.openxmlformats.org/officeDocument/2006/relationships/comments" Target="comments.xml"/><Relationship Id="rId23" Type="http://schemas.openxmlformats.org/officeDocument/2006/relationships/hyperlink" Target="https://help.skyscanner.net/hc/en-gb/requests/new" TargetMode="External"/><Relationship Id="rId28" Type="http://schemas.openxmlformats.org/officeDocument/2006/relationships/hyperlink" Target="https://www.skyscanner.net/sitemaps/flights-all-cities" TargetMode="External"/><Relationship Id="rId36" Type="http://schemas.openxmlformats.org/officeDocument/2006/relationships/hyperlink" Target="https://www.skyscanner.net/sitemaps" TargetMode="External"/><Relationship Id="rId49" Type="http://schemas.openxmlformats.org/officeDocument/2006/relationships/hyperlink" Target="https://www.skyscanner.net/company-details" TargetMode="External"/><Relationship Id="rId57" Type="http://schemas.openxmlformats.org/officeDocument/2006/relationships/hyperlink" Target="https://help.skyscanner.net/hc/en-gb?skyCurrency=currency_gbp&amp;skyLanguage=lang_en&amp;skyMarket=uk_skyscanner" TargetMode="External"/><Relationship Id="rId10" Type="http://schemas.openxmlformats.org/officeDocument/2006/relationships/image" Target="media/image2.png"/><Relationship Id="rId31" Type="http://schemas.openxmlformats.org/officeDocument/2006/relationships/hyperlink" Target="https://www.skyscanner.net/sitemaps/flights-all-airlines" TargetMode="External"/><Relationship Id="rId44" Type="http://schemas.openxmlformats.org/officeDocument/2006/relationships/hyperlink" Target="https://www.skyscanner.net/media" TargetMode="External"/><Relationship Id="rId52" Type="http://schemas.openxmlformats.org/officeDocument/2006/relationships/hyperlink" Target="https://www.skyscanner.net/media/cookie-policy" TargetMode="External"/><Relationship Id="rId60" Type="http://schemas.openxmlformats.org/officeDocument/2006/relationships/hyperlink" Target="https://help.skyscanner.net/hc/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help.skyscanner.net/hc/en-gb?skyCurrency=currency_gbp&amp;skyLanguage=lang_en&amp;skyMarket=uk_sky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1f0bc6-c430-4924-8765-6c0c7a99623b" xsi:nil="true"/>
    <lcf76f155ced4ddcb4097134ff3c332f xmlns="7e030ee6-c382-4417-bd70-9a2c051f5db7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DAFCB3CC2C9DC408B5BB72040812E63" ma:contentTypeVersion="17" ma:contentTypeDescription="Utwórz nowy dokument." ma:contentTypeScope="" ma:versionID="a4adfa8884cc5063a17bad460ab29d5e">
  <xsd:schema xmlns:xsd="http://www.w3.org/2001/XMLSchema" xmlns:xs="http://www.w3.org/2001/XMLSchema" xmlns:p="http://schemas.microsoft.com/office/2006/metadata/properties" xmlns:ns2="cf1f0bc6-c430-4924-8765-6c0c7a99623b" xmlns:ns3="7e030ee6-c382-4417-bd70-9a2c051f5db7" targetNamespace="http://schemas.microsoft.com/office/2006/metadata/properties" ma:root="true" ma:fieldsID="a8a5c80adc35c7bc9693d1e2535f8150" ns2:_="" ns3:_="">
    <xsd:import namespace="cf1f0bc6-c430-4924-8765-6c0c7a99623b"/>
    <xsd:import namespace="7e030ee6-c382-4417-bd70-9a2c051f5db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Location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1f0bc6-c430-4924-8765-6c0c7a9962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c3526b41-4d0b-43c1-8a32-86c50a8bf340}" ma:internalName="TaxCatchAll" ma:showField="CatchAllData" ma:web="cf1f0bc6-c430-4924-8765-6c0c7a9962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030ee6-c382-4417-bd70-9a2c051f5db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Tagi obrazów" ma:readOnly="false" ma:fieldId="{5cf76f15-5ced-4ddc-b409-7134ff3c332f}" ma:taxonomyMulti="true" ma:sspId="8cf9ebe3-3b60-40ff-bbbd-595d8a739f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30415AE-56F2-4E14-A316-4C2166F682D9}">
  <ds:schemaRefs>
    <ds:schemaRef ds:uri="http://schemas.microsoft.com/office/2006/metadata/properties"/>
    <ds:schemaRef ds:uri="http://schemas.microsoft.com/office/infopath/2007/PartnerControls"/>
    <ds:schemaRef ds:uri="cf1f0bc6-c430-4924-8765-6c0c7a99623b"/>
    <ds:schemaRef ds:uri="7e030ee6-c382-4417-bd70-9a2c051f5db7"/>
  </ds:schemaRefs>
</ds:datastoreItem>
</file>

<file path=customXml/itemProps2.xml><?xml version="1.0" encoding="utf-8"?>
<ds:datastoreItem xmlns:ds="http://schemas.openxmlformats.org/officeDocument/2006/customXml" ds:itemID="{F2426DFE-88D6-42EE-A62C-10D294A4C0A2}"/>
</file>

<file path=customXml/itemProps3.xml><?xml version="1.0" encoding="utf-8"?>
<ds:datastoreItem xmlns:ds="http://schemas.openxmlformats.org/officeDocument/2006/customXml" ds:itemID="{14F64561-9D36-406A-B82B-06945E7D24B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</TotalTime>
  <Pages>5</Pages>
  <Words>3235</Words>
  <Characters>19410</Characters>
  <Application>Microsoft Office Word</Application>
  <DocSecurity>0</DocSecurity>
  <Lines>161</Lines>
  <Paragraphs>45</Paragraphs>
  <ScaleCrop>false</ScaleCrop>
  <Company/>
  <LinksUpToDate>false</LinksUpToDate>
  <CharactersWithSpaces>22600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28</cp:revision>
  <dcterms:created xsi:type="dcterms:W3CDTF">2022-02-24T12:36:00Z</dcterms:created>
  <dcterms:modified xsi:type="dcterms:W3CDTF">2023-06-28T17:41:00Z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Mozilla/5.0 (Macintosh; Intel Mac OS X 10_15_7) AppleWebKit/537.36 (KHTML, like Gecko) Chrome/98.0.4758.102 Safari/537.36</vt:lpwstr>
  </property>
  <property fmtid="{D5CDD505-2E9C-101B-9397-08002B2CF9AE}" pid="4" name="LastSaved">
    <vt:filetime>2022-02-24T00:00:00Z</vt:filetime>
  </property>
  <property fmtid="{D5CDD505-2E9C-101B-9397-08002B2CF9AE}" pid="5" name="ContentTypeId">
    <vt:lpwstr>0x010100FDAFCB3CC2C9DC408B5BB72040812E63</vt:lpwstr>
  </property>
  <property fmtid="{D5CDD505-2E9C-101B-9397-08002B2CF9AE}" pid="6" name="MediaServiceImageTags">
    <vt:lpwstr/>
  </property>
</Properties>
</file>