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C956" w14:textId="4B4EB3F0" w:rsidR="00E55C07" w:rsidRDefault="00E55C07">
      <w:pPr>
        <w:rPr>
          <w:lang w:val="en-IN"/>
        </w:rPr>
      </w:pPr>
      <w:r w:rsidRPr="00E55C07">
        <w:rPr>
          <w:b/>
          <w:bCs/>
          <w:lang w:val="en-IN"/>
        </w:rPr>
        <w:t>Event name:</w:t>
      </w:r>
      <w:r>
        <w:rPr>
          <w:lang w:val="en-IN"/>
        </w:rPr>
        <w:t xml:space="preserve"> </w:t>
      </w:r>
      <w:r w:rsidR="0050604D" w:rsidRPr="0050604D">
        <w:t>CADFEM training workshop</w:t>
      </w:r>
    </w:p>
    <w:p w14:paraId="4C33A1CD" w14:textId="40344C1B" w:rsidR="00571AC9" w:rsidRDefault="00E55C07">
      <w:pPr>
        <w:rPr>
          <w:lang w:val="en-IN"/>
        </w:rPr>
      </w:pPr>
      <w:r w:rsidRPr="00E55C07">
        <w:rPr>
          <w:b/>
          <w:bCs/>
          <w:lang w:val="en-IN"/>
        </w:rPr>
        <w:t>Date:</w:t>
      </w:r>
      <w:r>
        <w:rPr>
          <w:lang w:val="en-IN"/>
        </w:rPr>
        <w:t xml:space="preserve"> </w:t>
      </w:r>
      <w:r w:rsidR="0050604D">
        <w:rPr>
          <w:lang w:val="en-IN"/>
        </w:rPr>
        <w:t>6-9</w:t>
      </w:r>
      <w:r w:rsidR="0050604D">
        <w:rPr>
          <w:vertAlign w:val="superscript"/>
          <w:lang w:val="en-IN"/>
        </w:rPr>
        <w:t>th</w:t>
      </w:r>
      <w:r>
        <w:rPr>
          <w:lang w:val="en-IN"/>
        </w:rPr>
        <w:t xml:space="preserve"> </w:t>
      </w:r>
      <w:r w:rsidR="0050604D">
        <w:rPr>
          <w:lang w:val="en-IN"/>
        </w:rPr>
        <w:t>May</w:t>
      </w:r>
      <w:r>
        <w:rPr>
          <w:lang w:val="en-IN"/>
        </w:rPr>
        <w:t xml:space="preserve"> 202</w:t>
      </w:r>
      <w:r w:rsidR="0050604D">
        <w:rPr>
          <w:lang w:val="en-IN"/>
        </w:rPr>
        <w:t>4</w:t>
      </w:r>
    </w:p>
    <w:p w14:paraId="7A639715" w14:textId="77777777" w:rsidR="00E55C07" w:rsidRPr="00E55C07" w:rsidRDefault="00E55C07" w:rsidP="00E55C07">
      <w:pPr>
        <w:rPr>
          <w:b/>
          <w:bCs/>
          <w:lang w:val="en-IN"/>
        </w:rPr>
      </w:pPr>
      <w:r w:rsidRPr="00E55C07">
        <w:rPr>
          <w:b/>
          <w:bCs/>
          <w:lang w:val="en-IN"/>
        </w:rPr>
        <w:t xml:space="preserve">Information: </w:t>
      </w:r>
    </w:p>
    <w:p w14:paraId="255781CA" w14:textId="69E81910" w:rsidR="00E55C07" w:rsidRPr="00E55C07" w:rsidRDefault="0050604D" w:rsidP="0050604D">
      <w:pPr>
        <w:jc w:val="both"/>
        <w:rPr>
          <w:lang w:val="en-IN"/>
        </w:rPr>
      </w:pPr>
      <w:r w:rsidRPr="0050604D">
        <w:t>The ASME IIT Patna Student Section, in collaboration with ANSYS, successfully conducted the CADFEM Training Workshop from 06 to 09 May 2024 at the CAD Lab, IIT Patna. The four-day workshop, with eight hours of sessions each day starting at 10:00 AM, provided participants with in-depth training on ANSYS simulation tools and their applications in computational electromagnetics, solid mechanics, and fluid dynamics. The event offered an enriching hands-on experience, enabling attendees to explore advanced simulation techniques and broaden their understanding of multidisciplinary engineering problems.</w:t>
      </w:r>
    </w:p>
    <w:sectPr w:rsidR="00E55C07" w:rsidRPr="00E55C07" w:rsidSect="006A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2C"/>
    <w:rsid w:val="000B1032"/>
    <w:rsid w:val="00166D9E"/>
    <w:rsid w:val="003118AB"/>
    <w:rsid w:val="004810B3"/>
    <w:rsid w:val="0050604D"/>
    <w:rsid w:val="00571AC9"/>
    <w:rsid w:val="0061462A"/>
    <w:rsid w:val="006A25F0"/>
    <w:rsid w:val="009C500D"/>
    <w:rsid w:val="00D2052C"/>
    <w:rsid w:val="00DE5E61"/>
    <w:rsid w:val="00E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6C48"/>
  <w15:chartTrackingRefBased/>
  <w15:docId w15:val="{55B45B7D-335F-48FC-8FA7-194ED67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Sharma</dc:creator>
  <cp:keywords/>
  <dc:description/>
  <cp:lastModifiedBy>Tonmoy Sharma</cp:lastModifiedBy>
  <cp:revision>3</cp:revision>
  <dcterms:created xsi:type="dcterms:W3CDTF">2025-09-30T17:53:00Z</dcterms:created>
  <dcterms:modified xsi:type="dcterms:W3CDTF">2025-09-30T18:09:00Z</dcterms:modified>
</cp:coreProperties>
</file>