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center"/>
        <w:rPr/>
      </w:pPr>
      <w:r>
        <w:rPr>
          <w:rStyle w:val="Strong"/>
          <w:b/>
          <w:bCs/>
        </w:rPr>
        <w:t>Hybrid LSTM-Attention Model for DDoS Attack Detection in Software-Defined Networking</w:t>
      </w:r>
    </w:p>
    <w:p>
      <w:pPr>
        <w:pStyle w:val="Heading1"/>
        <w:bidi w:val="0"/>
        <w:ind w:hanging="0" w:start="0"/>
        <w:jc w:val="center"/>
        <w:rPr>
          <w:rStyle w:val="Strong"/>
        </w:rPr>
      </w:pPr>
      <w:r>
        <w:rPr/>
      </w:r>
    </w:p>
    <w:p>
      <w:pPr>
        <w:pStyle w:val="Heading2"/>
        <w:bidi w:val="0"/>
        <w:jc w:val="start"/>
        <w:rPr/>
      </w:pPr>
      <w:r>
        <w:rPr>
          <w:rStyle w:val="Strong"/>
          <w:b/>
          <w:bCs/>
        </w:rPr>
        <w:t>1. Introduction</w:t>
      </w:r>
      <w:r>
        <w:rPr>
          <w:rStyle w:val="Strong"/>
          <w:b/>
          <w:bCs/>
        </w:rPr>
        <w:commentReference w:id="0"/>
      </w:r>
    </w:p>
    <w:p>
      <w:pPr>
        <w:pStyle w:val="BodyText"/>
        <w:bidi w:val="0"/>
        <w:ind w:hanging="0" w:start="0" w:end="0"/>
        <w:jc w:val="both"/>
        <w:rPr>
          <w:highlight w:val="none"/>
          <w:shd w:fill="auto" w:val="clear"/>
        </w:rPr>
      </w:pPr>
      <w:r>
        <w:rPr>
          <w:shd w:fill="auto" w:val="clear"/>
        </w:rPr>
        <w:t>The essence of SDN lies in separating control from data, thereby centralizing control and programmability, making management of the entire network seamless. Regrettably, this centrality hence emanates attacks that disrupt services at the controller or switches; consequently, DDoS attacks are a big threat to SDN controller for [1]. Wang and Li [1] observe that SDN controllers represent a single point of failure, thus giving birth to DDoS as a major threat. Furthermore, slow-rate DDoS attacks are extremely difficult challenges due to their stealthy behavior [2]. Once such an attack is launched, effective and timely detection will be critical in assuring SDN's reliability, especially in applications requiring real-time response.</w:t>
      </w:r>
    </w:p>
    <w:p>
      <w:pPr>
        <w:pStyle w:val="BodyText"/>
        <w:bidi w:val="0"/>
        <w:ind w:hanging="0" w:start="0" w:end="0"/>
        <w:jc w:val="both"/>
        <w:rPr>
          <w:highlight w:val="none"/>
          <w:shd w:fill="auto" w:val="clear"/>
        </w:rPr>
      </w:pPr>
      <w:r>
        <w:rPr>
          <w:shd w:fill="auto" w:val="clear"/>
        </w:rPr>
        <w:t>Recent studies have proposed various methods to address DDoS attacks in SDN. Traditional machine learning approaches, such as those by Kavitha et al. [3], rely on statistical and shallow learning techniques but struggle to capture complex attack patterns. Advancements in deep learning have shown promise in improving detection accuracy. For instance, Alsufyani et al. [4] introduced a hybrid deep learning model combining Recurrent Neural Networks (RNN), Deep Belief Networks (DBN), and Adaptive Feature Dimensionality Learning (AFDL), achieving an impressive accuracy of 99.80% on the CICDDoS2019 dataset. Similarly, Kachavimath and Narayan [5] proposed a hybrid CNN-LSTM model with consensus-based feature selection, reaching 99.9% accuracy on the InSDN dataset. Ataa et al. [6] explored CNN-LSTM and Transformer models for intrusion detection in SDN, reporting accuracies of 99.01% and 99.02%, respectively, also using the InSDN dataset.</w:t>
      </w:r>
    </w:p>
    <w:p>
      <w:pPr>
        <w:pStyle w:val="BodyText"/>
        <w:bidi w:val="0"/>
        <w:ind w:hanging="0" w:start="0" w:end="0"/>
        <w:jc w:val="both"/>
        <w:rPr/>
      </w:pPr>
      <w:r>
        <w:rPr>
          <w:shd w:fill="auto" w:val="clear"/>
        </w:rPr>
        <w:t xml:space="preserve">Despite these advancements, several gaps remain. Basic deep learning models like CNN-LSTM [7] or LSTM-RNN [8] often fail to focus on critical features, limiting their effectiveness in distinguishing subtle attack patterns. While </w:t>
      </w:r>
      <w:r>
        <w:rPr>
          <w:rStyle w:val="Emphasis"/>
          <w:shd w:fill="auto" w:val="clear"/>
        </w:rPr>
        <w:t>Attention Mechanisms</w:t>
      </w:r>
      <w:r>
        <w:rPr>
          <w:shd w:fill="auto" w:val="clear"/>
        </w:rPr>
        <w:t xml:space="preserve"> have been incorporated in some studies, such as by Muthukumar and Ashfauk Ahamed [9] for general network DDoS detection and Said and Askerzade [10] for intrusion detection in SDN, their application specifically for DDoS detection in SDN remains underexplored. Moreover, many high-accuracy models [4], [5] suffer from high computational complexity, making them less suitable for real-time deployment. Christila and Sivakumar [11] proposed a multi-layer ensemble deep reinforcement learning approach for cloud-SDN environments, but its applicability to pure SDN contexts is limited.</w:t>
      </w:r>
    </w:p>
    <w:p>
      <w:pPr>
        <w:pStyle w:val="BodyText"/>
        <w:bidi w:val="0"/>
        <w:ind w:hanging="0" w:start="0" w:end="0"/>
        <w:jc w:val="both"/>
        <w:rPr/>
      </w:pPr>
      <w:r>
        <w:rPr>
          <w:shd w:fill="auto" w:val="clear"/>
        </w:rPr>
        <w:t xml:space="preserve">This study addresses these gaps by proposing a hybrid LSTM-Attention model for DDoS attack detection in SDN, using the SDN_DDoS dataset from Kaggle. The model leverages LSTM to capture temporal dependencies and an </w:t>
      </w:r>
      <w:r>
        <w:rPr>
          <w:rStyle w:val="Emphasis"/>
          <w:shd w:fill="auto" w:val="clear"/>
        </w:rPr>
        <w:t>Attention Mechanism</w:t>
      </w:r>
      <w:r>
        <w:rPr>
          <w:shd w:fill="auto" w:val="clear"/>
        </w:rPr>
        <w:t xml:space="preserve"> to focus on critical features, achieving an accuracy of 96.66%. While this accuracy is slightly lower than some SOTA methods [4], [5], [6], the proposed model offers a lightweight architecture suitable for real-time applications, addressing the computational complexity challenge. Additionally, it provides detailed feature analysis and visualizations to enhance interpretability, contributing to the growing body of SDN security research.</w:t>
      </w:r>
      <w:r>
        <w:br w:type="page"/>
      </w:r>
    </w:p>
    <w:p>
      <w:pPr>
        <w:pStyle w:val="Normal"/>
        <w:bidi w:val="0"/>
        <w:jc w:val="start"/>
        <w:rPr/>
      </w:pPr>
      <w:r>
        <w:rPr/>
        <w:t xml:space="preserve">[1] H. Wang and Y. Li, "Overview of DDoS Attack Detection in Software-Defined Networks," </w:t>
      </w:r>
      <w:r>
        <w:rPr>
          <w:rStyle w:val="Emphasis"/>
        </w:rPr>
        <w:t>IEEE Access</w:t>
      </w:r>
      <w:r>
        <w:rPr/>
        <w:t>, vol. 12, pp. 38351–38381, 2024, doi: 10.1109/ACCESS.2024.3375395.</w:t>
        <w:br/>
        <w:t xml:space="preserve">[2] N. M. Yungaicela-Naula, C. Vargas-Rosales, and J. A. Pérez-Díaz, "SDN/NFV-based Framework for Autonomous Defense against Slow-Rate DDoS Attacks by Using Reinforcement Learning," </w:t>
      </w:r>
      <w:r>
        <w:rPr>
          <w:rStyle w:val="Emphasis"/>
        </w:rPr>
        <w:t>Future Gener. Comput. Syst.</w:t>
      </w:r>
      <w:r>
        <w:rPr/>
        <w:t>, vol. 149, pp. 637–649, 2023, doi: 10.1016/j.future.2023.08.007.</w:t>
        <w:br/>
        <w:t xml:space="preserve">[3] M. Kavitha et al., "Machine Learning Techniques for Detecting DDoS Attacks in SDN," in </w:t>
      </w:r>
      <w:r>
        <w:rPr>
          <w:rStyle w:val="Emphasis"/>
        </w:rPr>
        <w:t>2022 Int. Conf. on Autom., Comput. and Renewable Syst. (ICACRS)</w:t>
      </w:r>
      <w:r>
        <w:rPr/>
        <w:t>, Pudukkottai, India, 2022, pp. 634–638, doi: 10.1109/ICACRS55517.2022.10029110.</w:t>
        <w:br/>
        <w:t xml:space="preserve">[4] A. Alsufyani, B. Alotaibi, and S. Alajmani, "Hybrid Deep Learning Approach for Enhanced Detection and Mitigation of DDOS Attack in SDN Networks," </w:t>
      </w:r>
      <w:r>
        <w:rPr>
          <w:rStyle w:val="Emphasis"/>
        </w:rPr>
        <w:t>Int. J. Netw. Secur. &amp; Its Appl.</w:t>
      </w:r>
      <w:r>
        <w:rPr/>
        <w:t>, vol. 16, no. 6, pp. 77–93, 2024, doi: 10.5121/ijnsa.2024.16605.</w:t>
        <w:br/>
        <w:t xml:space="preserve">[5] A. V. Kachavimath and D. G. Narayan, "A Hybrid Deep Learning Model with Consensus-Based Feature Selection for DDoS Attacks Detection in SDN," </w:t>
      </w:r>
      <w:r>
        <w:rPr>
          <w:rStyle w:val="Emphasis"/>
        </w:rPr>
        <w:t>Procedia Comput. Sci.</w:t>
      </w:r>
      <w:r>
        <w:rPr/>
        <w:t>, vol. 252, pp. 643–652, 2025, doi: 10.1016/j.procs.2025.01.024.</w:t>
        <w:br/>
        <w:t xml:space="preserve">[6] M. S. Ataa, E. E. Sanad, and R. A. El-khoribi, "Intrusion Detection in Software Defined Network Using Deep Learning Approaches," </w:t>
      </w:r>
      <w:r>
        <w:rPr>
          <w:rStyle w:val="Emphasis"/>
        </w:rPr>
        <w:t>Sci. Rep.</w:t>
      </w:r>
      <w:r>
        <w:rPr/>
        <w:t>, vol. 14, no. 1, p. 29159, 2024, doi: 10.1038/s41598-024-79001-1.</w:t>
        <w:br/>
        <w:t xml:space="preserve">[7] M. Li et al., "A DDoS Attack Detection Method Based on Deep Learning Two-Level Model CNN-LSTM in SDN Network," in </w:t>
      </w:r>
      <w:r>
        <w:rPr>
          <w:rStyle w:val="Emphasis"/>
        </w:rPr>
        <w:t>2022 Int. Conf. on Cloud Comput., Big Data Appl. and Softw. Eng. (CBASE)</w:t>
      </w:r>
      <w:r>
        <w:rPr/>
        <w:t>, Suzhou, China, 2022, pp. 282–287, doi: 10.1109/CBASE57816.2022.00062.</w:t>
        <w:br/>
        <w:t xml:space="preserve">[8] B. Ravinarayanan and H. R. Nagesh, "A Hybrid Model for DDoS Attack Detection Using LSTM-RNN," in </w:t>
      </w:r>
      <w:r>
        <w:rPr>
          <w:rStyle w:val="Emphasis"/>
        </w:rPr>
        <w:t>Smart Intell. Comput. and Appl.</w:t>
      </w:r>
      <w:r>
        <w:rPr/>
        <w:t>, vol. 283, S. C. Satapathy et al., Eds. Singapore: Springer Nature, 2022, pp. 281–294, doi: 10.1007/978-981-16-9705-0_28.</w:t>
        <w:br/>
        <w:t xml:space="preserve">[9] S. Muthukumar and A. K. Ashfauk Ahamed, "A Novel Framework of DDoS Attack Detection in Network Using Hybrid Heuristic Deep Learning Approaches with Attention Mechanism," </w:t>
      </w:r>
      <w:r>
        <w:rPr>
          <w:rStyle w:val="Emphasis"/>
        </w:rPr>
        <w:t>J. High Speed Netw.</w:t>
      </w:r>
      <w:r>
        <w:rPr/>
        <w:t>, vol. 30, no. 2, pp. 251–277, 2024, doi: 10.3233/JHS-230142.</w:t>
        <w:br/>
        <w:t xml:space="preserve">[10] R. Ben Said and I. Askerzade, "Attention-Based CNN-BiLSTM Deep Learning Approach for Network Intrusion Detection System in Software Defined Networks," in </w:t>
      </w:r>
      <w:r>
        <w:rPr>
          <w:rStyle w:val="Emphasis"/>
        </w:rPr>
        <w:t>2023 5th Int. Conf. on Problems of Cybernetics and Informatics (PCI)</w:t>
      </w:r>
      <w:r>
        <w:rPr/>
        <w:t>, Baku, Azerbaijan, 2023, pp. 1–5, doi: 10.1109/PCI60110.2023.10325985.</w:t>
        <w:br/>
        <w:t xml:space="preserve">[11] S. Annie Christila and R. Sivakumar, "Multi-Layer Ensemble Deep Reinforcement Learning Based DDoS Attack Detection and Mitigation in Cloud-SDN Environment," in </w:t>
      </w:r>
      <w:r>
        <w:rPr>
          <w:rStyle w:val="Emphasis"/>
        </w:rPr>
        <w:t>2022 4th Int. Conf. on Circuits, Control, Commun. and Comput. (I4C)</w:t>
      </w:r>
      <w:r>
        <w:rPr/>
        <w:t>, Bangalore, India, 2022, pp. 451–455, doi: 10.1109/I4C57141.2022.10057641.</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5-03-10T14:09:34Z" w:initials="">
    <w:p>
      <w:pPr>
        <w:overflowPunct w:val="false"/>
        <w:bidi w:val="0"/>
        <w:rPr/>
      </w:pPr>
      <w:r>
        <w:rPr>
          <w:rFonts w:eastAsia="DejaVu Sans" w:cs="Noto Sans Arabic UI"/>
          <w:kern w:val="0"/>
          <w:lang w:val="en-US" w:eastAsia="en-US" w:bidi="en-US"/>
        </w:rPr>
        <w:t>Sudh cek?</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mment">
    <w:name w:val="Comment"/>
    <w:basedOn w:val="Normal"/>
    <w:qFormat/>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LibreOffice/24.2.7.2$Linux_X86_64 LibreOffice_project/420$Build-2</Application>
  <AppVersion>15.0000</AppVersion>
  <Pages>2</Pages>
  <Words>863</Words>
  <Characters>5177</Characters>
  <CharactersWithSpaces>6023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2025-03-10T12:48:51Z</dcterms:created>
  <dc:creator/>
  <dc:description/>
  <dc:language>en-US</dc:language>
  <cp:lastModifiedBy/>
  <dcterms:modified xsi:type="dcterms:W3CDTF">2025-03-10T14:28:54Z</dcterms:modified>
  <cp:revision>1</cp:revision>
  <dc:subject/>
  <dc:title/>
</cp:coreProperties>
</file>