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7EC" w:rsidRDefault="00FD2573" w:rsidP="00FD2573">
      <w:pPr>
        <w:pStyle w:val="a3"/>
        <w:jc w:val="center"/>
      </w:pPr>
      <w:r>
        <w:t>Задание 1.3. ИСР</w:t>
      </w:r>
    </w:p>
    <w:p w:rsidR="00FD2573" w:rsidRDefault="00FD2573" w:rsidP="00FD2573">
      <w:pPr>
        <w:pStyle w:val="a3"/>
        <w:jc w:val="center"/>
      </w:pPr>
      <w:r>
        <w:t>Аннотированный список</w:t>
      </w:r>
    </w:p>
    <w:p w:rsidR="00FD2573" w:rsidRPr="00FD2573" w:rsidRDefault="00FD2573" w:rsidP="00FD2573"/>
    <w:p w:rsidR="00FD2573" w:rsidRDefault="00FD2573" w:rsidP="00193898">
      <w:pPr>
        <w:pStyle w:val="a6"/>
        <w:numPr>
          <w:ilvl w:val="0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hyperlink r:id="rId5" w:history="1">
        <w:r w:rsidRPr="00FD2573">
          <w:rPr>
            <w:rStyle w:val="a5"/>
            <w:rFonts w:cstheme="minorHAnsi"/>
            <w:sz w:val="28"/>
            <w:szCs w:val="28"/>
            <w:shd w:val="clear" w:color="auto" w:fill="FFFFFF"/>
          </w:rPr>
          <w:t>Игорь Гаршин, Стандарты в информационных технологиях</w:t>
        </w:r>
      </w:hyperlink>
      <w:r w:rsidR="00193898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FD2573" w:rsidRDefault="00FD2573" w:rsidP="00193898">
      <w:pPr>
        <w:pStyle w:val="a6"/>
        <w:rPr>
          <w:rFonts w:cstheme="minorHAnsi"/>
          <w:sz w:val="28"/>
          <w:szCs w:val="28"/>
        </w:rPr>
      </w:pPr>
      <w:r w:rsidRPr="00FD2573">
        <w:rPr>
          <w:rFonts w:cstheme="minorHAnsi"/>
          <w:sz w:val="28"/>
          <w:szCs w:val="28"/>
        </w:rPr>
        <w:t>Базовые международные стандарты в ИТ, Стандарты IEEE в области IT, Российские стандарты ГОСТ в области ИТ.</w:t>
      </w:r>
    </w:p>
    <w:p w:rsidR="00FD2573" w:rsidRDefault="00193898" w:rsidP="00193898">
      <w:pPr>
        <w:pStyle w:val="a6"/>
        <w:numPr>
          <w:ilvl w:val="0"/>
          <w:numId w:val="1"/>
        </w:numPr>
        <w:rPr>
          <w:rFonts w:cstheme="minorHAnsi"/>
          <w:sz w:val="28"/>
          <w:szCs w:val="28"/>
        </w:rPr>
      </w:pPr>
      <w:hyperlink r:id="rId6" w:history="1">
        <w:r w:rsidRPr="00193898">
          <w:rPr>
            <w:rStyle w:val="a5"/>
            <w:rFonts w:cstheme="minorHAnsi"/>
            <w:sz w:val="28"/>
            <w:szCs w:val="28"/>
          </w:rPr>
          <w:t>Национальные стандарты ИТ</w:t>
        </w:r>
      </w:hyperlink>
      <w:r>
        <w:rPr>
          <w:rFonts w:cstheme="minorHAnsi"/>
          <w:sz w:val="28"/>
          <w:szCs w:val="28"/>
        </w:rPr>
        <w:t>.</w:t>
      </w:r>
    </w:p>
    <w:p w:rsidR="00193898" w:rsidRDefault="00193898" w:rsidP="00193898">
      <w:pPr>
        <w:pStyle w:val="a6"/>
        <w:rPr>
          <w:rFonts w:cstheme="minorHAnsi"/>
          <w:sz w:val="28"/>
          <w:szCs w:val="28"/>
        </w:rPr>
      </w:pPr>
      <w:r w:rsidRPr="00193898">
        <w:rPr>
          <w:rFonts w:cstheme="minorHAnsi"/>
          <w:sz w:val="28"/>
          <w:szCs w:val="28"/>
        </w:rPr>
        <w:t>Национальные стандарты в области информационных технологий, принятые в ноябре 2019 г.</w:t>
      </w:r>
    </w:p>
    <w:p w:rsidR="00193898" w:rsidRDefault="00193898" w:rsidP="00193898">
      <w:pPr>
        <w:pStyle w:val="a6"/>
        <w:numPr>
          <w:ilvl w:val="0"/>
          <w:numId w:val="1"/>
        </w:numPr>
        <w:rPr>
          <w:rFonts w:cstheme="minorHAnsi"/>
          <w:sz w:val="28"/>
          <w:szCs w:val="28"/>
        </w:rPr>
      </w:pPr>
      <w:hyperlink r:id="rId7" w:history="1">
        <w:r w:rsidRPr="00193898">
          <w:rPr>
            <w:rStyle w:val="a5"/>
            <w:rFonts w:cstheme="minorHAnsi"/>
            <w:sz w:val="28"/>
            <w:szCs w:val="28"/>
          </w:rPr>
          <w:t>Базовые спецификации в ИТ</w:t>
        </w:r>
      </w:hyperlink>
      <w:r>
        <w:rPr>
          <w:rFonts w:cstheme="minorHAnsi"/>
          <w:sz w:val="28"/>
          <w:szCs w:val="28"/>
        </w:rPr>
        <w:t>.</w:t>
      </w:r>
    </w:p>
    <w:p w:rsidR="00193898" w:rsidRDefault="00886EAD" w:rsidP="00193898">
      <w:pPr>
        <w:pStyle w:val="a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Описана б</w:t>
      </w:r>
      <w:r w:rsidR="00193898" w:rsidRPr="00193898">
        <w:rPr>
          <w:rFonts w:cstheme="minorHAnsi"/>
          <w:sz w:val="28"/>
          <w:szCs w:val="28"/>
        </w:rPr>
        <w:t>азовые функции операционных систем: определяются стандартами по окружению открытых систем POSIX. Наиболее полным описанием методологии и системы стандартов POSIX является документ IEEE Р1003.0</w:t>
      </w:r>
      <w:r>
        <w:rPr>
          <w:rFonts w:cstheme="minorHAnsi"/>
          <w:sz w:val="28"/>
          <w:szCs w:val="28"/>
        </w:rPr>
        <w:t>.</w:t>
      </w:r>
    </w:p>
    <w:p w:rsidR="00193898" w:rsidRDefault="00193898" w:rsidP="00193898">
      <w:pPr>
        <w:pStyle w:val="a6"/>
        <w:numPr>
          <w:ilvl w:val="0"/>
          <w:numId w:val="1"/>
        </w:numPr>
        <w:rPr>
          <w:rFonts w:cstheme="minorHAnsi"/>
          <w:sz w:val="28"/>
          <w:szCs w:val="28"/>
        </w:rPr>
      </w:pPr>
      <w:hyperlink r:id="rId8" w:history="1">
        <w:r w:rsidRPr="00193898">
          <w:rPr>
            <w:rStyle w:val="a5"/>
            <w:rFonts w:cstheme="minorHAnsi"/>
            <w:sz w:val="28"/>
            <w:szCs w:val="28"/>
          </w:rPr>
          <w:t>Государственные стандарты РФ в области ИТ</w:t>
        </w:r>
      </w:hyperlink>
      <w:r>
        <w:rPr>
          <w:rFonts w:cstheme="minorHAnsi"/>
          <w:sz w:val="28"/>
          <w:szCs w:val="28"/>
        </w:rPr>
        <w:t>.</w:t>
      </w:r>
    </w:p>
    <w:p w:rsidR="00193898" w:rsidRDefault="00193898" w:rsidP="00193898">
      <w:pPr>
        <w:pStyle w:val="a6"/>
        <w:rPr>
          <w:rFonts w:cstheme="minorHAnsi"/>
          <w:sz w:val="28"/>
          <w:szCs w:val="28"/>
        </w:rPr>
      </w:pPr>
      <w:r w:rsidRPr="00193898">
        <w:rPr>
          <w:rFonts w:cstheme="minorHAnsi"/>
          <w:sz w:val="28"/>
          <w:szCs w:val="28"/>
        </w:rPr>
        <w:t xml:space="preserve">Представлены все Российские стандарты РФ </w:t>
      </w:r>
      <w:r w:rsidR="00886EAD">
        <w:rPr>
          <w:rFonts w:cstheme="minorHAnsi"/>
          <w:sz w:val="28"/>
          <w:szCs w:val="28"/>
        </w:rPr>
        <w:t>с наименованием и обозначением.</w:t>
      </w:r>
    </w:p>
    <w:p w:rsidR="00886EAD" w:rsidRDefault="00886EAD" w:rsidP="00886EAD">
      <w:pPr>
        <w:pStyle w:val="a6"/>
        <w:numPr>
          <w:ilvl w:val="0"/>
          <w:numId w:val="1"/>
        </w:numPr>
        <w:rPr>
          <w:rFonts w:cstheme="minorHAnsi"/>
          <w:sz w:val="28"/>
          <w:szCs w:val="28"/>
        </w:rPr>
      </w:pPr>
      <w:hyperlink r:id="rId9" w:history="1">
        <w:r w:rsidRPr="00886EAD">
          <w:rPr>
            <w:rStyle w:val="a5"/>
            <w:rFonts w:cstheme="minorHAnsi"/>
            <w:sz w:val="28"/>
            <w:szCs w:val="28"/>
          </w:rPr>
          <w:t>Стандартизация в сфере информационных технологий Чумакова Т.Я. Цыганенко</w:t>
        </w:r>
      </w:hyperlink>
      <w:r>
        <w:rPr>
          <w:rFonts w:cstheme="minorHAnsi"/>
          <w:sz w:val="28"/>
          <w:szCs w:val="28"/>
        </w:rPr>
        <w:t>.</w:t>
      </w:r>
    </w:p>
    <w:p w:rsidR="00886EAD" w:rsidRDefault="00886EAD" w:rsidP="00886EAD">
      <w:pPr>
        <w:pStyle w:val="a6"/>
        <w:rPr>
          <w:rFonts w:cstheme="minorHAnsi"/>
          <w:sz w:val="28"/>
        </w:rPr>
      </w:pPr>
      <w:r w:rsidRPr="00886EAD">
        <w:rPr>
          <w:rFonts w:cstheme="minorHAnsi"/>
          <w:sz w:val="28"/>
        </w:rPr>
        <w:t xml:space="preserve">В статье </w:t>
      </w:r>
      <w:r w:rsidRPr="00886EAD">
        <w:rPr>
          <w:rFonts w:cstheme="minorHAnsi"/>
          <w:sz w:val="28"/>
        </w:rPr>
        <w:t>представлен обзор</w:t>
      </w:r>
      <w:r w:rsidRPr="00886EAD">
        <w:rPr>
          <w:rFonts w:cstheme="minorHAnsi"/>
          <w:sz w:val="28"/>
        </w:rPr>
        <w:t xml:space="preserve"> международных организаций по стандартизации в сфере </w:t>
      </w:r>
      <w:r w:rsidRPr="00886EAD">
        <w:rPr>
          <w:rFonts w:cstheme="minorHAnsi"/>
          <w:sz w:val="28"/>
        </w:rPr>
        <w:t>ИТ</w:t>
      </w:r>
      <w:r w:rsidRPr="00886EAD">
        <w:rPr>
          <w:rFonts w:cstheme="minorHAnsi"/>
          <w:sz w:val="28"/>
        </w:rPr>
        <w:t xml:space="preserve">. Приведена организационная структура международной организации по стандартизации </w:t>
      </w:r>
      <w:proofErr w:type="spellStart"/>
      <w:r w:rsidRPr="00886EAD">
        <w:rPr>
          <w:rFonts w:cstheme="minorHAnsi"/>
          <w:sz w:val="28"/>
        </w:rPr>
        <w:t>International</w:t>
      </w:r>
      <w:proofErr w:type="spellEnd"/>
      <w:r w:rsidRPr="00886EAD">
        <w:rPr>
          <w:rFonts w:cstheme="minorHAnsi"/>
          <w:sz w:val="28"/>
        </w:rPr>
        <w:t xml:space="preserve"> </w:t>
      </w:r>
      <w:proofErr w:type="spellStart"/>
      <w:r w:rsidRPr="00886EAD">
        <w:rPr>
          <w:rFonts w:cstheme="minorHAnsi"/>
          <w:sz w:val="28"/>
        </w:rPr>
        <w:t>Organization</w:t>
      </w:r>
      <w:proofErr w:type="spellEnd"/>
      <w:r w:rsidRPr="00886EAD">
        <w:rPr>
          <w:rFonts w:cstheme="minorHAnsi"/>
          <w:sz w:val="28"/>
        </w:rPr>
        <w:t xml:space="preserve"> </w:t>
      </w:r>
      <w:proofErr w:type="spellStart"/>
      <w:r w:rsidRPr="00886EAD">
        <w:rPr>
          <w:rFonts w:cstheme="minorHAnsi"/>
          <w:sz w:val="28"/>
        </w:rPr>
        <w:t>for</w:t>
      </w:r>
      <w:proofErr w:type="spellEnd"/>
      <w:r w:rsidRPr="00886EAD">
        <w:rPr>
          <w:rFonts w:cstheme="minorHAnsi"/>
          <w:sz w:val="28"/>
        </w:rPr>
        <w:t xml:space="preserve"> </w:t>
      </w:r>
      <w:proofErr w:type="spellStart"/>
      <w:r w:rsidRPr="00886EAD">
        <w:rPr>
          <w:rFonts w:cstheme="minorHAnsi"/>
          <w:sz w:val="28"/>
        </w:rPr>
        <w:t>Standardizati</w:t>
      </w:r>
      <w:r w:rsidRPr="00886EAD">
        <w:rPr>
          <w:rFonts w:cstheme="minorHAnsi"/>
          <w:sz w:val="28"/>
        </w:rPr>
        <w:t>on</w:t>
      </w:r>
      <w:proofErr w:type="spellEnd"/>
      <w:r w:rsidRPr="00886EAD">
        <w:rPr>
          <w:rFonts w:cstheme="minorHAnsi"/>
          <w:sz w:val="28"/>
        </w:rPr>
        <w:t xml:space="preserve"> (ISO). Указаны виды изделий</w:t>
      </w:r>
      <w:r w:rsidRPr="00886EAD">
        <w:rPr>
          <w:rFonts w:cstheme="minorHAnsi"/>
          <w:sz w:val="28"/>
        </w:rPr>
        <w:t>, которые развивает ISO</w:t>
      </w:r>
      <w:r>
        <w:rPr>
          <w:rFonts w:cstheme="minorHAnsi"/>
          <w:sz w:val="28"/>
        </w:rPr>
        <w:t>.</w:t>
      </w:r>
    </w:p>
    <w:p w:rsidR="00886EAD" w:rsidRPr="00886EAD" w:rsidRDefault="00886EAD" w:rsidP="00886EAD">
      <w:pPr>
        <w:pStyle w:val="a6"/>
        <w:numPr>
          <w:ilvl w:val="0"/>
          <w:numId w:val="1"/>
        </w:numPr>
        <w:rPr>
          <w:rFonts w:cstheme="minorHAnsi"/>
          <w:sz w:val="28"/>
        </w:rPr>
      </w:pPr>
      <w:hyperlink r:id="rId10" w:history="1">
        <w:proofErr w:type="spellStart"/>
        <w:r w:rsidRPr="00886EAD">
          <w:rPr>
            <w:rStyle w:val="a5"/>
            <w:rFonts w:cstheme="minorHAnsi"/>
            <w:sz w:val="28"/>
            <w:lang w:val="en-US"/>
          </w:rPr>
          <w:t>Iteam</w:t>
        </w:r>
        <w:proofErr w:type="spellEnd"/>
        <w:r w:rsidRPr="00886EAD">
          <w:rPr>
            <w:rStyle w:val="a5"/>
            <w:rFonts w:cstheme="minorHAnsi"/>
            <w:sz w:val="28"/>
          </w:rPr>
          <w:t xml:space="preserve">, Стандарты для </w:t>
        </w:r>
        <w:r w:rsidRPr="00886EAD">
          <w:rPr>
            <w:rStyle w:val="a5"/>
            <w:rFonts w:cstheme="minorHAnsi"/>
            <w:sz w:val="28"/>
            <w:lang w:val="en-US"/>
          </w:rPr>
          <w:t>IT</w:t>
        </w:r>
        <w:r w:rsidRPr="00886EAD">
          <w:rPr>
            <w:rStyle w:val="a5"/>
            <w:rFonts w:cstheme="minorHAnsi"/>
            <w:sz w:val="28"/>
          </w:rPr>
          <w:t>-индустрии, 2011.</w:t>
        </w:r>
      </w:hyperlink>
    </w:p>
    <w:p w:rsidR="00886EAD" w:rsidRPr="00886EAD" w:rsidRDefault="00886EAD" w:rsidP="00886EAD">
      <w:pPr>
        <w:pStyle w:val="a6"/>
        <w:rPr>
          <w:rFonts w:cstheme="minorHAnsi"/>
          <w:sz w:val="44"/>
          <w:szCs w:val="28"/>
        </w:rPr>
      </w:pPr>
      <w:r w:rsidRPr="00886EAD">
        <w:rPr>
          <w:rFonts w:cstheme="minorHAnsi"/>
          <w:sz w:val="28"/>
        </w:rPr>
        <w:t xml:space="preserve">В статье раскрываются основные преимущества популярных стандартов в области разработки </w:t>
      </w:r>
      <w:r>
        <w:rPr>
          <w:rFonts w:cstheme="minorHAnsi"/>
          <w:sz w:val="28"/>
        </w:rPr>
        <w:t>ПО</w:t>
      </w:r>
      <w:r w:rsidRPr="00886EAD">
        <w:rPr>
          <w:rFonts w:cstheme="minorHAnsi"/>
          <w:sz w:val="28"/>
        </w:rPr>
        <w:t xml:space="preserve">: ISO 9001, </w:t>
      </w:r>
      <w:proofErr w:type="spellStart"/>
      <w:r w:rsidRPr="00886EAD">
        <w:rPr>
          <w:rFonts w:cstheme="minorHAnsi"/>
          <w:sz w:val="28"/>
        </w:rPr>
        <w:t>TickIT</w:t>
      </w:r>
      <w:proofErr w:type="spellEnd"/>
      <w:r w:rsidRPr="00886EAD">
        <w:rPr>
          <w:rFonts w:cstheme="minorHAnsi"/>
          <w:sz w:val="28"/>
        </w:rPr>
        <w:t>, SEI SW</w:t>
      </w:r>
      <w:bookmarkStart w:id="0" w:name="_GoBack"/>
      <w:bookmarkEnd w:id="0"/>
      <w:r w:rsidRPr="00886EAD">
        <w:rPr>
          <w:rFonts w:cstheme="minorHAnsi"/>
          <w:sz w:val="28"/>
        </w:rPr>
        <w:t>-CMM.</w:t>
      </w:r>
    </w:p>
    <w:sectPr w:rsidR="00886EAD" w:rsidRPr="00886EAD" w:rsidSect="00FD25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A0848"/>
    <w:multiLevelType w:val="hybridMultilevel"/>
    <w:tmpl w:val="19AC5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73"/>
    <w:rsid w:val="00193898"/>
    <w:rsid w:val="003F77EC"/>
    <w:rsid w:val="00886EAD"/>
    <w:rsid w:val="00FD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EE7F"/>
  <w15:chartTrackingRefBased/>
  <w15:docId w15:val="{09E156B7-BB3F-4A7A-9576-81FBE078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2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FD257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D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486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5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tec.kz/index.php/pages/gosudarstvennyie-standartyi-rossiyskoy-federatsii-v-oblasti-informatsionnyih-tehnologi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me.org/35770/informatika/bazovye_spetsifikatsi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ksit-rspp.ru/news/novye-prinyatye-it-standarty/757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arshin.ru/it/_htm/standards/it-standards.htm" TargetMode="External"/><Relationship Id="rId10" Type="http://schemas.openxmlformats.org/officeDocument/2006/relationships/hyperlink" Target="https://blog.iteam.ru/standarty-dlya-it-industri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standartizatsiya-v-sfere-informatsionnyh-tehnologi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2022-02-16T11:52:00Z</dcterms:created>
  <dcterms:modified xsi:type="dcterms:W3CDTF">2022-02-16T12:31:00Z</dcterms:modified>
</cp:coreProperties>
</file>