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277B" w14:textId="3B748582" w:rsidR="003D5AF7" w:rsidRPr="00E75149" w:rsidRDefault="00E75149" w:rsidP="00E75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149">
        <w:rPr>
          <w:rFonts w:ascii="Times New Roman" w:hAnsi="Times New Roman" w:cs="Times New Roman"/>
          <w:b/>
          <w:bCs/>
          <w:sz w:val="28"/>
          <w:szCs w:val="28"/>
        </w:rPr>
        <w:t>Задание 1.5. Проверить текст выпускной квалификационной работы на антиплагиат с использованием соответствующей информационной 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ы. </w:t>
      </w:r>
      <w:r>
        <w:rPr>
          <w:noProof/>
        </w:rPr>
        <w:drawing>
          <wp:inline distT="0" distB="0" distL="0" distR="0" wp14:anchorId="0031BB30" wp14:editId="3BD0713E">
            <wp:extent cx="7175646" cy="4540102"/>
            <wp:effectExtent l="0" t="0" r="6350" b="0"/>
            <wp:docPr id="2013155292" name="Рисунок 1" descr="Изображение выглядит как текст, снимок экрана, веб-страница, Веб-сай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5292" name="Рисунок 1" descr="Изображение выглядит как текст, снимок экрана, веб-страница, Веб-сай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2771" cy="45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AF7" w:rsidRPr="00E75149" w:rsidSect="00E75149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49"/>
    <w:rsid w:val="00303BD9"/>
    <w:rsid w:val="003D5AF7"/>
    <w:rsid w:val="00A27323"/>
    <w:rsid w:val="00E7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D33E"/>
  <w15:chartTrackingRefBased/>
  <w15:docId w15:val="{65C59509-B90A-4B08-9B6D-E0A26DBA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7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7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5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51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51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51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51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51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51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51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51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51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51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51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751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воложанин влад</dc:creator>
  <cp:keywords/>
  <dc:description/>
  <cp:lastModifiedBy>воложанин влад</cp:lastModifiedBy>
  <cp:revision>1</cp:revision>
  <dcterms:created xsi:type="dcterms:W3CDTF">2025-05-24T19:48:00Z</dcterms:created>
  <dcterms:modified xsi:type="dcterms:W3CDTF">2025-05-24T19:51:00Z</dcterms:modified>
</cp:coreProperties>
</file>