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1861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14:paraId="5E11AE71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75E049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1CE2CFAD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445E9E0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92A21E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0634121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AC68141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C59749B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2EDB178E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262373B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91BC24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78F8BC23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 xml:space="preserve">  »</w:t>
      </w:r>
      <w:proofErr w:type="gramEnd"/>
      <w:r>
        <w:rPr>
          <w:color w:val="000000"/>
          <w:sz w:val="22"/>
          <w:szCs w:val="22"/>
        </w:rPr>
        <w:t xml:space="preserve"> ______________ 20___ г.</w:t>
      </w:r>
    </w:p>
    <w:p w14:paraId="79567A3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59B27E3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2C55E0D8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59F8CD7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04EB1429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14:paraId="49712CB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5CCDDFE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F6D22A0" w14:textId="07507680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</w:t>
      </w:r>
      <w:r w:rsidR="000D2155" w:rsidRPr="000D2155">
        <w:rPr>
          <w:color w:val="000000"/>
          <w:sz w:val="22"/>
          <w:szCs w:val="22"/>
          <w:u w:val="single"/>
        </w:rPr>
        <w:t>Воложанин Владислав Олегович</w:t>
      </w:r>
      <w:r w:rsidRPr="000D2155">
        <w:rPr>
          <w:color w:val="000000"/>
          <w:sz w:val="22"/>
          <w:szCs w:val="22"/>
          <w:u w:val="single"/>
        </w:rPr>
        <w:t>________________________</w:t>
      </w:r>
      <w:r w:rsidR="000D2155" w:rsidRPr="000D2155">
        <w:rPr>
          <w:color w:val="000000"/>
          <w:sz w:val="22"/>
          <w:szCs w:val="22"/>
          <w:u w:val="single"/>
        </w:rPr>
        <w:t>_</w:t>
      </w:r>
      <w:r w:rsidRPr="000D2155">
        <w:rPr>
          <w:color w:val="000000"/>
          <w:sz w:val="22"/>
          <w:szCs w:val="22"/>
          <w:u w:val="single"/>
        </w:rPr>
        <w:t>____</w:t>
      </w:r>
      <w:r>
        <w:rPr>
          <w:color w:val="000000"/>
          <w:sz w:val="22"/>
          <w:szCs w:val="22"/>
        </w:rPr>
        <w:tab/>
      </w:r>
    </w:p>
    <w:p w14:paraId="48D64DA9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(Фамилия, имя, отчество студента)</w:t>
      </w:r>
    </w:p>
    <w:p w14:paraId="606E17D8" w14:textId="7857A361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</w:t>
      </w:r>
      <w:r w:rsidR="000D2155" w:rsidRPr="000D2155">
        <w:rPr>
          <w:color w:val="000000"/>
          <w:sz w:val="22"/>
          <w:szCs w:val="22"/>
          <w:u w:val="single"/>
        </w:rPr>
        <w:t xml:space="preserve">доцент кафедры ИТиЭО </w:t>
      </w:r>
      <w:r w:rsidR="000D2155">
        <w:rPr>
          <w:color w:val="000000"/>
          <w:sz w:val="22"/>
          <w:szCs w:val="22"/>
          <w:u w:val="single"/>
        </w:rPr>
        <w:t>Власов Дмитрий Викторович</w:t>
      </w:r>
      <w:r>
        <w:rPr>
          <w:color w:val="000000"/>
          <w:sz w:val="22"/>
          <w:szCs w:val="22"/>
          <w:u w:val="single"/>
        </w:rPr>
        <w:t>______________</w:t>
      </w:r>
      <w:r w:rsidR="000D2155">
        <w:rPr>
          <w:color w:val="000000"/>
          <w:sz w:val="22"/>
          <w:szCs w:val="22"/>
          <w:u w:val="single"/>
        </w:rPr>
        <w:t>_</w:t>
      </w:r>
    </w:p>
    <w:p w14:paraId="7A95B64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14:paraId="5C7F72F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06AB3EB" w14:textId="2220F2B8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</w:t>
      </w:r>
      <w:proofErr w:type="gramStart"/>
      <w:r>
        <w:rPr>
          <w:color w:val="000000"/>
          <w:sz w:val="22"/>
          <w:szCs w:val="22"/>
        </w:rPr>
        <w:t>приказом  ФГБОУ</w:t>
      </w:r>
      <w:proofErr w:type="gramEnd"/>
      <w:r>
        <w:rPr>
          <w:color w:val="000000"/>
          <w:sz w:val="22"/>
          <w:szCs w:val="22"/>
        </w:rPr>
        <w:t xml:space="preserve"> ВО «РГПУ им. А. И. Герцена» </w:t>
      </w:r>
      <w:proofErr w:type="gramStart"/>
      <w:r>
        <w:rPr>
          <w:color w:val="000000"/>
          <w:sz w:val="22"/>
          <w:szCs w:val="22"/>
        </w:rPr>
        <w:t>№</w:t>
      </w:r>
      <w:r w:rsidR="007F0197">
        <w:rPr>
          <w:color w:val="000000"/>
          <w:sz w:val="22"/>
          <w:szCs w:val="22"/>
        </w:rPr>
        <w:t xml:space="preserve">  </w:t>
      </w:r>
      <w:r w:rsidR="007F0197">
        <w:rPr>
          <w:color w:val="000000"/>
          <w:sz w:val="22"/>
          <w:szCs w:val="22"/>
          <w:u w:val="single"/>
        </w:rPr>
        <w:t>0104</w:t>
      </w:r>
      <w:proofErr w:type="gramEnd"/>
      <w:r w:rsidR="007F0197">
        <w:rPr>
          <w:color w:val="000000"/>
          <w:sz w:val="22"/>
          <w:szCs w:val="22"/>
          <w:u w:val="single"/>
        </w:rPr>
        <w:t xml:space="preserve"> – </w:t>
      </w:r>
      <w:r w:rsidR="002A3CEA">
        <w:rPr>
          <w:color w:val="000000"/>
          <w:sz w:val="22"/>
          <w:szCs w:val="22"/>
          <w:u w:val="single"/>
        </w:rPr>
        <w:t>521</w:t>
      </w:r>
      <w:r w:rsidR="007F0197" w:rsidRPr="007F0197">
        <w:rPr>
          <w:color w:val="000000"/>
          <w:sz w:val="22"/>
          <w:szCs w:val="22"/>
          <w:u w:val="single"/>
        </w:rPr>
        <w:t>/</w:t>
      </w:r>
      <w:r w:rsidR="007F0197">
        <w:rPr>
          <w:color w:val="000000"/>
          <w:sz w:val="22"/>
          <w:szCs w:val="22"/>
          <w:u w:val="single"/>
        </w:rPr>
        <w:t xml:space="preserve">03 – </w:t>
      </w:r>
      <w:proofErr w:type="gramStart"/>
      <w:r w:rsidR="007F0197">
        <w:rPr>
          <w:color w:val="000000"/>
          <w:sz w:val="22"/>
          <w:szCs w:val="22"/>
          <w:u w:val="single"/>
        </w:rPr>
        <w:t xml:space="preserve">ПР </w:t>
      </w:r>
      <w:r>
        <w:rPr>
          <w:color w:val="000000"/>
          <w:sz w:val="22"/>
          <w:szCs w:val="22"/>
        </w:rPr>
        <w:t xml:space="preserve"> «</w:t>
      </w:r>
      <w:proofErr w:type="gramEnd"/>
      <w:r w:rsidR="002A3CEA">
        <w:rPr>
          <w:color w:val="000000"/>
          <w:sz w:val="22"/>
          <w:szCs w:val="22"/>
        </w:rPr>
        <w:t>21</w:t>
      </w:r>
      <w:r>
        <w:rPr>
          <w:color w:val="000000"/>
          <w:sz w:val="22"/>
          <w:szCs w:val="22"/>
        </w:rPr>
        <w:t xml:space="preserve">» </w:t>
      </w:r>
      <w:r w:rsidR="007F0197">
        <w:rPr>
          <w:color w:val="000000"/>
          <w:sz w:val="22"/>
          <w:szCs w:val="22"/>
          <w:u w:val="single"/>
        </w:rPr>
        <w:t xml:space="preserve">апреля </w:t>
      </w:r>
      <w:proofErr w:type="gramStart"/>
      <w:r>
        <w:rPr>
          <w:color w:val="000000"/>
          <w:sz w:val="22"/>
          <w:szCs w:val="22"/>
        </w:rPr>
        <w:t>20</w:t>
      </w:r>
      <w:r w:rsidR="007F0197">
        <w:rPr>
          <w:color w:val="000000"/>
          <w:sz w:val="22"/>
          <w:szCs w:val="22"/>
        </w:rPr>
        <w:t>2</w:t>
      </w:r>
      <w:r w:rsidR="002A3CEA"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 г.</w:t>
      </w:r>
      <w:proofErr w:type="gramEnd"/>
    </w:p>
    <w:p w14:paraId="388502B5" w14:textId="17AB35F6" w:rsidR="00ED0900" w:rsidRPr="007F019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7F0197">
        <w:rPr>
          <w:color w:val="000000"/>
          <w:sz w:val="22"/>
          <w:szCs w:val="22"/>
          <w:u w:val="single"/>
        </w:rPr>
        <w:t>2</w:t>
      </w:r>
      <w:r w:rsidR="002A3CEA">
        <w:rPr>
          <w:color w:val="000000"/>
          <w:sz w:val="22"/>
          <w:szCs w:val="22"/>
          <w:u w:val="single"/>
        </w:rPr>
        <w:t>4</w:t>
      </w:r>
      <w:r w:rsidR="007F0197">
        <w:rPr>
          <w:color w:val="000000"/>
          <w:sz w:val="22"/>
          <w:szCs w:val="22"/>
          <w:u w:val="single"/>
        </w:rPr>
        <w:t xml:space="preserve"> мая 202</w:t>
      </w:r>
      <w:r w:rsidR="002A3CEA">
        <w:rPr>
          <w:color w:val="000000"/>
          <w:sz w:val="22"/>
          <w:szCs w:val="22"/>
          <w:u w:val="single"/>
        </w:rPr>
        <w:t>5</w:t>
      </w:r>
      <w:r w:rsidR="007F0197">
        <w:rPr>
          <w:color w:val="000000"/>
          <w:sz w:val="22"/>
          <w:szCs w:val="22"/>
          <w:u w:val="single"/>
        </w:rPr>
        <w:t xml:space="preserve"> г</w:t>
      </w:r>
    </w:p>
    <w:p w14:paraId="61C5A667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68DB6A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35A4FA7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2959F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ED0900" w14:paraId="098FA767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E4B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431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472F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170A5A5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D0900" w14:paraId="53DA584E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C2A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6F43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3B1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2AA8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D0900" w14:paraId="4A0E9C71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8A0A" w14:textId="77777777" w:rsidR="00ED09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D0900" w14:paraId="7820277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69CD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>Сформировать библиографию в соответствии с ГОСТ для выпускной квалификационной работы.</w:t>
            </w:r>
          </w:p>
          <w:p w14:paraId="31ABB3A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701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Библиография (текстовый документ) (опубликовать в электронном портфолио, ссылка в отчете)</w:t>
            </w:r>
          </w:p>
          <w:p w14:paraId="5533460B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6">
              <w:r w:rsidR="00ED0900">
                <w:rPr>
                  <w:color w:val="1155CC"/>
                  <w:u w:val="single"/>
                </w:rPr>
                <w:t>http://kodaktor.ru/ref.pdf</w:t>
              </w:r>
            </w:hyperlink>
          </w:p>
          <w:p w14:paraId="2B12F63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EDEF" w14:textId="29B06CC2" w:rsidR="00ED0900" w:rsidRDefault="000D21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15.05.2025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9BA8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D0900" w14:paraId="65D1619B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CDB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9D42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Презентация (опубликовать в электронном портфолио, ссылка в отчете)</w:t>
            </w:r>
          </w:p>
          <w:p w14:paraId="34E9BF66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7E68" w14:textId="639BE934" w:rsidR="00ED0900" w:rsidRDefault="000D21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.05.2025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00CC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D0900" w14:paraId="250B6DAA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6CCC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7">
              <w:r w:rsidR="00ED0900">
                <w:rPr>
                  <w:color w:val="1155CC"/>
                  <w:u w:val="single"/>
                </w:rPr>
                <w:t>https://kodaktor.ru/g/vkr</w:t>
              </w:r>
            </w:hyperlink>
          </w:p>
          <w:p w14:paraId="3B4CA0C2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F35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1C2A" w14:textId="5CD84E05" w:rsidR="00ED0900" w:rsidRDefault="000D21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.05.2025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47E1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D0900" w14:paraId="3BC7846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CE0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8">
              <w:r w:rsidR="00ED0900">
                <w:rPr>
                  <w:color w:val="1155CC"/>
                  <w:u w:val="single"/>
                </w:rPr>
                <w:t>http://do.esprezo.ru/text-improving</w:t>
              </w:r>
            </w:hyperlink>
          </w:p>
          <w:p w14:paraId="7C3EB00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829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документ, содержащий результат проверки (опубликовать в электронном портфолио, ссылка в отчете)</w:t>
            </w:r>
          </w:p>
          <w:p w14:paraId="17E68FF0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A7EF" w14:textId="61D8750D" w:rsidR="00ED0900" w:rsidRDefault="000D21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.05.2025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22B6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D0900" w14:paraId="7CCCCCF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22B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>Проверить текст выпускной квалификационной работы на антиплагиат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2656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Текстовый документ, содержащий результат проверки на </w:t>
            </w:r>
            <w:hyperlink r:id="rId9">
              <w:r w:rsidR="00ED0900"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8E14" w14:textId="10B7C5C0" w:rsidR="00ED0900" w:rsidRDefault="000D21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.05.2025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7120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D0900" w14:paraId="65243D9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E332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D48C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E177" w14:textId="07EF929E" w:rsidR="00ED0900" w:rsidRDefault="000D21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>
              <w:rPr>
                <w:color w:val="000000"/>
                <w:sz w:val="20"/>
                <w:szCs w:val="20"/>
              </w:rPr>
              <w:t>.05.2025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6D92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D0900" w14:paraId="1B75AC02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F6D2" w14:textId="77777777" w:rsidR="00ED09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ED0900" w14:paraId="461AFEA4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9AC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2.1. </w:t>
            </w:r>
            <w:r>
              <w:t xml:space="preserve">Создать </w:t>
            </w:r>
            <w:proofErr w:type="spellStart"/>
            <w:r>
              <w:t>скринкаст</w:t>
            </w:r>
            <w:proofErr w:type="spellEnd"/>
            <w:r>
              <w:t xml:space="preserve"> для защиты выпускной квалификационной работы.</w:t>
            </w:r>
          </w:p>
          <w:p w14:paraId="24C273CD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52E13917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25581B59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2.1. </w:t>
            </w:r>
            <w:r>
              <w:t>Подготовить разработанный 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DFB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spellStart"/>
            <w:r>
              <w:t>Скринкаст</w:t>
            </w:r>
            <w:proofErr w:type="spellEnd"/>
            <w:r>
              <w:t xml:space="preserve"> (опубликовать в электронном портфолио, ссылка в отчете)</w:t>
            </w:r>
          </w:p>
          <w:p w14:paraId="551BC2F9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A858" w14:textId="6275EA39" w:rsidR="00ED0900" w:rsidRDefault="00120B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.05.2025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024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D0900" w14:paraId="222F83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BC1D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528C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6634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AC3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D0900" w14:paraId="41C83FA7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6C8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2.2. </w:t>
            </w:r>
            <w:r>
              <w:t>Создать раздаточный материал для защиты выпускной квалификационной работы</w:t>
            </w:r>
          </w:p>
          <w:p w14:paraId="70698C0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1C2E738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</w:t>
            </w:r>
            <w:r>
              <w:t>Обобщить результаты участия в научно-практических семинарах, конференциях, выставках и т.д. по теме выполняемой выпускной квалификационной работы.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499F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Раздаточный материал (опубликовать в электронном портфолио, ссылка в отчете)</w:t>
            </w:r>
          </w:p>
          <w:p w14:paraId="019F3B39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AFA0B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Текстовый документ (опубликовать в электронном портфолио, ссылка в отчете)</w:t>
            </w:r>
          </w:p>
          <w:p w14:paraId="70B68B36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079B6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E12013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3D17" w14:textId="239130D5" w:rsidR="00ED0900" w:rsidRDefault="00120B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.05.2025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5A11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D0900" w14:paraId="2745623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BEB6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2C2E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8EF1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9029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D0900" w14:paraId="26EC072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B26C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95ED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 w:rsidR="00ED0900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CC683E2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</w:t>
            </w:r>
            <w:proofErr w:type="gramEnd"/>
            <w:r>
              <w:rPr>
                <w:color w:val="000000"/>
              </w:rPr>
              <w:t xml:space="preserve"> разделе, посвящённом результатам практики, а также в отчёте.</w:t>
            </w:r>
          </w:p>
          <w:p w14:paraId="26BE465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B418" w14:textId="12FA661F" w:rsidR="00ED0900" w:rsidRDefault="00120B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.05.2025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5E3A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7DAB8C2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CEECBA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007DC6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8A006C2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1E300D0E" w14:textId="41A3285B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2A3CEA">
        <w:rPr>
          <w:color w:val="000000"/>
          <w:sz w:val="20"/>
          <w:szCs w:val="20"/>
        </w:rPr>
        <w:t>12</w:t>
      </w:r>
      <w:r>
        <w:rPr>
          <w:color w:val="000000"/>
          <w:sz w:val="20"/>
          <w:szCs w:val="20"/>
        </w:rPr>
        <w:t xml:space="preserve">» </w:t>
      </w:r>
      <w:r w:rsidR="007F0197">
        <w:rPr>
          <w:color w:val="000000"/>
          <w:sz w:val="20"/>
          <w:szCs w:val="20"/>
        </w:rPr>
        <w:t xml:space="preserve">мая </w:t>
      </w:r>
      <w:r>
        <w:rPr>
          <w:color w:val="000000"/>
          <w:sz w:val="20"/>
          <w:szCs w:val="20"/>
        </w:rPr>
        <w:t>20</w:t>
      </w:r>
      <w:r w:rsidR="007F0197">
        <w:rPr>
          <w:color w:val="000000"/>
          <w:sz w:val="20"/>
          <w:szCs w:val="20"/>
        </w:rPr>
        <w:t>2</w:t>
      </w:r>
      <w:r w:rsidR="002A3CEA">
        <w:rPr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 xml:space="preserve"> г.  </w:t>
      </w:r>
      <w:r w:rsidR="000D2155" w:rsidRPr="000D2155">
        <w:rPr>
          <w:color w:val="000000"/>
          <w:sz w:val="20"/>
          <w:szCs w:val="20"/>
          <w:u w:val="single"/>
        </w:rPr>
        <w:t>Воложанин В.О</w:t>
      </w:r>
      <w:r>
        <w:rPr>
          <w:color w:val="000000"/>
          <w:sz w:val="20"/>
          <w:szCs w:val="20"/>
        </w:rPr>
        <w:t xml:space="preserve"> </w:t>
      </w:r>
      <w:r w:rsidR="000D2155">
        <w:rPr>
          <w:color w:val="000000"/>
          <w:sz w:val="20"/>
          <w:szCs w:val="20"/>
        </w:rPr>
        <w:t xml:space="preserve">              </w:t>
      </w:r>
      <w:r>
        <w:rPr>
          <w:color w:val="000000"/>
          <w:sz w:val="20"/>
          <w:szCs w:val="20"/>
        </w:rPr>
        <w:t>______________</w:t>
      </w:r>
    </w:p>
    <w:p w14:paraId="34719DFD" w14:textId="46DEAC3C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D0900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044FC"/>
    <w:multiLevelType w:val="multilevel"/>
    <w:tmpl w:val="7CA06FF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31900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900"/>
    <w:rsid w:val="000D2155"/>
    <w:rsid w:val="00120B52"/>
    <w:rsid w:val="002A3CEA"/>
    <w:rsid w:val="00491948"/>
    <w:rsid w:val="007F0197"/>
    <w:rsid w:val="008B4A2A"/>
    <w:rsid w:val="00E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7984"/>
  <w15:docId w15:val="{254E89CE-BF26-4E00-B546-78F4CEB5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esprezo.ru/text-improv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kodaktor.ru/g/vk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tiplagia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воложанин влад</cp:lastModifiedBy>
  <cp:revision>2</cp:revision>
  <dcterms:created xsi:type="dcterms:W3CDTF">2025-05-24T19:37:00Z</dcterms:created>
  <dcterms:modified xsi:type="dcterms:W3CDTF">2025-05-24T19:37:00Z</dcterms:modified>
</cp:coreProperties>
</file>