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ポケカのリサーチ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https://note.com/preview/nb6458df59680?prev_access_key=185716ed027e194e3c85184ef6d67b76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中華系買取屋について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https://note.com/preview/nf331d9314f6b?prev_access_key=75f4dbea0674f5f10a6bb857ebc202e8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ラクウル</w:t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https://note.com/preview/n83d6fae2f909?prev_access_key=15622e189ab8ce68c138468dc9a17fd4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ビックカメラドットコム転売</w:t>
      </w:r>
    </w:p>
    <w:p w:rsidR="00000000" w:rsidDel="00000000" w:rsidP="00000000" w:rsidRDefault="00000000" w:rsidRPr="00000000" w14:paraId="0000000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https://note.com/preview/nc4835b83e09b?prev_access_key=33d8352e8d4a40651a3e4e35589cf3af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Googleセール攻略</w:t>
      </w:r>
    </w:p>
    <w:p w:rsidR="00000000" w:rsidDel="00000000" w:rsidP="00000000" w:rsidRDefault="00000000" w:rsidRPr="00000000" w14:paraId="0000001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https://note.com/preview/nb182f4e78461?prev_access_key=08ccbb0dee71d355c785b10f0a6268f9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note.com/preview/nb182f4e78461?prev_access_key=08ccbb0dee71d355c785b10f0a6268f9" TargetMode="External"/><Relationship Id="rId9" Type="http://schemas.openxmlformats.org/officeDocument/2006/relationships/hyperlink" Target="https://note.com/preview/nc4835b83e09b?prev_access_key=33d8352e8d4a40651a3e4e35589cf3af" TargetMode="External"/><Relationship Id="rId5" Type="http://schemas.openxmlformats.org/officeDocument/2006/relationships/styles" Target="styles.xml"/><Relationship Id="rId6" Type="http://schemas.openxmlformats.org/officeDocument/2006/relationships/hyperlink" Target="https://note.com/preview/nb6458df59680?prev_access_key=185716ed027e194e3c85184ef6d67b76" TargetMode="External"/><Relationship Id="rId7" Type="http://schemas.openxmlformats.org/officeDocument/2006/relationships/hyperlink" Target="https://note.com/preview/nf331d9314f6b?prev_access_key=75f4dbea0674f5f10a6bb857ebc202e8" TargetMode="External"/><Relationship Id="rId8" Type="http://schemas.openxmlformats.org/officeDocument/2006/relationships/hyperlink" Target="https://note.com/preview/n83d6fae2f909?prev_access_key=15622e189ab8ce68c138468dc9a17fd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