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8BEF" w14:textId="35734A5C" w:rsidR="00143E4A" w:rsidRPr="00455CFC" w:rsidRDefault="0011432A" w:rsidP="0011432A">
      <w:pPr>
        <w:pStyle w:val="Heading1"/>
        <w:jc w:val="center"/>
        <w:rPr>
          <w:sz w:val="40"/>
          <w:szCs w:val="40"/>
        </w:rPr>
      </w:pPr>
      <w:r w:rsidRPr="00455CFC">
        <w:rPr>
          <w:sz w:val="40"/>
          <w:szCs w:val="40"/>
        </w:rPr>
        <w:t>Risk Assessment for Atos Core Project</w:t>
      </w:r>
    </w:p>
    <w:p w14:paraId="22F88078" w14:textId="3265354A" w:rsidR="0011432A" w:rsidRDefault="0011432A" w:rsidP="0011432A"/>
    <w:p w14:paraId="6FBA2C79" w14:textId="02078DD4" w:rsidR="0011432A" w:rsidRDefault="0011432A" w:rsidP="0011432A"/>
    <w:tbl>
      <w:tblPr>
        <w:tblStyle w:val="GridTable4-Accent5"/>
        <w:tblW w:w="10490" w:type="dxa"/>
        <w:tblInd w:w="-714" w:type="dxa"/>
        <w:tblLook w:val="04A0" w:firstRow="1" w:lastRow="0" w:firstColumn="1" w:lastColumn="0" w:noHBand="0" w:noVBand="1"/>
      </w:tblPr>
      <w:tblGrid>
        <w:gridCol w:w="1403"/>
        <w:gridCol w:w="2043"/>
        <w:gridCol w:w="1246"/>
        <w:gridCol w:w="971"/>
        <w:gridCol w:w="1612"/>
        <w:gridCol w:w="1222"/>
        <w:gridCol w:w="1993"/>
      </w:tblGrid>
      <w:tr w:rsidR="00183032" w14:paraId="7B88DF63" w14:textId="77777777" w:rsidTr="00183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42F2D4" w14:textId="6B89919F" w:rsidR="00455CFC" w:rsidRPr="00A06397" w:rsidRDefault="00455CFC" w:rsidP="0011432A">
            <w:pPr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Description</w:t>
            </w:r>
          </w:p>
        </w:tc>
        <w:tc>
          <w:tcPr>
            <w:tcW w:w="2044" w:type="dxa"/>
          </w:tcPr>
          <w:p w14:paraId="166A7933" w14:textId="62FF5C45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Evaluation</w:t>
            </w:r>
          </w:p>
        </w:tc>
        <w:tc>
          <w:tcPr>
            <w:tcW w:w="1161" w:type="dxa"/>
          </w:tcPr>
          <w:p w14:paraId="0DB84643" w14:textId="27D6AA57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Likelihood</w:t>
            </w:r>
          </w:p>
        </w:tc>
        <w:tc>
          <w:tcPr>
            <w:tcW w:w="849" w:type="dxa"/>
          </w:tcPr>
          <w:p w14:paraId="716C3CAC" w14:textId="512B4727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Impact Level</w:t>
            </w:r>
          </w:p>
        </w:tc>
        <w:tc>
          <w:tcPr>
            <w:tcW w:w="1520" w:type="dxa"/>
          </w:tcPr>
          <w:p w14:paraId="6060857F" w14:textId="6C63ED23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Responsibility</w:t>
            </w:r>
          </w:p>
        </w:tc>
        <w:tc>
          <w:tcPr>
            <w:tcW w:w="1239" w:type="dxa"/>
          </w:tcPr>
          <w:p w14:paraId="71EE5271" w14:textId="3393AB57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Response</w:t>
            </w:r>
          </w:p>
        </w:tc>
        <w:tc>
          <w:tcPr>
            <w:tcW w:w="2259" w:type="dxa"/>
          </w:tcPr>
          <w:p w14:paraId="5EDDBC2C" w14:textId="4DC15955" w:rsidR="00455CFC" w:rsidRPr="00A06397" w:rsidRDefault="00455CFC" w:rsidP="001143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6397">
              <w:rPr>
                <w:sz w:val="24"/>
                <w:szCs w:val="24"/>
              </w:rPr>
              <w:t>Control Measures</w:t>
            </w:r>
          </w:p>
        </w:tc>
      </w:tr>
      <w:tr w:rsidR="00183032" w14:paraId="17D4C1DA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CEEDF63" w14:textId="4C899F33" w:rsidR="00455CFC" w:rsidRPr="00455CFC" w:rsidRDefault="00455CFC" w:rsidP="0011432A">
            <w:pPr>
              <w:rPr>
                <w:b w:val="0"/>
                <w:bCs w:val="0"/>
              </w:rPr>
            </w:pPr>
            <w:r w:rsidRPr="00455CFC">
              <w:rPr>
                <w:b w:val="0"/>
                <w:bCs w:val="0"/>
              </w:rPr>
              <w:t>CRUD App cannot connect to database</w:t>
            </w:r>
          </w:p>
        </w:tc>
        <w:tc>
          <w:tcPr>
            <w:tcW w:w="2044" w:type="dxa"/>
          </w:tcPr>
          <w:p w14:paraId="02FCADB6" w14:textId="5AF4AB31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connecting to SQL database</w:t>
            </w:r>
          </w:p>
        </w:tc>
        <w:tc>
          <w:tcPr>
            <w:tcW w:w="1161" w:type="dxa"/>
          </w:tcPr>
          <w:p w14:paraId="32A0E34E" w14:textId="56C3170C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49" w:type="dxa"/>
          </w:tcPr>
          <w:p w14:paraId="613CE60D" w14:textId="62B2E102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20" w:type="dxa"/>
          </w:tcPr>
          <w:p w14:paraId="785272D6" w14:textId="5D346A35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Developer/</w:t>
            </w:r>
            <w:r w:rsidR="00183032">
              <w:t xml:space="preserve"> </w:t>
            </w:r>
            <w:r>
              <w:t>MySQL</w:t>
            </w:r>
          </w:p>
        </w:tc>
        <w:tc>
          <w:tcPr>
            <w:tcW w:w="1239" w:type="dxa"/>
          </w:tcPr>
          <w:p w14:paraId="0E0C6E16" w14:textId="5DAC3610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DBconfig file</w:t>
            </w:r>
          </w:p>
        </w:tc>
        <w:tc>
          <w:tcPr>
            <w:tcW w:w="2259" w:type="dxa"/>
          </w:tcPr>
          <w:p w14:paraId="0DE7FCAA" w14:textId="6330FA0B" w:rsidR="00455CFC" w:rsidRDefault="00455CFC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DB details in file are correct and database has been setup correctly</w:t>
            </w:r>
          </w:p>
        </w:tc>
      </w:tr>
      <w:tr w:rsidR="00783CC2" w14:paraId="7A859C5C" w14:textId="77777777" w:rsidTr="0018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1D9598" w14:textId="0C999D90" w:rsidR="00455CFC" w:rsidRPr="00455CFC" w:rsidRDefault="00183032" w:rsidP="001143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Overlapping data</w:t>
            </w:r>
          </w:p>
        </w:tc>
        <w:tc>
          <w:tcPr>
            <w:tcW w:w="2044" w:type="dxa"/>
          </w:tcPr>
          <w:p w14:paraId="0200DA6A" w14:textId="6E03B1C5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CRUD may cause overlapping data such as the same id for 2 customers</w:t>
            </w:r>
          </w:p>
        </w:tc>
        <w:tc>
          <w:tcPr>
            <w:tcW w:w="1161" w:type="dxa"/>
          </w:tcPr>
          <w:p w14:paraId="75C7C116" w14:textId="111F6355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49" w:type="dxa"/>
          </w:tcPr>
          <w:p w14:paraId="0B476C1F" w14:textId="46670532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20" w:type="dxa"/>
          </w:tcPr>
          <w:p w14:paraId="76D0A1DD" w14:textId="77777777" w:rsidR="00183032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User/</w:t>
            </w:r>
          </w:p>
          <w:p w14:paraId="4E0BA6DF" w14:textId="28A90279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39" w:type="dxa"/>
          </w:tcPr>
          <w:p w14:paraId="300D8909" w14:textId="1C9EEBCB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sure each id is unique</w:t>
            </w:r>
          </w:p>
        </w:tc>
        <w:tc>
          <w:tcPr>
            <w:tcW w:w="2259" w:type="dxa"/>
          </w:tcPr>
          <w:p w14:paraId="124EF7D0" w14:textId="17AD0C71" w:rsidR="00455CFC" w:rsidRDefault="00183032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id to auto increment in the database</w:t>
            </w:r>
          </w:p>
        </w:tc>
      </w:tr>
      <w:tr w:rsidR="00183032" w14:paraId="303DEB82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CC5F4B" w14:textId="7FCE0364" w:rsidR="00455CFC" w:rsidRPr="00455CFC" w:rsidRDefault="00783CC2" w:rsidP="001143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Bad commits might overwrite working code</w:t>
            </w:r>
          </w:p>
        </w:tc>
        <w:tc>
          <w:tcPr>
            <w:tcW w:w="2044" w:type="dxa"/>
          </w:tcPr>
          <w:p w14:paraId="2570B36A" w14:textId="515730A6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of untested/unfinished code may overwrite already working code in the repository</w:t>
            </w:r>
          </w:p>
        </w:tc>
        <w:tc>
          <w:tcPr>
            <w:tcW w:w="1161" w:type="dxa"/>
          </w:tcPr>
          <w:p w14:paraId="6F9FA406" w14:textId="2DD15A5D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49" w:type="dxa"/>
          </w:tcPr>
          <w:p w14:paraId="5A647510" w14:textId="3B284C8C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20" w:type="dxa"/>
          </w:tcPr>
          <w:p w14:paraId="5AEBBC74" w14:textId="538BDAE2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39" w:type="dxa"/>
          </w:tcPr>
          <w:p w14:paraId="20A99F96" w14:textId="6DC52CB3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 version control correctly</w:t>
            </w:r>
          </w:p>
        </w:tc>
        <w:tc>
          <w:tcPr>
            <w:tcW w:w="2259" w:type="dxa"/>
          </w:tcPr>
          <w:p w14:paraId="265BF11F" w14:textId="27E8ECBB" w:rsidR="00455CFC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continuous integration by using the feature-branch model, ensuring only working and finished code is pushed to the main branch</w:t>
            </w:r>
          </w:p>
        </w:tc>
      </w:tr>
      <w:tr w:rsidR="00A06397" w14:paraId="430DB463" w14:textId="77777777" w:rsidTr="00183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FB2FD86" w14:textId="11AAC7CB" w:rsidR="00A06397" w:rsidRDefault="00A06397" w:rsidP="001143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Tests do not work or have sufficient coverage</w:t>
            </w:r>
          </w:p>
        </w:tc>
        <w:tc>
          <w:tcPr>
            <w:tcW w:w="2044" w:type="dxa"/>
          </w:tcPr>
          <w:p w14:paraId="40B4EBD3" w14:textId="5C7AEC9F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tests do not pass or may not have enough coverage of the code</w:t>
            </w:r>
          </w:p>
        </w:tc>
        <w:tc>
          <w:tcPr>
            <w:tcW w:w="1161" w:type="dxa"/>
          </w:tcPr>
          <w:p w14:paraId="77C7D816" w14:textId="1FE899AC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49" w:type="dxa"/>
          </w:tcPr>
          <w:p w14:paraId="48B9CD69" w14:textId="5A5A8370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20" w:type="dxa"/>
          </w:tcPr>
          <w:p w14:paraId="1B0A1415" w14:textId="4EEBECB7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39" w:type="dxa"/>
          </w:tcPr>
          <w:p w14:paraId="6CB1226C" w14:textId="0B0DEEF6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thorough tests and check coverage regularly</w:t>
            </w:r>
          </w:p>
        </w:tc>
        <w:tc>
          <w:tcPr>
            <w:tcW w:w="2259" w:type="dxa"/>
          </w:tcPr>
          <w:p w14:paraId="62827D4C" w14:textId="2BEC368B" w:rsidR="00A06397" w:rsidRDefault="00A06397" w:rsidP="0011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at least 60% coverage is achieved with testing</w:t>
            </w:r>
          </w:p>
        </w:tc>
      </w:tr>
      <w:tr w:rsidR="00783CC2" w14:paraId="235BDAB6" w14:textId="77777777" w:rsidTr="00183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6296A5" w14:textId="309A0949" w:rsidR="00783CC2" w:rsidRDefault="00783CC2" w:rsidP="001143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Jar build file does not run properly</w:t>
            </w:r>
          </w:p>
        </w:tc>
        <w:tc>
          <w:tcPr>
            <w:tcW w:w="2044" w:type="dxa"/>
          </w:tcPr>
          <w:p w14:paraId="093A1C6D" w14:textId="2D1417C4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Jar file may become corrupt or unable to run correctly</w:t>
            </w:r>
          </w:p>
        </w:tc>
        <w:tc>
          <w:tcPr>
            <w:tcW w:w="1161" w:type="dxa"/>
          </w:tcPr>
          <w:p w14:paraId="156124F7" w14:textId="26EE23F9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49" w:type="dxa"/>
          </w:tcPr>
          <w:p w14:paraId="4AD3E761" w14:textId="027EEC22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20" w:type="dxa"/>
          </w:tcPr>
          <w:p w14:paraId="3E60514D" w14:textId="20675193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39" w:type="dxa"/>
          </w:tcPr>
          <w:p w14:paraId="101BC161" w14:textId="0AF7F44A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build file correctly</w:t>
            </w:r>
          </w:p>
        </w:tc>
        <w:tc>
          <w:tcPr>
            <w:tcW w:w="2259" w:type="dxa"/>
          </w:tcPr>
          <w:p w14:paraId="13D667E1" w14:textId="0F490281" w:rsidR="00783CC2" w:rsidRDefault="00783CC2" w:rsidP="0011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the build file is only created and compiled when </w:t>
            </w:r>
            <w:r w:rsidR="00A06397">
              <w:t>the project is completely finished</w:t>
            </w:r>
          </w:p>
        </w:tc>
      </w:tr>
    </w:tbl>
    <w:p w14:paraId="76D8A87F" w14:textId="77777777" w:rsidR="00455CFC" w:rsidRPr="0011432A" w:rsidRDefault="00455CFC" w:rsidP="0011432A"/>
    <w:sectPr w:rsidR="00455CFC" w:rsidRPr="0011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A"/>
    <w:rsid w:val="0011432A"/>
    <w:rsid w:val="00143E4A"/>
    <w:rsid w:val="00183032"/>
    <w:rsid w:val="00455CFC"/>
    <w:rsid w:val="00783CC2"/>
    <w:rsid w:val="00A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8C3"/>
  <w15:chartTrackingRefBased/>
  <w15:docId w15:val="{2BB6438B-5321-4BC4-8D45-54C796A0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55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Bhudia</dc:creator>
  <cp:keywords/>
  <dc:description/>
  <cp:lastModifiedBy>Rikin Bhudia</cp:lastModifiedBy>
  <cp:revision>3</cp:revision>
  <dcterms:created xsi:type="dcterms:W3CDTF">2022-08-24T10:50:00Z</dcterms:created>
  <dcterms:modified xsi:type="dcterms:W3CDTF">2022-08-24T11:12:00Z</dcterms:modified>
</cp:coreProperties>
</file>