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F1A2" w14:textId="77777777" w:rsidR="00A01A2D" w:rsidRPr="00737FD8" w:rsidRDefault="00A01A2D" w:rsidP="00A01A2D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Лабораторная работа №5</w:t>
      </w:r>
    </w:p>
    <w:p w14:paraId="2100A0F4" w14:textId="77777777" w:rsidR="00A01A2D" w:rsidRPr="00737FD8" w:rsidRDefault="00A01A2D" w:rsidP="00A01A2D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Отчет</w:t>
      </w:r>
    </w:p>
    <w:p w14:paraId="302B86F6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E54870" w14:textId="77777777" w:rsidR="00A01A2D" w:rsidRPr="00737FD8" w:rsidRDefault="00A01A2D" w:rsidP="00A01A2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Общий̆ объем оперативной</w:t>
      </w:r>
      <w:r w:rsidR="00B72E4F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>памяти = 1826.8</w:t>
      </w:r>
      <w:r w:rsidR="007732F5">
        <w:rPr>
          <w:rFonts w:ascii="Times New Roman" w:hAnsi="Times New Roman" w:cs="Times New Roman"/>
        </w:rPr>
        <w:t xml:space="preserve"> МБ</w:t>
      </w:r>
    </w:p>
    <w:p w14:paraId="4718A596" w14:textId="77777777" w:rsidR="00A01A2D" w:rsidRPr="00737FD8" w:rsidRDefault="00A01A2D" w:rsidP="00A01A2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Объем раздела подкачки = 820</w:t>
      </w:r>
      <w:r w:rsidR="007732F5">
        <w:rPr>
          <w:rFonts w:ascii="Times New Roman" w:hAnsi="Times New Roman" w:cs="Times New Roman"/>
        </w:rPr>
        <w:t xml:space="preserve"> МБ</w:t>
      </w:r>
    </w:p>
    <w:p w14:paraId="17954E7A" w14:textId="77777777" w:rsidR="00A01A2D" w:rsidRPr="00737FD8" w:rsidRDefault="00A01A2D" w:rsidP="00A01A2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Размер страницы виртуальной</w:t>
      </w:r>
      <w:r w:rsidR="00B72E4F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>памяти = 4096</w:t>
      </w:r>
      <w:r w:rsidR="007732F5" w:rsidRPr="007732F5">
        <w:rPr>
          <w:rFonts w:ascii="Times New Roman" w:hAnsi="Times New Roman" w:cs="Times New Roman"/>
        </w:rPr>
        <w:t xml:space="preserve"> </w:t>
      </w:r>
      <w:r w:rsidR="007732F5">
        <w:rPr>
          <w:rFonts w:ascii="Times New Roman" w:hAnsi="Times New Roman" w:cs="Times New Roman"/>
        </w:rPr>
        <w:t>Б</w:t>
      </w:r>
    </w:p>
    <w:p w14:paraId="55F04FC6" w14:textId="77777777" w:rsidR="00A01A2D" w:rsidRPr="00737FD8" w:rsidRDefault="00A01A2D" w:rsidP="00A01A2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Объем свободной</w:t>
      </w:r>
      <w:r w:rsidR="00B72E4F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>физической памяти в ненагруженной</w:t>
      </w:r>
      <w:r w:rsidR="00B72E4F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>системе = 1435</w:t>
      </w:r>
      <w:r w:rsidR="007732F5">
        <w:rPr>
          <w:rFonts w:ascii="Times New Roman" w:hAnsi="Times New Roman" w:cs="Times New Roman"/>
        </w:rPr>
        <w:t xml:space="preserve"> МБ</w:t>
      </w:r>
    </w:p>
    <w:p w14:paraId="7F313445" w14:textId="77777777" w:rsidR="00A01A2D" w:rsidRPr="00737FD8" w:rsidRDefault="00A01A2D" w:rsidP="00A01A2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Объем свободного пространства в разделе подкачки в ненагруженной системе = 820</w:t>
      </w:r>
      <w:r w:rsidR="007732F5">
        <w:rPr>
          <w:rFonts w:ascii="Times New Roman" w:hAnsi="Times New Roman" w:cs="Times New Roman"/>
        </w:rPr>
        <w:t xml:space="preserve"> МБ</w:t>
      </w:r>
    </w:p>
    <w:p w14:paraId="1DAF3700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DDBF42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1.1) Запустите созданный скрипт mem.bash. Дождитесь авариной</w:t>
      </w:r>
      <w:r w:rsidR="00B72E4F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 xml:space="preserve">остановки процесса и вывода в консоль последних сообщений системного журнала. Зафиксируете в отчете последнюю запись журнала - значения параметров, с которыми произошла аварийная остановка процесса. </w:t>
      </w:r>
    </w:p>
    <w:p w14:paraId="06FF3307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37FD8">
        <w:rPr>
          <w:rFonts w:ascii="Times New Roman" w:hAnsi="Times New Roman" w:cs="Times New Roman"/>
          <w:lang w:val="en-US"/>
        </w:rPr>
        <w:t>Out of memory: Killed process 1</w:t>
      </w:r>
      <w:r w:rsidR="00B01CE7" w:rsidRPr="00B01CE7">
        <w:rPr>
          <w:rFonts w:ascii="Times New Roman" w:hAnsi="Times New Roman" w:cs="Times New Roman"/>
          <w:lang w:val="en-US"/>
        </w:rPr>
        <w:t>723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 total-vm:</w:t>
      </w:r>
      <w:r w:rsidR="00B01CE7" w:rsidRPr="00B01CE7">
        <w:rPr>
          <w:rFonts w:ascii="Times New Roman" w:hAnsi="Times New Roman" w:cs="Times New Roman"/>
          <w:lang w:val="en-US"/>
        </w:rPr>
        <w:t>2656</w:t>
      </w:r>
      <w:r w:rsidR="003A22E2" w:rsidRPr="003A22E2">
        <w:rPr>
          <w:rFonts w:ascii="Times New Roman" w:hAnsi="Times New Roman" w:cs="Times New Roman"/>
          <w:lang w:val="en-US"/>
        </w:rPr>
        <w:t>964</w:t>
      </w:r>
      <w:r w:rsidRPr="00737FD8">
        <w:rPr>
          <w:rFonts w:ascii="Times New Roman" w:hAnsi="Times New Roman" w:cs="Times New Roman"/>
          <w:lang w:val="en-US"/>
        </w:rPr>
        <w:t>kB, anon-rss:</w:t>
      </w:r>
      <w:r w:rsidR="003A22E2" w:rsidRPr="003A22E2">
        <w:rPr>
          <w:rFonts w:ascii="Times New Roman" w:hAnsi="Times New Roman" w:cs="Times New Roman"/>
          <w:lang w:val="en-US"/>
        </w:rPr>
        <w:t>1685000</w:t>
      </w:r>
      <w:r w:rsidRPr="00737FD8">
        <w:rPr>
          <w:rFonts w:ascii="Times New Roman" w:hAnsi="Times New Roman" w:cs="Times New Roman"/>
          <w:lang w:val="en-US"/>
        </w:rPr>
        <w:t xml:space="preserve">kB, file-rss:0kB, </w:t>
      </w:r>
      <w:proofErr w:type="spellStart"/>
      <w:r w:rsidRPr="00737FD8">
        <w:rPr>
          <w:rFonts w:ascii="Times New Roman" w:hAnsi="Times New Roman" w:cs="Times New Roman"/>
          <w:lang w:val="en-US"/>
        </w:rPr>
        <w:t>shmem-rss</w:t>
      </w:r>
      <w:proofErr w:type="spellEnd"/>
      <w:r w:rsidRPr="00737FD8">
        <w:rPr>
          <w:rFonts w:ascii="Times New Roman" w:hAnsi="Times New Roman" w:cs="Times New Roman"/>
          <w:lang w:val="en-US"/>
        </w:rPr>
        <w:t>: 0kB, UID:0</w:t>
      </w:r>
    </w:p>
    <w:p w14:paraId="0755442D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737FD8">
        <w:rPr>
          <w:rFonts w:ascii="Times New Roman" w:hAnsi="Times New Roman" w:cs="Times New Roman"/>
          <w:lang w:val="en-US"/>
        </w:rPr>
        <w:t>oom_reaper</w:t>
      </w:r>
      <w:proofErr w:type="spellEnd"/>
      <w:r w:rsidRPr="00737FD8">
        <w:rPr>
          <w:rFonts w:ascii="Times New Roman" w:hAnsi="Times New Roman" w:cs="Times New Roman"/>
          <w:lang w:val="en-US"/>
        </w:rPr>
        <w:t xml:space="preserve">: reaped process </w:t>
      </w:r>
      <w:r w:rsidR="003A22E2" w:rsidRPr="003A22E2">
        <w:rPr>
          <w:rFonts w:ascii="Times New Roman" w:hAnsi="Times New Roman" w:cs="Times New Roman"/>
          <w:lang w:val="en-US"/>
        </w:rPr>
        <w:t>1723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), now anon-rss:0kB, file-rss:0kB, shmem-rss:0kB</w:t>
      </w:r>
    </w:p>
    <w:p w14:paraId="6D252166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Killed</w:t>
      </w:r>
    </w:p>
    <w:p w14:paraId="447F48F4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1E9F11" w14:textId="77777777" w:rsidR="00737FD8" w:rsidRDefault="00A01A2D" w:rsidP="00A01A2D">
      <w:pPr>
        <w:autoSpaceDE w:val="0"/>
        <w:autoSpaceDN w:val="0"/>
        <w:adjustRightInd w:val="0"/>
        <w:rPr>
          <w:rFonts w:ascii="Times New Roman" w:eastAsia="MS Gothic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Также зафиксируйте значение в последней строке файла report.log. </w:t>
      </w:r>
    </w:p>
    <w:p w14:paraId="4BC934A1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3100_0000</w:t>
      </w:r>
    </w:p>
    <w:p w14:paraId="00F4DC15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ABD211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Подготовьте две консоли. В первой запустите утилиту top. Во второй</w:t>
      </w:r>
      <w:r w:rsidR="00B72E4F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 xml:space="preserve">запустите скрипт и переключитесь на первую консоль. Убедитесь, что в top появился запущенный̆ скрипт. Наблюдайте за следующими значениями (и фиксируйте их изменения во времени в отчете): </w:t>
      </w:r>
    </w:p>
    <w:p w14:paraId="76A6B81B" w14:textId="77777777" w:rsidR="00A01A2D" w:rsidRPr="00737FD8" w:rsidRDefault="00A01A2D" w:rsidP="00A01A2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значения параметров памяти системы (верхние две строки над основной̆ таблицей); </w:t>
      </w:r>
    </w:p>
    <w:p w14:paraId="74F1D89E" w14:textId="77777777" w:rsidR="00A01A2D" w:rsidRPr="00737FD8" w:rsidRDefault="00A01A2D" w:rsidP="00A01A2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значения параметров в строке таблицы, соответствующей̆ работающему скрипту; </w:t>
      </w:r>
    </w:p>
    <w:p w14:paraId="7D102C7E" w14:textId="77777777" w:rsidR="00A01A2D" w:rsidRPr="00737FD8" w:rsidRDefault="00A01A2D" w:rsidP="00A01A2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изменения в верхних пяти процессах (как меняется состав и позиции этих процессов).</w:t>
      </w:r>
    </w:p>
    <w:p w14:paraId="7087CACB" w14:textId="77777777" w:rsidR="00737FD8" w:rsidRDefault="00A01A2D" w:rsidP="00A01A2D">
      <w:pPr>
        <w:autoSpaceDE w:val="0"/>
        <w:autoSpaceDN w:val="0"/>
        <w:adjustRightInd w:val="0"/>
        <w:rPr>
          <w:rFonts w:ascii="Times New Roman" w:eastAsia="MS Gothic" w:hAnsi="Times New Roman" w:cs="Times New Roman"/>
        </w:rPr>
      </w:pPr>
      <w:r w:rsidRPr="00737FD8">
        <w:rPr>
          <w:rFonts w:ascii="Times New Roman" w:hAnsi="Times New Roman" w:cs="Times New Roman"/>
        </w:rPr>
        <w:t>Проводите наблюдения и фиксируйте их в отчете до авариной остановки процесса скрипта и его исчезновения из перечня процессов в top.</w:t>
      </w:r>
    </w:p>
    <w:p w14:paraId="247BB2AD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В файле top.logs</w:t>
      </w:r>
    </w:p>
    <w:p w14:paraId="38826419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46F755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8B796F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Посмотрите с помощью команды dmesg | grep "mem.bash" последние две записи о скрипте в системном журнале и зафиксируйте их в отчете. </w:t>
      </w:r>
    </w:p>
    <w:p w14:paraId="4FBE4D0C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37FD8">
        <w:rPr>
          <w:rFonts w:ascii="Times New Roman" w:hAnsi="Times New Roman" w:cs="Times New Roman"/>
          <w:lang w:val="en-US"/>
        </w:rPr>
        <w:t xml:space="preserve">Out of memory: Killed process </w:t>
      </w:r>
      <w:r w:rsidR="00412EAA" w:rsidRPr="00412EAA">
        <w:rPr>
          <w:rFonts w:ascii="Times New Roman" w:hAnsi="Times New Roman" w:cs="Times New Roman"/>
          <w:lang w:val="en-US"/>
        </w:rPr>
        <w:t>1755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 total-vm:</w:t>
      </w:r>
      <w:r w:rsidR="00412EAA" w:rsidRPr="00412EAA">
        <w:rPr>
          <w:rFonts w:ascii="Times New Roman" w:hAnsi="Times New Roman" w:cs="Times New Roman"/>
          <w:lang w:val="en-US"/>
        </w:rPr>
        <w:t>2648252</w:t>
      </w:r>
      <w:r w:rsidRPr="00737FD8">
        <w:rPr>
          <w:rFonts w:ascii="Times New Roman" w:hAnsi="Times New Roman" w:cs="Times New Roman"/>
          <w:lang w:val="en-US"/>
        </w:rPr>
        <w:t>kB, anon-rss:</w:t>
      </w:r>
      <w:r w:rsidR="00412EAA" w:rsidRPr="00412EAA">
        <w:rPr>
          <w:rFonts w:ascii="Times New Roman" w:hAnsi="Times New Roman" w:cs="Times New Roman"/>
          <w:lang w:val="en-US"/>
        </w:rPr>
        <w:t>1680648</w:t>
      </w:r>
      <w:r w:rsidRPr="00737FD8">
        <w:rPr>
          <w:rFonts w:ascii="Times New Roman" w:hAnsi="Times New Roman" w:cs="Times New Roman"/>
          <w:lang w:val="en-US"/>
        </w:rPr>
        <w:t>kB, file-rss:0kB, shmem-rss: 0kB, UID:0</w:t>
      </w:r>
    </w:p>
    <w:p w14:paraId="529EA844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737FD8">
        <w:rPr>
          <w:rFonts w:ascii="Times New Roman" w:hAnsi="Times New Roman" w:cs="Times New Roman"/>
          <w:lang w:val="en-US"/>
        </w:rPr>
        <w:t>oom_reaper</w:t>
      </w:r>
      <w:proofErr w:type="spellEnd"/>
      <w:r w:rsidRPr="00737FD8">
        <w:rPr>
          <w:rFonts w:ascii="Times New Roman" w:hAnsi="Times New Roman" w:cs="Times New Roman"/>
          <w:lang w:val="en-US"/>
        </w:rPr>
        <w:t xml:space="preserve">: reaped process </w:t>
      </w:r>
      <w:r w:rsidR="00412EAA" w:rsidRPr="00412EAA">
        <w:rPr>
          <w:rFonts w:ascii="Times New Roman" w:hAnsi="Times New Roman" w:cs="Times New Roman"/>
          <w:lang w:val="en-US"/>
        </w:rPr>
        <w:t>1755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), now anon-rss:0kB, file-rss:0kB, shmem-rss:0kB</w:t>
      </w:r>
    </w:p>
    <w:p w14:paraId="2BAA098D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Killed</w:t>
      </w:r>
    </w:p>
    <w:p w14:paraId="353D3FB0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C11822" w14:textId="77777777" w:rsid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Также </w:t>
      </w:r>
      <w:proofErr w:type="spellStart"/>
      <w:r w:rsidRPr="00737FD8">
        <w:rPr>
          <w:rFonts w:ascii="Times New Roman" w:hAnsi="Times New Roman" w:cs="Times New Roman"/>
        </w:rPr>
        <w:t>зафиксируйте</w:t>
      </w:r>
      <w:proofErr w:type="spellEnd"/>
      <w:r w:rsidRPr="00737FD8">
        <w:rPr>
          <w:rFonts w:ascii="Times New Roman" w:hAnsi="Times New Roman" w:cs="Times New Roman"/>
        </w:rPr>
        <w:t xml:space="preserve"> значение в последней строке файла report.log.</w:t>
      </w:r>
    </w:p>
    <w:p w14:paraId="4FC797FB" w14:textId="0DCEA03F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31</w:t>
      </w:r>
      <w:r w:rsidR="009C61D5">
        <w:rPr>
          <w:rFonts w:ascii="Times New Roman" w:hAnsi="Times New Roman" w:cs="Times New Roman"/>
          <w:lang w:val="en-GB"/>
        </w:rPr>
        <w:t>_</w:t>
      </w:r>
      <w:r w:rsidRPr="00737FD8">
        <w:rPr>
          <w:rFonts w:ascii="Times New Roman" w:hAnsi="Times New Roman" w:cs="Times New Roman"/>
        </w:rPr>
        <w:t>000</w:t>
      </w:r>
      <w:r w:rsidR="009C61D5">
        <w:rPr>
          <w:rFonts w:ascii="Times New Roman" w:hAnsi="Times New Roman" w:cs="Times New Roman"/>
          <w:lang w:val="en-GB"/>
        </w:rPr>
        <w:t>_</w:t>
      </w:r>
      <w:r w:rsidRPr="00737FD8">
        <w:rPr>
          <w:rFonts w:ascii="Times New Roman" w:hAnsi="Times New Roman" w:cs="Times New Roman"/>
        </w:rPr>
        <w:t>000</w:t>
      </w:r>
    </w:p>
    <w:p w14:paraId="371E6AE6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F7D6EB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FCB549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1.2) Создайте копию скрипта, созданного на предыдущем этапе, в файл mem2.bash. Настройте её на запись в файл report2.log. Создайте скрипт, который запустит немедленно друг за другом оба скрипта в фоновом режиме. Подготовьте две консоли. В первой̆ запустите утилиту top. Во второй запустите созданный</w:t>
      </w:r>
      <w:r w:rsidR="004777A5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 xml:space="preserve">перед этим скрипт и переключитесь на первую </w:t>
      </w:r>
      <w:r w:rsidRPr="00737FD8">
        <w:rPr>
          <w:rFonts w:ascii="Times New Roman" w:hAnsi="Times New Roman" w:cs="Times New Roman"/>
        </w:rPr>
        <w:lastRenderedPageBreak/>
        <w:t xml:space="preserve">консоль. Убедитесь, что в top появились mem.bash и mem2.bash. Наблюдайте за следующими значениями (и фиксируйте их изменения во времени в отчете): </w:t>
      </w:r>
    </w:p>
    <w:p w14:paraId="43C38909" w14:textId="77777777" w:rsidR="00A01A2D" w:rsidRPr="00737FD8" w:rsidRDefault="00A01A2D" w:rsidP="00A01A2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значения параметров памяти системы (верхние две строки над основно</w:t>
      </w:r>
      <w:r w:rsidR="00737FD8">
        <w:rPr>
          <w:rFonts w:ascii="Times New Roman" w:hAnsi="Times New Roman" w:cs="Times New Roman"/>
        </w:rPr>
        <w:t>й</w:t>
      </w:r>
      <w:r w:rsidRPr="00737FD8">
        <w:rPr>
          <w:rFonts w:ascii="Times New Roman" w:hAnsi="Times New Roman" w:cs="Times New Roman"/>
        </w:rPr>
        <w:t xml:space="preserve"> таблицей); </w:t>
      </w:r>
    </w:p>
    <w:p w14:paraId="3F6CFE1A" w14:textId="77777777" w:rsidR="00A01A2D" w:rsidRPr="00737FD8" w:rsidRDefault="00A01A2D" w:rsidP="00A01A2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значения параметров в строке таблицы, соответствующей работающему скрипту; </w:t>
      </w:r>
    </w:p>
    <w:p w14:paraId="535D117F" w14:textId="77777777" w:rsidR="00A01A2D" w:rsidRPr="00737FD8" w:rsidRDefault="00A01A2D" w:rsidP="00A01A2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изменения в верхних пяти процессах (как меняется состав и позиции этих процессов). </w:t>
      </w:r>
    </w:p>
    <w:p w14:paraId="34751E1D" w14:textId="77777777" w:rsidR="00737FD8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Проводите наблюдения и фиксируйте их в отчете до аварийной</w:t>
      </w:r>
      <w:r w:rsidR="00737FD8" w:rsidRPr="00737FD8">
        <w:rPr>
          <w:rFonts w:ascii="Times New Roman" w:hAnsi="Times New Roman" w:cs="Times New Roman"/>
        </w:rPr>
        <w:t xml:space="preserve"> </w:t>
      </w:r>
      <w:r w:rsidRPr="00737FD8">
        <w:rPr>
          <w:rFonts w:ascii="Times New Roman" w:hAnsi="Times New Roman" w:cs="Times New Roman"/>
        </w:rPr>
        <w:t xml:space="preserve">остановки последнего из двух скриптов и их исчезновения из перечня процессов в top. </w:t>
      </w:r>
    </w:p>
    <w:p w14:paraId="0C11045F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В файле top2.logs</w:t>
      </w:r>
    </w:p>
    <w:p w14:paraId="03E16F15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6F1F70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Посмотрите с помощью команды dmesg | grep "mem[2]*.bash" последние записи о скриптах в системном журнале и зафиксируйте их в отчете. </w:t>
      </w:r>
    </w:p>
    <w:p w14:paraId="14160F57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37FD8">
        <w:rPr>
          <w:rFonts w:ascii="Times New Roman" w:hAnsi="Times New Roman" w:cs="Times New Roman"/>
          <w:lang w:val="en-US"/>
        </w:rPr>
        <w:t xml:space="preserve">Out of memory: Killed process </w:t>
      </w:r>
      <w:r w:rsidR="00B01CE7" w:rsidRPr="00B01CE7">
        <w:rPr>
          <w:rFonts w:ascii="Times New Roman" w:hAnsi="Times New Roman" w:cs="Times New Roman"/>
          <w:lang w:val="en-US"/>
        </w:rPr>
        <w:t>1538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 total-vm:1</w:t>
      </w:r>
      <w:r w:rsidR="00B01CE7" w:rsidRPr="00B01CE7">
        <w:rPr>
          <w:rFonts w:ascii="Times New Roman" w:hAnsi="Times New Roman" w:cs="Times New Roman"/>
          <w:lang w:val="en-US"/>
        </w:rPr>
        <w:t>630268</w:t>
      </w:r>
      <w:r w:rsidRPr="00737FD8">
        <w:rPr>
          <w:rFonts w:ascii="Times New Roman" w:hAnsi="Times New Roman" w:cs="Times New Roman"/>
          <w:lang w:val="en-US"/>
        </w:rPr>
        <w:t>kB, anon-rss:</w:t>
      </w:r>
      <w:r w:rsidR="00B01CE7" w:rsidRPr="00B01CE7">
        <w:rPr>
          <w:rFonts w:ascii="Times New Roman" w:hAnsi="Times New Roman" w:cs="Times New Roman"/>
          <w:lang w:val="en-US"/>
        </w:rPr>
        <w:t>991296</w:t>
      </w:r>
      <w:r w:rsidR="00B01CE7" w:rsidRPr="00737FD8">
        <w:rPr>
          <w:rFonts w:ascii="Times New Roman" w:hAnsi="Times New Roman" w:cs="Times New Roman"/>
          <w:lang w:val="en-US"/>
        </w:rPr>
        <w:t xml:space="preserve"> </w:t>
      </w:r>
      <w:r w:rsidRPr="00737FD8">
        <w:rPr>
          <w:rFonts w:ascii="Times New Roman" w:hAnsi="Times New Roman" w:cs="Times New Roman"/>
          <w:lang w:val="en-US"/>
        </w:rPr>
        <w:t xml:space="preserve">kB, file-rss:0kB, </w:t>
      </w:r>
      <w:proofErr w:type="spellStart"/>
      <w:r w:rsidRPr="00737FD8">
        <w:rPr>
          <w:rFonts w:ascii="Times New Roman" w:hAnsi="Times New Roman" w:cs="Times New Roman"/>
          <w:lang w:val="en-US"/>
        </w:rPr>
        <w:t>shmem-rss</w:t>
      </w:r>
      <w:proofErr w:type="spellEnd"/>
      <w:r w:rsidRPr="00737FD8">
        <w:rPr>
          <w:rFonts w:ascii="Times New Roman" w:hAnsi="Times New Roman" w:cs="Times New Roman"/>
          <w:lang w:val="en-US"/>
        </w:rPr>
        <w:t>: 0kB, UID:0</w:t>
      </w:r>
    </w:p>
    <w:p w14:paraId="2D5735A1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737FD8">
        <w:rPr>
          <w:rFonts w:ascii="Times New Roman" w:hAnsi="Times New Roman" w:cs="Times New Roman"/>
          <w:lang w:val="en-US"/>
        </w:rPr>
        <w:t>oom_reaper</w:t>
      </w:r>
      <w:proofErr w:type="spellEnd"/>
      <w:r w:rsidRPr="00737FD8">
        <w:rPr>
          <w:rFonts w:ascii="Times New Roman" w:hAnsi="Times New Roman" w:cs="Times New Roman"/>
          <w:lang w:val="en-US"/>
        </w:rPr>
        <w:t xml:space="preserve">: reaped process </w:t>
      </w:r>
      <w:r w:rsidR="00B01CE7" w:rsidRPr="00B01CE7">
        <w:rPr>
          <w:rFonts w:ascii="Times New Roman" w:hAnsi="Times New Roman" w:cs="Times New Roman"/>
          <w:lang w:val="en-US"/>
        </w:rPr>
        <w:t>1538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), now anon-rss:0kB, file-rss:0kB, shmem-rss:0kB</w:t>
      </w:r>
    </w:p>
    <w:p w14:paraId="05B11DBC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37FD8">
        <w:rPr>
          <w:rFonts w:ascii="Times New Roman" w:hAnsi="Times New Roman" w:cs="Times New Roman"/>
          <w:lang w:val="en-US"/>
        </w:rPr>
        <w:t>Killed</w:t>
      </w:r>
    </w:p>
    <w:p w14:paraId="76CE6A45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737FD8">
        <w:rPr>
          <w:rFonts w:ascii="Times New Roman" w:hAnsi="Times New Roman" w:cs="Times New Roman"/>
          <w:lang w:val="en-US"/>
        </w:rPr>
        <w:t xml:space="preserve">Out of memory: Killed process </w:t>
      </w:r>
      <w:r w:rsidR="00B01CE7" w:rsidRPr="00B01CE7">
        <w:rPr>
          <w:rFonts w:ascii="Times New Roman" w:hAnsi="Times New Roman" w:cs="Times New Roman"/>
          <w:lang w:val="en-US"/>
        </w:rPr>
        <w:t>1537</w:t>
      </w:r>
      <w:r w:rsidRPr="00737F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 total-vm:</w:t>
      </w:r>
      <w:r w:rsidR="00B01CE7" w:rsidRPr="00B01CE7">
        <w:rPr>
          <w:rFonts w:ascii="Times New Roman" w:hAnsi="Times New Roman" w:cs="Times New Roman"/>
          <w:lang w:val="en-US"/>
        </w:rPr>
        <w:t>2657888</w:t>
      </w:r>
      <w:r w:rsidRPr="00737FD8">
        <w:rPr>
          <w:rFonts w:ascii="Times New Roman" w:hAnsi="Times New Roman" w:cs="Times New Roman"/>
          <w:lang w:val="en-US"/>
        </w:rPr>
        <w:t>kB, anon-rss:16</w:t>
      </w:r>
      <w:r w:rsidR="00B01CE7" w:rsidRPr="00B01CE7">
        <w:rPr>
          <w:rFonts w:ascii="Times New Roman" w:hAnsi="Times New Roman" w:cs="Times New Roman"/>
          <w:lang w:val="en-US"/>
        </w:rPr>
        <w:t>90640</w:t>
      </w:r>
      <w:r w:rsidRPr="00737FD8">
        <w:rPr>
          <w:rFonts w:ascii="Times New Roman" w:hAnsi="Times New Roman" w:cs="Times New Roman"/>
          <w:lang w:val="en-US"/>
        </w:rPr>
        <w:t xml:space="preserve">kB, file-rss:0kB, </w:t>
      </w:r>
      <w:proofErr w:type="spellStart"/>
      <w:r w:rsidRPr="00737FD8">
        <w:rPr>
          <w:rFonts w:ascii="Times New Roman" w:hAnsi="Times New Roman" w:cs="Times New Roman"/>
          <w:lang w:val="en-US"/>
        </w:rPr>
        <w:t>shmem-rss</w:t>
      </w:r>
      <w:proofErr w:type="spellEnd"/>
      <w:r w:rsidRPr="00737FD8">
        <w:rPr>
          <w:rFonts w:ascii="Times New Roman" w:hAnsi="Times New Roman" w:cs="Times New Roman"/>
          <w:lang w:val="en-US"/>
        </w:rPr>
        <w:t>: 0kB, UID:0</w:t>
      </w:r>
    </w:p>
    <w:p w14:paraId="67CFC303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737FD8">
        <w:rPr>
          <w:rFonts w:ascii="Times New Roman" w:hAnsi="Times New Roman" w:cs="Times New Roman"/>
          <w:lang w:val="en-US"/>
        </w:rPr>
        <w:t>oom_reaper</w:t>
      </w:r>
      <w:proofErr w:type="spellEnd"/>
      <w:r w:rsidRPr="00737FD8">
        <w:rPr>
          <w:rFonts w:ascii="Times New Roman" w:hAnsi="Times New Roman" w:cs="Times New Roman"/>
          <w:lang w:val="en-US"/>
        </w:rPr>
        <w:t xml:space="preserve">: reaped process </w:t>
      </w:r>
      <w:r w:rsidR="00B01CE7" w:rsidRPr="00B01CE7">
        <w:rPr>
          <w:rFonts w:ascii="Times New Roman" w:hAnsi="Times New Roman" w:cs="Times New Roman"/>
          <w:lang w:val="en-US"/>
        </w:rPr>
        <w:t>1537</w:t>
      </w:r>
      <w:r w:rsidR="00B01CE7" w:rsidRPr="00737FD8">
        <w:rPr>
          <w:rFonts w:ascii="Times New Roman" w:hAnsi="Times New Roman" w:cs="Times New Roman"/>
          <w:lang w:val="en-US"/>
        </w:rPr>
        <w:t xml:space="preserve"> </w:t>
      </w:r>
      <w:r w:rsidRPr="00737FD8">
        <w:rPr>
          <w:rFonts w:ascii="Times New Roman" w:hAnsi="Times New Roman" w:cs="Times New Roman"/>
          <w:lang w:val="en-US"/>
        </w:rPr>
        <w:t>(</w:t>
      </w:r>
      <w:proofErr w:type="spellStart"/>
      <w:r w:rsidRPr="00737FD8">
        <w:rPr>
          <w:rFonts w:ascii="Times New Roman" w:hAnsi="Times New Roman" w:cs="Times New Roman"/>
          <w:lang w:val="en-US"/>
        </w:rPr>
        <w:t>mem.bash</w:t>
      </w:r>
      <w:proofErr w:type="spellEnd"/>
      <w:r w:rsidRPr="00737FD8">
        <w:rPr>
          <w:rFonts w:ascii="Times New Roman" w:hAnsi="Times New Roman" w:cs="Times New Roman"/>
          <w:lang w:val="en-US"/>
        </w:rPr>
        <w:t>), now anon-rss:0kB, file-rss:0kB, shmem-rss:0kB</w:t>
      </w:r>
    </w:p>
    <w:p w14:paraId="2879444D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Killed</w:t>
      </w:r>
    </w:p>
    <w:p w14:paraId="4F3DFB43" w14:textId="77777777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DD2983" w14:textId="77777777" w:rsidR="00737FD8" w:rsidRDefault="00A01A2D" w:rsidP="00A01A2D">
      <w:pPr>
        <w:autoSpaceDE w:val="0"/>
        <w:autoSpaceDN w:val="0"/>
        <w:adjustRightInd w:val="0"/>
        <w:rPr>
          <w:rFonts w:ascii="Times New Roman" w:eastAsia="MS Gothic" w:hAnsi="Times New Roman" w:cs="Times New Roman"/>
        </w:rPr>
      </w:pPr>
      <w:r w:rsidRPr="00737FD8">
        <w:rPr>
          <w:rFonts w:ascii="Times New Roman" w:hAnsi="Times New Roman" w:cs="Times New Roman"/>
        </w:rPr>
        <w:t xml:space="preserve">Также зафиксируйте значения в последних строках файлов report.log и report2.log. </w:t>
      </w:r>
    </w:p>
    <w:p w14:paraId="1A8E36D9" w14:textId="04197886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737FD8">
        <w:rPr>
          <w:rFonts w:ascii="Times New Roman" w:hAnsi="Times New Roman" w:cs="Times New Roman"/>
        </w:rPr>
        <w:t>mem.bash</w:t>
      </w:r>
      <w:proofErr w:type="spellEnd"/>
      <w:r w:rsidRPr="00737FD8">
        <w:rPr>
          <w:rFonts w:ascii="Times New Roman" w:hAnsi="Times New Roman" w:cs="Times New Roman"/>
        </w:rPr>
        <w:t>: 31</w:t>
      </w:r>
      <w:r w:rsidR="009C61D5">
        <w:rPr>
          <w:rFonts w:ascii="Times New Roman" w:hAnsi="Times New Roman" w:cs="Times New Roman"/>
          <w:lang w:val="en-GB"/>
        </w:rPr>
        <w:t>_</w:t>
      </w:r>
      <w:r w:rsidRPr="00737FD8">
        <w:rPr>
          <w:rFonts w:ascii="Times New Roman" w:hAnsi="Times New Roman" w:cs="Times New Roman"/>
        </w:rPr>
        <w:t>000</w:t>
      </w:r>
      <w:r w:rsidR="009C61D5">
        <w:rPr>
          <w:rFonts w:ascii="Times New Roman" w:hAnsi="Times New Roman" w:cs="Times New Roman"/>
          <w:lang w:val="en-GB"/>
        </w:rPr>
        <w:t>_</w:t>
      </w:r>
      <w:r w:rsidRPr="00737FD8">
        <w:rPr>
          <w:rFonts w:ascii="Times New Roman" w:hAnsi="Times New Roman" w:cs="Times New Roman"/>
        </w:rPr>
        <w:t>000</w:t>
      </w:r>
    </w:p>
    <w:p w14:paraId="5CDAD568" w14:textId="0237FF66" w:rsidR="00A01A2D" w:rsidRPr="00737FD8" w:rsidRDefault="00A01A2D" w:rsidP="00A01A2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mem2.bash: 18</w:t>
      </w:r>
      <w:r w:rsidR="009C61D5">
        <w:rPr>
          <w:rFonts w:ascii="Times New Roman" w:hAnsi="Times New Roman" w:cs="Times New Roman"/>
          <w:lang w:val="en-GB"/>
        </w:rPr>
        <w:t>_</w:t>
      </w:r>
      <w:r w:rsidRPr="00737FD8">
        <w:rPr>
          <w:rFonts w:ascii="Times New Roman" w:hAnsi="Times New Roman" w:cs="Times New Roman"/>
        </w:rPr>
        <w:t>000</w:t>
      </w:r>
      <w:r w:rsidR="009C61D5">
        <w:rPr>
          <w:rFonts w:ascii="Times New Roman" w:hAnsi="Times New Roman" w:cs="Times New Roman"/>
          <w:lang w:val="en-GB"/>
        </w:rPr>
        <w:t>_</w:t>
      </w:r>
      <w:r w:rsidRPr="00737FD8">
        <w:rPr>
          <w:rFonts w:ascii="Times New Roman" w:hAnsi="Times New Roman" w:cs="Times New Roman"/>
        </w:rPr>
        <w:t>000</w:t>
      </w:r>
    </w:p>
    <w:p w14:paraId="5239E7EC" w14:textId="77777777" w:rsidR="00A01A2D" w:rsidRPr="00737FD8" w:rsidRDefault="00A01A2D">
      <w:pPr>
        <w:rPr>
          <w:rFonts w:ascii="Times New Roman" w:hAnsi="Times New Roman" w:cs="Times New Roman"/>
        </w:rPr>
      </w:pPr>
    </w:p>
    <w:p w14:paraId="12832D37" w14:textId="77777777" w:rsidR="00BE6B6C" w:rsidRPr="00737FD8" w:rsidRDefault="00BE6B6C">
      <w:pPr>
        <w:rPr>
          <w:rFonts w:ascii="Times New Roman" w:hAnsi="Times New Roman" w:cs="Times New Roman"/>
        </w:rPr>
      </w:pPr>
    </w:p>
    <w:p w14:paraId="4D6A60B6" w14:textId="77777777" w:rsidR="00737FD8" w:rsidRPr="00737FD8" w:rsidRDefault="00737FD8" w:rsidP="00737FD8">
      <w:pPr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Обработка результатов:</w:t>
      </w:r>
    </w:p>
    <w:p w14:paraId="050CF5C5" w14:textId="71602A2F" w:rsidR="00BE6B6C" w:rsidRDefault="00737FD8" w:rsidP="00737FD8">
      <w:pPr>
        <w:rPr>
          <w:rFonts w:ascii="Times New Roman" w:hAnsi="Times New Roman" w:cs="Times New Roman"/>
        </w:rPr>
      </w:pPr>
      <w:r w:rsidRPr="00737FD8">
        <w:rPr>
          <w:rFonts w:ascii="Times New Roman" w:hAnsi="Times New Roman" w:cs="Times New Roman"/>
        </w:rPr>
        <w:t>Постройте графики изменения каждой из величин, за которыми производилось наблюдение на каждом из этапов. Объясните динамику изменения этих величин исходя из теоретических основ управления памятью в рамках страничной организации памяти с разделом подкачки. Объясните значения пороговых величин: размер массива, при котором произошла аварийная остановка процесса, параметры, зафиксированные в момент аварийной остановки системным журналом. Сформулируйте письменные выводы.</w:t>
      </w:r>
    </w:p>
    <w:p w14:paraId="113F3FF1" w14:textId="77777777" w:rsidR="006B5482" w:rsidRPr="006B5482" w:rsidRDefault="006B5482" w:rsidP="00737FD8">
      <w:pPr>
        <w:rPr>
          <w:rFonts w:ascii="Times New Roman" w:hAnsi="Times New Roman" w:cs="Times New Roman"/>
        </w:rPr>
      </w:pPr>
    </w:p>
    <w:p w14:paraId="1C187950" w14:textId="0903C9C4" w:rsidR="006B5482" w:rsidRDefault="006B5482" w:rsidP="0073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Выводы:</w:t>
      </w:r>
    </w:p>
    <w:p w14:paraId="5D3D3D43" w14:textId="77777777" w:rsidR="00737FD8" w:rsidRPr="009424FA" w:rsidRDefault="00B56234" w:rsidP="0073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Графики находятся в приложении 1.</w:t>
      </w:r>
    </w:p>
    <w:p w14:paraId="1164241C" w14:textId="77777777" w:rsidR="00B56234" w:rsidRDefault="009424FA" w:rsidP="0073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графике 1.1 видно, что 74</w:t>
      </w:r>
      <w:r w:rsidRPr="009424FA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времени идет линейное уменьшение свободной оперативной памяти, при этом </w:t>
      </w:r>
      <w:proofErr w:type="spellStart"/>
      <w:r>
        <w:rPr>
          <w:rFonts w:ascii="Times New Roman" w:hAnsi="Times New Roman" w:cs="Times New Roman"/>
        </w:rPr>
        <w:t>свап</w:t>
      </w:r>
      <w:proofErr w:type="spellEnd"/>
      <w:r>
        <w:rPr>
          <w:rFonts w:ascii="Times New Roman" w:hAnsi="Times New Roman" w:cs="Times New Roman"/>
        </w:rPr>
        <w:t xml:space="preserve"> не изменяется. Когда количество свободной оперативной памяти перестает уменьшаться, оно начинает очень медленно расти вверх. </w:t>
      </w:r>
      <w:r w:rsidR="004F279B">
        <w:rPr>
          <w:rFonts w:ascii="Times New Roman" w:hAnsi="Times New Roman" w:cs="Times New Roman"/>
        </w:rPr>
        <w:t>При этом</w:t>
      </w:r>
      <w:r>
        <w:rPr>
          <w:rFonts w:ascii="Times New Roman" w:hAnsi="Times New Roman" w:cs="Times New Roman"/>
        </w:rPr>
        <w:t xml:space="preserve"> начинает использоваться раздел подкачки, который</w:t>
      </w:r>
      <w:r w:rsidR="004F27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заканчива</w:t>
      </w:r>
      <w:r w:rsidR="004F279B">
        <w:rPr>
          <w:rFonts w:ascii="Times New Roman" w:hAnsi="Times New Roman" w:cs="Times New Roman"/>
        </w:rPr>
        <w:t>ется</w:t>
      </w:r>
      <w:r>
        <w:rPr>
          <w:rFonts w:ascii="Times New Roman" w:hAnsi="Times New Roman" w:cs="Times New Roman"/>
        </w:rPr>
        <w:t xml:space="preserve"> примерно с линейной скоростью.</w:t>
      </w:r>
    </w:p>
    <w:p w14:paraId="49CA07CF" w14:textId="77777777" w:rsidR="00A1293F" w:rsidRPr="00A1293F" w:rsidRDefault="004F279B" w:rsidP="00A1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начинает заканчиваться оперативная память, д</w:t>
      </w:r>
      <w:r w:rsidRPr="004F279B">
        <w:rPr>
          <w:rFonts w:ascii="Times New Roman" w:hAnsi="Times New Roman" w:cs="Times New Roman"/>
        </w:rPr>
        <w:t>ля выполнения процессов часто приходится использовать диск</w:t>
      </w:r>
      <w:r>
        <w:rPr>
          <w:rFonts w:ascii="Times New Roman" w:hAnsi="Times New Roman" w:cs="Times New Roman"/>
        </w:rPr>
        <w:t>. Для этого используют виртуальную память (</w:t>
      </w:r>
      <w:r w:rsidR="00A1293F"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</w:rPr>
        <w:t>в</w:t>
      </w:r>
      <w:r w:rsidRPr="004F279B">
        <w:rPr>
          <w:rFonts w:ascii="Times New Roman" w:hAnsi="Times New Roman" w:cs="Times New Roman"/>
        </w:rPr>
        <w:t>иртуальн</w:t>
      </w:r>
      <w:r w:rsidR="00A1293F">
        <w:rPr>
          <w:rFonts w:ascii="Times New Roman" w:hAnsi="Times New Roman" w:cs="Times New Roman"/>
        </w:rPr>
        <w:t>ой</w:t>
      </w:r>
      <w:r w:rsidRPr="004F279B">
        <w:rPr>
          <w:rFonts w:ascii="Times New Roman" w:hAnsi="Times New Roman" w:cs="Times New Roman"/>
        </w:rPr>
        <w:t xml:space="preserve"> памят</w:t>
      </w:r>
      <w:r w:rsidR="00A1293F">
        <w:rPr>
          <w:rFonts w:ascii="Times New Roman" w:hAnsi="Times New Roman" w:cs="Times New Roman"/>
        </w:rPr>
        <w:t>и</w:t>
      </w:r>
      <w:r w:rsidRPr="004F279B">
        <w:rPr>
          <w:rFonts w:ascii="Times New Roman" w:hAnsi="Times New Roman" w:cs="Times New Roman"/>
        </w:rPr>
        <w:t xml:space="preserve"> - процесс может быть частично загружен в память для работы</w:t>
      </w:r>
      <w:r>
        <w:rPr>
          <w:rFonts w:ascii="Times New Roman" w:hAnsi="Times New Roman" w:cs="Times New Roman"/>
        </w:rPr>
        <w:t xml:space="preserve">). </w:t>
      </w:r>
      <w:r w:rsidR="00A1293F" w:rsidRPr="00A1293F">
        <w:rPr>
          <w:rFonts w:ascii="Times New Roman" w:hAnsi="Times New Roman" w:cs="Times New Roman"/>
        </w:rPr>
        <w:t>В оперативной памяти всегда находится часть виртуального пространства,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выделяемого для решения задачи, остальная его часть располагается на дисковой памяти.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Если оперативной памяти не хватает для обеспечения работы текущего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приложения, то приложение или его часть, которые не используют в данный момент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процессор, выгружаются из оперативной памяти на диск. На их место в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оперативную память загружается необходимый фрагмент активного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приложения. Когда одному из выгруженных приложений передается управление, оно вновь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загружается в оперативную память, что может привести к выгрузке на диск другого,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 xml:space="preserve">пассивного в данный </w:t>
      </w:r>
      <w:r w:rsidR="00A1293F" w:rsidRPr="00A1293F">
        <w:rPr>
          <w:rFonts w:ascii="Times New Roman" w:hAnsi="Times New Roman" w:cs="Times New Roman"/>
        </w:rPr>
        <w:lastRenderedPageBreak/>
        <w:t>момент приложения. Таким образом, программы циркулируют между</w:t>
      </w:r>
      <w:r w:rsidR="00A1293F">
        <w:rPr>
          <w:rFonts w:ascii="Times New Roman" w:hAnsi="Times New Roman" w:cs="Times New Roman"/>
        </w:rPr>
        <w:t xml:space="preserve"> </w:t>
      </w:r>
      <w:r w:rsidR="00A1293F" w:rsidRPr="00A1293F">
        <w:rPr>
          <w:rFonts w:ascii="Times New Roman" w:hAnsi="Times New Roman" w:cs="Times New Roman"/>
        </w:rPr>
        <w:t>диском и оперативной памятью.</w:t>
      </w:r>
    </w:p>
    <w:p w14:paraId="669A6E88" w14:textId="77777777" w:rsidR="00A1293F" w:rsidRPr="00A1293F" w:rsidRDefault="00A1293F" w:rsidP="00A1293F">
      <w:pPr>
        <w:rPr>
          <w:rFonts w:ascii="Times New Roman" w:hAnsi="Times New Roman" w:cs="Times New Roman"/>
        </w:rPr>
      </w:pPr>
      <w:r w:rsidRPr="00A1293F">
        <w:rPr>
          <w:rFonts w:ascii="Times New Roman" w:hAnsi="Times New Roman" w:cs="Times New Roman"/>
        </w:rPr>
        <w:t>Поддержка виртуальной памяти позволяет открыть большое количество приложений</w:t>
      </w:r>
    </w:p>
    <w:p w14:paraId="4D8F4B8B" w14:textId="77777777" w:rsidR="00A1293F" w:rsidRPr="00A1293F" w:rsidRDefault="00A1293F" w:rsidP="00A1293F">
      <w:pPr>
        <w:rPr>
          <w:rFonts w:ascii="Times New Roman" w:hAnsi="Times New Roman" w:cs="Times New Roman"/>
        </w:rPr>
      </w:pPr>
      <w:r w:rsidRPr="00A1293F">
        <w:rPr>
          <w:rFonts w:ascii="Times New Roman" w:hAnsi="Times New Roman" w:cs="Times New Roman"/>
        </w:rPr>
        <w:t>одновременно, но выгрузка на диск и загрузка с диска снижают производительность</w:t>
      </w:r>
    </w:p>
    <w:p w14:paraId="0D52022B" w14:textId="77777777" w:rsidR="00A1293F" w:rsidRPr="00A1293F" w:rsidRDefault="00A1293F" w:rsidP="00A1293F">
      <w:pPr>
        <w:rPr>
          <w:rFonts w:ascii="Times New Roman" w:hAnsi="Times New Roman" w:cs="Times New Roman"/>
        </w:rPr>
      </w:pPr>
      <w:r w:rsidRPr="00A1293F">
        <w:rPr>
          <w:rFonts w:ascii="Times New Roman" w:hAnsi="Times New Roman" w:cs="Times New Roman"/>
        </w:rPr>
        <w:t>компьютера. Используемая для этой цели часть внешней памяти называется файлом</w:t>
      </w:r>
    </w:p>
    <w:p w14:paraId="1E29E9F7" w14:textId="77777777" w:rsidR="00A1293F" w:rsidRPr="00A1293F" w:rsidRDefault="00A1293F" w:rsidP="00A1293F">
      <w:pPr>
        <w:rPr>
          <w:rFonts w:ascii="Times New Roman" w:hAnsi="Times New Roman" w:cs="Times New Roman"/>
        </w:rPr>
      </w:pPr>
      <w:r w:rsidRPr="00A1293F">
        <w:rPr>
          <w:rFonts w:ascii="Times New Roman" w:hAnsi="Times New Roman" w:cs="Times New Roman"/>
        </w:rPr>
        <w:t>подкачки. Процесс подкачки известен под названием свопинг. Объем файла подкачки может</w:t>
      </w:r>
    </w:p>
    <w:p w14:paraId="49016100" w14:textId="77777777" w:rsidR="00A1293F" w:rsidRPr="00A1293F" w:rsidRDefault="00A1293F" w:rsidP="00A1293F">
      <w:pPr>
        <w:rPr>
          <w:rFonts w:ascii="Times New Roman" w:hAnsi="Times New Roman" w:cs="Times New Roman"/>
        </w:rPr>
      </w:pPr>
      <w:r w:rsidRPr="00A1293F">
        <w:rPr>
          <w:rFonts w:ascii="Times New Roman" w:hAnsi="Times New Roman" w:cs="Times New Roman"/>
        </w:rPr>
        <w:t>в несколько раз превышать объем оперативной памяти.</w:t>
      </w:r>
    </w:p>
    <w:p w14:paraId="07DFC096" w14:textId="77777777" w:rsidR="00A811E1" w:rsidRDefault="00A811E1" w:rsidP="00A1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посмотреть на график 1.2, то увидим, что возрастание использование оперативной памяти прекратилось на 20 итерации. Это значит, что </w:t>
      </w:r>
      <w:r w:rsidRPr="00A811E1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  <w:lang w:val="en-GB"/>
        </w:rPr>
        <w:t>mem</w:t>
      </w:r>
      <w:r w:rsidRPr="00A811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показывает, сколько оперативной памяти использует процесс, без учета использования </w:t>
      </w:r>
      <w:proofErr w:type="spellStart"/>
      <w:r>
        <w:rPr>
          <w:rFonts w:ascii="Times New Roman" w:hAnsi="Times New Roman" w:cs="Times New Roman"/>
        </w:rPr>
        <w:t>свапа</w:t>
      </w:r>
      <w:proofErr w:type="spellEnd"/>
      <w:r>
        <w:rPr>
          <w:rFonts w:ascii="Times New Roman" w:hAnsi="Times New Roman" w:cs="Times New Roman"/>
        </w:rPr>
        <w:t>.</w:t>
      </w:r>
    </w:p>
    <w:p w14:paraId="2DEBF816" w14:textId="77777777" w:rsidR="00A811E1" w:rsidRDefault="00A811E1" w:rsidP="00A1293F">
      <w:pPr>
        <w:rPr>
          <w:rFonts w:ascii="Times New Roman" w:hAnsi="Times New Roman" w:cs="Times New Roman"/>
        </w:rPr>
      </w:pPr>
    </w:p>
    <w:p w14:paraId="5099234E" w14:textId="77777777" w:rsidR="00A1293F" w:rsidRDefault="00A811E1" w:rsidP="00A1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просмотре графика 2.1 видим, что все аналогично, однако можно добавить, что оперативная память расходуется быстрее и ОС при нехватке памяти убивает процесс с максимальным потребление памяти. </w:t>
      </w:r>
    </w:p>
    <w:p w14:paraId="1DEC53D6" w14:textId="77777777" w:rsidR="00BE3D06" w:rsidRDefault="00BE3D06" w:rsidP="00A1293F">
      <w:pPr>
        <w:rPr>
          <w:rFonts w:ascii="Times New Roman" w:hAnsi="Times New Roman" w:cs="Times New Roman"/>
        </w:rPr>
      </w:pPr>
    </w:p>
    <w:p w14:paraId="0E58ECD2" w14:textId="42C09EC1" w:rsidR="00BE3D06" w:rsidRDefault="00BE3D06" w:rsidP="00A1293F">
      <w:pPr>
        <w:rPr>
          <w:rFonts w:ascii="Times New Roman" w:hAnsi="Times New Roman" w:cs="Times New Roman"/>
        </w:rPr>
      </w:pPr>
    </w:p>
    <w:p w14:paraId="7DF1CBDB" w14:textId="5E0FAE43" w:rsidR="00E35C0A" w:rsidRPr="00E35C0A" w:rsidRDefault="00E35C0A" w:rsidP="00E35C0A">
      <w:pPr>
        <w:pStyle w:val="a4"/>
      </w:pPr>
      <w:r w:rsidRPr="00E35C0A">
        <w:t xml:space="preserve">Эксперимент </w:t>
      </w:r>
      <w:r w:rsidR="006B5482">
        <w:t>№</w:t>
      </w:r>
      <w:r w:rsidRPr="00E35C0A">
        <w:t xml:space="preserve">2 </w:t>
      </w:r>
      <w:r>
        <w:br/>
      </w:r>
      <w:proofErr w:type="spellStart"/>
      <w:r w:rsidRPr="00E35C0A">
        <w:t>Подготовительныи</w:t>
      </w:r>
      <w:proofErr w:type="spellEnd"/>
      <w:r w:rsidRPr="00E35C0A">
        <w:t xml:space="preserve">̆ этап: </w:t>
      </w:r>
    </w:p>
    <w:p w14:paraId="40268F43" w14:textId="77777777" w:rsidR="00E35C0A" w:rsidRPr="00E35C0A" w:rsidRDefault="00E35C0A" w:rsidP="00E35C0A">
      <w:pPr>
        <w:pStyle w:val="a4"/>
      </w:pPr>
      <w:proofErr w:type="spellStart"/>
      <w:r w:rsidRPr="00E35C0A">
        <w:t>Создайте</w:t>
      </w:r>
      <w:proofErr w:type="spellEnd"/>
      <w:r w:rsidRPr="00E35C0A">
        <w:t xml:space="preserve"> копию скрипта </w:t>
      </w:r>
      <w:proofErr w:type="spellStart"/>
      <w:r w:rsidRPr="00E35C0A">
        <w:t>mem.bash</w:t>
      </w:r>
      <w:proofErr w:type="spellEnd"/>
      <w:r w:rsidRPr="00E35C0A">
        <w:t xml:space="preserve"> в </w:t>
      </w:r>
      <w:proofErr w:type="spellStart"/>
      <w:r w:rsidRPr="00E35C0A">
        <w:t>файл</w:t>
      </w:r>
      <w:proofErr w:type="spellEnd"/>
      <w:r w:rsidRPr="00E35C0A">
        <w:t xml:space="preserve"> </w:t>
      </w:r>
      <w:proofErr w:type="spellStart"/>
      <w:r w:rsidRPr="00E35C0A">
        <w:t>newmem.bash</w:t>
      </w:r>
      <w:proofErr w:type="spellEnd"/>
      <w:r w:rsidRPr="00E35C0A">
        <w:t xml:space="preserve">. Измените копию таким образом, чтобы она завершала работу, как только размер создаваемого массива превысит значение N, передаваемое в качестве параметра скрипту. Уберите запись данных в </w:t>
      </w:r>
      <w:proofErr w:type="spellStart"/>
      <w:r w:rsidRPr="00E35C0A">
        <w:t>файл</w:t>
      </w:r>
      <w:proofErr w:type="spellEnd"/>
      <w:r w:rsidRPr="00E35C0A">
        <w:t xml:space="preserve">. </w:t>
      </w:r>
    </w:p>
    <w:p w14:paraId="2252DD2D" w14:textId="77777777" w:rsidR="00E35C0A" w:rsidRPr="00E35C0A" w:rsidRDefault="00E35C0A" w:rsidP="00E35C0A">
      <w:pPr>
        <w:pStyle w:val="a4"/>
      </w:pPr>
      <w:proofErr w:type="spellStart"/>
      <w:r w:rsidRPr="00E35C0A">
        <w:t>Основнои</w:t>
      </w:r>
      <w:proofErr w:type="spellEnd"/>
      <w:r w:rsidRPr="00E35C0A">
        <w:t xml:space="preserve">̆ этап: </w:t>
      </w:r>
    </w:p>
    <w:p w14:paraId="5FFBC709" w14:textId="77777777" w:rsidR="00E35C0A" w:rsidRPr="00E35C0A" w:rsidRDefault="00E35C0A" w:rsidP="00E35C0A">
      <w:pPr>
        <w:pStyle w:val="a4"/>
      </w:pPr>
      <w:r w:rsidRPr="00E35C0A">
        <w:t xml:space="preserve">Задача – определить граничные значения потребления памяти, обеспечивающие </w:t>
      </w:r>
      <w:proofErr w:type="spellStart"/>
      <w:r w:rsidRPr="00E35C0A">
        <w:t>безаварийную</w:t>
      </w:r>
      <w:proofErr w:type="spellEnd"/>
      <w:r w:rsidRPr="00E35C0A">
        <w:t xml:space="preserve"> работу для регулярных процессов, </w:t>
      </w:r>
      <w:proofErr w:type="spellStart"/>
      <w:r w:rsidRPr="00E35C0A">
        <w:t>запускающихся</w:t>
      </w:r>
      <w:proofErr w:type="spellEnd"/>
      <w:r w:rsidRPr="00E35C0A">
        <w:t xml:space="preserve"> с </w:t>
      </w:r>
      <w:proofErr w:type="spellStart"/>
      <w:r w:rsidRPr="00E35C0A">
        <w:t>заданнои</w:t>
      </w:r>
      <w:proofErr w:type="spellEnd"/>
      <w:r w:rsidRPr="00E35C0A">
        <w:t>̆ интенсивностью.</w:t>
      </w:r>
      <w:r w:rsidRPr="00E35C0A">
        <w:br/>
        <w:t>Ход эксперимента:</w:t>
      </w:r>
      <w:r w:rsidRPr="00E35C0A">
        <w:br/>
      </w:r>
      <w:proofErr w:type="spellStart"/>
      <w:r w:rsidRPr="00E35C0A">
        <w:t>Создайте</w:t>
      </w:r>
      <w:proofErr w:type="spellEnd"/>
      <w:r w:rsidRPr="00E35C0A">
        <w:t xml:space="preserve"> скрипт, </w:t>
      </w:r>
      <w:proofErr w:type="spellStart"/>
      <w:r w:rsidRPr="00E35C0A">
        <w:t>которыи</w:t>
      </w:r>
      <w:proofErr w:type="spellEnd"/>
      <w:r w:rsidRPr="00E35C0A">
        <w:t xml:space="preserve">̆ будет запускать </w:t>
      </w:r>
      <w:proofErr w:type="spellStart"/>
      <w:r w:rsidRPr="00E35C0A">
        <w:t>newmem.bash</w:t>
      </w:r>
      <w:proofErr w:type="spellEnd"/>
      <w:r w:rsidRPr="00E35C0A">
        <w:t xml:space="preserve"> каждую секунду, используя один и тот же параметр N так, что всего будет осуществлено K запусков. </w:t>
      </w:r>
    </w:p>
    <w:p w14:paraId="590F8D3E" w14:textId="347E9C2C" w:rsidR="00E35C0A" w:rsidRPr="00E35C0A" w:rsidRDefault="00E35C0A" w:rsidP="00E35C0A">
      <w:pPr>
        <w:pStyle w:val="a4"/>
      </w:pPr>
      <w:r w:rsidRPr="00E35C0A">
        <w:t xml:space="preserve">Возьмите в качестве значения N, величину, в 10 раз меньшую, чем размер массива, при котором происходила </w:t>
      </w:r>
      <w:proofErr w:type="spellStart"/>
      <w:r w:rsidRPr="00E35C0A">
        <w:t>аварийная</w:t>
      </w:r>
      <w:proofErr w:type="spellEnd"/>
      <w:r w:rsidRPr="00E35C0A">
        <w:t xml:space="preserve"> остановка процесса в первом этапе предыдущего эксперимента. Возьмите в качестве K значение 10. Убедитесь, что все K запусков успешно завершились, и в системном журнале нет записей об </w:t>
      </w:r>
      <w:proofErr w:type="spellStart"/>
      <w:r w:rsidRPr="00E35C0A">
        <w:t>аварийнои</w:t>
      </w:r>
      <w:proofErr w:type="spellEnd"/>
      <w:r w:rsidRPr="00E35C0A">
        <w:t xml:space="preserve">̆ остановке </w:t>
      </w:r>
      <w:proofErr w:type="spellStart"/>
      <w:r w:rsidRPr="00E35C0A">
        <w:t>newmem.bash</w:t>
      </w:r>
      <w:proofErr w:type="spellEnd"/>
      <w:r w:rsidRPr="00E35C0A">
        <w:t xml:space="preserve">. </w:t>
      </w:r>
    </w:p>
    <w:p w14:paraId="7297359E" w14:textId="598CCAC5" w:rsidR="00E35C0A" w:rsidRPr="00E35C0A" w:rsidRDefault="00E35C0A" w:rsidP="00E35C0A">
      <w:pPr>
        <w:pStyle w:val="a4"/>
      </w:pPr>
      <w:r w:rsidRPr="00E35C0A">
        <w:t xml:space="preserve">Измените значение K на 30 и снова запустите скрипт. Объясните, почему ряд процессов завершился </w:t>
      </w:r>
      <w:proofErr w:type="spellStart"/>
      <w:r w:rsidRPr="00E35C0A">
        <w:t>аварийно</w:t>
      </w:r>
      <w:proofErr w:type="spellEnd"/>
      <w:r w:rsidRPr="00E35C0A">
        <w:t xml:space="preserve">. Подберите такое максимальное значение N, чтобы при K=30 не происходило </w:t>
      </w:r>
      <w:proofErr w:type="spellStart"/>
      <w:r w:rsidRPr="00E35C0A">
        <w:t>аварийных</w:t>
      </w:r>
      <w:proofErr w:type="spellEnd"/>
      <w:r w:rsidRPr="00E35C0A">
        <w:t xml:space="preserve"> завершений процессов. Укажите в отчете сформулированные выводы по этому эксперименту и </w:t>
      </w:r>
      <w:proofErr w:type="spellStart"/>
      <w:r w:rsidRPr="00E35C0A">
        <w:t>найденное</w:t>
      </w:r>
      <w:proofErr w:type="spellEnd"/>
      <w:r w:rsidRPr="00E35C0A">
        <w:t xml:space="preserve"> значение N. </w:t>
      </w:r>
    </w:p>
    <w:p w14:paraId="0481F0FC" w14:textId="1C86A767" w:rsidR="00B56234" w:rsidRDefault="008408F0" w:rsidP="0073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Выводы:</w:t>
      </w:r>
    </w:p>
    <w:p w14:paraId="74D0E74B" w14:textId="16001300" w:rsidR="008408F0" w:rsidRPr="006343D9" w:rsidRDefault="008408F0" w:rsidP="00737FD8">
      <w:pPr>
        <w:rPr>
          <w:rFonts w:ascii="Times New Roman" w:hAnsi="Times New Roman" w:cs="Times New Roman"/>
        </w:rPr>
      </w:pPr>
      <w:r w:rsidRPr="008408F0">
        <w:rPr>
          <w:rFonts w:ascii="Times New Roman" w:hAnsi="Times New Roman" w:cs="Times New Roman"/>
        </w:rPr>
        <w:t xml:space="preserve">По результатам второго эксперимента с помощью алгоритма бинарного поиска было получено, что граничное значение размера массива, выделенного на процесс </w:t>
      </w:r>
      <w:r>
        <w:rPr>
          <w:rFonts w:ascii="Times New Roman" w:hAnsi="Times New Roman" w:cs="Times New Roman"/>
        </w:rPr>
        <w:t>примерно 1_</w:t>
      </w:r>
      <w:r w:rsidR="009C61D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00_000</w:t>
      </w:r>
      <w:r w:rsidRPr="008408F0">
        <w:rPr>
          <w:rFonts w:ascii="Times New Roman" w:hAnsi="Times New Roman" w:cs="Times New Roman"/>
        </w:rPr>
        <w:t xml:space="preserve"> (общий размер </w:t>
      </w:r>
      <w:r>
        <w:rPr>
          <w:rFonts w:ascii="Times New Roman" w:hAnsi="Times New Roman" w:cs="Times New Roman"/>
        </w:rPr>
        <w:t xml:space="preserve">примерно </w:t>
      </w:r>
      <w:r w:rsidR="006343D9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_000_000</w:t>
      </w:r>
      <w:r w:rsidRPr="008408F0">
        <w:rPr>
          <w:rFonts w:ascii="Times New Roman" w:hAnsi="Times New Roman" w:cs="Times New Roman"/>
        </w:rPr>
        <w:t>)</w:t>
      </w:r>
    </w:p>
    <w:p w14:paraId="75A5C39F" w14:textId="790EA6FE" w:rsidR="009C61D5" w:rsidRDefault="009C61D5" w:rsidP="00737FD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Начальное </w:t>
      </w:r>
      <w:r>
        <w:rPr>
          <w:rFonts w:ascii="Times New Roman" w:hAnsi="Times New Roman" w:cs="Times New Roman"/>
          <w:lang w:val="en-GB"/>
        </w:rPr>
        <w:t>N = 31_000_000</w:t>
      </w:r>
    </w:p>
    <w:p w14:paraId="42296764" w14:textId="75C927DA" w:rsidR="009C61D5" w:rsidRPr="009C61D5" w:rsidRDefault="009C61D5" w:rsidP="0073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Общий размер увеличился, так как при запуске 30 скриптов, процессор рас</w:t>
      </w:r>
      <w:r w:rsidR="006343D9">
        <w:rPr>
          <w:rFonts w:ascii="Times New Roman" w:hAnsi="Times New Roman" w:cs="Times New Roman"/>
        </w:rPr>
        <w:t>пределяется на процессы не совсем равномерно и в определенных процессах идет достижение нужного размера массива быстрее, чем в других. Когда процесс завершает работу, он отдает память, задействованную им, другим процессам. Так же стоит упомянуть, что процессы запускается с периодичностью в 1 секунду. И тем самым удалось достичь такого результата.</w:t>
      </w:r>
    </w:p>
    <w:p w14:paraId="24EDF7DC" w14:textId="77777777" w:rsidR="009C61D5" w:rsidRPr="009C61D5" w:rsidRDefault="009C61D5" w:rsidP="00737FD8">
      <w:pPr>
        <w:rPr>
          <w:rFonts w:ascii="Times New Roman" w:hAnsi="Times New Roman" w:cs="Times New Roman"/>
        </w:rPr>
      </w:pPr>
    </w:p>
    <w:p w14:paraId="0806ABF9" w14:textId="77777777" w:rsidR="00B56234" w:rsidRDefault="00B56234" w:rsidP="00737FD8">
      <w:pPr>
        <w:rPr>
          <w:rFonts w:ascii="Times New Roman" w:hAnsi="Times New Roman" w:cs="Times New Roman"/>
        </w:rPr>
      </w:pPr>
    </w:p>
    <w:p w14:paraId="03001A52" w14:textId="77777777" w:rsidR="00B56234" w:rsidRDefault="00B56234" w:rsidP="00737FD8">
      <w:pPr>
        <w:rPr>
          <w:rFonts w:ascii="Times New Roman" w:hAnsi="Times New Roman" w:cs="Times New Roman"/>
        </w:rPr>
      </w:pPr>
    </w:p>
    <w:p w14:paraId="35FE6B5F" w14:textId="77777777" w:rsidR="009424FA" w:rsidRDefault="00B56234" w:rsidP="009424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1.</w:t>
      </w:r>
    </w:p>
    <w:p w14:paraId="7C69DC19" w14:textId="77777777" w:rsidR="00B56234" w:rsidRDefault="009424FA" w:rsidP="009424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1.1)</w:t>
      </w:r>
      <w:r w:rsidR="00B56234">
        <w:rPr>
          <w:noProof/>
        </w:rPr>
        <w:drawing>
          <wp:inline distT="0" distB="0" distL="0" distR="0" wp14:anchorId="72F5F957" wp14:editId="616B65A1">
            <wp:extent cx="6152515" cy="4130040"/>
            <wp:effectExtent l="0" t="0" r="698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05E51D-56D3-D84E-8DA2-BAB3C4153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2DB1F5" w14:textId="77777777" w:rsidR="009424FA" w:rsidRDefault="009424FA" w:rsidP="009424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1.2)</w:t>
      </w:r>
    </w:p>
    <w:p w14:paraId="6810B5AE" w14:textId="77777777" w:rsidR="00B56234" w:rsidRDefault="009424FA" w:rsidP="00B56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B56234">
        <w:rPr>
          <w:noProof/>
        </w:rPr>
        <w:drawing>
          <wp:inline distT="0" distB="0" distL="0" distR="0" wp14:anchorId="7026C866" wp14:editId="1AE2D503">
            <wp:extent cx="4568918" cy="2826058"/>
            <wp:effectExtent l="0" t="0" r="15875" b="635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35B012D-3227-7C47-849B-6F19572843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16BE75" w14:textId="77777777" w:rsidR="009424FA" w:rsidRDefault="009424FA" w:rsidP="009424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2.1)</w:t>
      </w:r>
    </w:p>
    <w:p w14:paraId="57957E12" w14:textId="77777777" w:rsidR="00B56234" w:rsidRDefault="00B56234" w:rsidP="00B562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12938F" wp14:editId="62B382A7">
            <wp:extent cx="6152515" cy="3945255"/>
            <wp:effectExtent l="0" t="0" r="6985" b="171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4F8F435-D72F-6049-87A9-08594ACE0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126423" w14:textId="77777777" w:rsidR="009424FA" w:rsidRDefault="009424FA" w:rsidP="009424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2.2)</w:t>
      </w:r>
    </w:p>
    <w:p w14:paraId="65986642" w14:textId="77777777" w:rsidR="00B56234" w:rsidRDefault="00B56234" w:rsidP="00B5623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A8393B" wp14:editId="1FA849E1">
            <wp:extent cx="4908837" cy="2823191"/>
            <wp:effectExtent l="0" t="0" r="635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D4C4FCE-A244-5E47-B816-35E08B083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97E020" w14:textId="77777777" w:rsidR="0082454B" w:rsidRDefault="0082454B" w:rsidP="00B56234">
      <w:pPr>
        <w:rPr>
          <w:rFonts w:ascii="Times New Roman" w:hAnsi="Times New Roman" w:cs="Times New Roman"/>
        </w:rPr>
      </w:pPr>
    </w:p>
    <w:p w14:paraId="377DDF8D" w14:textId="77777777" w:rsidR="0082454B" w:rsidRPr="00FF72EB" w:rsidRDefault="0082454B" w:rsidP="00B56234">
      <w:pPr>
        <w:rPr>
          <w:rFonts w:ascii="Times New Roman" w:hAnsi="Times New Roman" w:cs="Times New Roman"/>
        </w:rPr>
      </w:pPr>
    </w:p>
    <w:sectPr w:rsidR="0082454B" w:rsidRPr="00FF72EB" w:rsidSect="00564BA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88555D9"/>
    <w:multiLevelType w:val="hybridMultilevel"/>
    <w:tmpl w:val="3AD21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2D"/>
    <w:rsid w:val="003A22E2"/>
    <w:rsid w:val="00412EAA"/>
    <w:rsid w:val="004777A5"/>
    <w:rsid w:val="004F279B"/>
    <w:rsid w:val="006343D9"/>
    <w:rsid w:val="006B5482"/>
    <w:rsid w:val="00737FD8"/>
    <w:rsid w:val="007732F5"/>
    <w:rsid w:val="00774077"/>
    <w:rsid w:val="0082454B"/>
    <w:rsid w:val="008408F0"/>
    <w:rsid w:val="008D293A"/>
    <w:rsid w:val="009424FA"/>
    <w:rsid w:val="009C61D5"/>
    <w:rsid w:val="00A01A2D"/>
    <w:rsid w:val="00A1293F"/>
    <w:rsid w:val="00A811E1"/>
    <w:rsid w:val="00B01CE7"/>
    <w:rsid w:val="00B56234"/>
    <w:rsid w:val="00B72E4F"/>
    <w:rsid w:val="00BE3D06"/>
    <w:rsid w:val="00BE6B6C"/>
    <w:rsid w:val="00C66319"/>
    <w:rsid w:val="00E35C0A"/>
    <w:rsid w:val="00E934CD"/>
    <w:rsid w:val="00EB63B9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5FA93"/>
  <w15:chartTrackingRefBased/>
  <w15:docId w15:val="{062BFC2B-3F69-AE40-AE5C-E97C49D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A2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5C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kine/Documents/&#1044;&#1047;%202%20&#1082;&#1091;&#1088;&#1089;/&#1054;&#1089;&#1080;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kine/Documents/&#1044;&#1047;%202%20&#1082;&#1091;&#1088;&#1089;/&#1054;&#1089;&#1080;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kine/Documents/&#1044;&#1047;%202%20&#1082;&#1091;&#1088;&#1089;/&#1054;&#1089;&#1080;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kine/Documents/&#1044;&#1047;%202%20&#1082;&#1091;&#1088;&#1089;/&#1054;&#1089;&#1080;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Наблюдения</a:t>
            </a:r>
            <a:r>
              <a:rPr lang="ru-RU" baseline="0"/>
              <a:t> за свободной оперативной памятью и свопом по итерациям.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Свободная оперативная память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Лист1!$A$3:$A$29</c:f>
              <c:numCache>
                <c:formatCode>0</c:formatCode>
                <c:ptCount val="27"/>
                <c:pt idx="0">
                  <c:v>1648</c:v>
                </c:pt>
                <c:pt idx="1">
                  <c:v>1642</c:v>
                </c:pt>
                <c:pt idx="2">
                  <c:v>1544</c:v>
                </c:pt>
                <c:pt idx="3">
                  <c:v>1454</c:v>
                </c:pt>
                <c:pt idx="4">
                  <c:v>1367</c:v>
                </c:pt>
                <c:pt idx="5">
                  <c:v>1273</c:v>
                </c:pt>
                <c:pt idx="6">
                  <c:v>1185</c:v>
                </c:pt>
                <c:pt idx="7">
                  <c:v>1097</c:v>
                </c:pt>
                <c:pt idx="8">
                  <c:v>1009</c:v>
                </c:pt>
                <c:pt idx="9">
                  <c:v>917</c:v>
                </c:pt>
                <c:pt idx="10">
                  <c:v>828</c:v>
                </c:pt>
                <c:pt idx="11">
                  <c:v>738</c:v>
                </c:pt>
                <c:pt idx="12">
                  <c:v>648</c:v>
                </c:pt>
                <c:pt idx="13">
                  <c:v>557</c:v>
                </c:pt>
                <c:pt idx="14">
                  <c:v>470</c:v>
                </c:pt>
                <c:pt idx="15">
                  <c:v>383</c:v>
                </c:pt>
                <c:pt idx="16">
                  <c:v>300</c:v>
                </c:pt>
                <c:pt idx="17">
                  <c:v>212</c:v>
                </c:pt>
                <c:pt idx="18">
                  <c:v>130</c:v>
                </c:pt>
                <c:pt idx="19">
                  <c:v>60</c:v>
                </c:pt>
                <c:pt idx="20">
                  <c:v>70</c:v>
                </c:pt>
                <c:pt idx="21">
                  <c:v>74</c:v>
                </c:pt>
                <c:pt idx="22">
                  <c:v>75</c:v>
                </c:pt>
                <c:pt idx="23">
                  <c:v>67</c:v>
                </c:pt>
                <c:pt idx="24">
                  <c:v>74</c:v>
                </c:pt>
                <c:pt idx="25">
                  <c:v>79</c:v>
                </c:pt>
                <c:pt idx="26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3-9449-AE04-201FC0416021}"/>
            </c:ext>
          </c:extLst>
        </c:ser>
        <c:ser>
          <c:idx val="1"/>
          <c:order val="1"/>
          <c:tx>
            <c:v>Свободный свап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Лист1!$B$3:$B$29</c:f>
              <c:numCache>
                <c:formatCode>0</c:formatCode>
                <c:ptCount val="27"/>
                <c:pt idx="0">
                  <c:v>732</c:v>
                </c:pt>
                <c:pt idx="1">
                  <c:v>732</c:v>
                </c:pt>
                <c:pt idx="2">
                  <c:v>732</c:v>
                </c:pt>
                <c:pt idx="3">
                  <c:v>732</c:v>
                </c:pt>
                <c:pt idx="4">
                  <c:v>732</c:v>
                </c:pt>
                <c:pt idx="5">
                  <c:v>732</c:v>
                </c:pt>
                <c:pt idx="6">
                  <c:v>732</c:v>
                </c:pt>
                <c:pt idx="7">
                  <c:v>732</c:v>
                </c:pt>
                <c:pt idx="8">
                  <c:v>732</c:v>
                </c:pt>
                <c:pt idx="9">
                  <c:v>732</c:v>
                </c:pt>
                <c:pt idx="10">
                  <c:v>732</c:v>
                </c:pt>
                <c:pt idx="11">
                  <c:v>732</c:v>
                </c:pt>
                <c:pt idx="12">
                  <c:v>732</c:v>
                </c:pt>
                <c:pt idx="13">
                  <c:v>732</c:v>
                </c:pt>
                <c:pt idx="14">
                  <c:v>732</c:v>
                </c:pt>
                <c:pt idx="15">
                  <c:v>732</c:v>
                </c:pt>
                <c:pt idx="16">
                  <c:v>732</c:v>
                </c:pt>
                <c:pt idx="17">
                  <c:v>732</c:v>
                </c:pt>
                <c:pt idx="18">
                  <c:v>732</c:v>
                </c:pt>
                <c:pt idx="19">
                  <c:v>732</c:v>
                </c:pt>
                <c:pt idx="20">
                  <c:v>667</c:v>
                </c:pt>
                <c:pt idx="21">
                  <c:v>587</c:v>
                </c:pt>
                <c:pt idx="22">
                  <c:v>500</c:v>
                </c:pt>
                <c:pt idx="23">
                  <c:v>407</c:v>
                </c:pt>
                <c:pt idx="24">
                  <c:v>274</c:v>
                </c:pt>
                <c:pt idx="25">
                  <c:v>156</c:v>
                </c:pt>
                <c:pt idx="26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3-9449-AE04-201FC04160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1055792"/>
        <c:axId val="1191113904"/>
      </c:lineChart>
      <c:catAx>
        <c:axId val="1191055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1113904"/>
        <c:crosses val="autoZero"/>
        <c:auto val="1"/>
        <c:lblAlgn val="ctr"/>
        <c:lblOffset val="100"/>
        <c:noMultiLvlLbl val="0"/>
      </c:catAx>
      <c:valAx>
        <c:axId val="119111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105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Использование</a:t>
            </a:r>
            <a:r>
              <a:rPr lang="ru-RU" baseline="0"/>
              <a:t> памяти</a:t>
            </a:r>
            <a:r>
              <a:rPr lang="en-GB" baseline="0"/>
              <a:t> %mem </a:t>
            </a:r>
            <a:r>
              <a:rPr lang="ru-RU" baseline="0"/>
              <a:t>в </a:t>
            </a:r>
            <a:r>
              <a:rPr lang="en-GB" baseline="0"/>
              <a:t>top </a:t>
            </a:r>
            <a:r>
              <a:rPr lang="ru-RU" baseline="0"/>
              <a:t>процесса </a:t>
            </a:r>
            <a:r>
              <a:rPr lang="en-GB" baseline="0"/>
              <a:t>mem.bash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%mem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Лист1!$C$3:$C$29</c:f>
              <c:numCache>
                <c:formatCode>0.0</c:formatCode>
                <c:ptCount val="27"/>
                <c:pt idx="0">
                  <c:v>0</c:v>
                </c:pt>
                <c:pt idx="1">
                  <c:v>0.4</c:v>
                </c:pt>
                <c:pt idx="2">
                  <c:v>5.8</c:v>
                </c:pt>
                <c:pt idx="3">
                  <c:v>10.7</c:v>
                </c:pt>
                <c:pt idx="4">
                  <c:v>15.5</c:v>
                </c:pt>
                <c:pt idx="5">
                  <c:v>20.6</c:v>
                </c:pt>
                <c:pt idx="6">
                  <c:v>25.4</c:v>
                </c:pt>
                <c:pt idx="7">
                  <c:v>30.2</c:v>
                </c:pt>
                <c:pt idx="8">
                  <c:v>35</c:v>
                </c:pt>
                <c:pt idx="9">
                  <c:v>40</c:v>
                </c:pt>
                <c:pt idx="10">
                  <c:v>44.9</c:v>
                </c:pt>
                <c:pt idx="11">
                  <c:v>49.8</c:v>
                </c:pt>
                <c:pt idx="12">
                  <c:v>54.7</c:v>
                </c:pt>
                <c:pt idx="13">
                  <c:v>59.7</c:v>
                </c:pt>
                <c:pt idx="14">
                  <c:v>64.5</c:v>
                </c:pt>
                <c:pt idx="15">
                  <c:v>69.2</c:v>
                </c:pt>
                <c:pt idx="16">
                  <c:v>73.7</c:v>
                </c:pt>
                <c:pt idx="17">
                  <c:v>78.599999999999994</c:v>
                </c:pt>
                <c:pt idx="18">
                  <c:v>83</c:v>
                </c:pt>
                <c:pt idx="19">
                  <c:v>86.8</c:v>
                </c:pt>
                <c:pt idx="20">
                  <c:v>88.8</c:v>
                </c:pt>
                <c:pt idx="21">
                  <c:v>88.7</c:v>
                </c:pt>
                <c:pt idx="22">
                  <c:v>88.3</c:v>
                </c:pt>
                <c:pt idx="23">
                  <c:v>89.2</c:v>
                </c:pt>
                <c:pt idx="24">
                  <c:v>88.3</c:v>
                </c:pt>
                <c:pt idx="25">
                  <c:v>88.2</c:v>
                </c:pt>
                <c:pt idx="26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06-8041-8FCE-EBEC82329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0041536"/>
        <c:axId val="1180043184"/>
      </c:lineChart>
      <c:catAx>
        <c:axId val="118004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0043184"/>
        <c:crosses val="autoZero"/>
        <c:auto val="1"/>
        <c:lblAlgn val="ctr"/>
        <c:lblOffset val="100"/>
        <c:noMultiLvlLbl val="0"/>
      </c:catAx>
      <c:valAx>
        <c:axId val="118004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004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Наблюдения за свободной оперативной памятью и свопом по итерациям</a:t>
            </a:r>
            <a:r>
              <a:rPr lang="ru-RU" baseline="0"/>
              <a:t> с двумя запущенными скриптами.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Свободная оперативная память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Лист1!$F$3:$F$37</c:f>
              <c:numCache>
                <c:formatCode>0</c:formatCode>
                <c:ptCount val="35"/>
                <c:pt idx="0">
                  <c:v>1425</c:v>
                </c:pt>
                <c:pt idx="1">
                  <c:v>1359</c:v>
                </c:pt>
                <c:pt idx="2">
                  <c:v>1246</c:v>
                </c:pt>
                <c:pt idx="3">
                  <c:v>1133</c:v>
                </c:pt>
                <c:pt idx="4">
                  <c:v>1022</c:v>
                </c:pt>
                <c:pt idx="5">
                  <c:v>911</c:v>
                </c:pt>
                <c:pt idx="6">
                  <c:v>798</c:v>
                </c:pt>
                <c:pt idx="7">
                  <c:v>686</c:v>
                </c:pt>
                <c:pt idx="8">
                  <c:v>573</c:v>
                </c:pt>
                <c:pt idx="9">
                  <c:v>461</c:v>
                </c:pt>
                <c:pt idx="10">
                  <c:v>349</c:v>
                </c:pt>
                <c:pt idx="11">
                  <c:v>238</c:v>
                </c:pt>
                <c:pt idx="12">
                  <c:v>127</c:v>
                </c:pt>
                <c:pt idx="13">
                  <c:v>64</c:v>
                </c:pt>
                <c:pt idx="14">
                  <c:v>73</c:v>
                </c:pt>
                <c:pt idx="15">
                  <c:v>72</c:v>
                </c:pt>
                <c:pt idx="16">
                  <c:v>68</c:v>
                </c:pt>
                <c:pt idx="17">
                  <c:v>73</c:v>
                </c:pt>
                <c:pt idx="18">
                  <c:v>69</c:v>
                </c:pt>
                <c:pt idx="19">
                  <c:v>61</c:v>
                </c:pt>
                <c:pt idx="20">
                  <c:v>976</c:v>
                </c:pt>
                <c:pt idx="21">
                  <c:v>884</c:v>
                </c:pt>
                <c:pt idx="22">
                  <c:v>798</c:v>
                </c:pt>
                <c:pt idx="23">
                  <c:v>713</c:v>
                </c:pt>
                <c:pt idx="24">
                  <c:v>630</c:v>
                </c:pt>
                <c:pt idx="25">
                  <c:v>545</c:v>
                </c:pt>
                <c:pt idx="26">
                  <c:v>460</c:v>
                </c:pt>
                <c:pt idx="27">
                  <c:v>377</c:v>
                </c:pt>
                <c:pt idx="28">
                  <c:v>294</c:v>
                </c:pt>
                <c:pt idx="29">
                  <c:v>209</c:v>
                </c:pt>
                <c:pt idx="30">
                  <c:v>125</c:v>
                </c:pt>
                <c:pt idx="31">
                  <c:v>74</c:v>
                </c:pt>
                <c:pt idx="32">
                  <c:v>78</c:v>
                </c:pt>
                <c:pt idx="33">
                  <c:v>55</c:v>
                </c:pt>
                <c:pt idx="34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40-AD42-9728-F89DCA6C2D40}"/>
            </c:ext>
          </c:extLst>
        </c:ser>
        <c:ser>
          <c:idx val="1"/>
          <c:order val="1"/>
          <c:tx>
            <c:v>Свободный свап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Лист1!$G$3:$G$37</c:f>
              <c:numCache>
                <c:formatCode>0</c:formatCode>
                <c:ptCount val="35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815</c:v>
                </c:pt>
                <c:pt idx="14">
                  <c:v>799</c:v>
                </c:pt>
                <c:pt idx="15">
                  <c:v>647</c:v>
                </c:pt>
                <c:pt idx="16">
                  <c:v>485</c:v>
                </c:pt>
                <c:pt idx="17">
                  <c:v>332</c:v>
                </c:pt>
                <c:pt idx="18">
                  <c:v>194</c:v>
                </c:pt>
                <c:pt idx="19">
                  <c:v>65</c:v>
                </c:pt>
                <c:pt idx="20">
                  <c:v>398</c:v>
                </c:pt>
                <c:pt idx="21">
                  <c:v>398</c:v>
                </c:pt>
                <c:pt idx="22">
                  <c:v>398</c:v>
                </c:pt>
                <c:pt idx="23">
                  <c:v>398</c:v>
                </c:pt>
                <c:pt idx="24">
                  <c:v>398</c:v>
                </c:pt>
                <c:pt idx="25">
                  <c:v>398</c:v>
                </c:pt>
                <c:pt idx="26">
                  <c:v>398</c:v>
                </c:pt>
                <c:pt idx="27">
                  <c:v>398</c:v>
                </c:pt>
                <c:pt idx="28">
                  <c:v>398</c:v>
                </c:pt>
                <c:pt idx="29">
                  <c:v>398</c:v>
                </c:pt>
                <c:pt idx="30">
                  <c:v>398</c:v>
                </c:pt>
                <c:pt idx="31">
                  <c:v>356</c:v>
                </c:pt>
                <c:pt idx="32">
                  <c:v>217</c:v>
                </c:pt>
                <c:pt idx="33">
                  <c:v>115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40-AD42-9728-F89DCA6C2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8862432"/>
        <c:axId val="1208390144"/>
      </c:lineChart>
      <c:catAx>
        <c:axId val="120886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8390144"/>
        <c:crosses val="autoZero"/>
        <c:auto val="1"/>
        <c:lblAlgn val="ctr"/>
        <c:lblOffset val="100"/>
        <c:noMultiLvlLbl val="0"/>
      </c:catAx>
      <c:valAx>
        <c:axId val="120839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886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Использование памяти</a:t>
            </a:r>
            <a:r>
              <a:rPr lang="en-GB" sz="1800" b="0" i="0" baseline="0">
                <a:effectLst/>
              </a:rPr>
              <a:t> %mem </a:t>
            </a:r>
            <a:r>
              <a:rPr lang="ru-RU" sz="1800" b="0" i="0" baseline="0">
                <a:effectLst/>
              </a:rPr>
              <a:t>в </a:t>
            </a:r>
            <a:r>
              <a:rPr lang="en-GB" sz="1800" b="0" i="0" baseline="0">
                <a:effectLst/>
              </a:rPr>
              <a:t>top </a:t>
            </a:r>
            <a:r>
              <a:rPr lang="ru-RU" sz="1800" b="0" i="0" baseline="0">
                <a:effectLst/>
              </a:rPr>
              <a:t>процессов </a:t>
            </a:r>
            <a:r>
              <a:rPr lang="en-GB" sz="1800" b="0" i="0" baseline="0">
                <a:effectLst/>
              </a:rPr>
              <a:t>mem.bash</a:t>
            </a:r>
            <a:r>
              <a:rPr lang="ru-RU" sz="1800" b="0" i="0" baseline="0">
                <a:effectLst/>
              </a:rPr>
              <a:t> и </a:t>
            </a:r>
            <a:r>
              <a:rPr lang="en-GB" sz="1800" b="0" i="0" baseline="0">
                <a:effectLst/>
              </a:rPr>
              <a:t>mem2.bash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mem.bash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Лист1!$H$3:$H$37</c:f>
              <c:numCache>
                <c:formatCode>0.0</c:formatCode>
                <c:ptCount val="35"/>
                <c:pt idx="0">
                  <c:v>0</c:v>
                </c:pt>
                <c:pt idx="1">
                  <c:v>1.7</c:v>
                </c:pt>
                <c:pt idx="2">
                  <c:v>4.3</c:v>
                </c:pt>
                <c:pt idx="3">
                  <c:v>6.9</c:v>
                </c:pt>
                <c:pt idx="4">
                  <c:v>9.4</c:v>
                </c:pt>
                <c:pt idx="5">
                  <c:v>12</c:v>
                </c:pt>
                <c:pt idx="6">
                  <c:v>14.6</c:v>
                </c:pt>
                <c:pt idx="7">
                  <c:v>17.2</c:v>
                </c:pt>
                <c:pt idx="8">
                  <c:v>19.8</c:v>
                </c:pt>
                <c:pt idx="9">
                  <c:v>22.4</c:v>
                </c:pt>
                <c:pt idx="10">
                  <c:v>24.9</c:v>
                </c:pt>
                <c:pt idx="11">
                  <c:v>27.5</c:v>
                </c:pt>
                <c:pt idx="12">
                  <c:v>30</c:v>
                </c:pt>
                <c:pt idx="13">
                  <c:v>32.700000000000003</c:v>
                </c:pt>
                <c:pt idx="14">
                  <c:v>35.700000000000003</c:v>
                </c:pt>
                <c:pt idx="15">
                  <c:v>36.799999999999997</c:v>
                </c:pt>
                <c:pt idx="16">
                  <c:v>36.700000000000003</c:v>
                </c:pt>
                <c:pt idx="17">
                  <c:v>36.6</c:v>
                </c:pt>
                <c:pt idx="18">
                  <c:v>36.700000000000003</c:v>
                </c:pt>
                <c:pt idx="19">
                  <c:v>38.5</c:v>
                </c:pt>
                <c:pt idx="20">
                  <c:v>43.5</c:v>
                </c:pt>
                <c:pt idx="21">
                  <c:v>48.1</c:v>
                </c:pt>
                <c:pt idx="22">
                  <c:v>52.8</c:v>
                </c:pt>
                <c:pt idx="23">
                  <c:v>57.3</c:v>
                </c:pt>
                <c:pt idx="24">
                  <c:v>62</c:v>
                </c:pt>
                <c:pt idx="25">
                  <c:v>66.599999999999994</c:v>
                </c:pt>
                <c:pt idx="26">
                  <c:v>71.099999999999994</c:v>
                </c:pt>
                <c:pt idx="27">
                  <c:v>75.7</c:v>
                </c:pt>
                <c:pt idx="28">
                  <c:v>80.3</c:v>
                </c:pt>
                <c:pt idx="29">
                  <c:v>84.9</c:v>
                </c:pt>
                <c:pt idx="30">
                  <c:v>88.7</c:v>
                </c:pt>
                <c:pt idx="31">
                  <c:v>88.5</c:v>
                </c:pt>
                <c:pt idx="32">
                  <c:v>88.8</c:v>
                </c:pt>
                <c:pt idx="33">
                  <c:v>88.8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D-054A-8956-DD89CB61F85A}"/>
            </c:ext>
          </c:extLst>
        </c:ser>
        <c:ser>
          <c:idx val="1"/>
          <c:order val="1"/>
          <c:tx>
            <c:v>mem2.bash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Лист1!$I$3:$I$37</c:f>
              <c:numCache>
                <c:formatCode>0.0</c:formatCode>
                <c:ptCount val="35"/>
                <c:pt idx="0">
                  <c:v>0</c:v>
                </c:pt>
                <c:pt idx="1">
                  <c:v>2.2000000000000002</c:v>
                </c:pt>
                <c:pt idx="2">
                  <c:v>5.8</c:v>
                </c:pt>
                <c:pt idx="3">
                  <c:v>9.4</c:v>
                </c:pt>
                <c:pt idx="4">
                  <c:v>12.9</c:v>
                </c:pt>
                <c:pt idx="5">
                  <c:v>16.399999999999999</c:v>
                </c:pt>
                <c:pt idx="6">
                  <c:v>19.899999999999999</c:v>
                </c:pt>
                <c:pt idx="7">
                  <c:v>23.5</c:v>
                </c:pt>
                <c:pt idx="8">
                  <c:v>27.1</c:v>
                </c:pt>
                <c:pt idx="9">
                  <c:v>30.6</c:v>
                </c:pt>
                <c:pt idx="10">
                  <c:v>34.1</c:v>
                </c:pt>
                <c:pt idx="11">
                  <c:v>37.700000000000003</c:v>
                </c:pt>
                <c:pt idx="12">
                  <c:v>41.2</c:v>
                </c:pt>
                <c:pt idx="13">
                  <c:v>44.8</c:v>
                </c:pt>
                <c:pt idx="14">
                  <c:v>49.1</c:v>
                </c:pt>
                <c:pt idx="15">
                  <c:v>52.5</c:v>
                </c:pt>
                <c:pt idx="16">
                  <c:v>52.4</c:v>
                </c:pt>
                <c:pt idx="17">
                  <c:v>51.9</c:v>
                </c:pt>
                <c:pt idx="18">
                  <c:v>52.1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DD-054A-8956-DD89CB61F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9930416"/>
        <c:axId val="1212012032"/>
      </c:lineChart>
      <c:catAx>
        <c:axId val="120993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2012032"/>
        <c:crosses val="autoZero"/>
        <c:auto val="1"/>
        <c:lblAlgn val="ctr"/>
        <c:lblOffset val="100"/>
        <c:noMultiLvlLbl val="0"/>
      </c:catAx>
      <c:valAx>
        <c:axId val="121201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993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Никита Вячеславович</dc:creator>
  <cp:keywords/>
  <dc:description/>
  <cp:lastModifiedBy>Шестаков Никита Вячеславович</cp:lastModifiedBy>
  <cp:revision>19</cp:revision>
  <dcterms:created xsi:type="dcterms:W3CDTF">2020-11-29T10:34:00Z</dcterms:created>
  <dcterms:modified xsi:type="dcterms:W3CDTF">2020-12-12T10:35:00Z</dcterms:modified>
</cp:coreProperties>
</file>