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t>In society today almost everybody has</w:t>
      </w:r>
      <w:bookmarkStart w:id="0" w:name="_GoBack"/>
      <w:bookmarkEnd w:id="0"/>
      <w:r>
        <w:rPr/>
        <w:t xml:space="preserve">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in regards to performance. This dissertation concludes with an overview of the worse possible design and what is a better alternative.</w:t>
        <w:br/>
        <w:t>TODO: move TOC here!</w:t>
      </w:r>
    </w:p>
    <w:p>
      <w:pPr>
        <w:pStyle w:val="Heading1"/>
        <w:rPr/>
      </w:pPr>
      <w:bookmarkStart w:id="1" w:name="_Toc467892045"/>
      <w:bookmarkStart w:id="2" w:name="_Toc467892095"/>
      <w:bookmarkStart w:id="3" w:name="__RefHeading___Toc1221_1091504137"/>
      <w:bookmarkStart w:id="4" w:name="_Toc236199172"/>
      <w:bookmarkStart w:id="5" w:name="_Toc467194263"/>
      <w:bookmarkEnd w:id="1"/>
      <w:bookmarkEnd w:id="2"/>
      <w:bookmarkEnd w:id="3"/>
      <w:bookmarkEnd w:id="4"/>
      <w:bookmarkEnd w:id="5"/>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identify potential improvements.</w:t>
      </w:r>
      <w:r>
        <w:br w:type="page"/>
      </w:r>
    </w:p>
    <w:p>
      <w:pPr>
        <w:pStyle w:val="Heading1"/>
        <w:rPr/>
      </w:pPr>
      <w:bookmarkStart w:id="6" w:name="__RefHeading___Toc1244_433064804"/>
      <w:bookmarkEnd w:id="6"/>
      <w:r>
        <w:rPr/>
        <w:t>Literature Review</w:t>
      </w:r>
    </w:p>
    <w:p>
      <w:pPr>
        <w:pStyle w:val="TextBody"/>
        <w:rPr/>
      </w:pPr>
      <w:r>
        <w:rP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pPr>
        <w:pStyle w:val="TextBody"/>
        <w:rPr/>
      </w:pPr>
      <w:r>
        <w:rPr/>
        <w:t>TODO: reference below image</w:t>
      </w:r>
    </w:p>
    <w:p>
      <w:pPr>
        <w:pStyle w:val="TextBody"/>
        <w:rPr/>
      </w:pPr>
      <w:r>
        <w:rPr/>
        <w:drawing>
          <wp:inline distT="0" distB="0" distL="0" distR="0">
            <wp:extent cx="6332220" cy="3665220"/>
            <wp:effectExtent l="0" t="0" r="0" b="0"/>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2"/>
                    <a:stretch>
                      <a:fillRect/>
                    </a:stretch>
                  </pic:blipFill>
                  <pic:spPr bwMode="auto">
                    <a:xfrm>
                      <a:off x="0" y="0"/>
                      <a:ext cx="6332220" cy="3665220"/>
                    </a:xfrm>
                    <a:prstGeom prst="rect">
                      <a:avLst/>
                    </a:prstGeom>
                  </pic:spPr>
                </pic:pic>
              </a:graphicData>
            </a:graphic>
          </wp:inline>
        </w:drawing>
      </w:r>
      <w:r>
        <w:br w:type="page"/>
      </w:r>
    </w:p>
    <w:p>
      <w:pPr>
        <w:pStyle w:val="Heading2"/>
        <w:rPr/>
      </w:pPr>
      <w:bookmarkStart w:id="7" w:name="__RefHeading___Toc1250_433064804"/>
      <w:bookmarkEnd w:id="7"/>
      <w:r>
        <w:rPr/>
        <w:t>The World Wide Web</w:t>
      </w:r>
    </w:p>
    <w:sdt>
      <w:sdtPr>
        <w:citation/>
        <w:id w:val="806839547"/>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8" w:name="_Ref467762105"/>
          <w:r>
            <w:rPr/>
            <w:t xml:space="preserve">Figure </w:t>
          </w:r>
          <w:r>
            <w:rPr/>
            <w:fldChar w:fldCharType="begin"/>
          </w:r>
          <w:r>
            <w:instrText> SEQ Figure \* ARABIC </w:instrText>
          </w:r>
          <w:r>
            <w:fldChar w:fldCharType="separate"/>
          </w:r>
          <w:r>
            <w:t>1</w:t>
          </w:r>
          <w:r>
            <w:fldChar w:fldCharType="end"/>
          </w:r>
          <w:bookmarkEnd w:id="8"/>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9" w:name="__RefHeading___Toc1252_433064804"/>
          <w:bookmarkEnd w:id="9"/>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0"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0"/>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1" w:name="__RefHeading___Toc1254_433064804"/>
          <w:bookmarkEnd w:id="11"/>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2" w:name="__RefHeading___Toc1256_433064804"/>
          <w:bookmarkEnd w:id="12"/>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13" w:name="__RefHeading___Toc1258_433064804"/>
          <w:bookmarkEnd w:id="13"/>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14" w:name="__RefHeading___Toc1260_433064804"/>
          <w:bookmarkEnd w:id="14"/>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5" w:name="__RefHeading___Toc1262_433064804"/>
          <w:bookmarkEnd w:id="15"/>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10, 100, 1_000</w:t>
            </w:r>
          </w:p>
        </w:tc>
      </w:tr>
    </w:tbl>
    <w:p>
      <w:pPr>
        <w:pStyle w:val="TextBody"/>
        <w:rPr/>
      </w:pPr>
      <w:r>
        <w:rPr/>
      </w:r>
    </w:p>
    <w:p>
      <w:pPr>
        <w:pStyle w:val="TextBody"/>
        <w:rPr/>
      </w:pPr>
      <w:r>
        <w:rPr/>
        <w:t>TODO: more detailed explanation of what entries, parts, parameters, tests, sites and iterations are.</w:t>
      </w:r>
    </w:p>
    <w:p>
      <w:pPr>
        <w:pStyle w:val="TextBody"/>
        <w:rPr/>
      </w:pPr>
      <w:r>
        <w:rPr/>
        <w:t>TODO: iterations = reliability</w:t>
      </w:r>
    </w:p>
    <w:p>
      <w:pPr>
        <w:pStyle w:val="TextBody"/>
        <w:rPr/>
      </w:pPr>
      <w:r>
        <w:rPr/>
        <w:t>TODO: appendex of a file referenced</w:t>
      </w:r>
    </w:p>
    <w:p>
      <w:pPr>
        <w:pStyle w:val="TextBody"/>
        <w:rPr/>
      </w:pPr>
      <w:r>
        <w:rPr/>
        <w:t>TODO: loop code for how these are used</w:t>
      </w:r>
    </w:p>
    <w:p>
      <w:pPr>
        <w:pStyle w:val="TextBody"/>
        <w:rPr/>
      </w:pPr>
      <w:r>
        <w:rP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rPr/>
        <w:t>):</w:t>
      </w:r>
    </w:p>
    <w:tbl>
      <w:tblPr>
        <w:tblW w:w="9974"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3600"/>
        <w:gridCol w:w="5317"/>
        <w:gridCol w:w="1056"/>
      </w:tblGrid>
      <w:tr>
        <w:trPr/>
        <w:tc>
          <w:tcPr>
            <w:tcW w:w="36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Spec</w:t>
            </w:r>
          </w:p>
        </w:tc>
        <w:tc>
          <w:tcPr>
            <w:tcW w:w="5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Tests</w:t>
            </w:r>
          </w:p>
        </w:tc>
        <w:tc>
          <w:tcPr>
            <w:tcW w:w="1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Matches?</w:t>
            </w:r>
          </w:p>
        </w:tc>
      </w:tr>
      <w:tr>
        <w:trPr/>
        <w:tc>
          <w:tcPr>
            <w:tcW w:w="36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/Hollie/skyline/phlegmatic/apical</w:t>
            </w:r>
          </w:p>
        </w:tc>
        <w:tc>
          <w:tcPr>
            <w:tcW w:w="5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/railwayman/coil_s/ulster/noncorrosive/belletristic/</w:t>
            </w:r>
          </w:p>
          <w:p>
            <w:pPr>
              <w:pStyle w:val="TableContents"/>
              <w:rPr/>
            </w:pPr>
            <w:r>
              <w:rPr/>
              <w:tab/>
              <w:t>Lebanese/mechanic/mercilessness</w:t>
            </w:r>
          </w:p>
        </w:tc>
        <w:tc>
          <w:tcPr>
            <w:tcW w:w="1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No</w:t>
            </w:r>
          </w:p>
        </w:tc>
      </w:tr>
      <w:tr>
        <w:trPr/>
        <w:tc>
          <w:tcPr>
            <w:tcW w:w="36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r>
          </w:p>
        </w:tc>
        <w:tc>
          <w:tcPr>
            <w:tcW w:w="5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/Hollie/skyline/phlegmatic/apical</w:t>
            </w:r>
          </w:p>
        </w:tc>
        <w:tc>
          <w:tcPr>
            <w:tcW w:w="1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w:t>
            </w:r>
          </w:p>
        </w:tc>
      </w:tr>
      <w:tr>
        <w:trPr/>
        <w:tc>
          <w:tcPr>
            <w:tcW w:w="36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/witticism/:aerodynamics/</w:t>
              <w:br/>
              <w:tab/>
              <w:t>:greenmail/chest/*</w:t>
            </w:r>
          </w:p>
        </w:tc>
        <w:tc>
          <w:tcPr>
            <w:tcW w:w="5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/witticism/Joy/hookah/chest/proscription/link/Batu/</w:t>
            </w:r>
          </w:p>
          <w:p>
            <w:pPr>
              <w:pStyle w:val="TableContents"/>
              <w:rPr/>
            </w:pPr>
            <w:r>
              <w:rPr/>
              <w:tab/>
              <w:t>latecomer/bugler/dreariness</w:t>
            </w:r>
          </w:p>
        </w:tc>
        <w:tc>
          <w:tcPr>
            <w:tcW w:w="1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w:t>
            </w:r>
          </w:p>
        </w:tc>
      </w:tr>
    </w:tbl>
    <w:p>
      <w:pPr>
        <w:pStyle w:val="TextBody"/>
        <w:rPr/>
      </w:pPr>
      <w:r>
        <w:rPr/>
      </w:r>
    </w:p>
    <w:p>
      <w:pPr>
        <w:pStyle w:val="TextBody"/>
        <w:rPr/>
      </w:pPr>
      <w:r>
        <w:rPr/>
        <w:t>TODO: what parts of the spec/test is there? E.g. variable</w:t>
      </w:r>
    </w:p>
    <w:p>
      <w:pPr>
        <w:pStyle w:val="TextBody"/>
        <w:rPr/>
      </w:pPr>
      <w:r>
        <w:rPr/>
        <w:t>TODO: do one run through with the matching algorithm</w:t>
      </w:r>
    </w:p>
    <w:p>
      <w:pPr>
        <w:pStyle w:val="TextBody"/>
        <w:rPr/>
      </w:pPr>
      <w:r>
        <w:rP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r>
        <w:rPr/>
        <w:t>TODO: more information about example routes</w:t>
      </w:r>
    </w:p>
    <w:p>
      <w:pPr>
        <w:pStyle w:val="TextBody"/>
        <w:rPr/>
      </w:pPr>
      <w:r>
        <w:rPr/>
        <w:t>TODO: reference table figure</w:t>
      </w:r>
    </w:p>
    <w:p>
      <w:pPr>
        <w:pStyle w:val="Heading3"/>
        <w:numPr>
          <w:ilvl w:val="2"/>
          <w:numId w:val="4"/>
        </w:numPr>
        <w:rPr/>
      </w:pPr>
      <w:bookmarkStart w:id="16" w:name="__RefHeading___Toc1264_433064804"/>
      <w:bookmarkEnd w:id="16"/>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TODO: the optimized version!!!</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7" w:name="__RefHeading___Toc1266_433064804"/>
      <w:bookmarkEnd w:id="17"/>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t xml:space="preserve">The following table of </w:t>
      </w:r>
      <w:bookmarkStart w:id="18" w:name="__DdeLink__492_1865571884"/>
      <w:r>
        <w:rPr/>
        <w:t>R</w:t>
      </w:r>
      <w:bookmarkEnd w:id="18"/>
      <w:r>
        <w:rPr>
          <w:vertAlign w:val="superscript"/>
        </w:rPr>
        <w:t xml:space="preserve">2 </w:t>
      </w:r>
      <w:r>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rPr/>
            </w:pPr>
            <w:r>
              <w:rPr/>
              <w:t>0.05632</w:t>
            </w:r>
          </w:p>
        </w:tc>
      </w:tr>
    </w:tbl>
    <w:p>
      <w:pPr>
        <w:pStyle w:val="TextBody"/>
        <w:rPr/>
      </w:pPr>
      <w:r>
        <w:rPr/>
        <w:t>The table was graphed to determine if any trends were occurring in data matching.</w:t>
      </w:r>
    </w:p>
    <w:p>
      <w:pPr>
        <w:pStyle w:val="TextBody"/>
        <w:rPr/>
      </w:pPr>
      <w:r>
        <w:rPr/>
        <w:drawing>
          <wp:inline distT="0" distB="0" distL="0" distR="0">
            <wp:extent cx="6061710" cy="3409315"/>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tretch>
                      <a:fillRect/>
                    </a:stretch>
                  </pic:blipFill>
                  <pic:spPr bwMode="auto">
                    <a:xfrm>
                      <a:off x="0" y="0"/>
                      <a:ext cx="6061710" cy="3409315"/>
                    </a:xfrm>
                    <a:prstGeom prst="rect">
                      <a:avLst/>
                    </a:prstGeom>
                  </pic:spPr>
                </pic:pic>
              </a:graphicData>
            </a:graphic>
          </wp:inline>
        </w:drawing>
      </w:r>
    </w:p>
    <w:p>
      <w:pPr>
        <w:pStyle w:val="TextBody"/>
        <w:rPr/>
      </w:pPr>
      <w:r>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 xml:space="preserve">Each router type (List, Tree, Regex) is separated into its own case study, if included an optimized router implementation is considered as part of the study. </w:t>
      </w:r>
      <w:r>
        <w:rPr/>
        <w:t>The notation used in the graphs below is: &lt;name&gt;A, &lt;name&gt;I, &lt;name&gt;OA, &lt;name&gt;OI. The A stands for all, I stands for iteration, O for optimized and if O is not present means unoptimized (except for list).</w:t>
      </w:r>
    </w:p>
    <w:p>
      <w:pPr>
        <w:pStyle w:val="Heading2"/>
        <w:rPr/>
      </w:pPr>
      <w:r>
        <w:rPr/>
        <w:t>Case study: List</w:t>
      </w:r>
    </w:p>
    <w:p>
      <w:pPr>
        <w:pStyle w:val="TextBody"/>
        <w:rPr/>
      </w:pPr>
      <w:r>
        <w:rPr/>
        <w:t>From the time series analysis it is apparent that the list router for 0-100 input sets scales to match the calculated formula highly. The differing R</w:t>
      </w:r>
      <w:r>
        <w:rPr>
          <w:vertAlign w:val="superscript"/>
        </w:rPr>
        <w:t>2</w:t>
      </w:r>
      <w:r>
        <w:rPr/>
        <w:t xml:space="preserve"> by around 0.008 is a reasonable number and is supported by looking at the results by min-min, min-max, max-min and max-max of the entire responses.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Mean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ListA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32854723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2819994600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ListA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36521920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3030136700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ListI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200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32341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696800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ListI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39639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790700</w:t>
            </w:r>
          </w:p>
        </w:tc>
      </w:tr>
    </w:tbl>
    <w:p>
      <w:pPr>
        <w:pStyle w:val="TextBody"/>
        <w:rPr/>
      </w:pPr>
      <w:r>
        <w:rPr/>
        <w:t>TODO: reference table</w:t>
      </w:r>
    </w:p>
    <w:p>
      <w:pPr>
        <w:pStyle w:val="TextBody"/>
        <w:rPr/>
      </w:pPr>
      <w:r>
        <w:rP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pPr>
        <w:pStyle w:val="TextBody"/>
        <w:rPr/>
      </w:pPr>
      <w:r>
        <w:rP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pPr>
        <w:pStyle w:val="TextBody"/>
        <w:rPr/>
      </w:pPr>
      <w:bookmarkStart w:id="19" w:name="__DdeLink__1051_909830776"/>
      <w:bookmarkEnd w:id="19"/>
      <w:r>
        <w:rPr/>
        <w:t>TODO: reference graphs</w:t>
      </w:r>
      <w:r>
        <w:br w:type="page"/>
      </w:r>
    </w:p>
    <w:p>
      <w:pPr>
        <w:pStyle w:val="TextBody"/>
        <w:rPr/>
      </w:pPr>
      <w:r>
        <w:rPr/>
        <w:drawing>
          <wp:inline distT="0" distB="0" distL="0" distR="0">
            <wp:extent cx="6332220" cy="35617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From the time series analysis it is apparent that the tree router for 0-100 input sets scales to match the calculated formula highly. The differing R</w:t>
      </w:r>
      <w:r>
        <w:rPr>
          <w:vertAlign w:val="superscript"/>
        </w:rPr>
        <w:t>2</w:t>
      </w:r>
      <w:r>
        <w:rP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pPr>
        <w:pStyle w:val="TextBody"/>
        <w:rPr/>
      </w:pPr>
      <w:r>
        <w:rPr/>
        <w:t>TODO: reference data</w:t>
      </w:r>
    </w:p>
    <w:tbl>
      <w:tblPr>
        <w:tblW w:w="998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2494"/>
        <w:gridCol w:w="2493"/>
        <w:gridCol w:w="2493"/>
        <w:gridCol w:w="2504"/>
      </w:tblGrid>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Mean</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Max</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TreeA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174044</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10859900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TreeA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1200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208644</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11556600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TreeI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276</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2800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TreeI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530</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5200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TreeOA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178081</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10089300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TreeOA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208999</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15245600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TreeOI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273</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2400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TreeOI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449</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11500</w:t>
            </w:r>
          </w:p>
        </w:tc>
      </w:tr>
    </w:tbl>
    <w:p>
      <w:pPr>
        <w:pStyle w:val="TextBody"/>
        <w:rPr/>
      </w:pPr>
      <w:r>
        <w:rPr/>
      </w:r>
    </w:p>
    <w:p>
      <w:pPr>
        <w:pStyle w:val="TextBody"/>
        <w:rPr/>
      </w:pPr>
      <w:r>
        <w:rP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pPr>
        <w:pStyle w:val="TextBody"/>
        <w:rPr/>
      </w:pPr>
      <w:r>
        <w:rP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pPr>
        <w:pStyle w:val="TextBody"/>
        <w:rPr/>
      </w:pPr>
      <w:r>
        <w:rPr/>
        <w:t>TODO: reference graphs</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type="page"/>
      </w:r>
    </w:p>
    <w:p>
      <w:pPr>
        <w:pStyle w:val="TextBody"/>
        <w:rPr/>
      </w:pPr>
      <w:r>
        <w:rPr/>
        <w:drawing>
          <wp:inline distT="0" distB="0" distL="0" distR="0">
            <wp:extent cx="6332220" cy="356171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rPr/>
        <w:t xml:space="preserve"> value of 0.07 and for 100-150 of 0.021. In the optimized implementation the input sets 0-100 there is a differing R</w:t>
      </w:r>
      <w:r>
        <w:rPr>
          <w:vertAlign w:val="superscript"/>
        </w:rPr>
        <w:t>2</w:t>
      </w:r>
      <w:r>
        <w:rP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2494"/>
        <w:gridCol w:w="2493"/>
        <w:gridCol w:w="2493"/>
        <w:gridCol w:w="2504"/>
      </w:tblGrid>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Mean</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Max</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RegexA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133211401</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8161259700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RegexA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8500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145157883</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8567889600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RegexI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155253</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2016600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RegexI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4500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187002</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2235800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RegexOA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498155614</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24742495900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RegexOA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2100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536130030</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28392916800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RegexOI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554891</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10276600</w:t>
            </w:r>
          </w:p>
        </w:tc>
      </w:tr>
      <w:tr>
        <w:trPr/>
        <w:tc>
          <w:tcPr>
            <w:tcW w:w="249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RegexOI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1700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635525</w:t>
            </w:r>
          </w:p>
        </w:tc>
        <w:tc>
          <w:tcPr>
            <w:tcW w:w="2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11899700</w:t>
            </w:r>
          </w:p>
        </w:tc>
      </w:tr>
    </w:tbl>
    <w:p>
      <w:pPr>
        <w:pStyle w:val="TextBody"/>
        <w:rPr/>
      </w:pPr>
      <w:r>
        <w:rPr/>
        <w:t>TODO: reference table</w:t>
      </w:r>
    </w:p>
    <w:p>
      <w:pPr>
        <w:pStyle w:val="TextBody"/>
        <w:rPr/>
      </w:pPr>
      <w:r>
        <w:rP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pPr>
        <w:pStyle w:val="TextBody"/>
        <w:rPr/>
      </w:pPr>
      <w:r>
        <w:rP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pPr>
        <w:pStyle w:val="TextBody"/>
        <w:rPr/>
      </w:pPr>
      <w:r>
        <w:rPr/>
        <w:t>TODO: reference graphs</w:t>
      </w:r>
      <w:r>
        <w:br w:type="page"/>
      </w:r>
    </w:p>
    <w:p>
      <w:pPr>
        <w:pStyle w:val="TextBody"/>
        <w:rPr/>
      </w:pPr>
      <w:r>
        <w:rPr/>
        <w:drawing>
          <wp:inline distT="0" distB="0" distL="0" distR="0">
            <wp:extent cx="6332220" cy="356171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it can be seen that the only change is the scale of the numbers, over all the pattern is the same.</w:t>
      </w:r>
    </w:p>
    <w:p>
      <w:pPr>
        <w:pStyle w:val="TextBody"/>
        <w:rPr/>
      </w:pPr>
      <w:r>
        <w:rPr/>
        <w:t>TODO: reference graph</w:t>
      </w:r>
    </w:p>
    <w:p>
      <w:pPr>
        <w:pStyle w:val="TextBody"/>
        <w:rPr/>
      </w:pPr>
      <w:r>
        <w:drawing>
          <wp:anchor behindDoc="0" distT="0" distB="0" distL="114300" distR="114300" simplePos="0" locked="0" layoutInCell="1" allowOverlap="1" relativeHeight="2">
            <wp:simplePos x="0" y="0"/>
            <wp:positionH relativeFrom="column">
              <wp:posOffset>-635</wp:posOffset>
            </wp:positionH>
            <wp:positionV relativeFrom="paragraph">
              <wp:posOffset>3175</wp:posOffset>
            </wp:positionV>
            <wp:extent cx="5758815" cy="323977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tretch>
                      <a:fillRect/>
                    </a:stretch>
                  </pic:blipFill>
                  <pic:spPr bwMode="auto">
                    <a:xfrm>
                      <a:off x="0" y="0"/>
                      <a:ext cx="5758815" cy="3239770"/>
                    </a:xfrm>
                    <a:prstGeom prst="rect">
                      <a:avLst/>
                    </a:prstGeom>
                  </pic:spPr>
                </pic:pic>
              </a:graphicData>
            </a:graphic>
          </wp:anchor>
        </w:drawing>
      </w:r>
      <w:r>
        <w:rPr/>
        <w:t>T</w:t>
      </w:r>
      <w:r>
        <w:rPr/>
        <w:t>ODO: not line graph, bar graph</w:t>
      </w:r>
    </w:p>
    <w:p>
      <w:pPr>
        <w:pStyle w:val="TextBody"/>
        <w:rPr/>
      </w:pPr>
      <w:r>
        <w:rPr/>
        <w:t>TODO: units</w:t>
      </w:r>
    </w:p>
    <w:p>
      <w:pPr>
        <w:pStyle w:val="TextBody"/>
        <w:rPr/>
      </w:pPr>
      <w:r>
        <w:rPr/>
        <w:drawing>
          <wp:inline distT="0" distB="0" distL="0" distR="0">
            <wp:extent cx="6332220" cy="356679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6332220" cy="3566795"/>
                    </a:xfrm>
                    <a:prstGeom prst="rect">
                      <a:avLst/>
                    </a:prstGeom>
                  </pic:spPr>
                </pic:pic>
              </a:graphicData>
            </a:graphic>
          </wp:inline>
        </w:drawing>
      </w:r>
    </w:p>
    <w:p>
      <w:pPr>
        <w:pStyle w:val="TextBody"/>
        <w:rPr/>
      </w:pPr>
      <w:r>
        <w:rPr/>
        <w:t xml:space="preserve">For each router a comparison of the number of route benchmarks above versus below the mean was done. The ratio is in the form </w:t>
      </w:r>
      <w:r>
        <w:rPr>
          <w:i/>
          <w:iCs/>
        </w:rPr>
        <w:t>above</w:t>
      </w:r>
      <w:r>
        <w:rPr/>
        <w:t>:</w:t>
      </w:r>
      <w:r>
        <w:rPr>
          <w:i/>
          <w:iCs/>
        </w:rPr>
        <w:t>at</w:t>
      </w:r>
      <w:r>
        <w:rPr/>
        <w:t>:</w:t>
      </w:r>
      <w:r>
        <w:rPr>
          <w:i/>
          <w:iCs/>
        </w:rPr>
        <w:t>below</w:t>
      </w:r>
      <w:r>
        <w:rPr/>
        <w:t>. Multiplied by 100 will give the percentage of sum of routes tested whose timings ended up above and below the mean.</w:t>
      </w:r>
    </w:p>
    <w:tbl>
      <w:tblPr>
        <w:tblW w:w="9972"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Body"/>
              <w:spacing w:lineRule="auto" w:line="288"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extBody"/>
              <w:spacing w:lineRule="auto" w:line="288"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something more</w:t>
      </w:r>
    </w:p>
    <w:p>
      <w:pPr>
        <w:pStyle w:val="TextBody"/>
        <w:rPr>
          <w:b/>
          <w:b/>
          <w:bCs/>
        </w:rPr>
      </w:pPr>
      <w:r>
        <w:rPr/>
        <w:drawing>
          <wp:inline distT="0" distB="0" distL="0" distR="0">
            <wp:extent cx="6260465" cy="743648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6260465" cy="7436485"/>
                    </a:xfrm>
                    <a:prstGeom prst="rect">
                      <a:avLst/>
                    </a:prstGeom>
                  </pic:spPr>
                </pic:pic>
              </a:graphicData>
            </a:graphic>
          </wp:inline>
        </w:drawing>
      </w:r>
      <w:r>
        <w:br w:type="page"/>
      </w:r>
    </w:p>
    <w:p>
      <w:pPr>
        <w:pStyle w:val="Heading1"/>
        <w:rPr/>
      </w:pPr>
      <w:bookmarkStart w:id="20" w:name="__RefHeading___Toc1268_433064804"/>
      <w:bookmarkEnd w:id="20"/>
      <w:r>
        <w:rPr/>
        <w:t>Conclusion</w:t>
      </w:r>
    </w:p>
    <w:p>
      <w:pPr>
        <w:pStyle w:val="TextBody"/>
        <w:rPr/>
      </w:pPr>
      <w:r>
        <w:rPr/>
        <w:t xml:space="preserve">During this research </w:t>
      </w:r>
      <w:r>
        <w:rPr/>
        <w:t>an attempt to determine what algorithms and data structures have been used in web routers and performance metrics associated with them has been made. The core algorithms and data structures of note are: list, tree graph and regular expression. The list is a linear lookup for routes, depending upon the data structure a non linear search time and finally regular expression in generating complex matching trees. The list and tree graph were purpose built in both matching and representation, the regular expression engine was preexisting.</w:t>
      </w:r>
    </w:p>
    <w:p>
      <w:pPr>
        <w:pStyle w:val="TextBody"/>
        <w:rPr/>
      </w:pPr>
      <w:r>
        <w:rPr/>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pPr>
        <w:pStyle w:val="TextBody"/>
        <w:rPr/>
      </w:pPr>
      <w:r>
        <w:rPr/>
        <w:t>In conclusion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pPr>
        <w:pStyle w:val="Heading1"/>
        <w:rPr/>
      </w:pPr>
      <w:bookmarkStart w:id="21" w:name="__RefHeading___Toc1270_433064804"/>
      <w:bookmarkEnd w:id="21"/>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TextBody"/>
        <w:rPr/>
      </w:pPr>
      <w:r>
        <w:rPr/>
        <w:t>TODO: more</w:t>
      </w:r>
      <w:r>
        <w:br w:type="page"/>
      </w:r>
    </w:p>
    <w:sdt>
      <w:sdtPr>
        <w:docPartObj>
          <w:docPartGallery w:val="Bibliographies"/>
          <w:docPartUnique w:val="true"/>
        </w:docPartObj>
        <w:id w:val="700558387"/>
      </w:sdtPr>
      <w:sdtContent>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w:t>
          </w:r>
          <w:r>
            <w:fldChar w:fldCharType="end"/>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19"/>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customStyle="1">
    <w:name w:val="ListLabel 343"/>
    <w:qFormat/>
    <w:rPr>
      <w:rFonts w:cs="Courier New"/>
    </w:rPr>
  </w:style>
  <w:style w:type="character" w:styleId="ListLabel344" w:customStyle="1">
    <w:name w:val="ListLabel 344"/>
    <w:qFormat/>
    <w:rPr>
      <w:rFonts w:cs="Wingdings"/>
    </w:rPr>
  </w:style>
  <w:style w:type="character" w:styleId="ListLabel345" w:customStyle="1">
    <w:name w:val="ListLabel 345"/>
    <w:qFormat/>
    <w:rPr>
      <w:rFonts w:cs="Symbol"/>
    </w:rPr>
  </w:style>
  <w:style w:type="character" w:styleId="ListLabel346" w:customStyle="1">
    <w:name w:val="ListLabel 346"/>
    <w:qFormat/>
    <w:rPr>
      <w:rFonts w:cs="Courier New"/>
    </w:rPr>
  </w:style>
  <w:style w:type="character" w:styleId="ListLabel347" w:customStyle="1">
    <w:name w:val="ListLabel 347"/>
    <w:qFormat/>
    <w:rPr>
      <w:rFonts w:cs="Wingdings"/>
    </w:rPr>
  </w:style>
  <w:style w:type="character" w:styleId="ListLabel348" w:customStyle="1">
    <w:name w:val="ListLabel 348"/>
    <w:qFormat/>
    <w:rPr>
      <w:rFonts w:cs="Symbol"/>
    </w:rPr>
  </w:style>
  <w:style w:type="character" w:styleId="ListLabel349" w:customStyle="1">
    <w:name w:val="ListLabel 349"/>
    <w:qFormat/>
    <w:rPr>
      <w:rFonts w:cs="Courier New"/>
    </w:rPr>
  </w:style>
  <w:style w:type="character" w:styleId="ListLabel350" w:customStyle="1">
    <w:name w:val="ListLabel 350"/>
    <w:qFormat/>
    <w:rPr>
      <w:rFonts w:cs="Wingdings"/>
    </w:rPr>
  </w:style>
  <w:style w:type="character" w:styleId="ListLabel351" w:customStyle="1">
    <w:name w:val="ListLabel 351"/>
    <w:qFormat/>
    <w:rPr>
      <w:rFonts w:cs="Symbol"/>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Symbol"/>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cs="Symbol"/>
    </w:rPr>
  </w:style>
  <w:style w:type="character" w:styleId="ListLabel358" w:customStyle="1">
    <w:name w:val="ListLabel 358"/>
    <w:qFormat/>
    <w:rPr>
      <w:rFonts w:cs="Courier New"/>
    </w:rPr>
  </w:style>
  <w:style w:type="character" w:styleId="ListLabel359" w:customStyle="1">
    <w:name w:val="ListLabel 359"/>
    <w:qFormat/>
    <w:rPr>
      <w:rFonts w:cs="Wingdings"/>
    </w:rPr>
  </w:style>
  <w:style w:type="character" w:styleId="ListLabel360" w:customStyle="1">
    <w:name w:val="ListLabel 360"/>
    <w:qFormat/>
    <w:rPr>
      <w:rFonts w:cs="Symbol"/>
      <w:color w:val="999999"/>
      <w:sz w:val="24"/>
      <w:szCs w:val="24"/>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rFonts w:cs="Symbol"/>
    </w:rPr>
  </w:style>
  <w:style w:type="character" w:styleId="ListLabel364" w:customStyle="1">
    <w:name w:val="ListLabel 364"/>
    <w:qFormat/>
    <w:rPr>
      <w:rFonts w:cs="Courier New"/>
    </w:rPr>
  </w:style>
  <w:style w:type="character" w:styleId="ListLabel365" w:customStyle="1">
    <w:name w:val="ListLabel 365"/>
    <w:qFormat/>
    <w:rPr>
      <w:rFonts w:cs="Wingdings"/>
    </w:rPr>
  </w:style>
  <w:style w:type="character" w:styleId="ListLabel366" w:customStyle="1">
    <w:name w:val="ListLabel 366"/>
    <w:qFormat/>
    <w:rPr>
      <w:rFonts w:cs="Symbol"/>
    </w:rPr>
  </w:style>
  <w:style w:type="character" w:styleId="ListLabel367" w:customStyle="1">
    <w:name w:val="ListLabel 367"/>
    <w:qFormat/>
    <w:rPr>
      <w:rFonts w:cs="Courier New"/>
    </w:rPr>
  </w:style>
  <w:style w:type="character" w:styleId="ListLabel368" w:customStyle="1">
    <w:name w:val="ListLabel 368"/>
    <w:qFormat/>
    <w:rPr>
      <w:rFonts w:cs="Wingdings"/>
    </w:rPr>
  </w:style>
  <w:style w:type="character" w:styleId="ListLabel369" w:customStyle="1">
    <w:name w:val="ListLabel 369"/>
    <w:qFormat/>
    <w:rPr>
      <w:rFonts w:cs="Symbol"/>
      <w:color w:val="808080"/>
    </w:rPr>
  </w:style>
  <w:style w:type="character" w:styleId="ListLabel370" w:customStyle="1">
    <w:name w:val="ListLabel 370"/>
    <w:qFormat/>
    <w:rPr>
      <w:rFonts w:cs="Symbol"/>
      <w:color w:val="808080"/>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NumberingSymbols" w:customStyle="1">
    <w:name w:val="Numbering Symbols"/>
    <w:qFormat/>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color w:val="999999"/>
      <w:sz w:val="24"/>
      <w:szCs w:val="24"/>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Symbol"/>
    </w:rPr>
  </w:style>
  <w:style w:type="character" w:styleId="ListLabel399" w:customStyle="1">
    <w:name w:val="ListLabel 399"/>
    <w:qFormat/>
    <w:rPr>
      <w:rFonts w:cs="Courier New"/>
    </w:rPr>
  </w:style>
  <w:style w:type="character" w:styleId="ListLabel400" w:customStyle="1">
    <w:name w:val="ListLabel 400"/>
    <w:qFormat/>
    <w:rPr>
      <w:rFonts w:cs="Wingdings"/>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color w:val="808080"/>
    </w:rPr>
  </w:style>
  <w:style w:type="character" w:styleId="ListLabel405" w:customStyle="1">
    <w:name w:val="ListLabel 405"/>
    <w:qFormat/>
    <w:rPr>
      <w:rFonts w:cs="Symbol"/>
      <w:color w:val="808080"/>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Bullets" w:customStyle="1">
    <w:name w:val="Bullets"/>
    <w:qFormat/>
    <w:rPr>
      <w:rFonts w:ascii="OpenSymbol" w:hAnsi="OpenSymbol" w:eastAsia="OpenSymbol" w:cs="OpenSymbol"/>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rPr>
  </w:style>
  <w:style w:type="character" w:styleId="ListLabel422" w:customStyle="1">
    <w:name w:val="ListLabel 422"/>
    <w:qFormat/>
    <w:rPr>
      <w:rFonts w:cs="Courier New"/>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Symbol"/>
      <w:color w:val="999999"/>
      <w:sz w:val="24"/>
      <w:szCs w:val="24"/>
    </w:rPr>
  </w:style>
  <w:style w:type="character" w:styleId="ListLabel431" w:customStyle="1">
    <w:name w:val="ListLabel 431"/>
    <w:qFormat/>
    <w:rPr>
      <w:rFonts w:cs="Courier New"/>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color w:val="808080"/>
    </w:rPr>
  </w:style>
  <w:style w:type="character" w:styleId="ListLabel440" w:customStyle="1">
    <w:name w:val="ListLabel 440"/>
    <w:qFormat/>
    <w:rPr>
      <w:rFonts w:cs="Symbol"/>
      <w:color w:val="808080"/>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Courier New"/>
    </w:rPr>
  </w:style>
  <w:style w:type="character" w:styleId="ListLabel458" w:customStyle="1">
    <w:name w:val="ListLabel 458"/>
    <w:qFormat/>
    <w:rPr>
      <w:rFonts w:cs="Wingdings"/>
    </w:rPr>
  </w:style>
  <w:style w:type="character" w:styleId="ListLabel459" w:customStyle="1">
    <w:name w:val="ListLabel 459"/>
    <w:qFormat/>
    <w:rPr>
      <w:rFonts w:cs="Symbol"/>
    </w:rPr>
  </w:style>
  <w:style w:type="character" w:styleId="ListLabel460" w:customStyle="1">
    <w:name w:val="ListLabel 460"/>
    <w:qFormat/>
    <w:rPr>
      <w:rFonts w:cs="Courier New"/>
    </w:rPr>
  </w:style>
  <w:style w:type="character" w:styleId="ListLabel461" w:customStyle="1">
    <w:name w:val="ListLabel 461"/>
    <w:qFormat/>
    <w:rPr>
      <w:rFonts w:cs="Wingdings"/>
    </w:rPr>
  </w:style>
  <w:style w:type="character" w:styleId="ListLabel462" w:customStyle="1">
    <w:name w:val="ListLabel 462"/>
    <w:qFormat/>
    <w:rPr>
      <w:rFonts w:cs="Symbol"/>
    </w:rPr>
  </w:style>
  <w:style w:type="character" w:styleId="ListLabel463" w:customStyle="1">
    <w:name w:val="ListLabel 463"/>
    <w:qFormat/>
    <w:rPr>
      <w:rFonts w:cs="Courier New"/>
    </w:rPr>
  </w:style>
  <w:style w:type="character" w:styleId="ListLabel464" w:customStyle="1">
    <w:name w:val="ListLabel 464"/>
    <w:qFormat/>
    <w:rPr>
      <w:rFonts w:cs="Wingdings"/>
    </w:rPr>
  </w:style>
  <w:style w:type="character" w:styleId="ListLabel465" w:customStyle="1">
    <w:name w:val="ListLabel 465"/>
    <w:qFormat/>
    <w:rPr>
      <w:rFonts w:cs="Symbol"/>
    </w:rPr>
  </w:style>
  <w:style w:type="character" w:styleId="ListLabel466" w:customStyle="1">
    <w:name w:val="ListLabel 466"/>
    <w:qFormat/>
    <w:rPr>
      <w:rFonts w:cs="Courier New"/>
    </w:rPr>
  </w:style>
  <w:style w:type="character" w:styleId="ListLabel467" w:customStyle="1">
    <w:name w:val="ListLabel 467"/>
    <w:qFormat/>
    <w:rPr>
      <w:rFonts w:cs="Wingdings"/>
    </w:rPr>
  </w:style>
  <w:style w:type="character" w:styleId="ListLabel468" w:customStyle="1">
    <w:name w:val="ListLabel 468"/>
    <w:qFormat/>
    <w:rPr>
      <w:rFonts w:cs="Symbol"/>
    </w:rPr>
  </w:style>
  <w:style w:type="character" w:styleId="ListLabel469" w:customStyle="1">
    <w:name w:val="ListLabel 469"/>
    <w:qFormat/>
    <w:rPr>
      <w:rFonts w:cs="Courier New"/>
    </w:rPr>
  </w:style>
  <w:style w:type="character" w:styleId="ListLabel470" w:customStyle="1">
    <w:name w:val="ListLabel 470"/>
    <w:qFormat/>
    <w:rPr>
      <w:rFonts w:cs="Wingdings"/>
    </w:rPr>
  </w:style>
  <w:style w:type="character" w:styleId="ListLabel471" w:customStyle="1">
    <w:name w:val="ListLabel 471"/>
    <w:qFormat/>
    <w:rPr>
      <w:rFonts w:cs="Symbol"/>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color w:val="999999"/>
      <w:sz w:val="24"/>
      <w:szCs w:val="24"/>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Symbol"/>
    </w:rPr>
  </w:style>
  <w:style w:type="character" w:styleId="ListLabel478" w:customStyle="1">
    <w:name w:val="ListLabel 478"/>
    <w:qFormat/>
    <w:rPr>
      <w:rFonts w:cs="Courier New"/>
    </w:rPr>
  </w:style>
  <w:style w:type="character" w:styleId="ListLabel479" w:customStyle="1">
    <w:name w:val="ListLabel 479"/>
    <w:qFormat/>
    <w:rPr>
      <w:rFonts w:cs="Wingdings"/>
    </w:rPr>
  </w:style>
  <w:style w:type="character" w:styleId="ListLabel480" w:customStyle="1">
    <w:name w:val="ListLabel 480"/>
    <w:qFormat/>
    <w:rPr>
      <w:rFonts w:cs="Symbol"/>
    </w:rPr>
  </w:style>
  <w:style w:type="character" w:styleId="ListLabel481" w:customStyle="1">
    <w:name w:val="ListLabel 481"/>
    <w:qFormat/>
    <w:rPr>
      <w:rFonts w:cs="Courier New"/>
    </w:rPr>
  </w:style>
  <w:style w:type="character" w:styleId="ListLabel482" w:customStyle="1">
    <w:name w:val="ListLabel 482"/>
    <w:qFormat/>
    <w:rPr>
      <w:rFonts w:cs="Wingdings"/>
    </w:rPr>
  </w:style>
  <w:style w:type="character" w:styleId="ListLabel483" w:customStyle="1">
    <w:name w:val="ListLabel 483"/>
    <w:qFormat/>
    <w:rPr>
      <w:rFonts w:cs="Symbol"/>
      <w:color w:val="808080"/>
    </w:rPr>
  </w:style>
  <w:style w:type="character" w:styleId="ListLabel484" w:customStyle="1">
    <w:name w:val="ListLabel 484"/>
    <w:qFormat/>
    <w:rPr>
      <w:rFonts w:cs="Symbol"/>
      <w:color w:val="808080"/>
    </w:rPr>
  </w:style>
  <w:style w:type="character" w:styleId="ListLabel485" w:customStyle="1">
    <w:name w:val="ListLabel 485"/>
    <w:qFormat/>
    <w:rPr>
      <w:rFonts w:cs="Wingdings"/>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color w:val="999999"/>
      <w:sz w:val="24"/>
      <w:szCs w:val="24"/>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color w:val="808080"/>
    </w:rPr>
  </w:style>
  <w:style w:type="character" w:styleId="ListLabel528" w:customStyle="1">
    <w:name w:val="ListLabel 528"/>
    <w:qFormat/>
    <w:rPr>
      <w:rFonts w:cs="Symbol"/>
      <w:color w:val="808080"/>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color w:val="999999"/>
      <w:sz w:val="24"/>
      <w:szCs w:val="24"/>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Symbol"/>
    </w:rPr>
  </w:style>
  <w:style w:type="character" w:styleId="ListLabel566" w:customStyle="1">
    <w:name w:val="ListLabel 566"/>
    <w:qFormat/>
    <w:rPr>
      <w:rFonts w:cs="Courier New"/>
    </w:rPr>
  </w:style>
  <w:style w:type="character" w:styleId="ListLabel567" w:customStyle="1">
    <w:name w:val="ListLabel 567"/>
    <w:qFormat/>
    <w:rPr>
      <w:rFonts w:cs="Wingdings"/>
    </w:rPr>
  </w:style>
  <w:style w:type="character" w:styleId="ListLabel568" w:customStyle="1">
    <w:name w:val="ListLabel 568"/>
    <w:qFormat/>
    <w:rPr>
      <w:rFonts w:cs="Symbol"/>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color w:val="808080"/>
    </w:rPr>
  </w:style>
  <w:style w:type="character" w:styleId="ListLabel572" w:customStyle="1">
    <w:name w:val="ListLabel 572"/>
    <w:qFormat/>
    <w:rPr>
      <w:rFonts w:cs="Symbol"/>
      <w:color w:val="808080"/>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Symbol"/>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cs="Symbol"/>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rPr>
  </w:style>
  <w:style w:type="character" w:styleId="ListLabel604" w:customStyle="1">
    <w:name w:val="ListLabel 604"/>
    <w:qFormat/>
    <w:rPr>
      <w:rFonts w:cs="Courier New"/>
    </w:rPr>
  </w:style>
  <w:style w:type="character" w:styleId="ListLabel605" w:customStyle="1">
    <w:name w:val="ListLabel 605"/>
    <w:qFormat/>
    <w:rPr>
      <w:rFonts w:cs="Wingdings"/>
    </w:rPr>
  </w:style>
  <w:style w:type="character" w:styleId="ListLabel606" w:customStyle="1">
    <w:name w:val="ListLabel 606"/>
    <w:qFormat/>
    <w:rPr>
      <w:rFonts w:cs="Symbol"/>
      <w:color w:val="999999"/>
      <w:sz w:val="24"/>
      <w:szCs w:val="24"/>
    </w:rPr>
  </w:style>
  <w:style w:type="character" w:styleId="ListLabel607" w:customStyle="1">
    <w:name w:val="ListLabel 607"/>
    <w:qFormat/>
    <w:rPr>
      <w:rFonts w:cs="Courier New"/>
    </w:rPr>
  </w:style>
  <w:style w:type="character" w:styleId="ListLabel608" w:customStyle="1">
    <w:name w:val="ListLabel 608"/>
    <w:qFormat/>
    <w:rPr>
      <w:rFonts w:cs="Wingdings"/>
    </w:rPr>
  </w:style>
  <w:style w:type="character" w:styleId="ListLabel609" w:customStyle="1">
    <w:name w:val="ListLabel 609"/>
    <w:qFormat/>
    <w:rPr>
      <w:rFonts w:cs="Symbol"/>
    </w:rPr>
  </w:style>
  <w:style w:type="character" w:styleId="ListLabel610" w:customStyle="1">
    <w:name w:val="ListLabel 610"/>
    <w:qFormat/>
    <w:rPr>
      <w:rFonts w:cs="Courier New"/>
    </w:rPr>
  </w:style>
  <w:style w:type="character" w:styleId="ListLabel611" w:customStyle="1">
    <w:name w:val="ListLabel 611"/>
    <w:qFormat/>
    <w:rPr>
      <w:rFonts w:cs="Wingdings"/>
    </w:rPr>
  </w:style>
  <w:style w:type="character" w:styleId="ListLabel612" w:customStyle="1">
    <w:name w:val="ListLabel 612"/>
    <w:qFormat/>
    <w:rPr>
      <w:rFonts w:cs="Symbol"/>
    </w:rPr>
  </w:style>
  <w:style w:type="character" w:styleId="ListLabel613" w:customStyle="1">
    <w:name w:val="ListLabel 613"/>
    <w:qFormat/>
    <w:rPr>
      <w:rFonts w:cs="Courier New"/>
    </w:rPr>
  </w:style>
  <w:style w:type="character" w:styleId="ListLabel614" w:customStyle="1">
    <w:name w:val="ListLabel 614"/>
    <w:qFormat/>
    <w:rPr>
      <w:rFonts w:cs="Wingdings"/>
    </w:rPr>
  </w:style>
  <w:style w:type="character" w:styleId="ListLabel615" w:customStyle="1">
    <w:name w:val="ListLabel 615"/>
    <w:qFormat/>
    <w:rPr>
      <w:rFonts w:cs="Symbol"/>
      <w:color w:val="808080"/>
    </w:rPr>
  </w:style>
  <w:style w:type="character" w:styleId="ListLabel616" w:customStyle="1">
    <w:name w:val="ListLabel 616"/>
    <w:qFormat/>
    <w:rPr>
      <w:rFonts w:cs="Symbol"/>
      <w:color w:val="808080"/>
    </w:rPr>
  </w:style>
  <w:style w:type="character" w:styleId="ListLabel617" w:customStyle="1">
    <w:name w:val="ListLabel 617"/>
    <w:qFormat/>
    <w:rPr>
      <w:rFonts w:cs="Wingdings"/>
    </w:rPr>
  </w:style>
  <w:style w:type="character" w:styleId="ListLabel618" w:customStyle="1">
    <w:name w:val="ListLabel 618"/>
    <w:qFormat/>
    <w:rPr>
      <w:rFonts w:cs="Symbol"/>
    </w:rPr>
  </w:style>
  <w:style w:type="character" w:styleId="ListLabel619" w:customStyle="1">
    <w:name w:val="ListLabel 619"/>
    <w:qFormat/>
    <w:rPr>
      <w:rFonts w:cs="Courier New"/>
    </w:rPr>
  </w:style>
  <w:style w:type="character" w:styleId="ListLabel620" w:customStyle="1">
    <w:name w:val="ListLabel 620"/>
    <w:qFormat/>
    <w:rPr>
      <w:rFonts w:cs="Wingdings"/>
    </w:rPr>
  </w:style>
  <w:style w:type="character" w:styleId="ListLabel621" w:customStyle="1">
    <w:name w:val="ListLabel 621"/>
    <w:qFormat/>
    <w:rPr>
      <w:rFonts w:cs="Symbol"/>
    </w:rPr>
  </w:style>
  <w:style w:type="character" w:styleId="ListLabel622" w:customStyle="1">
    <w:name w:val="ListLabel 622"/>
    <w:qFormat/>
    <w:rPr>
      <w:rFonts w:cs="Courier New"/>
    </w:rPr>
  </w:style>
  <w:style w:type="character" w:styleId="ListLabel623" w:customStyle="1">
    <w:name w:val="ListLabel 623"/>
    <w:qFormat/>
    <w:rPr>
      <w:rFonts w:cs="Wingdings"/>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cs="Symbol"/>
    </w:rPr>
  </w:style>
  <w:style w:type="character" w:styleId="ListLabel639" w:customStyle="1">
    <w:name w:val="ListLabel 639"/>
    <w:qFormat/>
    <w:rPr>
      <w:rFonts w:cs="Courier New"/>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cs="Symbol"/>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color w:val="999999"/>
      <w:sz w:val="24"/>
      <w:szCs w:val="24"/>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color w:val="808080"/>
    </w:rPr>
  </w:style>
  <w:style w:type="character" w:styleId="ListLabel660" w:customStyle="1">
    <w:name w:val="ListLabel 660"/>
    <w:qFormat/>
    <w:rPr>
      <w:rFonts w:cs="Symbol"/>
      <w:color w:val="808080"/>
    </w:rPr>
  </w:style>
  <w:style w:type="character" w:styleId="ListLabel661" w:customStyle="1">
    <w:name w:val="ListLabel 661"/>
    <w:qFormat/>
    <w:rPr>
      <w:rFonts w:cs="Wingdings"/>
    </w:rPr>
  </w:style>
  <w:style w:type="character" w:styleId="ListLabel662" w:customStyle="1">
    <w:name w:val="ListLabel 662"/>
    <w:qFormat/>
    <w:rPr>
      <w:rFonts w:cs="Symbol"/>
    </w:rPr>
  </w:style>
  <w:style w:type="character" w:styleId="ListLabel663" w:customStyle="1">
    <w:name w:val="ListLabel 663"/>
    <w:qFormat/>
    <w:rPr>
      <w:rFonts w:cs="Courier New"/>
    </w:rPr>
  </w:style>
  <w:style w:type="character" w:styleId="ListLabel664" w:customStyle="1">
    <w:name w:val="ListLabel 664"/>
    <w:qFormat/>
    <w:rPr>
      <w:rFonts w:cs="Wingdings"/>
    </w:rPr>
  </w:style>
  <w:style w:type="character" w:styleId="ListLabel665" w:customStyle="1">
    <w:name w:val="ListLabel 665"/>
    <w:qFormat/>
    <w:rPr>
      <w:rFonts w:cs="Symbol"/>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Courier New"/>
    </w:rPr>
  </w:style>
  <w:style w:type="character" w:styleId="ListLabel678" w:customStyle="1">
    <w:name w:val="ListLabel 678"/>
    <w:qFormat/>
    <w:rPr>
      <w:rFonts w:cs="Wingdings"/>
    </w:rPr>
  </w:style>
  <w:style w:type="character" w:styleId="ListLabel679" w:customStyle="1">
    <w:name w:val="ListLabel 679"/>
    <w:qFormat/>
    <w:rPr>
      <w:rFonts w:cs="Symbol"/>
    </w:rPr>
  </w:style>
  <w:style w:type="character" w:styleId="ListLabel680" w:customStyle="1">
    <w:name w:val="ListLabel 680"/>
    <w:qFormat/>
    <w:rPr>
      <w:rFonts w:cs="Courier New"/>
    </w:rPr>
  </w:style>
  <w:style w:type="character" w:styleId="ListLabel681" w:customStyle="1">
    <w:name w:val="ListLabel 681"/>
    <w:qFormat/>
    <w:rPr>
      <w:rFonts w:cs="Wingdings"/>
    </w:rPr>
  </w:style>
  <w:style w:type="character" w:styleId="ListLabel682" w:customStyle="1">
    <w:name w:val="ListLabel 682"/>
    <w:qFormat/>
    <w:rPr>
      <w:rFonts w:cs="Symbol"/>
    </w:rPr>
  </w:style>
  <w:style w:type="character" w:styleId="ListLabel683" w:customStyle="1">
    <w:name w:val="ListLabel 683"/>
    <w:qFormat/>
    <w:rPr>
      <w:rFonts w:cs="Courier New"/>
    </w:rPr>
  </w:style>
  <w:style w:type="character" w:styleId="ListLabel684" w:customStyle="1">
    <w:name w:val="ListLabel 684"/>
    <w:qFormat/>
    <w:rPr>
      <w:rFonts w:cs="Wingdings"/>
    </w:rPr>
  </w:style>
  <w:style w:type="character" w:styleId="ListLabel685" w:customStyle="1">
    <w:name w:val="ListLabel 685"/>
    <w:qFormat/>
    <w:rPr>
      <w:rFonts w:cs="Symbol"/>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color w:val="999999"/>
      <w:sz w:val="24"/>
      <w:szCs w:val="24"/>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color w:val="808080"/>
    </w:rPr>
  </w:style>
  <w:style w:type="character" w:styleId="ListLabel704" w:customStyle="1">
    <w:name w:val="ListLabel 704"/>
    <w:qFormat/>
    <w:rPr>
      <w:rFonts w:cs="Symbol"/>
      <w:color w:val="808080"/>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Courier New"/>
    </w:rPr>
  </w:style>
  <w:style w:type="character" w:styleId="ListLabel722" w:customStyle="1">
    <w:name w:val="ListLabel 722"/>
    <w:qFormat/>
    <w:rPr>
      <w:rFonts w:cs="Wingdings"/>
    </w:rPr>
  </w:style>
  <w:style w:type="character" w:styleId="ListLabel723" w:customStyle="1">
    <w:name w:val="ListLabel 723"/>
    <w:qFormat/>
    <w:rPr>
      <w:rFonts w:cs="Symbol"/>
    </w:rPr>
  </w:style>
  <w:style w:type="character" w:styleId="ListLabel724" w:customStyle="1">
    <w:name w:val="ListLabel 724"/>
    <w:qFormat/>
    <w:rPr>
      <w:rFonts w:cs="Courier New"/>
    </w:rPr>
  </w:style>
  <w:style w:type="character" w:styleId="ListLabel725" w:customStyle="1">
    <w:name w:val="ListLabel 725"/>
    <w:qFormat/>
    <w:rPr>
      <w:rFonts w:cs="Wingdings"/>
    </w:rPr>
  </w:style>
  <w:style w:type="character" w:styleId="ListLabel726" w:customStyle="1">
    <w:name w:val="ListLabel 726"/>
    <w:qFormat/>
    <w:rPr>
      <w:rFonts w:cs="Symbol"/>
    </w:rPr>
  </w:style>
  <w:style w:type="character" w:styleId="ListLabel727" w:customStyle="1">
    <w:name w:val="ListLabel 727"/>
    <w:qFormat/>
    <w:rPr>
      <w:rFonts w:cs="Courier New"/>
    </w:rPr>
  </w:style>
  <w:style w:type="character" w:styleId="ListLabel728" w:customStyle="1">
    <w:name w:val="ListLabel 728"/>
    <w:qFormat/>
    <w:rPr>
      <w:rFonts w:cs="Wingdings"/>
    </w:rPr>
  </w:style>
  <w:style w:type="character" w:styleId="ListLabel729" w:customStyle="1">
    <w:name w:val="ListLabel 729"/>
    <w:qFormat/>
    <w:rPr>
      <w:rFonts w:cs="Symbol"/>
    </w:rPr>
  </w:style>
  <w:style w:type="character" w:styleId="ListLabel730" w:customStyle="1">
    <w:name w:val="ListLabel 730"/>
    <w:qFormat/>
    <w:rPr>
      <w:rFonts w:cs="Courier New"/>
    </w:rPr>
  </w:style>
  <w:style w:type="character" w:styleId="ListLabel731" w:customStyle="1">
    <w:name w:val="ListLabel 731"/>
    <w:qFormat/>
    <w:rPr>
      <w:rFonts w:cs="Wingdings"/>
    </w:rPr>
  </w:style>
  <w:style w:type="character" w:styleId="ListLabel732" w:customStyle="1">
    <w:name w:val="ListLabel 732"/>
    <w:qFormat/>
    <w:rPr>
      <w:rFonts w:cs="Symbol"/>
    </w:rPr>
  </w:style>
  <w:style w:type="character" w:styleId="ListLabel733" w:customStyle="1">
    <w:name w:val="ListLabel 733"/>
    <w:qFormat/>
    <w:rPr>
      <w:rFonts w:cs="Courier New"/>
    </w:rPr>
  </w:style>
  <w:style w:type="character" w:styleId="ListLabel734" w:customStyle="1">
    <w:name w:val="ListLabel 734"/>
    <w:qFormat/>
    <w:rPr>
      <w:rFonts w:cs="Wingdings"/>
    </w:rPr>
  </w:style>
  <w:style w:type="character" w:styleId="ListLabel735" w:customStyle="1">
    <w:name w:val="ListLabel 735"/>
    <w:qFormat/>
    <w:rPr>
      <w:rFonts w:cs="Symbol"/>
    </w:rPr>
  </w:style>
  <w:style w:type="character" w:styleId="ListLabel736" w:customStyle="1">
    <w:name w:val="ListLabel 736"/>
    <w:qFormat/>
    <w:rPr>
      <w:rFonts w:cs="Courier New"/>
    </w:rPr>
  </w:style>
  <w:style w:type="character" w:styleId="ListLabel737" w:customStyle="1">
    <w:name w:val="ListLabel 737"/>
    <w:qFormat/>
    <w:rPr>
      <w:rFonts w:cs="Wingdings"/>
    </w:rPr>
  </w:style>
  <w:style w:type="character" w:styleId="ListLabel738" w:customStyle="1">
    <w:name w:val="ListLabel 738"/>
    <w:qFormat/>
    <w:rPr>
      <w:rFonts w:cs="Symbol"/>
      <w:color w:val="999999"/>
      <w:sz w:val="24"/>
      <w:szCs w:val="24"/>
    </w:rPr>
  </w:style>
  <w:style w:type="character" w:styleId="ListLabel739" w:customStyle="1">
    <w:name w:val="ListLabel 739"/>
    <w:qFormat/>
    <w:rPr>
      <w:rFonts w:cs="Courier New"/>
    </w:rPr>
  </w:style>
  <w:style w:type="character" w:styleId="ListLabel740" w:customStyle="1">
    <w:name w:val="ListLabel 740"/>
    <w:qFormat/>
    <w:rPr>
      <w:rFonts w:cs="Wingdings"/>
    </w:rPr>
  </w:style>
  <w:style w:type="character" w:styleId="ListLabel741" w:customStyle="1">
    <w:name w:val="ListLabel 741"/>
    <w:qFormat/>
    <w:rPr>
      <w:rFonts w:cs="Symbol"/>
    </w:rPr>
  </w:style>
  <w:style w:type="character" w:styleId="ListLabel742" w:customStyle="1">
    <w:name w:val="ListLabel 742"/>
    <w:qFormat/>
    <w:rPr>
      <w:rFonts w:cs="Courier New"/>
    </w:rPr>
  </w:style>
  <w:style w:type="character" w:styleId="ListLabel743" w:customStyle="1">
    <w:name w:val="ListLabel 743"/>
    <w:qFormat/>
    <w:rPr>
      <w:rFonts w:cs="Wingdings"/>
    </w:rPr>
  </w:style>
  <w:style w:type="character" w:styleId="ListLabel744" w:customStyle="1">
    <w:name w:val="ListLabel 744"/>
    <w:qFormat/>
    <w:rPr>
      <w:rFonts w:cs="Symbol"/>
    </w:rPr>
  </w:style>
  <w:style w:type="character" w:styleId="ListLabel745" w:customStyle="1">
    <w:name w:val="ListLabel 745"/>
    <w:qFormat/>
    <w:rPr>
      <w:rFonts w:cs="Courier New"/>
    </w:rPr>
  </w:style>
  <w:style w:type="character" w:styleId="ListLabel746" w:customStyle="1">
    <w:name w:val="ListLabel 746"/>
    <w:qFormat/>
    <w:rPr>
      <w:rFonts w:cs="Wingdings"/>
    </w:rPr>
  </w:style>
  <w:style w:type="character" w:styleId="ListLabel747" w:customStyle="1">
    <w:name w:val="ListLabel 747"/>
    <w:qFormat/>
    <w:rPr>
      <w:rFonts w:cs="Symbol"/>
      <w:color w:val="808080"/>
    </w:rPr>
  </w:style>
  <w:style w:type="character" w:styleId="ListLabel748" w:customStyle="1">
    <w:name w:val="ListLabel 748"/>
    <w:qFormat/>
    <w:rPr>
      <w:rFonts w:cs="Symbol"/>
      <w:color w:val="808080"/>
    </w:rPr>
  </w:style>
  <w:style w:type="character" w:styleId="ListLabel749" w:customStyle="1">
    <w:name w:val="ListLabel 749"/>
    <w:qFormat/>
    <w:rPr>
      <w:rFonts w:cs="Wingdings"/>
    </w:rPr>
  </w:style>
  <w:style w:type="character" w:styleId="ListLabel750" w:customStyle="1">
    <w:name w:val="ListLabel 750"/>
    <w:qFormat/>
    <w:rPr>
      <w:rFonts w:cs="Symbol"/>
    </w:rPr>
  </w:style>
  <w:style w:type="character" w:styleId="ListLabel751" w:customStyle="1">
    <w:name w:val="ListLabel 751"/>
    <w:qFormat/>
    <w:rPr>
      <w:rFonts w:cs="Courier New"/>
    </w:rPr>
  </w:style>
  <w:style w:type="character" w:styleId="ListLabel752" w:customStyle="1">
    <w:name w:val="ListLabel 752"/>
    <w:qFormat/>
    <w:rPr>
      <w:rFonts w:cs="Wingdings"/>
    </w:rPr>
  </w:style>
  <w:style w:type="character" w:styleId="ListLabel753" w:customStyle="1">
    <w:name w:val="ListLabel 753"/>
    <w:qFormat/>
    <w:rPr>
      <w:rFonts w:cs="Symbol"/>
    </w:rPr>
  </w:style>
  <w:style w:type="character" w:styleId="ListLabel754" w:customStyle="1">
    <w:name w:val="ListLabel 754"/>
    <w:qFormat/>
    <w:rPr>
      <w:rFonts w:cs="Courier New"/>
    </w:rPr>
  </w:style>
  <w:style w:type="character" w:styleId="ListLabel755" w:customStyle="1">
    <w:name w:val="ListLabel 755"/>
    <w:qFormat/>
    <w:rPr>
      <w:rFonts w:cs="Wingdings"/>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cs="Symbol"/>
    </w:rPr>
  </w:style>
  <w:style w:type="character" w:styleId="ListLabel771" w:customStyle="1">
    <w:name w:val="ListLabel 771"/>
    <w:qFormat/>
    <w:rPr>
      <w:rFonts w:cs="Courier New"/>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cs="Symbol"/>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color w:val="999999"/>
      <w:sz w:val="24"/>
      <w:szCs w:val="24"/>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Symbol"/>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color w:val="808080"/>
    </w:rPr>
  </w:style>
  <w:style w:type="character" w:styleId="ListLabel792" w:customStyle="1">
    <w:name w:val="ListLabel 792"/>
    <w:qFormat/>
    <w:rPr>
      <w:rFonts w:cs="Symbol"/>
      <w:color w:val="808080"/>
    </w:rPr>
  </w:style>
  <w:style w:type="character" w:styleId="ListLabel793" w:customStyle="1">
    <w:name w:val="ListLabel 793"/>
    <w:qFormat/>
    <w:rPr>
      <w:rFonts w:cs="Wingdings"/>
    </w:rPr>
  </w:style>
  <w:style w:type="character" w:styleId="ListLabel794" w:customStyle="1">
    <w:name w:val="ListLabel 794"/>
    <w:qFormat/>
    <w:rPr>
      <w:rFonts w:cs="Symbol"/>
    </w:rPr>
  </w:style>
  <w:style w:type="character" w:styleId="ListLabel795" w:customStyle="1">
    <w:name w:val="ListLabel 795"/>
    <w:qFormat/>
    <w:rPr>
      <w:rFonts w:cs="Courier New"/>
    </w:rPr>
  </w:style>
  <w:style w:type="character" w:styleId="ListLabel796" w:customStyle="1">
    <w:name w:val="ListLabel 796"/>
    <w:qFormat/>
    <w:rPr>
      <w:rFonts w:cs="Wingdings"/>
    </w:rPr>
  </w:style>
  <w:style w:type="character" w:styleId="ListLabel797" w:customStyle="1">
    <w:name w:val="ListLabel 797"/>
    <w:qFormat/>
    <w:rPr>
      <w:rFonts w:cs="Symbol"/>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Symbol"/>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color w:val="999999"/>
      <w:sz w:val="24"/>
      <w:szCs w:val="24"/>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Symbol"/>
    </w:rPr>
  </w:style>
  <w:style w:type="character" w:styleId="ListLabel830" w:customStyle="1">
    <w:name w:val="ListLabel 830"/>
    <w:qFormat/>
    <w:rPr>
      <w:rFonts w:cs="Courier New"/>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color w:val="808080"/>
    </w:rPr>
  </w:style>
  <w:style w:type="character" w:styleId="ListLabel836" w:customStyle="1">
    <w:name w:val="ListLabel 836"/>
    <w:qFormat/>
    <w:rPr>
      <w:rFonts w:cs="Symbol"/>
      <w:color w:val="808080"/>
    </w:rPr>
  </w:style>
  <w:style w:type="character" w:styleId="ListLabel837" w:customStyle="1">
    <w:name w:val="ListLabel 837"/>
    <w:qFormat/>
    <w:rPr>
      <w:rFonts w:cs="Wingdings"/>
    </w:rPr>
  </w:style>
  <w:style w:type="character" w:styleId="ListLabel838" w:customStyle="1">
    <w:name w:val="ListLabel 838"/>
    <w:qFormat/>
    <w:rPr>
      <w:rFonts w:cs="Symbol"/>
    </w:rPr>
  </w:style>
  <w:style w:type="character" w:styleId="ListLabel839" w:customStyle="1">
    <w:name w:val="ListLabel 839"/>
    <w:qFormat/>
    <w:rPr>
      <w:rFonts w:cs="Courier New"/>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Courier New"/>
    </w:rPr>
  </w:style>
  <w:style w:type="character" w:styleId="ListLabel854" w:customStyle="1">
    <w:name w:val="ListLabel 854"/>
    <w:qFormat/>
    <w:rPr>
      <w:rFonts w:cs="Wingdings"/>
    </w:rPr>
  </w:style>
  <w:style w:type="character" w:styleId="ListLabel855" w:customStyle="1">
    <w:name w:val="ListLabel 855"/>
    <w:qFormat/>
    <w:rPr>
      <w:rFonts w:cs="Symbol"/>
    </w:rPr>
  </w:style>
  <w:style w:type="character" w:styleId="ListLabel856" w:customStyle="1">
    <w:name w:val="ListLabel 856"/>
    <w:qFormat/>
    <w:rPr>
      <w:rFonts w:cs="Courier New"/>
    </w:rPr>
  </w:style>
  <w:style w:type="character" w:styleId="ListLabel857" w:customStyle="1">
    <w:name w:val="ListLabel 857"/>
    <w:qFormat/>
    <w:rPr>
      <w:rFonts w:cs="Wingdings"/>
    </w:rPr>
  </w:style>
  <w:style w:type="character" w:styleId="ListLabel858" w:customStyle="1">
    <w:name w:val="ListLabel 858"/>
    <w:qFormat/>
    <w:rPr>
      <w:rFonts w:cs="Symbol"/>
    </w:rPr>
  </w:style>
  <w:style w:type="character" w:styleId="ListLabel859" w:customStyle="1">
    <w:name w:val="ListLabel 859"/>
    <w:qFormat/>
    <w:rPr>
      <w:rFonts w:cs="Courier New"/>
    </w:rPr>
  </w:style>
  <w:style w:type="character" w:styleId="ListLabel860" w:customStyle="1">
    <w:name w:val="ListLabel 860"/>
    <w:qFormat/>
    <w:rPr>
      <w:rFonts w:cs="Wingdings"/>
    </w:rPr>
  </w:style>
  <w:style w:type="character" w:styleId="ListLabel861" w:customStyle="1">
    <w:name w:val="ListLabel 861"/>
    <w:qFormat/>
    <w:rPr>
      <w:rFonts w:cs="Symbol"/>
    </w:rPr>
  </w:style>
  <w:style w:type="character" w:styleId="ListLabel862" w:customStyle="1">
    <w:name w:val="ListLabel 862"/>
    <w:qFormat/>
    <w:rPr>
      <w:rFonts w:cs="Courier New"/>
    </w:rPr>
  </w:style>
  <w:style w:type="character" w:styleId="ListLabel863" w:customStyle="1">
    <w:name w:val="ListLabel 863"/>
    <w:qFormat/>
    <w:rPr>
      <w:rFonts w:cs="Wingdings"/>
    </w:rPr>
  </w:style>
  <w:style w:type="character" w:styleId="ListLabel864" w:customStyle="1">
    <w:name w:val="ListLabel 864"/>
    <w:qFormat/>
    <w:rPr>
      <w:rFonts w:cs="Symbol"/>
    </w:rPr>
  </w:style>
  <w:style w:type="character" w:styleId="ListLabel865" w:customStyle="1">
    <w:name w:val="ListLabel 865"/>
    <w:qFormat/>
    <w:rPr>
      <w:rFonts w:cs="Courier New"/>
    </w:rPr>
  </w:style>
  <w:style w:type="character" w:styleId="ListLabel866" w:customStyle="1">
    <w:name w:val="ListLabel 866"/>
    <w:qFormat/>
    <w:rPr>
      <w:rFonts w:cs="Wingdings"/>
    </w:rPr>
  </w:style>
  <w:style w:type="character" w:styleId="ListLabel867" w:customStyle="1">
    <w:name w:val="ListLabel 867"/>
    <w:qFormat/>
    <w:rPr>
      <w:rFonts w:cs="Symbol"/>
    </w:rPr>
  </w:style>
  <w:style w:type="character" w:styleId="ListLabel868" w:customStyle="1">
    <w:name w:val="ListLabel 868"/>
    <w:qFormat/>
    <w:rPr>
      <w:rFonts w:cs="Courier New"/>
    </w:rPr>
  </w:style>
  <w:style w:type="character" w:styleId="ListLabel869" w:customStyle="1">
    <w:name w:val="ListLabel 869"/>
    <w:qFormat/>
    <w:rPr>
      <w:rFonts w:cs="Wingdings"/>
    </w:rPr>
  </w:style>
  <w:style w:type="character" w:styleId="ListLabel870" w:customStyle="1">
    <w:name w:val="ListLabel 870"/>
    <w:qFormat/>
    <w:rPr>
      <w:rFonts w:cs="Symbol"/>
      <w:color w:val="999999"/>
      <w:sz w:val="24"/>
      <w:szCs w:val="24"/>
    </w:rPr>
  </w:style>
  <w:style w:type="character" w:styleId="ListLabel871" w:customStyle="1">
    <w:name w:val="ListLabel 871"/>
    <w:qFormat/>
    <w:rPr>
      <w:rFonts w:cs="Courier New"/>
    </w:rPr>
  </w:style>
  <w:style w:type="character" w:styleId="ListLabel872" w:customStyle="1">
    <w:name w:val="ListLabel 872"/>
    <w:qFormat/>
    <w:rPr>
      <w:rFonts w:cs="Wingdings"/>
    </w:rPr>
  </w:style>
  <w:style w:type="character" w:styleId="ListLabel873" w:customStyle="1">
    <w:name w:val="ListLabel 873"/>
    <w:qFormat/>
    <w:rPr>
      <w:rFonts w:cs="Symbol"/>
    </w:rPr>
  </w:style>
  <w:style w:type="character" w:styleId="ListLabel874" w:customStyle="1">
    <w:name w:val="ListLabel 874"/>
    <w:qFormat/>
    <w:rPr>
      <w:rFonts w:cs="Courier New"/>
    </w:rPr>
  </w:style>
  <w:style w:type="character" w:styleId="ListLabel875" w:customStyle="1">
    <w:name w:val="ListLabel 875"/>
    <w:qFormat/>
    <w:rPr>
      <w:rFonts w:cs="Wingdings"/>
    </w:rPr>
  </w:style>
  <w:style w:type="character" w:styleId="ListLabel876" w:customStyle="1">
    <w:name w:val="ListLabel 876"/>
    <w:qFormat/>
    <w:rPr>
      <w:rFonts w:cs="Symbol"/>
    </w:rPr>
  </w:style>
  <w:style w:type="character" w:styleId="ListLabel877" w:customStyle="1">
    <w:name w:val="ListLabel 877"/>
    <w:qFormat/>
    <w:rPr>
      <w:rFonts w:cs="Courier New"/>
    </w:rPr>
  </w:style>
  <w:style w:type="character" w:styleId="ListLabel878" w:customStyle="1">
    <w:name w:val="ListLabel 878"/>
    <w:qFormat/>
    <w:rPr>
      <w:rFonts w:cs="Wingdings"/>
    </w:rPr>
  </w:style>
  <w:style w:type="character" w:styleId="ListLabel879" w:customStyle="1">
    <w:name w:val="ListLabel 879"/>
    <w:qFormat/>
    <w:rPr>
      <w:rFonts w:cs="Symbol"/>
      <w:color w:val="808080"/>
    </w:rPr>
  </w:style>
  <w:style w:type="character" w:styleId="ListLabel880" w:customStyle="1">
    <w:name w:val="ListLabel 880"/>
    <w:qFormat/>
    <w:rPr>
      <w:rFonts w:cs="Symbol"/>
      <w:color w:val="808080"/>
    </w:rPr>
  </w:style>
  <w:style w:type="character" w:styleId="ListLabel881" w:customStyle="1">
    <w:name w:val="ListLabel 881"/>
    <w:qFormat/>
    <w:rPr>
      <w:rFonts w:cs="Wingdings"/>
    </w:rPr>
  </w:style>
  <w:style w:type="character" w:styleId="ListLabel882" w:customStyle="1">
    <w:name w:val="ListLabel 882"/>
    <w:qFormat/>
    <w:rPr>
      <w:rFonts w:cs="Symbol"/>
    </w:rPr>
  </w:style>
  <w:style w:type="character" w:styleId="ListLabel883" w:customStyle="1">
    <w:name w:val="ListLabel 883"/>
    <w:qFormat/>
    <w:rPr>
      <w:rFonts w:cs="Courier New"/>
    </w:rPr>
  </w:style>
  <w:style w:type="character" w:styleId="ListLabel884" w:customStyle="1">
    <w:name w:val="ListLabel 884"/>
    <w:qFormat/>
    <w:rPr>
      <w:rFonts w:cs="Wingdings"/>
    </w:rPr>
  </w:style>
  <w:style w:type="character" w:styleId="ListLabel885" w:customStyle="1">
    <w:name w:val="ListLabel 885"/>
    <w:qFormat/>
    <w:rPr>
      <w:rFonts w:cs="Symbol"/>
    </w:rPr>
  </w:style>
  <w:style w:type="character" w:styleId="ListLabel886" w:customStyle="1">
    <w:name w:val="ListLabel 886"/>
    <w:qFormat/>
    <w:rPr>
      <w:rFonts w:cs="Courier New"/>
    </w:rPr>
  </w:style>
  <w:style w:type="character" w:styleId="ListLabel887" w:customStyle="1">
    <w:name w:val="ListLabel 887"/>
    <w:qFormat/>
    <w:rPr>
      <w:rFonts w:cs="Wingdings"/>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cs="Symbol"/>
    </w:rPr>
  </w:style>
  <w:style w:type="character" w:styleId="ListLabel903" w:customStyle="1">
    <w:name w:val="ListLabel 903"/>
    <w:qFormat/>
    <w:rPr>
      <w:rFonts w:cs="Courier New"/>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color w:val="999999"/>
      <w:sz w:val="24"/>
      <w:szCs w:val="24"/>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color w:val="808080"/>
    </w:rPr>
  </w:style>
  <w:style w:type="character" w:styleId="ListLabel924" w:customStyle="1">
    <w:name w:val="ListLabel 924"/>
    <w:qFormat/>
    <w:rPr>
      <w:rFonts w:cs="Symbol"/>
      <w:color w:val="808080"/>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Symbol"/>
    </w:rPr>
  </w:style>
  <w:style w:type="character" w:styleId="ListLabel947" w:customStyle="1">
    <w:name w:val="ListLabel 947"/>
    <w:qFormat/>
    <w:rPr>
      <w:rFonts w:cs="Courier New"/>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color w:val="999999"/>
      <w:sz w:val="24"/>
      <w:szCs w:val="24"/>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rPr>
  </w:style>
  <w:style w:type="character" w:styleId="ListLabel965" w:customStyle="1">
    <w:name w:val="ListLabel 965"/>
    <w:qFormat/>
    <w:rPr>
      <w:rFonts w:cs="Courier New"/>
    </w:rPr>
  </w:style>
  <w:style w:type="character" w:styleId="ListLabel966" w:customStyle="1">
    <w:name w:val="ListLabel 966"/>
    <w:qFormat/>
    <w:rPr>
      <w:rFonts w:cs="Wingdings"/>
    </w:rPr>
  </w:style>
  <w:style w:type="character" w:styleId="ListLabel967" w:customStyle="1">
    <w:name w:val="ListLabel 967"/>
    <w:qFormat/>
    <w:rPr>
      <w:rFonts w:cs="Symbol"/>
      <w:color w:val="808080"/>
    </w:rPr>
  </w:style>
  <w:style w:type="character" w:styleId="ListLabel968" w:customStyle="1">
    <w:name w:val="ListLabel 968"/>
    <w:qFormat/>
    <w:rPr>
      <w:rFonts w:cs="Symbol"/>
      <w:color w:val="808080"/>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Courier New"/>
    </w:rPr>
  </w:style>
  <w:style w:type="character" w:styleId="ListLabel986" w:customStyle="1">
    <w:name w:val="ListLabel 986"/>
    <w:qFormat/>
    <w:rPr>
      <w:rFonts w:cs="Wingdings"/>
    </w:rPr>
  </w:style>
  <w:style w:type="character" w:styleId="ListLabel987" w:customStyle="1">
    <w:name w:val="ListLabel 987"/>
    <w:qFormat/>
    <w:rPr>
      <w:rFonts w:cs="Symbol"/>
    </w:rPr>
  </w:style>
  <w:style w:type="character" w:styleId="ListLabel988" w:customStyle="1">
    <w:name w:val="ListLabel 988"/>
    <w:qFormat/>
    <w:rPr>
      <w:rFonts w:cs="Courier New"/>
    </w:rPr>
  </w:style>
  <w:style w:type="character" w:styleId="ListLabel989" w:customStyle="1">
    <w:name w:val="ListLabel 989"/>
    <w:qFormat/>
    <w:rPr>
      <w:rFonts w:cs="Wingdings"/>
    </w:rPr>
  </w:style>
  <w:style w:type="character" w:styleId="ListLabel990" w:customStyle="1">
    <w:name w:val="ListLabel 990"/>
    <w:qFormat/>
    <w:rPr>
      <w:rFonts w:cs="Symbol"/>
    </w:rPr>
  </w:style>
  <w:style w:type="character" w:styleId="ListLabel991" w:customStyle="1">
    <w:name w:val="ListLabel 991"/>
    <w:qFormat/>
    <w:rPr>
      <w:rFonts w:cs="Courier New"/>
    </w:rPr>
  </w:style>
  <w:style w:type="character" w:styleId="ListLabel992" w:customStyle="1">
    <w:name w:val="ListLabel 992"/>
    <w:qFormat/>
    <w:rPr>
      <w:rFonts w:cs="Wingdings"/>
    </w:rPr>
  </w:style>
  <w:style w:type="character" w:styleId="ListLabel993" w:customStyle="1">
    <w:name w:val="ListLabel 993"/>
    <w:qFormat/>
    <w:rPr>
      <w:rFonts w:cs="Symbol"/>
    </w:rPr>
  </w:style>
  <w:style w:type="character" w:styleId="ListLabel994" w:customStyle="1">
    <w:name w:val="ListLabel 994"/>
    <w:qFormat/>
    <w:rPr>
      <w:rFonts w:cs="Courier New"/>
    </w:rPr>
  </w:style>
  <w:style w:type="character" w:styleId="ListLabel995" w:customStyle="1">
    <w:name w:val="ListLabel 995"/>
    <w:qFormat/>
    <w:rPr>
      <w:rFonts w:cs="Wingdings"/>
    </w:rPr>
  </w:style>
  <w:style w:type="character" w:styleId="ListLabel996" w:customStyle="1">
    <w:name w:val="ListLabel 996"/>
    <w:qFormat/>
    <w:rPr>
      <w:rFonts w:cs="Symbol"/>
    </w:rPr>
  </w:style>
  <w:style w:type="character" w:styleId="ListLabel997" w:customStyle="1">
    <w:name w:val="ListLabel 997"/>
    <w:qFormat/>
    <w:rPr>
      <w:rFonts w:cs="Courier New"/>
    </w:rPr>
  </w:style>
  <w:style w:type="character" w:styleId="ListLabel998" w:customStyle="1">
    <w:name w:val="ListLabel 998"/>
    <w:qFormat/>
    <w:rPr>
      <w:rFonts w:cs="Wingdings"/>
    </w:rPr>
  </w:style>
  <w:style w:type="character" w:styleId="ListLabel999" w:customStyle="1">
    <w:name w:val="ListLabel 999"/>
    <w:qFormat/>
    <w:rPr>
      <w:rFonts w:cs="Symbol"/>
    </w:rPr>
  </w:style>
  <w:style w:type="character" w:styleId="ListLabel1000" w:customStyle="1">
    <w:name w:val="ListLabel 1000"/>
    <w:qFormat/>
    <w:rPr>
      <w:rFonts w:cs="Courier New"/>
    </w:rPr>
  </w:style>
  <w:style w:type="character" w:styleId="ListLabel1001" w:customStyle="1">
    <w:name w:val="ListLabel 1001"/>
    <w:qFormat/>
    <w:rPr>
      <w:rFonts w:cs="Wingdings"/>
    </w:rPr>
  </w:style>
  <w:style w:type="character" w:styleId="ListLabel1002" w:customStyle="1">
    <w:name w:val="ListLabel 1002"/>
    <w:qFormat/>
    <w:rPr>
      <w:rFonts w:cs="Symbol"/>
      <w:color w:val="999999"/>
      <w:sz w:val="24"/>
      <w:szCs w:val="24"/>
    </w:rPr>
  </w:style>
  <w:style w:type="character" w:styleId="ListLabel1003" w:customStyle="1">
    <w:name w:val="ListLabel 1003"/>
    <w:qFormat/>
    <w:rPr>
      <w:rFonts w:cs="Courier New"/>
    </w:rPr>
  </w:style>
  <w:style w:type="character" w:styleId="ListLabel1004" w:customStyle="1">
    <w:name w:val="ListLabel 1004"/>
    <w:qFormat/>
    <w:rPr>
      <w:rFonts w:cs="Wingdings"/>
    </w:rPr>
  </w:style>
  <w:style w:type="character" w:styleId="ListLabel1005" w:customStyle="1">
    <w:name w:val="ListLabel 1005"/>
    <w:qFormat/>
    <w:rPr>
      <w:rFonts w:cs="Symbol"/>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color w:val="808080"/>
    </w:rPr>
  </w:style>
  <w:style w:type="character" w:styleId="ListLabel1012" w:customStyle="1">
    <w:name w:val="ListLabel 1012"/>
    <w:qFormat/>
    <w:rPr>
      <w:rFonts w:cs="Symbol"/>
      <w:color w:val="808080"/>
    </w:rPr>
  </w:style>
  <w:style w:type="character" w:styleId="ListLabel1013" w:customStyle="1">
    <w:name w:val="ListLabel 1013"/>
    <w:qFormat/>
    <w:rPr>
      <w:rFonts w:cs="Wingdings"/>
    </w:rPr>
  </w:style>
  <w:style w:type="character" w:styleId="ListLabel1014" w:customStyle="1">
    <w:name w:val="ListLabel 1014"/>
    <w:qFormat/>
    <w:rPr>
      <w:rFonts w:cs="Symbol"/>
    </w:rPr>
  </w:style>
  <w:style w:type="character" w:styleId="ListLabel1015" w:customStyle="1">
    <w:name w:val="ListLabel 1015"/>
    <w:qFormat/>
    <w:rPr>
      <w:rFonts w:cs="Courier New"/>
    </w:rPr>
  </w:style>
  <w:style w:type="character" w:styleId="ListLabel1016" w:customStyle="1">
    <w:name w:val="ListLabel 1016"/>
    <w:qFormat/>
    <w:rPr>
      <w:rFonts w:cs="Wingdings"/>
    </w:rPr>
  </w:style>
  <w:style w:type="character" w:styleId="ListLabel1017" w:customStyle="1">
    <w:name w:val="ListLabel 1017"/>
    <w:qFormat/>
    <w:rPr>
      <w:rFonts w:cs="Symbol"/>
    </w:rPr>
  </w:style>
  <w:style w:type="character" w:styleId="ListLabel1018" w:customStyle="1">
    <w:name w:val="ListLabel 1018"/>
    <w:qFormat/>
    <w:rPr>
      <w:rFonts w:cs="Courier New"/>
    </w:rPr>
  </w:style>
  <w:style w:type="character" w:styleId="ListLabel1019" w:customStyle="1">
    <w:name w:val="ListLabel 1019"/>
    <w:qFormat/>
    <w:rPr>
      <w:rFonts w:cs="Wingdings"/>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Courier New"/>
    </w:rPr>
  </w:style>
  <w:style w:type="character" w:styleId="ListLabel1030" w:customStyle="1">
    <w:name w:val="ListLabel 1030"/>
    <w:qFormat/>
    <w:rPr>
      <w:rFonts w:cs="Wingdings"/>
    </w:rPr>
  </w:style>
  <w:style w:type="character" w:styleId="ListLabel1031" w:customStyle="1">
    <w:name w:val="ListLabel 1031"/>
    <w:qFormat/>
    <w:rPr>
      <w:rFonts w:cs="Symbol"/>
    </w:rPr>
  </w:style>
  <w:style w:type="character" w:styleId="ListLabel1032" w:customStyle="1">
    <w:name w:val="ListLabel 1032"/>
    <w:qFormat/>
    <w:rPr>
      <w:rFonts w:cs="Courier New"/>
    </w:rPr>
  </w:style>
  <w:style w:type="character" w:styleId="ListLabel1033" w:customStyle="1">
    <w:name w:val="ListLabel 1033"/>
    <w:qFormat/>
    <w:rPr>
      <w:rFonts w:cs="Wingdings"/>
    </w:rPr>
  </w:style>
  <w:style w:type="character" w:styleId="ListLabel1034" w:customStyle="1">
    <w:name w:val="ListLabel 1034"/>
    <w:qFormat/>
    <w:rPr>
      <w:rFonts w:cs="Symbol"/>
    </w:rPr>
  </w:style>
  <w:style w:type="character" w:styleId="ListLabel1035" w:customStyle="1">
    <w:name w:val="ListLabel 1035"/>
    <w:qFormat/>
    <w:rPr>
      <w:rFonts w:cs="Courier New"/>
    </w:rPr>
  </w:style>
  <w:style w:type="character" w:styleId="ListLabel1036" w:customStyle="1">
    <w:name w:val="ListLabel 1036"/>
    <w:qFormat/>
    <w:rPr>
      <w:rFonts w:cs="Wingdings"/>
    </w:rPr>
  </w:style>
  <w:style w:type="character" w:styleId="ListLabel1037" w:customStyle="1">
    <w:name w:val="ListLabel 1037"/>
    <w:qFormat/>
    <w:rPr>
      <w:rFonts w:cs="Symbol"/>
    </w:rPr>
  </w:style>
  <w:style w:type="character" w:styleId="ListLabel1038" w:customStyle="1">
    <w:name w:val="ListLabel 1038"/>
    <w:qFormat/>
    <w:rPr>
      <w:rFonts w:cs="Courier New"/>
    </w:rPr>
  </w:style>
  <w:style w:type="character" w:styleId="ListLabel1039" w:customStyle="1">
    <w:name w:val="ListLabel 1039"/>
    <w:qFormat/>
    <w:rPr>
      <w:rFonts w:cs="Wingdings"/>
    </w:rPr>
  </w:style>
  <w:style w:type="character" w:styleId="ListLabel1040" w:customStyle="1">
    <w:name w:val="ListLabel 1040"/>
    <w:qFormat/>
    <w:rPr>
      <w:rFonts w:cs="Symbol"/>
    </w:rPr>
  </w:style>
  <w:style w:type="character" w:styleId="ListLabel1041" w:customStyle="1">
    <w:name w:val="ListLabel 1041"/>
    <w:qFormat/>
    <w:rPr>
      <w:rFonts w:cs="Courier New"/>
    </w:rPr>
  </w:style>
  <w:style w:type="character" w:styleId="ListLabel1042" w:customStyle="1">
    <w:name w:val="ListLabel 1042"/>
    <w:qFormat/>
    <w:rPr>
      <w:rFonts w:cs="Wingdings"/>
    </w:rPr>
  </w:style>
  <w:style w:type="character" w:styleId="ListLabel1043" w:customStyle="1">
    <w:name w:val="ListLabel 1043"/>
    <w:qFormat/>
    <w:rPr>
      <w:rFonts w:cs="Symbol"/>
    </w:rPr>
  </w:style>
  <w:style w:type="character" w:styleId="ListLabel1044" w:customStyle="1">
    <w:name w:val="ListLabel 1044"/>
    <w:qFormat/>
    <w:rPr>
      <w:rFonts w:cs="Courier New"/>
    </w:rPr>
  </w:style>
  <w:style w:type="character" w:styleId="ListLabel1045" w:customStyle="1">
    <w:name w:val="ListLabel 1045"/>
    <w:qFormat/>
    <w:rPr>
      <w:rFonts w:cs="Wingdings"/>
    </w:rPr>
  </w:style>
  <w:style w:type="character" w:styleId="ListLabel1046" w:customStyle="1">
    <w:name w:val="ListLabel 1046"/>
    <w:qFormat/>
    <w:rPr>
      <w:rFonts w:cs="Symbol"/>
      <w:color w:val="999999"/>
      <w:sz w:val="24"/>
      <w:szCs w:val="24"/>
    </w:rPr>
  </w:style>
  <w:style w:type="character" w:styleId="ListLabel1047" w:customStyle="1">
    <w:name w:val="ListLabel 1047"/>
    <w:qFormat/>
    <w:rPr>
      <w:rFonts w:cs="Courier New"/>
    </w:rPr>
  </w:style>
  <w:style w:type="character" w:styleId="ListLabel1048" w:customStyle="1">
    <w:name w:val="ListLabel 1048"/>
    <w:qFormat/>
    <w:rPr>
      <w:rFonts w:cs="Wingdings"/>
    </w:rPr>
  </w:style>
  <w:style w:type="character" w:styleId="ListLabel1049" w:customStyle="1">
    <w:name w:val="ListLabel 1049"/>
    <w:qFormat/>
    <w:rPr>
      <w:rFonts w:cs="Symbol"/>
    </w:rPr>
  </w:style>
  <w:style w:type="character" w:styleId="ListLabel1050" w:customStyle="1">
    <w:name w:val="ListLabel 1050"/>
    <w:qFormat/>
    <w:rPr>
      <w:rFonts w:cs="Courier New"/>
    </w:rPr>
  </w:style>
  <w:style w:type="character" w:styleId="ListLabel1051" w:customStyle="1">
    <w:name w:val="ListLabel 1051"/>
    <w:qFormat/>
    <w:rPr>
      <w:rFonts w:cs="Wingdings"/>
    </w:rPr>
  </w:style>
  <w:style w:type="character" w:styleId="ListLabel1052" w:customStyle="1">
    <w:name w:val="ListLabel 1052"/>
    <w:qFormat/>
    <w:rPr>
      <w:rFonts w:cs="Symbol"/>
    </w:rPr>
  </w:style>
  <w:style w:type="character" w:styleId="ListLabel1053" w:customStyle="1">
    <w:name w:val="ListLabel 1053"/>
    <w:qFormat/>
    <w:rPr>
      <w:rFonts w:cs="Courier New"/>
    </w:rPr>
  </w:style>
  <w:style w:type="character" w:styleId="ListLabel1054" w:customStyle="1">
    <w:name w:val="ListLabel 1054"/>
    <w:qFormat/>
    <w:rPr>
      <w:rFonts w:cs="Wingdings"/>
    </w:rPr>
  </w:style>
  <w:style w:type="character" w:styleId="ListLabel1055" w:customStyle="1">
    <w:name w:val="ListLabel 1055"/>
    <w:qFormat/>
    <w:rPr>
      <w:rFonts w:cs="Symbol"/>
      <w:color w:val="808080"/>
    </w:rPr>
  </w:style>
  <w:style w:type="character" w:styleId="ListLabel1056" w:customStyle="1">
    <w:name w:val="ListLabel 1056"/>
    <w:qFormat/>
    <w:rPr>
      <w:rFonts w:cs="Symbol"/>
      <w:color w:val="808080"/>
    </w:rPr>
  </w:style>
  <w:style w:type="character" w:styleId="ListLabel1057" w:customStyle="1">
    <w:name w:val="ListLabel 1057"/>
    <w:qFormat/>
    <w:rPr>
      <w:rFonts w:cs="Wingdings"/>
    </w:rPr>
  </w:style>
  <w:style w:type="character" w:styleId="ListLabel1058" w:customStyle="1">
    <w:name w:val="ListLabel 1058"/>
    <w:qFormat/>
    <w:rPr>
      <w:rFonts w:cs="Symbol"/>
    </w:rPr>
  </w:style>
  <w:style w:type="character" w:styleId="ListLabel1059" w:customStyle="1">
    <w:name w:val="ListLabel 1059"/>
    <w:qFormat/>
    <w:rPr>
      <w:rFonts w:cs="Courier New"/>
    </w:rPr>
  </w:style>
  <w:style w:type="character" w:styleId="ListLabel1060" w:customStyle="1">
    <w:name w:val="ListLabel 1060"/>
    <w:qFormat/>
    <w:rPr>
      <w:rFonts w:cs="Wingdings"/>
    </w:rPr>
  </w:style>
  <w:style w:type="character" w:styleId="ListLabel1061" w:customStyle="1">
    <w:name w:val="ListLabel 1061"/>
    <w:qFormat/>
    <w:rPr>
      <w:rFonts w:cs="Symbol"/>
    </w:rPr>
  </w:style>
  <w:style w:type="character" w:styleId="ListLabel1062" w:customStyle="1">
    <w:name w:val="ListLabel 1062"/>
    <w:qFormat/>
    <w:rPr>
      <w:rFonts w:cs="Courier New"/>
    </w:rPr>
  </w:style>
  <w:style w:type="character" w:styleId="ListLabel1063" w:customStyle="1">
    <w:name w:val="ListLabel 1063"/>
    <w:qFormat/>
    <w:rPr>
      <w:rFonts w:cs="Wingdings"/>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Courier New"/>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Symbol"/>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Symbol"/>
      <w:color w:val="999999"/>
      <w:sz w:val="24"/>
      <w:szCs w:val="24"/>
    </w:rPr>
  </w:style>
  <w:style w:type="character" w:styleId="ListLabel1091" w:customStyle="1">
    <w:name w:val="ListLabel 1091"/>
    <w:qFormat/>
    <w:rPr>
      <w:rFonts w:cs="Courier New"/>
    </w:rPr>
  </w:style>
  <w:style w:type="character" w:styleId="ListLabel1092" w:customStyle="1">
    <w:name w:val="ListLabel 1092"/>
    <w:qFormat/>
    <w:rPr>
      <w:rFonts w:cs="Wingdings"/>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color w:val="808080"/>
    </w:rPr>
  </w:style>
  <w:style w:type="character" w:styleId="ListLabel1100" w:customStyle="1">
    <w:name w:val="ListLabel 1100"/>
    <w:qFormat/>
    <w:rPr>
      <w:rFonts w:cs="Symbol"/>
      <w:color w:val="808080"/>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cs="Symbol"/>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cs="Symbol"/>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color w:val="999999"/>
      <w:sz w:val="24"/>
      <w:szCs w:val="24"/>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cs="Symbol"/>
    </w:rPr>
  </w:style>
  <w:style w:type="character" w:styleId="ListLabel1138" w:customStyle="1">
    <w:name w:val="ListLabel 1138"/>
    <w:qFormat/>
    <w:rPr>
      <w:rFonts w:cs="Courier New"/>
    </w:rPr>
  </w:style>
  <w:style w:type="character" w:styleId="ListLabel1139" w:customStyle="1">
    <w:name w:val="ListLabel 1139"/>
    <w:qFormat/>
    <w:rPr>
      <w:rFonts w:cs="Wingdings"/>
    </w:rPr>
  </w:style>
  <w:style w:type="character" w:styleId="ListLabel1140" w:customStyle="1">
    <w:name w:val="ListLabel 1140"/>
    <w:qFormat/>
    <w:rPr>
      <w:rFonts w:cs="Symbol"/>
    </w:rPr>
  </w:style>
  <w:style w:type="character" w:styleId="ListLabel1141" w:customStyle="1">
    <w:name w:val="ListLabel 1141"/>
    <w:qFormat/>
    <w:rPr>
      <w:rFonts w:cs="Courier New"/>
    </w:rPr>
  </w:style>
  <w:style w:type="character" w:styleId="ListLabel1142" w:customStyle="1">
    <w:name w:val="ListLabel 1142"/>
    <w:qFormat/>
    <w:rPr>
      <w:rFonts w:cs="Wingdings"/>
    </w:rPr>
  </w:style>
  <w:style w:type="character" w:styleId="ListLabel1143" w:customStyle="1">
    <w:name w:val="ListLabel 1143"/>
    <w:qFormat/>
    <w:rPr>
      <w:rFonts w:cs="Symbol"/>
      <w:color w:val="808080"/>
    </w:rPr>
  </w:style>
  <w:style w:type="character" w:styleId="ListLabel1144" w:customStyle="1">
    <w:name w:val="ListLabel 1144"/>
    <w:qFormat/>
    <w:rPr>
      <w:rFonts w:cs="Symbol"/>
      <w:color w:val="808080"/>
    </w:rPr>
  </w:style>
  <w:style w:type="character" w:styleId="ListLabel1145" w:customStyle="1">
    <w:name w:val="ListLabel 1145"/>
    <w:qFormat/>
    <w:rPr>
      <w:rFonts w:cs="Wingdings"/>
    </w:rPr>
  </w:style>
  <w:style w:type="character" w:styleId="ListLabel1146" w:customStyle="1">
    <w:name w:val="ListLabel 1146"/>
    <w:qFormat/>
    <w:rPr>
      <w:rFonts w:cs="Symbol"/>
    </w:rPr>
  </w:style>
  <w:style w:type="character" w:styleId="ListLabel1147" w:customStyle="1">
    <w:name w:val="ListLabel 1147"/>
    <w:qFormat/>
    <w:rPr>
      <w:rFonts w:cs="Courier New"/>
    </w:rPr>
  </w:style>
  <w:style w:type="character" w:styleId="ListLabel1148" w:customStyle="1">
    <w:name w:val="ListLabel 1148"/>
    <w:qFormat/>
    <w:rPr>
      <w:rFonts w:cs="Wingdings"/>
    </w:rPr>
  </w:style>
  <w:style w:type="character" w:styleId="ListLabel1149" w:customStyle="1">
    <w:name w:val="ListLabel 1149"/>
    <w:qFormat/>
    <w:rPr>
      <w:rFonts w:cs="Symbol"/>
    </w:rPr>
  </w:style>
  <w:style w:type="character" w:styleId="ListLabel1150" w:customStyle="1">
    <w:name w:val="ListLabel 1150"/>
    <w:qFormat/>
    <w:rPr>
      <w:rFonts w:cs="Courier New"/>
    </w:rPr>
  </w:style>
  <w:style w:type="character" w:styleId="ListLabel1151" w:customStyle="1">
    <w:name w:val="ListLabel 1151"/>
    <w:qFormat/>
    <w:rPr>
      <w:rFonts w:cs="Wingdings"/>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Courier New"/>
    </w:rPr>
  </w:style>
  <w:style w:type="character" w:styleId="ListLabel1162" w:customStyle="1">
    <w:name w:val="ListLabel 1162"/>
    <w:qFormat/>
    <w:rPr>
      <w:rFonts w:cs="Wingdings"/>
    </w:rPr>
  </w:style>
  <w:style w:type="character" w:styleId="ListLabel1163" w:customStyle="1">
    <w:name w:val="ListLabel 1163"/>
    <w:qFormat/>
    <w:rPr>
      <w:rFonts w:cs="Symbol"/>
    </w:rPr>
  </w:style>
  <w:style w:type="character" w:styleId="ListLabel1164" w:customStyle="1">
    <w:name w:val="ListLabel 1164"/>
    <w:qFormat/>
    <w:rPr>
      <w:rFonts w:cs="Courier New"/>
    </w:rPr>
  </w:style>
  <w:style w:type="character" w:styleId="ListLabel1165" w:customStyle="1">
    <w:name w:val="ListLabel 1165"/>
    <w:qFormat/>
    <w:rPr>
      <w:rFonts w:cs="Wingdings"/>
    </w:rPr>
  </w:style>
  <w:style w:type="character" w:styleId="ListLabel1166" w:customStyle="1">
    <w:name w:val="ListLabel 1166"/>
    <w:qFormat/>
    <w:rPr>
      <w:rFonts w:cs="Symbol"/>
    </w:rPr>
  </w:style>
  <w:style w:type="character" w:styleId="ListLabel1167" w:customStyle="1">
    <w:name w:val="ListLabel 1167"/>
    <w:qFormat/>
    <w:rPr>
      <w:rFonts w:cs="Courier New"/>
    </w:rPr>
  </w:style>
  <w:style w:type="character" w:styleId="ListLabel1168" w:customStyle="1">
    <w:name w:val="ListLabel 1168"/>
    <w:qFormat/>
    <w:rPr>
      <w:rFonts w:cs="Wingdings"/>
    </w:rPr>
  </w:style>
  <w:style w:type="character" w:styleId="ListLabel1169" w:customStyle="1">
    <w:name w:val="ListLabel 1169"/>
    <w:qFormat/>
    <w:rPr>
      <w:rFonts w:cs="Symbol"/>
    </w:rPr>
  </w:style>
  <w:style w:type="character" w:styleId="ListLabel1170" w:customStyle="1">
    <w:name w:val="ListLabel 1170"/>
    <w:qFormat/>
    <w:rPr>
      <w:rFonts w:cs="Courier New"/>
    </w:rPr>
  </w:style>
  <w:style w:type="character" w:styleId="ListLabel1171" w:customStyle="1">
    <w:name w:val="ListLabel 1171"/>
    <w:qFormat/>
    <w:rPr>
      <w:rFonts w:cs="Wingdings"/>
    </w:rPr>
  </w:style>
  <w:style w:type="character" w:styleId="ListLabel1172" w:customStyle="1">
    <w:name w:val="ListLabel 1172"/>
    <w:qFormat/>
    <w:rPr>
      <w:rFonts w:cs="Symbol"/>
    </w:rPr>
  </w:style>
  <w:style w:type="character" w:styleId="ListLabel1173" w:customStyle="1">
    <w:name w:val="ListLabel 1173"/>
    <w:qFormat/>
    <w:rPr>
      <w:rFonts w:cs="Courier New"/>
    </w:rPr>
  </w:style>
  <w:style w:type="character" w:styleId="ListLabel1174" w:customStyle="1">
    <w:name w:val="ListLabel 1174"/>
    <w:qFormat/>
    <w:rPr>
      <w:rFonts w:cs="Wingdings"/>
    </w:rPr>
  </w:style>
  <w:style w:type="character" w:styleId="ListLabel1175" w:customStyle="1">
    <w:name w:val="ListLabel 1175"/>
    <w:qFormat/>
    <w:rPr>
      <w:rFonts w:cs="Symbol"/>
    </w:rPr>
  </w:style>
  <w:style w:type="character" w:styleId="ListLabel1176" w:customStyle="1">
    <w:name w:val="ListLabel 1176"/>
    <w:qFormat/>
    <w:rPr>
      <w:rFonts w:cs="Courier New"/>
    </w:rPr>
  </w:style>
  <w:style w:type="character" w:styleId="ListLabel1177" w:customStyle="1">
    <w:name w:val="ListLabel 1177"/>
    <w:qFormat/>
    <w:rPr>
      <w:rFonts w:cs="Wingdings"/>
    </w:rPr>
  </w:style>
  <w:style w:type="character" w:styleId="ListLabel1178" w:customStyle="1">
    <w:name w:val="ListLabel 1178"/>
    <w:qFormat/>
    <w:rPr>
      <w:rFonts w:cs="Symbol"/>
      <w:color w:val="999999"/>
      <w:sz w:val="24"/>
      <w:szCs w:val="24"/>
    </w:rPr>
  </w:style>
  <w:style w:type="character" w:styleId="ListLabel1179" w:customStyle="1">
    <w:name w:val="ListLabel 1179"/>
    <w:qFormat/>
    <w:rPr>
      <w:rFonts w:cs="Courier New"/>
    </w:rPr>
  </w:style>
  <w:style w:type="character" w:styleId="ListLabel1180" w:customStyle="1">
    <w:name w:val="ListLabel 1180"/>
    <w:qFormat/>
    <w:rPr>
      <w:rFonts w:cs="Wingdings"/>
    </w:rPr>
  </w:style>
  <w:style w:type="character" w:styleId="ListLabel1181" w:customStyle="1">
    <w:name w:val="ListLabel 1181"/>
    <w:qFormat/>
    <w:rPr>
      <w:rFonts w:cs="Symbol"/>
    </w:rPr>
  </w:style>
  <w:style w:type="character" w:styleId="ListLabel1182" w:customStyle="1">
    <w:name w:val="ListLabel 1182"/>
    <w:qFormat/>
    <w:rPr>
      <w:rFonts w:cs="Courier New"/>
    </w:rPr>
  </w:style>
  <w:style w:type="character" w:styleId="ListLabel1183" w:customStyle="1">
    <w:name w:val="ListLabel 1183"/>
    <w:qFormat/>
    <w:rPr>
      <w:rFonts w:cs="Wingdings"/>
    </w:rPr>
  </w:style>
  <w:style w:type="character" w:styleId="ListLabel1184" w:customStyle="1">
    <w:name w:val="ListLabel 1184"/>
    <w:qFormat/>
    <w:rPr>
      <w:rFonts w:cs="Symbol"/>
    </w:rPr>
  </w:style>
  <w:style w:type="character" w:styleId="ListLabel1185" w:customStyle="1">
    <w:name w:val="ListLabel 1185"/>
    <w:qFormat/>
    <w:rPr>
      <w:rFonts w:cs="Courier New"/>
    </w:rPr>
  </w:style>
  <w:style w:type="character" w:styleId="ListLabel1186" w:customStyle="1">
    <w:name w:val="ListLabel 1186"/>
    <w:qFormat/>
    <w:rPr>
      <w:rFonts w:cs="Wingdings"/>
    </w:rPr>
  </w:style>
  <w:style w:type="character" w:styleId="ListLabel1187" w:customStyle="1">
    <w:name w:val="ListLabel 1187"/>
    <w:qFormat/>
    <w:rPr>
      <w:rFonts w:cs="Symbol"/>
      <w:color w:val="808080"/>
    </w:rPr>
  </w:style>
  <w:style w:type="character" w:styleId="ListLabel1188" w:customStyle="1">
    <w:name w:val="ListLabel 1188"/>
    <w:qFormat/>
    <w:rPr>
      <w:rFonts w:cs="Symbol"/>
      <w:color w:val="808080"/>
    </w:rPr>
  </w:style>
  <w:style w:type="character" w:styleId="ListLabel1189" w:customStyle="1">
    <w:name w:val="ListLabel 1189"/>
    <w:qFormat/>
    <w:rPr>
      <w:rFonts w:cs="Wingdings"/>
    </w:rPr>
  </w:style>
  <w:style w:type="character" w:styleId="ListLabel1190" w:customStyle="1">
    <w:name w:val="ListLabel 1190"/>
    <w:qFormat/>
    <w:rPr>
      <w:rFonts w:cs="Symbol"/>
    </w:rPr>
  </w:style>
  <w:style w:type="character" w:styleId="ListLabel1191" w:customStyle="1">
    <w:name w:val="ListLabel 1191"/>
    <w:qFormat/>
    <w:rPr>
      <w:rFonts w:cs="Courier New"/>
    </w:rPr>
  </w:style>
  <w:style w:type="character" w:styleId="ListLabel1192" w:customStyle="1">
    <w:name w:val="ListLabel 1192"/>
    <w:qFormat/>
    <w:rPr>
      <w:rFonts w:cs="Wingdings"/>
    </w:rPr>
  </w:style>
  <w:style w:type="character" w:styleId="ListLabel1193" w:customStyle="1">
    <w:name w:val="ListLabel 1193"/>
    <w:qFormat/>
    <w:rPr>
      <w:rFonts w:cs="Symbol"/>
    </w:rPr>
  </w:style>
  <w:style w:type="character" w:styleId="ListLabel1194" w:customStyle="1">
    <w:name w:val="ListLabel 1194"/>
    <w:qFormat/>
    <w:rPr>
      <w:rFonts w:cs="Courier New"/>
    </w:rPr>
  </w:style>
  <w:style w:type="character" w:styleId="ListLabel1195" w:customStyle="1">
    <w:name w:val="ListLabel 1195"/>
    <w:qFormat/>
    <w:rPr>
      <w:rFonts w:cs="Wingdings"/>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color w:val="999999"/>
      <w:sz w:val="24"/>
      <w:szCs w:val="24"/>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color w:val="808080"/>
    </w:rPr>
  </w:style>
  <w:style w:type="character" w:styleId="ListLabel1232">
    <w:name w:val="ListLabel 1232"/>
    <w:qFormat/>
    <w:rPr>
      <w:rFonts w:cs="Symbol"/>
      <w:color w:val="808080"/>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Symbol"/>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cs="Symbol"/>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Symbol"/>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Symbol"/>
    </w:rPr>
  </w:style>
  <w:style w:type="character" w:styleId="ListLabel1261">
    <w:name w:val="ListLabel 1261"/>
    <w:qFormat/>
    <w:rPr>
      <w:rFonts w:cs="Courier New"/>
    </w:rPr>
  </w:style>
  <w:style w:type="character" w:styleId="ListLabel1262">
    <w:name w:val="ListLabel 1262"/>
    <w:qFormat/>
    <w:rPr>
      <w:rFonts w:cs="Wingdings"/>
    </w:rPr>
  </w:style>
  <w:style w:type="character" w:styleId="ListLabel1263">
    <w:name w:val="ListLabel 1263"/>
    <w:qFormat/>
    <w:rPr>
      <w:rFonts w:cs="Symbol"/>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color w:val="999999"/>
      <w:sz w:val="24"/>
      <w:szCs w:val="24"/>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color w:val="808080"/>
    </w:rPr>
  </w:style>
  <w:style w:type="character" w:styleId="ListLabel1276">
    <w:name w:val="ListLabel 1276"/>
    <w:qFormat/>
    <w:rPr>
      <w:rFonts w:cs="Symbol"/>
      <w:color w:val="808080"/>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cs="Symbol"/>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er">
    <w:name w:val="Footer"/>
    <w:basedOn w:val="Normal"/>
    <w:pPr/>
    <w:rPr/>
  </w:style>
  <w:style w:type="paragraph" w:styleId="TableHeading" w:customStyle="1">
    <w:name w:val="Table Heading"/>
    <w:basedOn w:val="TableContents"/>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88689408"/>
        <c:axId val="96071070"/>
      </c:barChart>
      <c:catAx>
        <c:axId val="88689408"/>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6071070"/>
        <c:crosses val="autoZero"/>
        <c:auto val="1"/>
        <c:lblAlgn val="ctr"/>
        <c:lblOffset val="100"/>
      </c:catAx>
      <c:valAx>
        <c:axId val="96071070"/>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8689408"/>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2345</TotalTime>
  <Application>LibreOffice/5.2.6.2$Windows_X86_64 LibreOffice_project/a3100ed2409ebf1c212f5048fbe377c281438fdc</Application>
  <Pages>27</Pages>
  <Words>5515</Words>
  <Characters>28429</Characters>
  <CharactersWithSpaces>33608</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2017-06-18T03:35:37Z</dcterms:modified>
  <cp:revision>474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