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Skill1</w:t>
      </w:r>
    </w:p>
    <w:p>
      <w:pPr>
        <w:pStyle w:val="Heading1"/>
      </w:pPr>
      <w:r>
        <w:t>Question</w:t>
      </w:r>
    </w:p>
    <w:p>
      <w:r>
        <w:t>Install Linux VM, configure GCC, set up a Git repository and project structure, understand shell architecture, build an initial Makefile, and analyze fork()/exec() and parent-child processes.</w:t>
      </w:r>
    </w:p>
    <w:p>
      <w:pPr>
        <w:pStyle w:val="Heading1"/>
      </w:pPr>
      <w:r>
        <w:t>Simple C Program</w:t>
      </w:r>
    </w:p>
    <w:p>
      <w:r>
        <w:rPr>
          <w:rFonts w:ascii="Courier New" w:hAnsi="Courier New"/>
          <w:sz w:val="18"/>
        </w:rPr>
        <w:t>#include &lt;stdio.h&gt;</w:t>
        <w:br/>
        <w:t>#include &lt;unistd.h&gt;</w:t>
        <w:br/>
        <w:t>#include &lt;sys/wait.h&gt;</w:t>
        <w:br/>
        <w:br/>
        <w:t>int main() {</w:t>
        <w:br/>
        <w:t xml:space="preserve">    pid_t pid = fork();</w:t>
        <w:br/>
        <w:br/>
        <w:t xml:space="preserve">    if (pid == 0) {</w:t>
        <w:br/>
        <w:t xml:space="preserve">        printf("Child PID: %d\n", getpid());</w:t>
        <w:br/>
        <w:t xml:space="preserve">        execlp("ls", "ls", NULL);</w:t>
        <w:br/>
        <w:t xml:space="preserve">    } else {</w:t>
        <w:br/>
        <w:t xml:space="preserve">        printf("Parent PID: %d\n", getpid());</w:t>
        <w:br/>
        <w:t xml:space="preserve">        wait(NULL);</w:t>
        <w:br/>
        <w:t xml:space="preserve">    }</w:t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