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1033463</wp:posOffset>
            </wp:positionH>
            <wp:positionV relativeFrom="paragraph">
              <wp:posOffset>342900</wp:posOffset>
            </wp:positionV>
            <wp:extent cx="3871913" cy="1372909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4409" l="0" r="0" t="-3873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372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0" w:lineRule="auto"/>
        <w:contextualSpacing w:val="0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pj0t62a2q9th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Installation guide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00" w:lineRule="auto"/>
        <w:contextualSpacing w:val="0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trw3078my9n5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Program to download and install: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Development Kit (JDK)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Eclipse IDE for Java Development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200" w:lineRule="auto"/>
        <w:contextualSpacing w:val="0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a53ubxtoe4ov" w:id="2"/>
      <w:bookmarkEnd w:id="2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Download and install Java: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with checking if you already have Java installed, and in that case what version you have. You can see this through terminal (Mac) or the command prompt (Windows). A terminal/command prompt is a window where you can write commands to the computer. With this it is possible to perform things without using a GUI (graphical user interface). Follow the instructions to find out if you have Java: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Start the command prompt in Windows 7/10</w:t>
        <w:br w:type="textWrapping"/>
      </w:r>
      <w:r w:rsidDel="00000000" w:rsidR="00000000" w:rsidRPr="00000000">
        <w:rPr>
          <w:rtl w:val="0"/>
        </w:rPr>
        <w:t xml:space="preserve">In Windows 7/10 you start the command prompt by pressing Start, write cmd in the field </w:t>
      </w:r>
      <w:r w:rsidDel="00000000" w:rsidR="00000000" w:rsidRPr="00000000">
        <w:rPr>
          <w:i w:val="1"/>
          <w:rtl w:val="0"/>
        </w:rPr>
        <w:t xml:space="preserve">Search programs and files</w:t>
      </w:r>
      <w:r w:rsidDel="00000000" w:rsidR="00000000" w:rsidRPr="00000000">
        <w:rPr>
          <w:rtl w:val="0"/>
        </w:rPr>
        <w:t xml:space="preserve"> and then press enter. 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You can also start the command prompt by choosing </w:t>
      </w:r>
      <w:r w:rsidDel="00000000" w:rsidR="00000000" w:rsidRPr="00000000">
        <w:rPr>
          <w:i w:val="1"/>
          <w:rtl w:val="0"/>
        </w:rPr>
        <w:t xml:space="preserve">Start -&gt; All Programs -&gt; Accessories -&gt; Command 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Start the command prompt in Windows Vista</w:t>
        <w:br w:type="textWrapping"/>
      </w:r>
      <w:r w:rsidDel="00000000" w:rsidR="00000000" w:rsidRPr="00000000">
        <w:rPr>
          <w:rtl w:val="0"/>
        </w:rPr>
        <w:t xml:space="preserve">In Windows Vista you start the command prompt by pressing the </w:t>
      </w:r>
      <w:r w:rsidDel="00000000" w:rsidR="00000000" w:rsidRPr="00000000">
        <w:rPr>
          <w:i w:val="1"/>
          <w:rtl w:val="0"/>
        </w:rPr>
        <w:t xml:space="preserve">Start menu</w:t>
      </w:r>
      <w:r w:rsidDel="00000000" w:rsidR="00000000" w:rsidRPr="00000000">
        <w:rPr>
          <w:rtl w:val="0"/>
        </w:rPr>
        <w:t xml:space="preserve">, write </w:t>
      </w:r>
      <w:r w:rsidDel="00000000" w:rsidR="00000000" w:rsidRPr="00000000">
        <w:rPr>
          <w:i w:val="1"/>
          <w:rtl w:val="0"/>
        </w:rPr>
        <w:t xml:space="preserve">cmd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field </w:t>
      </w:r>
      <w:r w:rsidDel="00000000" w:rsidR="00000000" w:rsidRPr="00000000">
        <w:rPr>
          <w:i w:val="1"/>
          <w:rtl w:val="0"/>
        </w:rPr>
        <w:t xml:space="preserve">Start Search</w:t>
      </w:r>
      <w:r w:rsidDel="00000000" w:rsidR="00000000" w:rsidRPr="00000000">
        <w:rPr>
          <w:rtl w:val="0"/>
        </w:rPr>
        <w:t xml:space="preserve"> and then press enter.</w:t>
        <w:br w:type="textWrapping"/>
        <w:t xml:space="preserve">You can also start the command prompt by choosing </w:t>
      </w:r>
      <w:r w:rsidDel="00000000" w:rsidR="00000000" w:rsidRPr="00000000">
        <w:rPr>
          <w:i w:val="1"/>
          <w:rtl w:val="0"/>
        </w:rPr>
        <w:t xml:space="preserve">Start -&gt; All programs -&gt; Accessories -&gt; Command Prompt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</w:t>
        <w:br w:type="textWrapping"/>
        <w:t xml:space="preserve">Press on the magnifier (Spotlight) and write </w:t>
      </w:r>
      <w:r w:rsidDel="00000000" w:rsidR="00000000" w:rsidRPr="00000000">
        <w:rPr>
          <w:i w:val="1"/>
          <w:rtl w:val="0"/>
        </w:rPr>
        <w:t xml:space="preserve">terminal. </w:t>
      </w:r>
      <w:r w:rsidDel="00000000" w:rsidR="00000000" w:rsidRPr="00000000">
        <w:rPr>
          <w:rtl w:val="0"/>
        </w:rPr>
        <w:t xml:space="preserve">Press on the first match that appears. You can also start terminal through </w:t>
      </w:r>
      <w:r w:rsidDel="00000000" w:rsidR="00000000" w:rsidRPr="00000000">
        <w:rPr>
          <w:i w:val="1"/>
          <w:rtl w:val="0"/>
        </w:rPr>
        <w:t xml:space="preserve">Finder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i w:val="1"/>
          <w:rtl w:val="0"/>
        </w:rPr>
        <w:t xml:space="preserve">Program -&gt; Utilities -&gt;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you have activated the terminal/command prompt according to the instructions above, a window will pop up. It is in this window you can write commands to the computer. To run a command press enter.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or the command prompt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-version. </w:t>
      </w:r>
      <w:r w:rsidDel="00000000" w:rsidR="00000000" w:rsidRPr="00000000">
        <w:rPr>
          <w:rtl w:val="0"/>
        </w:rPr>
        <w:t xml:space="preserve">In the window you will see which Java version you have. If nothing pops up you do not have Java installed on your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476250</wp:posOffset>
            </wp:positionH>
            <wp:positionV relativeFrom="paragraph">
              <wp:posOffset>161925</wp:posOffset>
            </wp:positionV>
            <wp:extent cx="5353050" cy="1457325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881" t="316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476250</wp:posOffset>
            </wp:positionH>
            <wp:positionV relativeFrom="paragraph">
              <wp:posOffset>1762125</wp:posOffset>
            </wp:positionV>
            <wp:extent cx="5334000" cy="1543050"/>
            <wp:effectExtent b="12700" l="12700" r="12700" t="12700"/>
            <wp:wrapTopAndBottom distB="114300" distT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20585" l="877" r="877" t="237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3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this case Myky has version 8 in Windows 10 and Phiphi version 8 for Mac. If you have Java (version 8 or higher) installed on your computer you can move on to installing Eclipse. If you have a version lower than 8 you have to upgrade to a higher version, which we will do in the following step.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have Java you have to download it. You can do this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Oracle</w:t>
        </w:r>
      </w:hyperlink>
      <w:r w:rsidDel="00000000" w:rsidR="00000000" w:rsidRPr="00000000">
        <w:rPr>
          <w:rtl w:val="0"/>
        </w:rPr>
        <w:t xml:space="preserve">. Press on Download.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2271017" cy="1570294"/>
            <wp:effectExtent b="12700" l="12700" r="12700" t="127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017" cy="15702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 the license by clicking on “Accept Licence Agreement”.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the file in the column that corresponds to your operative system.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file has been downloaded, double click on the file.</w:t>
        <w:br w:type="textWrapping"/>
      </w:r>
      <w:r w:rsidDel="00000000" w:rsidR="00000000" w:rsidRPr="00000000">
        <w:rPr/>
        <w:drawing>
          <wp:inline distB="114300" distT="114300" distL="114300" distR="114300">
            <wp:extent cx="2657475" cy="419100"/>
            <wp:effectExtent b="0" l="0" r="0" t="0"/>
            <wp:docPr descr="Screen Shot 2016-08-10 at 16.30.57.png" id="4" name="image9.png"/>
            <a:graphic>
              <a:graphicData uri="http://schemas.openxmlformats.org/drawingml/2006/picture">
                <pic:pic>
                  <pic:nvPicPr>
                    <pic:cNvPr descr="Screen Shot 2016-08-10 at 16.30.57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Java by following the instructions that will pop up.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 that Java is installed by typing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-version </w:t>
      </w:r>
      <w:r w:rsidDel="00000000" w:rsidR="00000000" w:rsidRPr="00000000">
        <w:rPr>
          <w:rtl w:val="0"/>
        </w:rPr>
        <w:t xml:space="preserve">in the terminal as (3).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after="200" w:lineRule="auto"/>
        <w:contextualSpacing w:val="0"/>
        <w:rPr/>
      </w:pPr>
      <w:bookmarkStart w:colFirst="0" w:colLast="0" w:name="_bomx1sy32ffw" w:id="3"/>
      <w:bookmarkEnd w:id="3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Download and install Eclipse: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the website for downloading: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Eclipse Download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12700" l="12700" r="12700" t="127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the appropriate link to the right (depending on what computer you have) to download.</w:t>
      </w:r>
      <w:r w:rsidDel="00000000" w:rsidR="00000000" w:rsidRPr="00000000">
        <w:rPr/>
        <w:drawing>
          <wp:inline distB="114300" distT="114300" distL="114300" distR="114300">
            <wp:extent cx="5943600" cy="2466975"/>
            <wp:effectExtent b="12700" l="12700" r="12700" t="12700"/>
            <wp:docPr descr="Skärmavbild 2015-07-30 kl. 11.57.51.png" id="8" name="image16.png"/>
            <a:graphic>
              <a:graphicData uri="http://schemas.openxmlformats.org/drawingml/2006/picture">
                <pic:pic>
                  <pic:nvPicPr>
                    <pic:cNvPr descr="Skärmavbild 2015-07-30 kl. 11.57.51.png" id="0" name="image16.png"/>
                    <pic:cNvPicPr preferRelativeResize="0"/>
                  </pic:nvPicPr>
                  <pic:blipFill>
                    <a:blip r:embed="rId14"/>
                    <a:srcRect b="231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 on Download.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download is done, double click on the downloaded file. </w:t>
      </w:r>
      <w:r w:rsidDel="00000000" w:rsidR="00000000" w:rsidRPr="00000000">
        <w:rPr/>
        <w:drawing>
          <wp:inline distB="114300" distT="114300" distL="114300" distR="114300">
            <wp:extent cx="4219575" cy="266700"/>
            <wp:effectExtent b="12700" l="12700" r="12700" t="12700"/>
            <wp:docPr descr="Skärmavbild 2015-07-30 kl. 12.12.03.png" id="2" name="image5.png"/>
            <a:graphic>
              <a:graphicData uri="http://schemas.openxmlformats.org/drawingml/2006/picture">
                <pic:pic>
                  <pic:nvPicPr>
                    <pic:cNvPr descr="Skärmavbild 2015-07-30 kl. 12.12.03.png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6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 Eclipse to your programs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 :)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hyperlink" Target="http://www.eclipse.org/downloads/packages/eclipse-ide-java-developers/mars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