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964F" w14:textId="77777777" w:rsidR="008A33B3" w:rsidRDefault="00000000">
      <w:pPr>
        <w:spacing w:after="5811" w:line="265" w:lineRule="auto"/>
        <w:ind w:left="2200"/>
        <w:jc w:val="left"/>
      </w:pPr>
      <w:r>
        <w:rPr>
          <w:b/>
        </w:rPr>
        <w:t>DISCIPLINA DE UPX2 - USINA DE PROJETOS EXPERIMENTAIS II</w:t>
      </w:r>
    </w:p>
    <w:p w14:paraId="5B1BFAFC" w14:textId="77777777" w:rsidR="008A33B3" w:rsidRDefault="00000000">
      <w:pPr>
        <w:spacing w:after="219" w:line="259" w:lineRule="auto"/>
        <w:ind w:left="10"/>
        <w:jc w:val="center"/>
      </w:pPr>
      <w:r>
        <w:rPr>
          <w:b/>
        </w:rPr>
        <w:t>Sorocaba/SP</w:t>
      </w:r>
    </w:p>
    <w:p w14:paraId="5B788EC8" w14:textId="77777777" w:rsidR="008A33B3" w:rsidRDefault="00000000">
      <w:pPr>
        <w:spacing w:after="3" w:line="259" w:lineRule="auto"/>
        <w:ind w:left="10"/>
        <w:jc w:val="center"/>
      </w:pPr>
      <w:r>
        <w:rPr>
          <w:b/>
        </w:rPr>
        <w:t>2025</w:t>
      </w:r>
    </w:p>
    <w:p w14:paraId="3B0A6473" w14:textId="77777777" w:rsidR="008A33B3" w:rsidRDefault="00000000">
      <w:pPr>
        <w:spacing w:after="195" w:line="265" w:lineRule="auto"/>
        <w:ind w:left="3359"/>
        <w:jc w:val="left"/>
      </w:pPr>
      <w:r>
        <w:rPr>
          <w:b/>
          <w:sz w:val="24"/>
        </w:rPr>
        <w:t>CENTRO UNIVERSITÁRIO FACENS</w:t>
      </w:r>
    </w:p>
    <w:p w14:paraId="18BC68CB" w14:textId="77777777" w:rsidR="008A33B3" w:rsidRDefault="00000000">
      <w:pPr>
        <w:spacing w:after="4793" w:line="265" w:lineRule="auto"/>
        <w:ind w:left="1334"/>
        <w:jc w:val="left"/>
      </w:pPr>
      <w:r>
        <w:rPr>
          <w:b/>
        </w:rPr>
        <w:t>CURSO SUPERIOR TECNÓLOGO EM ANÁLISE E DESENVOLVIMENTO DE SISTEMAS</w:t>
      </w:r>
    </w:p>
    <w:p w14:paraId="0F0D057F" w14:textId="77777777" w:rsidR="008A33B3" w:rsidRDefault="00000000">
      <w:pPr>
        <w:spacing w:after="1634" w:line="265" w:lineRule="auto"/>
        <w:ind w:left="4641"/>
        <w:jc w:val="left"/>
      </w:pPr>
      <w:r>
        <w:rPr>
          <w:b/>
        </w:rPr>
        <w:lastRenderedPageBreak/>
        <w:t>REUSEB</w:t>
      </w:r>
    </w:p>
    <w:p w14:paraId="01989323" w14:textId="77777777" w:rsidR="008A33B3" w:rsidRDefault="00000000">
      <w:pPr>
        <w:spacing w:after="2243"/>
      </w:pPr>
      <w:r>
        <w:t xml:space="preserve">Primeira parte documentação do projeto apresentado ao </w:t>
      </w:r>
      <w:r>
        <w:rPr>
          <w:b/>
        </w:rPr>
        <w:t xml:space="preserve">Centro Universitário </w:t>
      </w:r>
      <w:proofErr w:type="spellStart"/>
      <w:r>
        <w:rPr>
          <w:b/>
        </w:rPr>
        <w:t>Facens</w:t>
      </w:r>
      <w:proofErr w:type="spellEnd"/>
      <w:r>
        <w:t xml:space="preserve">, como exigência parcial para a composição de nota na Atividade </w:t>
      </w:r>
      <w:r>
        <w:rPr>
          <w:b/>
        </w:rPr>
        <w:t>AC1</w:t>
      </w:r>
      <w:r>
        <w:t xml:space="preserve"> da disciplina de </w:t>
      </w:r>
      <w:r>
        <w:rPr>
          <w:b/>
        </w:rPr>
        <w:t>UPX2 - Usina de Projetos Experimentais II</w:t>
      </w:r>
      <w:r>
        <w:t xml:space="preserve">, do Professor Orientador </w:t>
      </w:r>
      <w:r>
        <w:rPr>
          <w:b/>
        </w:rPr>
        <w:t xml:space="preserve">Rodrigo de Paula </w:t>
      </w:r>
      <w:proofErr w:type="spellStart"/>
      <w:r>
        <w:rPr>
          <w:b/>
        </w:rPr>
        <w:t>Diver</w:t>
      </w:r>
      <w:proofErr w:type="spellEnd"/>
      <w:r>
        <w:t>.</w:t>
      </w:r>
    </w:p>
    <w:p w14:paraId="55514974" w14:textId="77777777" w:rsidR="008A33B3" w:rsidRDefault="00000000">
      <w:pPr>
        <w:spacing w:after="213" w:line="265" w:lineRule="auto"/>
        <w:ind w:left="4415"/>
        <w:jc w:val="left"/>
      </w:pPr>
      <w:r>
        <w:rPr>
          <w:b/>
        </w:rPr>
        <w:t>Sorocaba/SP</w:t>
      </w:r>
    </w:p>
    <w:p w14:paraId="2A7BD9A2" w14:textId="77777777" w:rsidR="008A33B3" w:rsidRDefault="00000000">
      <w:pPr>
        <w:spacing w:after="307" w:line="265" w:lineRule="auto"/>
        <w:ind w:left="4773"/>
        <w:jc w:val="left"/>
      </w:pPr>
      <w:r>
        <w:rPr>
          <w:b/>
        </w:rPr>
        <w:t>2025</w:t>
      </w:r>
    </w:p>
    <w:p w14:paraId="7D17404A" w14:textId="77777777" w:rsidR="002C525E" w:rsidRDefault="00000000">
      <w:pPr>
        <w:spacing w:after="106" w:line="265" w:lineRule="auto"/>
        <w:ind w:left="10"/>
        <w:jc w:val="left"/>
      </w:pPr>
      <w:r>
        <w:rPr>
          <w:b/>
          <w:sz w:val="24"/>
        </w:rPr>
        <w:t>Sumário</w:t>
      </w:r>
    </w:p>
    <w:sdt>
      <w:sdtPr>
        <w:rPr>
          <w:rFonts w:ascii="Calibri" w:eastAsia="Calibri" w:hAnsi="Calibri" w:cs="Calibri"/>
          <w:color w:val="000000"/>
          <w:kern w:val="2"/>
          <w:sz w:val="22"/>
          <w:szCs w:val="24"/>
          <w14:ligatures w14:val="standardContextual"/>
        </w:rPr>
        <w:id w:val="2053118957"/>
        <w:docPartObj>
          <w:docPartGallery w:val="Table of Contents"/>
          <w:docPartUnique/>
        </w:docPartObj>
      </w:sdtPr>
      <w:sdtEndPr>
        <w:rPr>
          <w:b/>
          <w:bCs/>
        </w:rPr>
      </w:sdtEndPr>
      <w:sdtContent>
        <w:p w14:paraId="000A3FD3" w14:textId="52CDD351" w:rsidR="002C525E" w:rsidRDefault="002C525E">
          <w:pPr>
            <w:pStyle w:val="CabealhodoSumrio"/>
          </w:pPr>
          <w:r>
            <w:t>Sumário</w:t>
          </w:r>
        </w:p>
        <w:p w14:paraId="6E43FCE1" w14:textId="3320B885" w:rsidR="004D4CD2" w:rsidRDefault="002C525E">
          <w:pPr>
            <w:pStyle w:val="Sumrio2"/>
            <w:tabs>
              <w:tab w:val="right" w:leader="dot" w:pos="996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3521375" w:history="1">
            <w:r w:rsidR="004D4CD2" w:rsidRPr="00EB1F56">
              <w:rPr>
                <w:rStyle w:val="Hyperlink"/>
                <w:noProof/>
              </w:rPr>
              <w:t>1. Informações do Projeto</w:t>
            </w:r>
            <w:r w:rsidR="004D4CD2">
              <w:rPr>
                <w:noProof/>
                <w:webHidden/>
              </w:rPr>
              <w:tab/>
            </w:r>
            <w:r w:rsidR="004D4CD2">
              <w:rPr>
                <w:noProof/>
                <w:webHidden/>
              </w:rPr>
              <w:fldChar w:fldCharType="begin"/>
            </w:r>
            <w:r w:rsidR="004D4CD2">
              <w:rPr>
                <w:noProof/>
                <w:webHidden/>
              </w:rPr>
              <w:instrText xml:space="preserve"> PAGEREF _Toc213521375 \h </w:instrText>
            </w:r>
            <w:r w:rsidR="004D4CD2">
              <w:rPr>
                <w:noProof/>
                <w:webHidden/>
              </w:rPr>
            </w:r>
            <w:r w:rsidR="004D4CD2">
              <w:rPr>
                <w:noProof/>
                <w:webHidden/>
              </w:rPr>
              <w:fldChar w:fldCharType="separate"/>
            </w:r>
            <w:r w:rsidR="004D4CD2">
              <w:rPr>
                <w:noProof/>
                <w:webHidden/>
              </w:rPr>
              <w:t>3</w:t>
            </w:r>
            <w:r w:rsidR="004D4CD2">
              <w:rPr>
                <w:noProof/>
                <w:webHidden/>
              </w:rPr>
              <w:fldChar w:fldCharType="end"/>
            </w:r>
          </w:hyperlink>
        </w:p>
        <w:p w14:paraId="41494344" w14:textId="65DE0B1A"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76" w:history="1">
            <w:r w:rsidRPr="00EB1F56">
              <w:rPr>
                <w:rStyle w:val="Hyperlink"/>
                <w:noProof/>
              </w:rPr>
              <w:t>2. Introdução</w:t>
            </w:r>
            <w:r>
              <w:rPr>
                <w:noProof/>
                <w:webHidden/>
              </w:rPr>
              <w:tab/>
            </w:r>
            <w:r>
              <w:rPr>
                <w:noProof/>
                <w:webHidden/>
              </w:rPr>
              <w:fldChar w:fldCharType="begin"/>
            </w:r>
            <w:r>
              <w:rPr>
                <w:noProof/>
                <w:webHidden/>
              </w:rPr>
              <w:instrText xml:space="preserve"> PAGEREF _Toc213521376 \h </w:instrText>
            </w:r>
            <w:r>
              <w:rPr>
                <w:noProof/>
                <w:webHidden/>
              </w:rPr>
            </w:r>
            <w:r>
              <w:rPr>
                <w:noProof/>
                <w:webHidden/>
              </w:rPr>
              <w:fldChar w:fldCharType="separate"/>
            </w:r>
            <w:r>
              <w:rPr>
                <w:noProof/>
                <w:webHidden/>
              </w:rPr>
              <w:t>3</w:t>
            </w:r>
            <w:r>
              <w:rPr>
                <w:noProof/>
                <w:webHidden/>
              </w:rPr>
              <w:fldChar w:fldCharType="end"/>
            </w:r>
          </w:hyperlink>
        </w:p>
        <w:p w14:paraId="32A6678A" w14:textId="0CE57236"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77" w:history="1">
            <w:r w:rsidRPr="00EB1F56">
              <w:rPr>
                <w:rStyle w:val="Hyperlink"/>
                <w:noProof/>
              </w:rPr>
              <w:t>3. Objetivos</w:t>
            </w:r>
            <w:r>
              <w:rPr>
                <w:noProof/>
                <w:webHidden/>
              </w:rPr>
              <w:tab/>
            </w:r>
            <w:r>
              <w:rPr>
                <w:noProof/>
                <w:webHidden/>
              </w:rPr>
              <w:fldChar w:fldCharType="begin"/>
            </w:r>
            <w:r>
              <w:rPr>
                <w:noProof/>
                <w:webHidden/>
              </w:rPr>
              <w:instrText xml:space="preserve"> PAGEREF _Toc213521377 \h </w:instrText>
            </w:r>
            <w:r>
              <w:rPr>
                <w:noProof/>
                <w:webHidden/>
              </w:rPr>
            </w:r>
            <w:r>
              <w:rPr>
                <w:noProof/>
                <w:webHidden/>
              </w:rPr>
              <w:fldChar w:fldCharType="separate"/>
            </w:r>
            <w:r>
              <w:rPr>
                <w:noProof/>
                <w:webHidden/>
              </w:rPr>
              <w:t>4</w:t>
            </w:r>
            <w:r>
              <w:rPr>
                <w:noProof/>
                <w:webHidden/>
              </w:rPr>
              <w:fldChar w:fldCharType="end"/>
            </w:r>
          </w:hyperlink>
        </w:p>
        <w:p w14:paraId="34DED8D3" w14:textId="197E3D80" w:rsidR="004D4CD2" w:rsidRDefault="004D4CD2">
          <w:pPr>
            <w:pStyle w:val="Sumrio3"/>
            <w:tabs>
              <w:tab w:val="right" w:leader="dot" w:pos="9962"/>
            </w:tabs>
            <w:rPr>
              <w:rFonts w:asciiTheme="minorHAnsi" w:eastAsiaTheme="minorEastAsia" w:hAnsiTheme="minorHAnsi" w:cstheme="minorBidi"/>
              <w:noProof/>
              <w:color w:val="auto"/>
              <w:sz w:val="24"/>
            </w:rPr>
          </w:pPr>
          <w:hyperlink w:anchor="_Toc213521378" w:history="1">
            <w:r w:rsidRPr="00EB1F56">
              <w:rPr>
                <w:rStyle w:val="Hyperlink"/>
                <w:noProof/>
              </w:rPr>
              <w:t>3.1Objetivo Geral</w:t>
            </w:r>
            <w:r>
              <w:rPr>
                <w:noProof/>
                <w:webHidden/>
              </w:rPr>
              <w:tab/>
            </w:r>
            <w:r>
              <w:rPr>
                <w:noProof/>
                <w:webHidden/>
              </w:rPr>
              <w:fldChar w:fldCharType="begin"/>
            </w:r>
            <w:r>
              <w:rPr>
                <w:noProof/>
                <w:webHidden/>
              </w:rPr>
              <w:instrText xml:space="preserve"> PAGEREF _Toc213521378 \h </w:instrText>
            </w:r>
            <w:r>
              <w:rPr>
                <w:noProof/>
                <w:webHidden/>
              </w:rPr>
            </w:r>
            <w:r>
              <w:rPr>
                <w:noProof/>
                <w:webHidden/>
              </w:rPr>
              <w:fldChar w:fldCharType="separate"/>
            </w:r>
            <w:r>
              <w:rPr>
                <w:noProof/>
                <w:webHidden/>
              </w:rPr>
              <w:t>4</w:t>
            </w:r>
            <w:r>
              <w:rPr>
                <w:noProof/>
                <w:webHidden/>
              </w:rPr>
              <w:fldChar w:fldCharType="end"/>
            </w:r>
          </w:hyperlink>
        </w:p>
        <w:p w14:paraId="6430D943" w14:textId="6B7C28AE" w:rsidR="004D4CD2" w:rsidRDefault="004D4CD2">
          <w:pPr>
            <w:pStyle w:val="Sumrio3"/>
            <w:tabs>
              <w:tab w:val="right" w:leader="dot" w:pos="9962"/>
            </w:tabs>
            <w:rPr>
              <w:rFonts w:asciiTheme="minorHAnsi" w:eastAsiaTheme="minorEastAsia" w:hAnsiTheme="minorHAnsi" w:cstheme="minorBidi"/>
              <w:noProof/>
              <w:color w:val="auto"/>
              <w:sz w:val="24"/>
            </w:rPr>
          </w:pPr>
          <w:hyperlink w:anchor="_Toc213521379" w:history="1">
            <w:r w:rsidRPr="00EB1F56">
              <w:rPr>
                <w:rStyle w:val="Hyperlink"/>
                <w:noProof/>
              </w:rPr>
              <w:t>3.2Objetivos Específicos</w:t>
            </w:r>
            <w:r>
              <w:rPr>
                <w:noProof/>
                <w:webHidden/>
              </w:rPr>
              <w:tab/>
            </w:r>
            <w:r>
              <w:rPr>
                <w:noProof/>
                <w:webHidden/>
              </w:rPr>
              <w:fldChar w:fldCharType="begin"/>
            </w:r>
            <w:r>
              <w:rPr>
                <w:noProof/>
                <w:webHidden/>
              </w:rPr>
              <w:instrText xml:space="preserve"> PAGEREF _Toc213521379 \h </w:instrText>
            </w:r>
            <w:r>
              <w:rPr>
                <w:noProof/>
                <w:webHidden/>
              </w:rPr>
            </w:r>
            <w:r>
              <w:rPr>
                <w:noProof/>
                <w:webHidden/>
              </w:rPr>
              <w:fldChar w:fldCharType="separate"/>
            </w:r>
            <w:r>
              <w:rPr>
                <w:noProof/>
                <w:webHidden/>
              </w:rPr>
              <w:t>4</w:t>
            </w:r>
            <w:r>
              <w:rPr>
                <w:noProof/>
                <w:webHidden/>
              </w:rPr>
              <w:fldChar w:fldCharType="end"/>
            </w:r>
          </w:hyperlink>
        </w:p>
        <w:p w14:paraId="410BCB89" w14:textId="282D2566" w:rsidR="004D4CD2" w:rsidRDefault="004D4CD2">
          <w:pPr>
            <w:pStyle w:val="Sumrio1"/>
            <w:tabs>
              <w:tab w:val="right" w:leader="dot" w:pos="9962"/>
            </w:tabs>
            <w:rPr>
              <w:rFonts w:asciiTheme="minorHAnsi" w:eastAsiaTheme="minorEastAsia" w:hAnsiTheme="minorHAnsi" w:cstheme="minorBidi"/>
              <w:noProof/>
              <w:color w:val="auto"/>
              <w:sz w:val="24"/>
            </w:rPr>
          </w:pPr>
          <w:hyperlink w:anchor="_Toc213521380" w:history="1">
            <w:r w:rsidRPr="00EB1F56">
              <w:rPr>
                <w:rStyle w:val="Hyperlink"/>
                <w:noProof/>
              </w:rPr>
              <w:t>4. Justificativa</w:t>
            </w:r>
            <w:r>
              <w:rPr>
                <w:noProof/>
                <w:webHidden/>
              </w:rPr>
              <w:tab/>
            </w:r>
            <w:r>
              <w:rPr>
                <w:noProof/>
                <w:webHidden/>
              </w:rPr>
              <w:fldChar w:fldCharType="begin"/>
            </w:r>
            <w:r>
              <w:rPr>
                <w:noProof/>
                <w:webHidden/>
              </w:rPr>
              <w:instrText xml:space="preserve"> PAGEREF _Toc213521380 \h </w:instrText>
            </w:r>
            <w:r>
              <w:rPr>
                <w:noProof/>
                <w:webHidden/>
              </w:rPr>
            </w:r>
            <w:r>
              <w:rPr>
                <w:noProof/>
                <w:webHidden/>
              </w:rPr>
              <w:fldChar w:fldCharType="separate"/>
            </w:r>
            <w:r>
              <w:rPr>
                <w:noProof/>
                <w:webHidden/>
              </w:rPr>
              <w:t>5</w:t>
            </w:r>
            <w:r>
              <w:rPr>
                <w:noProof/>
                <w:webHidden/>
              </w:rPr>
              <w:fldChar w:fldCharType="end"/>
            </w:r>
          </w:hyperlink>
        </w:p>
        <w:p w14:paraId="7C8C2BB2" w14:textId="1981C909" w:rsidR="004D4CD2" w:rsidRDefault="004D4CD2">
          <w:pPr>
            <w:pStyle w:val="Sumrio1"/>
            <w:tabs>
              <w:tab w:val="right" w:leader="dot" w:pos="9962"/>
            </w:tabs>
            <w:rPr>
              <w:rFonts w:asciiTheme="minorHAnsi" w:eastAsiaTheme="minorEastAsia" w:hAnsiTheme="minorHAnsi" w:cstheme="minorBidi"/>
              <w:noProof/>
              <w:color w:val="auto"/>
              <w:sz w:val="24"/>
            </w:rPr>
          </w:pPr>
          <w:hyperlink w:anchor="_Toc213521381" w:history="1">
            <w:r w:rsidRPr="00EB1F56">
              <w:rPr>
                <w:rStyle w:val="Hyperlink"/>
                <w:noProof/>
              </w:rPr>
              <w:t>5. Cronograma</w:t>
            </w:r>
            <w:r>
              <w:rPr>
                <w:noProof/>
                <w:webHidden/>
              </w:rPr>
              <w:tab/>
            </w:r>
            <w:r>
              <w:rPr>
                <w:noProof/>
                <w:webHidden/>
              </w:rPr>
              <w:fldChar w:fldCharType="begin"/>
            </w:r>
            <w:r>
              <w:rPr>
                <w:noProof/>
                <w:webHidden/>
              </w:rPr>
              <w:instrText xml:space="preserve"> PAGEREF _Toc213521381 \h </w:instrText>
            </w:r>
            <w:r>
              <w:rPr>
                <w:noProof/>
                <w:webHidden/>
              </w:rPr>
            </w:r>
            <w:r>
              <w:rPr>
                <w:noProof/>
                <w:webHidden/>
              </w:rPr>
              <w:fldChar w:fldCharType="separate"/>
            </w:r>
            <w:r>
              <w:rPr>
                <w:noProof/>
                <w:webHidden/>
              </w:rPr>
              <w:t>5</w:t>
            </w:r>
            <w:r>
              <w:rPr>
                <w:noProof/>
                <w:webHidden/>
              </w:rPr>
              <w:fldChar w:fldCharType="end"/>
            </w:r>
          </w:hyperlink>
        </w:p>
        <w:p w14:paraId="28753F35" w14:textId="53A28635" w:rsidR="004D4CD2" w:rsidRDefault="004D4CD2">
          <w:pPr>
            <w:pStyle w:val="Sumrio1"/>
            <w:tabs>
              <w:tab w:val="right" w:leader="dot" w:pos="9962"/>
            </w:tabs>
            <w:rPr>
              <w:rFonts w:asciiTheme="minorHAnsi" w:eastAsiaTheme="minorEastAsia" w:hAnsiTheme="minorHAnsi" w:cstheme="minorBidi"/>
              <w:noProof/>
              <w:color w:val="auto"/>
              <w:sz w:val="24"/>
            </w:rPr>
          </w:pPr>
          <w:hyperlink w:anchor="_Toc213521382" w:history="1">
            <w:r w:rsidRPr="00EB1F56">
              <w:rPr>
                <w:rStyle w:val="Hyperlink"/>
                <w:noProof/>
              </w:rPr>
              <w:t>6. Metodologia</w:t>
            </w:r>
            <w:r>
              <w:rPr>
                <w:noProof/>
                <w:webHidden/>
              </w:rPr>
              <w:tab/>
            </w:r>
            <w:r>
              <w:rPr>
                <w:noProof/>
                <w:webHidden/>
              </w:rPr>
              <w:fldChar w:fldCharType="begin"/>
            </w:r>
            <w:r>
              <w:rPr>
                <w:noProof/>
                <w:webHidden/>
              </w:rPr>
              <w:instrText xml:space="preserve"> PAGEREF _Toc213521382 \h </w:instrText>
            </w:r>
            <w:r>
              <w:rPr>
                <w:noProof/>
                <w:webHidden/>
              </w:rPr>
            </w:r>
            <w:r>
              <w:rPr>
                <w:noProof/>
                <w:webHidden/>
              </w:rPr>
              <w:fldChar w:fldCharType="separate"/>
            </w:r>
            <w:r>
              <w:rPr>
                <w:noProof/>
                <w:webHidden/>
              </w:rPr>
              <w:t>6</w:t>
            </w:r>
            <w:r>
              <w:rPr>
                <w:noProof/>
                <w:webHidden/>
              </w:rPr>
              <w:fldChar w:fldCharType="end"/>
            </w:r>
          </w:hyperlink>
        </w:p>
        <w:p w14:paraId="35068B54" w14:textId="27E20F8F" w:rsidR="004D4CD2" w:rsidRDefault="004D4CD2">
          <w:pPr>
            <w:pStyle w:val="Sumrio1"/>
            <w:tabs>
              <w:tab w:val="right" w:leader="dot" w:pos="9962"/>
            </w:tabs>
            <w:rPr>
              <w:rFonts w:asciiTheme="minorHAnsi" w:eastAsiaTheme="minorEastAsia" w:hAnsiTheme="minorHAnsi" w:cstheme="minorBidi"/>
              <w:noProof/>
              <w:color w:val="auto"/>
              <w:sz w:val="24"/>
            </w:rPr>
          </w:pPr>
          <w:hyperlink w:anchor="_Toc213521383" w:history="1">
            <w:r w:rsidRPr="00EB1F56">
              <w:rPr>
                <w:rStyle w:val="Hyperlink"/>
                <w:noProof/>
              </w:rPr>
              <w:t>7. Descrição das Funções no Projeto</w:t>
            </w:r>
            <w:r>
              <w:rPr>
                <w:noProof/>
                <w:webHidden/>
              </w:rPr>
              <w:tab/>
            </w:r>
            <w:r>
              <w:rPr>
                <w:noProof/>
                <w:webHidden/>
              </w:rPr>
              <w:fldChar w:fldCharType="begin"/>
            </w:r>
            <w:r>
              <w:rPr>
                <w:noProof/>
                <w:webHidden/>
              </w:rPr>
              <w:instrText xml:space="preserve"> PAGEREF _Toc213521383 \h </w:instrText>
            </w:r>
            <w:r>
              <w:rPr>
                <w:noProof/>
                <w:webHidden/>
              </w:rPr>
            </w:r>
            <w:r>
              <w:rPr>
                <w:noProof/>
                <w:webHidden/>
              </w:rPr>
              <w:fldChar w:fldCharType="separate"/>
            </w:r>
            <w:r>
              <w:rPr>
                <w:noProof/>
                <w:webHidden/>
              </w:rPr>
              <w:t>6</w:t>
            </w:r>
            <w:r>
              <w:rPr>
                <w:noProof/>
                <w:webHidden/>
              </w:rPr>
              <w:fldChar w:fldCharType="end"/>
            </w:r>
          </w:hyperlink>
        </w:p>
        <w:p w14:paraId="571BDC66" w14:textId="705E2FB8" w:rsidR="004D4CD2" w:rsidRDefault="004D4CD2">
          <w:pPr>
            <w:pStyle w:val="Sumrio1"/>
            <w:tabs>
              <w:tab w:val="right" w:leader="dot" w:pos="9962"/>
            </w:tabs>
            <w:rPr>
              <w:rFonts w:asciiTheme="minorHAnsi" w:eastAsiaTheme="minorEastAsia" w:hAnsiTheme="minorHAnsi" w:cstheme="minorBidi"/>
              <w:noProof/>
              <w:color w:val="auto"/>
              <w:sz w:val="24"/>
            </w:rPr>
          </w:pPr>
          <w:hyperlink w:anchor="_Toc213521384" w:history="1">
            <w:r w:rsidRPr="00EB1F56">
              <w:rPr>
                <w:rStyle w:val="Hyperlink"/>
                <w:noProof/>
              </w:rPr>
              <w:t>8. Desenvolvimento do Projeto</w:t>
            </w:r>
            <w:r>
              <w:rPr>
                <w:noProof/>
                <w:webHidden/>
              </w:rPr>
              <w:tab/>
            </w:r>
            <w:r>
              <w:rPr>
                <w:noProof/>
                <w:webHidden/>
              </w:rPr>
              <w:fldChar w:fldCharType="begin"/>
            </w:r>
            <w:r>
              <w:rPr>
                <w:noProof/>
                <w:webHidden/>
              </w:rPr>
              <w:instrText xml:space="preserve"> PAGEREF _Toc213521384 \h </w:instrText>
            </w:r>
            <w:r>
              <w:rPr>
                <w:noProof/>
                <w:webHidden/>
              </w:rPr>
            </w:r>
            <w:r>
              <w:rPr>
                <w:noProof/>
                <w:webHidden/>
              </w:rPr>
              <w:fldChar w:fldCharType="separate"/>
            </w:r>
            <w:r>
              <w:rPr>
                <w:noProof/>
                <w:webHidden/>
              </w:rPr>
              <w:t>8</w:t>
            </w:r>
            <w:r>
              <w:rPr>
                <w:noProof/>
                <w:webHidden/>
              </w:rPr>
              <w:fldChar w:fldCharType="end"/>
            </w:r>
          </w:hyperlink>
        </w:p>
        <w:p w14:paraId="62E30873" w14:textId="52E20511"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85" w:history="1">
            <w:r w:rsidRPr="00EB1F56">
              <w:rPr>
                <w:rStyle w:val="Hyperlink"/>
                <w:noProof/>
              </w:rPr>
              <w:t>9. Resultados Esperados</w:t>
            </w:r>
            <w:r>
              <w:rPr>
                <w:noProof/>
                <w:webHidden/>
              </w:rPr>
              <w:tab/>
            </w:r>
            <w:r>
              <w:rPr>
                <w:noProof/>
                <w:webHidden/>
              </w:rPr>
              <w:fldChar w:fldCharType="begin"/>
            </w:r>
            <w:r>
              <w:rPr>
                <w:noProof/>
                <w:webHidden/>
              </w:rPr>
              <w:instrText xml:space="preserve"> PAGEREF _Toc213521385 \h </w:instrText>
            </w:r>
            <w:r>
              <w:rPr>
                <w:noProof/>
                <w:webHidden/>
              </w:rPr>
            </w:r>
            <w:r>
              <w:rPr>
                <w:noProof/>
                <w:webHidden/>
              </w:rPr>
              <w:fldChar w:fldCharType="separate"/>
            </w:r>
            <w:r>
              <w:rPr>
                <w:noProof/>
                <w:webHidden/>
              </w:rPr>
              <w:t>9</w:t>
            </w:r>
            <w:r>
              <w:rPr>
                <w:noProof/>
                <w:webHidden/>
              </w:rPr>
              <w:fldChar w:fldCharType="end"/>
            </w:r>
          </w:hyperlink>
        </w:p>
        <w:p w14:paraId="3AC803FC" w14:textId="677CE8C4"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86" w:history="1">
            <w:r w:rsidRPr="00EB1F56">
              <w:rPr>
                <w:rStyle w:val="Hyperlink"/>
                <w:noProof/>
              </w:rPr>
              <w:t>10. Persona</w:t>
            </w:r>
            <w:r>
              <w:rPr>
                <w:noProof/>
                <w:webHidden/>
              </w:rPr>
              <w:tab/>
            </w:r>
            <w:r>
              <w:rPr>
                <w:noProof/>
                <w:webHidden/>
              </w:rPr>
              <w:fldChar w:fldCharType="begin"/>
            </w:r>
            <w:r>
              <w:rPr>
                <w:noProof/>
                <w:webHidden/>
              </w:rPr>
              <w:instrText xml:space="preserve"> PAGEREF _Toc213521386 \h </w:instrText>
            </w:r>
            <w:r>
              <w:rPr>
                <w:noProof/>
                <w:webHidden/>
              </w:rPr>
            </w:r>
            <w:r>
              <w:rPr>
                <w:noProof/>
                <w:webHidden/>
              </w:rPr>
              <w:fldChar w:fldCharType="separate"/>
            </w:r>
            <w:r>
              <w:rPr>
                <w:noProof/>
                <w:webHidden/>
              </w:rPr>
              <w:t>9</w:t>
            </w:r>
            <w:r>
              <w:rPr>
                <w:noProof/>
                <w:webHidden/>
              </w:rPr>
              <w:fldChar w:fldCharType="end"/>
            </w:r>
          </w:hyperlink>
        </w:p>
        <w:p w14:paraId="264DBD14" w14:textId="51AD8CB5"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87" w:history="1">
            <w:r w:rsidRPr="00EB1F56">
              <w:rPr>
                <w:rStyle w:val="Hyperlink"/>
                <w:noProof/>
              </w:rPr>
              <w:t>11. Canvas de Proposta de Valor</w:t>
            </w:r>
            <w:r>
              <w:rPr>
                <w:noProof/>
                <w:webHidden/>
              </w:rPr>
              <w:tab/>
            </w:r>
            <w:r>
              <w:rPr>
                <w:noProof/>
                <w:webHidden/>
              </w:rPr>
              <w:fldChar w:fldCharType="begin"/>
            </w:r>
            <w:r>
              <w:rPr>
                <w:noProof/>
                <w:webHidden/>
              </w:rPr>
              <w:instrText xml:space="preserve"> PAGEREF _Toc213521387 \h </w:instrText>
            </w:r>
            <w:r>
              <w:rPr>
                <w:noProof/>
                <w:webHidden/>
              </w:rPr>
            </w:r>
            <w:r>
              <w:rPr>
                <w:noProof/>
                <w:webHidden/>
              </w:rPr>
              <w:fldChar w:fldCharType="separate"/>
            </w:r>
            <w:r>
              <w:rPr>
                <w:noProof/>
                <w:webHidden/>
              </w:rPr>
              <w:t>10</w:t>
            </w:r>
            <w:r>
              <w:rPr>
                <w:noProof/>
                <w:webHidden/>
              </w:rPr>
              <w:fldChar w:fldCharType="end"/>
            </w:r>
          </w:hyperlink>
        </w:p>
        <w:p w14:paraId="0F5B7CA3" w14:textId="1C102779"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88" w:history="1">
            <w:r w:rsidRPr="00EB1F56">
              <w:rPr>
                <w:rStyle w:val="Hyperlink"/>
                <w:noProof/>
              </w:rPr>
              <w:t>12.  Lean Canvas</w:t>
            </w:r>
            <w:r>
              <w:rPr>
                <w:noProof/>
                <w:webHidden/>
              </w:rPr>
              <w:tab/>
            </w:r>
            <w:r>
              <w:rPr>
                <w:noProof/>
                <w:webHidden/>
              </w:rPr>
              <w:fldChar w:fldCharType="begin"/>
            </w:r>
            <w:r>
              <w:rPr>
                <w:noProof/>
                <w:webHidden/>
              </w:rPr>
              <w:instrText xml:space="preserve"> PAGEREF _Toc213521388 \h </w:instrText>
            </w:r>
            <w:r>
              <w:rPr>
                <w:noProof/>
                <w:webHidden/>
              </w:rPr>
            </w:r>
            <w:r>
              <w:rPr>
                <w:noProof/>
                <w:webHidden/>
              </w:rPr>
              <w:fldChar w:fldCharType="separate"/>
            </w:r>
            <w:r>
              <w:rPr>
                <w:noProof/>
                <w:webHidden/>
              </w:rPr>
              <w:t>11</w:t>
            </w:r>
            <w:r>
              <w:rPr>
                <w:noProof/>
                <w:webHidden/>
              </w:rPr>
              <w:fldChar w:fldCharType="end"/>
            </w:r>
          </w:hyperlink>
        </w:p>
        <w:p w14:paraId="43C940EC" w14:textId="18F24248"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89" w:history="1">
            <w:r w:rsidRPr="00EB1F56">
              <w:rPr>
                <w:rStyle w:val="Hyperlink"/>
                <w:noProof/>
              </w:rPr>
              <w:t>13. Estudo de Mercado (TAM, SAM, SOM)</w:t>
            </w:r>
            <w:r>
              <w:rPr>
                <w:noProof/>
                <w:webHidden/>
              </w:rPr>
              <w:tab/>
            </w:r>
            <w:r>
              <w:rPr>
                <w:noProof/>
                <w:webHidden/>
              </w:rPr>
              <w:fldChar w:fldCharType="begin"/>
            </w:r>
            <w:r>
              <w:rPr>
                <w:noProof/>
                <w:webHidden/>
              </w:rPr>
              <w:instrText xml:space="preserve"> PAGEREF _Toc213521389 \h </w:instrText>
            </w:r>
            <w:r>
              <w:rPr>
                <w:noProof/>
                <w:webHidden/>
              </w:rPr>
            </w:r>
            <w:r>
              <w:rPr>
                <w:noProof/>
                <w:webHidden/>
              </w:rPr>
              <w:fldChar w:fldCharType="separate"/>
            </w:r>
            <w:r>
              <w:rPr>
                <w:noProof/>
                <w:webHidden/>
              </w:rPr>
              <w:t>11</w:t>
            </w:r>
            <w:r>
              <w:rPr>
                <w:noProof/>
                <w:webHidden/>
              </w:rPr>
              <w:fldChar w:fldCharType="end"/>
            </w:r>
          </w:hyperlink>
        </w:p>
        <w:p w14:paraId="1ACC710F" w14:textId="1FBAE18D"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0" w:history="1">
            <w:r w:rsidRPr="00EB1F56">
              <w:rPr>
                <w:rStyle w:val="Hyperlink"/>
                <w:noProof/>
              </w:rPr>
              <w:t>14. Conclusão</w:t>
            </w:r>
            <w:r>
              <w:rPr>
                <w:noProof/>
                <w:webHidden/>
              </w:rPr>
              <w:tab/>
            </w:r>
            <w:r>
              <w:rPr>
                <w:noProof/>
                <w:webHidden/>
              </w:rPr>
              <w:fldChar w:fldCharType="begin"/>
            </w:r>
            <w:r>
              <w:rPr>
                <w:noProof/>
                <w:webHidden/>
              </w:rPr>
              <w:instrText xml:space="preserve"> PAGEREF _Toc213521390 \h </w:instrText>
            </w:r>
            <w:r>
              <w:rPr>
                <w:noProof/>
                <w:webHidden/>
              </w:rPr>
            </w:r>
            <w:r>
              <w:rPr>
                <w:noProof/>
                <w:webHidden/>
              </w:rPr>
              <w:fldChar w:fldCharType="separate"/>
            </w:r>
            <w:r>
              <w:rPr>
                <w:noProof/>
                <w:webHidden/>
              </w:rPr>
              <w:t>12</w:t>
            </w:r>
            <w:r>
              <w:rPr>
                <w:noProof/>
                <w:webHidden/>
              </w:rPr>
              <w:fldChar w:fldCharType="end"/>
            </w:r>
          </w:hyperlink>
        </w:p>
        <w:p w14:paraId="3019FF54" w14:textId="3D14ADF3"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1" w:history="1">
            <w:r w:rsidRPr="00EB1F56">
              <w:rPr>
                <w:rStyle w:val="Hyperlink"/>
                <w:noProof/>
              </w:rPr>
              <w:t>15. Estudos Futuros</w:t>
            </w:r>
            <w:r>
              <w:rPr>
                <w:noProof/>
                <w:webHidden/>
              </w:rPr>
              <w:tab/>
            </w:r>
            <w:r>
              <w:rPr>
                <w:noProof/>
                <w:webHidden/>
              </w:rPr>
              <w:fldChar w:fldCharType="begin"/>
            </w:r>
            <w:r>
              <w:rPr>
                <w:noProof/>
                <w:webHidden/>
              </w:rPr>
              <w:instrText xml:space="preserve"> PAGEREF _Toc213521391 \h </w:instrText>
            </w:r>
            <w:r>
              <w:rPr>
                <w:noProof/>
                <w:webHidden/>
              </w:rPr>
            </w:r>
            <w:r>
              <w:rPr>
                <w:noProof/>
                <w:webHidden/>
              </w:rPr>
              <w:fldChar w:fldCharType="separate"/>
            </w:r>
            <w:r>
              <w:rPr>
                <w:noProof/>
                <w:webHidden/>
              </w:rPr>
              <w:t>13</w:t>
            </w:r>
            <w:r>
              <w:rPr>
                <w:noProof/>
                <w:webHidden/>
              </w:rPr>
              <w:fldChar w:fldCharType="end"/>
            </w:r>
          </w:hyperlink>
        </w:p>
        <w:p w14:paraId="7064F9CD" w14:textId="174901FB"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2" w:history="1">
            <w:r w:rsidRPr="00EB1F56">
              <w:rPr>
                <w:rStyle w:val="Hyperlink"/>
                <w:noProof/>
              </w:rPr>
              <w:t>15. Validação da Pesona</w:t>
            </w:r>
            <w:r>
              <w:rPr>
                <w:noProof/>
                <w:webHidden/>
              </w:rPr>
              <w:tab/>
            </w:r>
            <w:r>
              <w:rPr>
                <w:noProof/>
                <w:webHidden/>
              </w:rPr>
              <w:fldChar w:fldCharType="begin"/>
            </w:r>
            <w:r>
              <w:rPr>
                <w:noProof/>
                <w:webHidden/>
              </w:rPr>
              <w:instrText xml:space="preserve"> PAGEREF _Toc213521392 \h </w:instrText>
            </w:r>
            <w:r>
              <w:rPr>
                <w:noProof/>
                <w:webHidden/>
              </w:rPr>
            </w:r>
            <w:r>
              <w:rPr>
                <w:noProof/>
                <w:webHidden/>
              </w:rPr>
              <w:fldChar w:fldCharType="separate"/>
            </w:r>
            <w:r>
              <w:rPr>
                <w:noProof/>
                <w:webHidden/>
              </w:rPr>
              <w:t>14</w:t>
            </w:r>
            <w:r>
              <w:rPr>
                <w:noProof/>
                <w:webHidden/>
              </w:rPr>
              <w:fldChar w:fldCharType="end"/>
            </w:r>
          </w:hyperlink>
        </w:p>
        <w:p w14:paraId="6CD027D4" w14:textId="6130E001"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3" w:history="1">
            <w:r w:rsidRPr="00EB1F56">
              <w:rPr>
                <w:rStyle w:val="Hyperlink"/>
                <w:noProof/>
              </w:rPr>
              <w:t>16. Vídeo Pitch</w:t>
            </w:r>
            <w:r>
              <w:rPr>
                <w:noProof/>
                <w:webHidden/>
              </w:rPr>
              <w:tab/>
            </w:r>
            <w:r>
              <w:rPr>
                <w:noProof/>
                <w:webHidden/>
              </w:rPr>
              <w:fldChar w:fldCharType="begin"/>
            </w:r>
            <w:r>
              <w:rPr>
                <w:noProof/>
                <w:webHidden/>
              </w:rPr>
              <w:instrText xml:space="preserve"> PAGEREF _Toc213521393 \h </w:instrText>
            </w:r>
            <w:r>
              <w:rPr>
                <w:noProof/>
                <w:webHidden/>
              </w:rPr>
            </w:r>
            <w:r>
              <w:rPr>
                <w:noProof/>
                <w:webHidden/>
              </w:rPr>
              <w:fldChar w:fldCharType="separate"/>
            </w:r>
            <w:r>
              <w:rPr>
                <w:noProof/>
                <w:webHidden/>
              </w:rPr>
              <w:t>14</w:t>
            </w:r>
            <w:r>
              <w:rPr>
                <w:noProof/>
                <w:webHidden/>
              </w:rPr>
              <w:fldChar w:fldCharType="end"/>
            </w:r>
          </w:hyperlink>
        </w:p>
        <w:p w14:paraId="0894E1B0" w14:textId="64FFF4DC"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4" w:history="1">
            <w:r w:rsidRPr="00EB1F56">
              <w:rPr>
                <w:rStyle w:val="Hyperlink"/>
                <w:noProof/>
              </w:rPr>
              <w:t>17. Trello</w:t>
            </w:r>
            <w:r>
              <w:rPr>
                <w:noProof/>
                <w:webHidden/>
              </w:rPr>
              <w:tab/>
            </w:r>
            <w:r>
              <w:rPr>
                <w:noProof/>
                <w:webHidden/>
              </w:rPr>
              <w:fldChar w:fldCharType="begin"/>
            </w:r>
            <w:r>
              <w:rPr>
                <w:noProof/>
                <w:webHidden/>
              </w:rPr>
              <w:instrText xml:space="preserve"> PAGEREF _Toc213521394 \h </w:instrText>
            </w:r>
            <w:r>
              <w:rPr>
                <w:noProof/>
                <w:webHidden/>
              </w:rPr>
            </w:r>
            <w:r>
              <w:rPr>
                <w:noProof/>
                <w:webHidden/>
              </w:rPr>
              <w:fldChar w:fldCharType="separate"/>
            </w:r>
            <w:r>
              <w:rPr>
                <w:noProof/>
                <w:webHidden/>
              </w:rPr>
              <w:t>14</w:t>
            </w:r>
            <w:r>
              <w:rPr>
                <w:noProof/>
                <w:webHidden/>
              </w:rPr>
              <w:fldChar w:fldCharType="end"/>
            </w:r>
          </w:hyperlink>
        </w:p>
        <w:p w14:paraId="52A2BF2E" w14:textId="17FDEADE"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5" w:history="1">
            <w:r w:rsidRPr="00EB1F56">
              <w:rPr>
                <w:rStyle w:val="Hyperlink"/>
                <w:noProof/>
              </w:rPr>
              <w:t>18. Landing Page</w:t>
            </w:r>
            <w:r>
              <w:rPr>
                <w:noProof/>
                <w:webHidden/>
              </w:rPr>
              <w:tab/>
            </w:r>
            <w:r>
              <w:rPr>
                <w:noProof/>
                <w:webHidden/>
              </w:rPr>
              <w:fldChar w:fldCharType="begin"/>
            </w:r>
            <w:r>
              <w:rPr>
                <w:noProof/>
                <w:webHidden/>
              </w:rPr>
              <w:instrText xml:space="preserve"> PAGEREF _Toc213521395 \h </w:instrText>
            </w:r>
            <w:r>
              <w:rPr>
                <w:noProof/>
                <w:webHidden/>
              </w:rPr>
            </w:r>
            <w:r>
              <w:rPr>
                <w:noProof/>
                <w:webHidden/>
              </w:rPr>
              <w:fldChar w:fldCharType="separate"/>
            </w:r>
            <w:r>
              <w:rPr>
                <w:noProof/>
                <w:webHidden/>
              </w:rPr>
              <w:t>14</w:t>
            </w:r>
            <w:r>
              <w:rPr>
                <w:noProof/>
                <w:webHidden/>
              </w:rPr>
              <w:fldChar w:fldCharType="end"/>
            </w:r>
          </w:hyperlink>
        </w:p>
        <w:p w14:paraId="488D21ED" w14:textId="324B716C"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6" w:history="1">
            <w:r w:rsidRPr="00EB1F56">
              <w:rPr>
                <w:rStyle w:val="Hyperlink"/>
                <w:noProof/>
              </w:rPr>
              <w:t>19. Git Hub</w:t>
            </w:r>
            <w:r>
              <w:rPr>
                <w:noProof/>
                <w:webHidden/>
              </w:rPr>
              <w:tab/>
            </w:r>
            <w:r>
              <w:rPr>
                <w:noProof/>
                <w:webHidden/>
              </w:rPr>
              <w:fldChar w:fldCharType="begin"/>
            </w:r>
            <w:r>
              <w:rPr>
                <w:noProof/>
                <w:webHidden/>
              </w:rPr>
              <w:instrText xml:space="preserve"> PAGEREF _Toc213521396 \h </w:instrText>
            </w:r>
            <w:r>
              <w:rPr>
                <w:noProof/>
                <w:webHidden/>
              </w:rPr>
            </w:r>
            <w:r>
              <w:rPr>
                <w:noProof/>
                <w:webHidden/>
              </w:rPr>
              <w:fldChar w:fldCharType="separate"/>
            </w:r>
            <w:r>
              <w:rPr>
                <w:noProof/>
                <w:webHidden/>
              </w:rPr>
              <w:t>14</w:t>
            </w:r>
            <w:r>
              <w:rPr>
                <w:noProof/>
                <w:webHidden/>
              </w:rPr>
              <w:fldChar w:fldCharType="end"/>
            </w:r>
          </w:hyperlink>
        </w:p>
        <w:p w14:paraId="695B4F3F" w14:textId="439A9411" w:rsidR="004D4CD2" w:rsidRDefault="004D4CD2">
          <w:pPr>
            <w:pStyle w:val="Sumrio2"/>
            <w:tabs>
              <w:tab w:val="right" w:leader="dot" w:pos="9962"/>
            </w:tabs>
            <w:rPr>
              <w:rFonts w:asciiTheme="minorHAnsi" w:eastAsiaTheme="minorEastAsia" w:hAnsiTheme="minorHAnsi" w:cstheme="minorBidi"/>
              <w:noProof/>
              <w:color w:val="auto"/>
              <w:sz w:val="24"/>
            </w:rPr>
          </w:pPr>
          <w:hyperlink w:anchor="_Toc213521397" w:history="1">
            <w:r w:rsidRPr="00EB1F56">
              <w:rPr>
                <w:rStyle w:val="Hyperlink"/>
                <w:noProof/>
              </w:rPr>
              <w:t>20. Referências Bibliográficas</w:t>
            </w:r>
            <w:r>
              <w:rPr>
                <w:noProof/>
                <w:webHidden/>
              </w:rPr>
              <w:tab/>
            </w:r>
            <w:r>
              <w:rPr>
                <w:noProof/>
                <w:webHidden/>
              </w:rPr>
              <w:fldChar w:fldCharType="begin"/>
            </w:r>
            <w:r>
              <w:rPr>
                <w:noProof/>
                <w:webHidden/>
              </w:rPr>
              <w:instrText xml:space="preserve"> PAGEREF _Toc213521397 \h </w:instrText>
            </w:r>
            <w:r>
              <w:rPr>
                <w:noProof/>
                <w:webHidden/>
              </w:rPr>
            </w:r>
            <w:r>
              <w:rPr>
                <w:noProof/>
                <w:webHidden/>
              </w:rPr>
              <w:fldChar w:fldCharType="separate"/>
            </w:r>
            <w:r>
              <w:rPr>
                <w:noProof/>
                <w:webHidden/>
              </w:rPr>
              <w:t>14</w:t>
            </w:r>
            <w:r>
              <w:rPr>
                <w:noProof/>
                <w:webHidden/>
              </w:rPr>
              <w:fldChar w:fldCharType="end"/>
            </w:r>
          </w:hyperlink>
        </w:p>
        <w:p w14:paraId="243F30EF" w14:textId="6EFC0F08" w:rsidR="002C525E" w:rsidRDefault="002C525E">
          <w:r>
            <w:rPr>
              <w:b/>
              <w:bCs/>
            </w:rPr>
            <w:fldChar w:fldCharType="end"/>
          </w:r>
        </w:p>
      </w:sdtContent>
    </w:sdt>
    <w:p w14:paraId="6C58EFC5" w14:textId="3331159F" w:rsidR="008A33B3" w:rsidRDefault="008A33B3">
      <w:pPr>
        <w:spacing w:after="106" w:line="265" w:lineRule="auto"/>
        <w:ind w:left="10"/>
        <w:jc w:val="left"/>
      </w:pPr>
    </w:p>
    <w:p w14:paraId="74F4BE83" w14:textId="77777777" w:rsidR="002C525E" w:rsidRDefault="002C525E" w:rsidP="002C525E">
      <w:pPr>
        <w:pStyle w:val="Ttulo1"/>
      </w:pPr>
    </w:p>
    <w:p w14:paraId="4C1E4B1B" w14:textId="2711E7C2" w:rsidR="008A33B3" w:rsidRDefault="00000000">
      <w:pPr>
        <w:pStyle w:val="Ttulo2"/>
        <w:spacing w:after="401"/>
        <w:ind w:left="355"/>
      </w:pPr>
      <w:bookmarkStart w:id="0" w:name="_Toc213521375"/>
      <w:r>
        <w:t>1. Informações do Projeto</w:t>
      </w:r>
      <w:bookmarkEnd w:id="0"/>
    </w:p>
    <w:p w14:paraId="41342912" w14:textId="77777777" w:rsidR="008A33B3" w:rsidRDefault="00000000">
      <w:pPr>
        <w:numPr>
          <w:ilvl w:val="0"/>
          <w:numId w:val="3"/>
        </w:numPr>
        <w:spacing w:after="139" w:line="259" w:lineRule="auto"/>
        <w:ind w:hanging="360"/>
        <w:jc w:val="left"/>
      </w:pPr>
      <w:r>
        <w:rPr>
          <w:b/>
          <w:sz w:val="24"/>
        </w:rPr>
        <w:t xml:space="preserve">Título do Projeto: </w:t>
      </w:r>
      <w:r>
        <w:rPr>
          <w:sz w:val="24"/>
        </w:rPr>
        <w:t>Reutilização Empresarial B2B</w:t>
      </w:r>
    </w:p>
    <w:p w14:paraId="09185E5A" w14:textId="77777777" w:rsidR="008A33B3" w:rsidRDefault="00000000">
      <w:pPr>
        <w:numPr>
          <w:ilvl w:val="0"/>
          <w:numId w:val="3"/>
        </w:numPr>
        <w:spacing w:after="139" w:line="259" w:lineRule="auto"/>
        <w:ind w:hanging="360"/>
        <w:jc w:val="left"/>
      </w:pPr>
      <w:r>
        <w:rPr>
          <w:b/>
          <w:sz w:val="24"/>
        </w:rPr>
        <w:t xml:space="preserve">Orientador: </w:t>
      </w:r>
      <w:r>
        <w:rPr>
          <w:sz w:val="24"/>
        </w:rPr>
        <w:t xml:space="preserve">Rodrigo de Paula </w:t>
      </w:r>
      <w:proofErr w:type="spellStart"/>
      <w:r>
        <w:rPr>
          <w:sz w:val="24"/>
        </w:rPr>
        <w:t>Diver</w:t>
      </w:r>
      <w:proofErr w:type="spellEnd"/>
    </w:p>
    <w:p w14:paraId="06E848C3" w14:textId="77777777" w:rsidR="008A33B3" w:rsidRDefault="00000000">
      <w:pPr>
        <w:numPr>
          <w:ilvl w:val="0"/>
          <w:numId w:val="3"/>
        </w:numPr>
        <w:spacing w:after="133" w:line="265" w:lineRule="auto"/>
        <w:ind w:hanging="360"/>
        <w:jc w:val="left"/>
      </w:pPr>
      <w:r>
        <w:rPr>
          <w:b/>
          <w:sz w:val="24"/>
        </w:rPr>
        <w:t xml:space="preserve">Líder do Grupo: </w:t>
      </w:r>
      <w:r>
        <w:rPr>
          <w:sz w:val="24"/>
        </w:rPr>
        <w:t>Francisco</w:t>
      </w:r>
    </w:p>
    <w:p w14:paraId="183C1ECF" w14:textId="77777777" w:rsidR="008A33B3" w:rsidRDefault="00000000">
      <w:pPr>
        <w:numPr>
          <w:ilvl w:val="0"/>
          <w:numId w:val="3"/>
        </w:numPr>
        <w:spacing w:after="139" w:line="259" w:lineRule="auto"/>
        <w:ind w:hanging="360"/>
        <w:jc w:val="left"/>
      </w:pPr>
      <w:r>
        <w:rPr>
          <w:b/>
          <w:sz w:val="24"/>
        </w:rPr>
        <w:t>Curso:</w:t>
      </w:r>
      <w:r>
        <w:rPr>
          <w:i/>
          <w:sz w:val="24"/>
        </w:rPr>
        <w:t xml:space="preserve">  </w:t>
      </w:r>
      <w:r>
        <w:rPr>
          <w:sz w:val="24"/>
        </w:rPr>
        <w:t>Análise e Desenvolvimento de Sistemas</w:t>
      </w:r>
    </w:p>
    <w:p w14:paraId="5576A6FE" w14:textId="77777777" w:rsidR="008A33B3" w:rsidRDefault="00000000">
      <w:pPr>
        <w:numPr>
          <w:ilvl w:val="0"/>
          <w:numId w:val="3"/>
        </w:numPr>
        <w:spacing w:after="635" w:line="265" w:lineRule="auto"/>
        <w:ind w:hanging="360"/>
        <w:jc w:val="left"/>
      </w:pPr>
      <w:r>
        <w:rPr>
          <w:b/>
          <w:sz w:val="24"/>
        </w:rPr>
        <w:t>Semestre: 2</w:t>
      </w:r>
      <w:r>
        <w:rPr>
          <w:i/>
          <w:sz w:val="24"/>
        </w:rPr>
        <w:t>º Semestre</w:t>
      </w:r>
    </w:p>
    <w:p w14:paraId="43F1362A" w14:textId="77777777" w:rsidR="008A33B3" w:rsidRDefault="00000000">
      <w:pPr>
        <w:pStyle w:val="Ttulo2"/>
        <w:ind w:left="355"/>
      </w:pPr>
      <w:bookmarkStart w:id="1" w:name="_Toc213521376"/>
      <w:r>
        <w:t>2. Introdução</w:t>
      </w:r>
      <w:bookmarkEnd w:id="1"/>
    </w:p>
    <w:p w14:paraId="17B7C592" w14:textId="77777777" w:rsidR="008A33B3" w:rsidRDefault="00000000">
      <w:pPr>
        <w:spacing w:after="537" w:line="360" w:lineRule="auto"/>
        <w:ind w:left="-5"/>
      </w:pPr>
      <w:r>
        <w:t xml:space="preserve">A prática de sustentabilidade é de extrema importância no setor industrial. É fundamental que sejam desenvolvidos métodos que facilitem a adoção dessa prática, especialmente no cenário atual, onde o descarte de materiais e resíduos desnecessários ainda é comum. Nesse contexto, surge a nossa proposta: o </w:t>
      </w:r>
      <w:proofErr w:type="spellStart"/>
      <w:r>
        <w:t>ReUseB</w:t>
      </w:r>
      <w:proofErr w:type="spellEnd"/>
      <w:r>
        <w:t xml:space="preserve">. Este </w:t>
      </w:r>
      <w:r>
        <w:lastRenderedPageBreak/>
        <w:t>projeto visa, de maneira geral, resolver problemas ambientais, ao mesmo tempo em que oferece uma plataforma para facilitar a comunicação na venda de materiais auxiliares já usados, que podem ser comercializados entre indústrias. O impacto ambiental direto será reduzido, gerando uma vantagem econômica e fortalecendo a cadeia produtiva.</w:t>
      </w:r>
    </w:p>
    <w:p w14:paraId="0023437E" w14:textId="77777777" w:rsidR="008A33B3" w:rsidRDefault="00000000">
      <w:pPr>
        <w:pStyle w:val="Ttulo2"/>
        <w:ind w:left="355"/>
      </w:pPr>
      <w:bookmarkStart w:id="2" w:name="_Toc213521377"/>
      <w:r>
        <w:t>3. Objetivos</w:t>
      </w:r>
      <w:bookmarkEnd w:id="2"/>
    </w:p>
    <w:p w14:paraId="63E0D6E5" w14:textId="77777777" w:rsidR="008A33B3" w:rsidRDefault="00000000">
      <w:pPr>
        <w:spacing w:after="238" w:line="360" w:lineRule="auto"/>
        <w:ind w:left="-5"/>
      </w:pPr>
      <w:r>
        <w:t>O objetivo é criar uma plataforma digital para facilitar a comunicação e a negociação entre indústrias para a reutilização de materiais auxiliares, promovendo a economia circular e incentivando práticas sustentáveis no setor industrial, ao mesmo tempo em que estabelece um ambiente seguro, confiável e economicamente viável para essas transações.</w:t>
      </w:r>
    </w:p>
    <w:p w14:paraId="43A0E9C8" w14:textId="77777777" w:rsidR="008A33B3" w:rsidRDefault="00000000">
      <w:pPr>
        <w:pStyle w:val="Ttulo3"/>
        <w:ind w:left="355"/>
      </w:pPr>
      <w:bookmarkStart w:id="3" w:name="_Toc213521378"/>
      <w:r>
        <w:t>3.1Objetivo Geral</w:t>
      </w:r>
      <w:bookmarkEnd w:id="3"/>
    </w:p>
    <w:p w14:paraId="0F3576AD" w14:textId="77777777" w:rsidR="008A33B3" w:rsidRDefault="00000000">
      <w:pPr>
        <w:spacing w:after="200" w:line="360" w:lineRule="auto"/>
        <w:ind w:left="-5"/>
      </w:pPr>
      <w:r>
        <w:t>O objetivo geral do projeto é promover a economia circular entre diferentes indústrias, permitindo que elas economizem na aquisição de materiais usados que ainda podem ser reutilizados. Além disso, busca-se incentivar a sustentabilidade, evitando o descarte desnecessário desses materiais sempre que possível.</w:t>
      </w:r>
    </w:p>
    <w:p w14:paraId="1116763C" w14:textId="77777777" w:rsidR="008A33B3" w:rsidRDefault="00000000">
      <w:pPr>
        <w:spacing w:line="360" w:lineRule="auto"/>
        <w:ind w:left="-5"/>
      </w:pPr>
      <w:r>
        <w:t>Para alcançar esse objetivo, é fundamental criar uma plataforma de comunicação simples, intuitiva e especificamente voltada para esse tipo prática.</w:t>
      </w:r>
    </w:p>
    <w:p w14:paraId="25C295CB" w14:textId="77777777" w:rsidR="008A33B3" w:rsidRDefault="00000000">
      <w:pPr>
        <w:pStyle w:val="Ttulo3"/>
        <w:ind w:left="355"/>
      </w:pPr>
      <w:bookmarkStart w:id="4" w:name="_Toc213521379"/>
      <w:r>
        <w:t>3.2Objetivos Específicos</w:t>
      </w:r>
      <w:bookmarkEnd w:id="4"/>
    </w:p>
    <w:p w14:paraId="34F956DA" w14:textId="77777777" w:rsidR="008A33B3" w:rsidRDefault="00000000">
      <w:pPr>
        <w:numPr>
          <w:ilvl w:val="0"/>
          <w:numId w:val="4"/>
        </w:numPr>
        <w:spacing w:after="211"/>
        <w:ind w:hanging="217"/>
      </w:pPr>
      <w:r>
        <w:t>Desenvolver uma plataforma digital:</w:t>
      </w:r>
    </w:p>
    <w:p w14:paraId="5C85B552" w14:textId="77777777" w:rsidR="008A33B3" w:rsidRDefault="00000000">
      <w:pPr>
        <w:spacing w:after="208"/>
        <w:ind w:left="-5"/>
      </w:pPr>
      <w:r>
        <w:t xml:space="preserve">Desenvolver uma plataforma que permita o cadastro, anúncio, busca e filtro de materiais por categoria, quantidade e localização. </w:t>
      </w:r>
    </w:p>
    <w:p w14:paraId="1089F99C" w14:textId="77777777" w:rsidR="008A33B3" w:rsidRDefault="00000000">
      <w:pPr>
        <w:numPr>
          <w:ilvl w:val="0"/>
          <w:numId w:val="4"/>
        </w:numPr>
        <w:spacing w:after="211"/>
        <w:ind w:hanging="217"/>
      </w:pPr>
      <w:r>
        <w:t>Estabelecer um sistema de avaliação e confiança:</w:t>
      </w:r>
    </w:p>
    <w:p w14:paraId="1839A1F4" w14:textId="77777777" w:rsidR="008A33B3" w:rsidRDefault="00000000">
      <w:pPr>
        <w:spacing w:after="208"/>
        <w:ind w:left="-5"/>
      </w:pPr>
      <w:r>
        <w:t>Permitir a possibilidade de um perfil ser verificado e até fazer feedbacks após transações para criar um ambiente seguro e confiável.</w:t>
      </w:r>
    </w:p>
    <w:p w14:paraId="7606BDAB" w14:textId="77777777" w:rsidR="008A33B3" w:rsidRDefault="00000000">
      <w:pPr>
        <w:numPr>
          <w:ilvl w:val="0"/>
          <w:numId w:val="4"/>
        </w:numPr>
        <w:spacing w:after="211"/>
        <w:ind w:hanging="217"/>
      </w:pPr>
      <w:r>
        <w:t>Definir e implementar um modelo de negócio sustentável:</w:t>
      </w:r>
    </w:p>
    <w:p w14:paraId="7BA73384" w14:textId="77777777" w:rsidR="008A33B3" w:rsidRDefault="00000000">
      <w:pPr>
        <w:spacing w:after="548"/>
        <w:ind w:left="-5"/>
      </w:pPr>
      <w:r>
        <w:t>Utilizar sistemas de plano de assinatura, taxa de compra, frete ou publicidade para monetizar o projeto.</w:t>
      </w:r>
    </w:p>
    <w:p w14:paraId="58704C75" w14:textId="77777777" w:rsidR="008A33B3" w:rsidRDefault="00000000">
      <w:pPr>
        <w:pStyle w:val="Ttulo1"/>
        <w:ind w:left="10"/>
      </w:pPr>
      <w:bookmarkStart w:id="5" w:name="_Toc213521380"/>
      <w:r>
        <w:lastRenderedPageBreak/>
        <w:t>4. Justificativa</w:t>
      </w:r>
      <w:bookmarkEnd w:id="5"/>
    </w:p>
    <w:p w14:paraId="673207EF" w14:textId="77777777" w:rsidR="008A33B3" w:rsidRDefault="00000000">
      <w:pPr>
        <w:spacing w:after="200" w:line="360" w:lineRule="auto"/>
        <w:ind w:left="-5"/>
      </w:pPr>
      <w:r>
        <w:t xml:space="preserve">Para o desenvolvimento do </w:t>
      </w:r>
      <w:proofErr w:type="spellStart"/>
      <w:r>
        <w:t>ReUseB</w:t>
      </w:r>
      <w:proofErr w:type="spellEnd"/>
      <w:r>
        <w:t>, nossas justificativas foram as seguintes: as indústrias gastam dinheiro comprando materiais novos e depois gastam mais dinheiro para descartar os usados, um modelo que é ao mesmo tempo caro e prejudicial para o meio ambiente.</w:t>
      </w:r>
    </w:p>
    <w:p w14:paraId="05673717" w14:textId="77777777" w:rsidR="008A33B3" w:rsidRDefault="00000000">
      <w:pPr>
        <w:spacing w:after="537" w:line="360" w:lineRule="auto"/>
        <w:ind w:left="-5"/>
      </w:pPr>
      <w:r>
        <w:t xml:space="preserve">Dessa maneira, a </w:t>
      </w:r>
      <w:proofErr w:type="spellStart"/>
      <w:r>
        <w:t>ReUseB</w:t>
      </w:r>
      <w:proofErr w:type="spellEnd"/>
      <w:r>
        <w:t xml:space="preserve"> transforma esse "lixo" de uma empresa em "matéria-prima" barata para outra. Isso gera uma vantagem econômica imediata para ambos os lados, enquanto reduz o volume de resíduos enviados para aterros e, em consequência, fortalece os elos da cadeia produtiva, atuando como um catalisador para a Economia Circular. Portanto, a plataforma torna a prática sustentável em vez de uma despesa, trazendo um bom negócio e fortalecendo a cadeia produtiva de forma prática e lucrativa.</w:t>
      </w:r>
    </w:p>
    <w:p w14:paraId="63B929F8" w14:textId="77777777" w:rsidR="008A33B3" w:rsidRDefault="00000000">
      <w:pPr>
        <w:pStyle w:val="Ttulo1"/>
        <w:ind w:left="10"/>
      </w:pPr>
      <w:bookmarkStart w:id="6" w:name="_Toc213521381"/>
      <w:r>
        <w:t>5. Cronograma</w:t>
      </w:r>
      <w:bookmarkEnd w:id="6"/>
    </w:p>
    <w:p w14:paraId="518C0D46" w14:textId="77777777" w:rsidR="008A33B3" w:rsidRDefault="00000000">
      <w:pPr>
        <w:spacing w:after="379" w:line="259" w:lineRule="auto"/>
        <w:ind w:left="0" w:firstLine="0"/>
        <w:jc w:val="left"/>
      </w:pPr>
      <w:r>
        <w:rPr>
          <w:noProof/>
        </w:rPr>
        <w:drawing>
          <wp:inline distT="0" distB="0" distL="0" distR="0" wp14:anchorId="1BB43C0E" wp14:editId="6C70AEBD">
            <wp:extent cx="6332220" cy="35433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8"/>
                    <a:stretch>
                      <a:fillRect/>
                    </a:stretch>
                  </pic:blipFill>
                  <pic:spPr>
                    <a:xfrm>
                      <a:off x="0" y="0"/>
                      <a:ext cx="6332220" cy="3543300"/>
                    </a:xfrm>
                    <a:prstGeom prst="rect">
                      <a:avLst/>
                    </a:prstGeom>
                  </pic:spPr>
                </pic:pic>
              </a:graphicData>
            </a:graphic>
          </wp:inline>
        </w:drawing>
      </w:r>
    </w:p>
    <w:p w14:paraId="04E60BC7" w14:textId="77777777" w:rsidR="008A33B3" w:rsidRDefault="00000000">
      <w:pPr>
        <w:spacing w:after="644" w:line="265" w:lineRule="auto"/>
        <w:ind w:left="10" w:right="1"/>
        <w:jc w:val="center"/>
      </w:pPr>
      <w:r>
        <w:rPr>
          <w:b/>
        </w:rPr>
        <w:t>Figura 1:</w:t>
      </w:r>
      <w:r>
        <w:t xml:space="preserve"> Cronograma das atividades do projeto</w:t>
      </w:r>
    </w:p>
    <w:p w14:paraId="085E8080" w14:textId="77777777" w:rsidR="008A33B3" w:rsidRDefault="00000000">
      <w:pPr>
        <w:pStyle w:val="Ttulo1"/>
        <w:ind w:left="10"/>
      </w:pPr>
      <w:bookmarkStart w:id="7" w:name="_Toc213521382"/>
      <w:r>
        <w:lastRenderedPageBreak/>
        <w:t>6. Metodologia</w:t>
      </w:r>
      <w:bookmarkEnd w:id="7"/>
    </w:p>
    <w:p w14:paraId="2C74729D" w14:textId="77777777" w:rsidR="008A33B3" w:rsidRDefault="00000000">
      <w:pPr>
        <w:spacing w:after="200" w:line="360" w:lineRule="auto"/>
        <w:ind w:left="-5"/>
      </w:pPr>
      <w:r>
        <w:t xml:space="preserve">O projeto </w:t>
      </w:r>
      <w:proofErr w:type="spellStart"/>
      <w:r>
        <w:t>ReUseB</w:t>
      </w:r>
      <w:proofErr w:type="spellEnd"/>
      <w:r>
        <w:t xml:space="preserve"> será desenvolvido com base em uma metodologia prática e colaborativa, focada em simplicidade e eficiência. Para organizar as tarefas e acompanhar o andamento do trabalho, será utilizado o </w:t>
      </w:r>
      <w:proofErr w:type="spellStart"/>
      <w:r>
        <w:t>Trello</w:t>
      </w:r>
      <w:proofErr w:type="spellEnd"/>
      <w:r>
        <w:t>, onde cada etapa do cronograma será registrada e acompanhada pelo grupo.</w:t>
      </w:r>
    </w:p>
    <w:p w14:paraId="0A5DA8C9" w14:textId="77777777" w:rsidR="008A33B3" w:rsidRDefault="00000000">
      <w:pPr>
        <w:spacing w:after="200" w:line="360" w:lineRule="auto"/>
        <w:ind w:left="-5"/>
      </w:pPr>
      <w:r>
        <w:t>As primeiras etapas consistem no levantamento de requisitos, para definir claramente as funcionalidades necessárias, como cadastro de usuários, cadastro de materiais, sistema de busca e comunicação entre empresas. Em seguida, será feita a prototipação da interface, com o objetivo de criar um design simples e intuitivo.</w:t>
      </w:r>
    </w:p>
    <w:p w14:paraId="4620DFE4" w14:textId="77777777" w:rsidR="008A33B3" w:rsidRDefault="00000000">
      <w:pPr>
        <w:spacing w:line="360" w:lineRule="auto"/>
        <w:ind w:left="-5"/>
      </w:pPr>
      <w:r>
        <w:t>O desenvolvimento será feito de forma incremental, começando por um MVP (Produto Mínimo Viável) que contenha as funções básicas, permitindo testes e ajustes antes da versão final. A validação do sistema ocorrerá por meio de testes funcionais, que verificarão se cada recurso funciona corretamente, e de testes de usabilidade, para garantir que a plataforma seja fácil de usar.</w:t>
      </w:r>
    </w:p>
    <w:p w14:paraId="763A027E" w14:textId="77777777" w:rsidR="008A33B3" w:rsidRDefault="00000000">
      <w:pPr>
        <w:pStyle w:val="Ttulo1"/>
        <w:spacing w:after="126"/>
        <w:ind w:left="10"/>
      </w:pPr>
      <w:bookmarkStart w:id="8" w:name="_Toc213521383"/>
      <w:r>
        <w:t>7. Descrição das Funções no Projeto</w:t>
      </w:r>
      <w:bookmarkEnd w:id="8"/>
    </w:p>
    <w:p w14:paraId="2A7EA5B8" w14:textId="77777777" w:rsidR="008A33B3" w:rsidRDefault="00000000">
      <w:pPr>
        <w:tabs>
          <w:tab w:val="center" w:pos="2897"/>
          <w:tab w:val="center" w:pos="4985"/>
        </w:tabs>
        <w:spacing w:after="0" w:line="259" w:lineRule="auto"/>
        <w:ind w:left="0" w:firstLine="0"/>
        <w:jc w:val="left"/>
      </w:pPr>
      <w:r>
        <w:rPr>
          <w:b/>
        </w:rPr>
        <w:t>N</w:t>
      </w:r>
      <w:r>
        <w:rPr>
          <w:b/>
          <w:sz w:val="18"/>
        </w:rPr>
        <w:t xml:space="preserve">OME DO </w:t>
      </w:r>
      <w:r>
        <w:rPr>
          <w:b/>
        </w:rPr>
        <w:t>I</w:t>
      </w:r>
      <w:r>
        <w:rPr>
          <w:b/>
          <w:sz w:val="18"/>
        </w:rPr>
        <w:t>NTEGRANTE</w:t>
      </w:r>
      <w:r>
        <w:rPr>
          <w:b/>
          <w:sz w:val="18"/>
        </w:rPr>
        <w:tab/>
      </w:r>
      <w:r>
        <w:rPr>
          <w:b/>
        </w:rPr>
        <w:t>RA</w:t>
      </w:r>
      <w:r>
        <w:rPr>
          <w:b/>
        </w:rPr>
        <w:tab/>
        <w:t>F</w:t>
      </w:r>
      <w:r>
        <w:rPr>
          <w:b/>
          <w:sz w:val="18"/>
        </w:rPr>
        <w:t xml:space="preserve">UNÇÕES </w:t>
      </w:r>
      <w:r>
        <w:rPr>
          <w:b/>
        </w:rPr>
        <w:t>A</w:t>
      </w:r>
      <w:r>
        <w:rPr>
          <w:b/>
          <w:sz w:val="18"/>
        </w:rPr>
        <w:t>CUMULADAS</w:t>
      </w:r>
    </w:p>
    <w:tbl>
      <w:tblPr>
        <w:tblStyle w:val="TableGrid"/>
        <w:tblW w:w="9617" w:type="dxa"/>
        <w:tblInd w:w="0" w:type="dxa"/>
        <w:tblCellMar>
          <w:top w:w="36" w:type="dxa"/>
          <w:right w:w="67" w:type="dxa"/>
        </w:tblCellMar>
        <w:tblLook w:val="04A0" w:firstRow="1" w:lastRow="0" w:firstColumn="1" w:lastColumn="0" w:noHBand="0" w:noVBand="1"/>
      </w:tblPr>
      <w:tblGrid>
        <w:gridCol w:w="2659"/>
        <w:gridCol w:w="1385"/>
        <w:gridCol w:w="5573"/>
      </w:tblGrid>
      <w:tr w:rsidR="008A33B3" w14:paraId="0FACEA0D" w14:textId="77777777">
        <w:trPr>
          <w:trHeight w:val="536"/>
        </w:trPr>
        <w:tc>
          <w:tcPr>
            <w:tcW w:w="2659" w:type="dxa"/>
            <w:tcBorders>
              <w:top w:val="single" w:sz="4" w:space="0" w:color="7F7F7F"/>
              <w:left w:val="nil"/>
              <w:bottom w:val="nil"/>
              <w:right w:val="single" w:sz="4" w:space="0" w:color="7F7F7F"/>
            </w:tcBorders>
            <w:shd w:val="clear" w:color="auto" w:fill="F2F2F2"/>
          </w:tcPr>
          <w:p w14:paraId="57A846C1" w14:textId="77777777" w:rsidR="008A33B3" w:rsidRDefault="00000000">
            <w:pPr>
              <w:spacing w:after="0" w:line="259" w:lineRule="auto"/>
              <w:ind w:left="108" w:firstLine="0"/>
              <w:jc w:val="left"/>
            </w:pPr>
            <w:r>
              <w:rPr>
                <w:b/>
              </w:rPr>
              <w:t>E</w:t>
            </w:r>
            <w:r>
              <w:rPr>
                <w:b/>
                <w:sz w:val="18"/>
              </w:rPr>
              <w:t>NRICO</w:t>
            </w:r>
          </w:p>
        </w:tc>
        <w:tc>
          <w:tcPr>
            <w:tcW w:w="1385" w:type="dxa"/>
            <w:tcBorders>
              <w:top w:val="single" w:sz="4" w:space="0" w:color="7F7F7F"/>
              <w:left w:val="single" w:sz="4" w:space="0" w:color="7F7F7F"/>
              <w:bottom w:val="nil"/>
              <w:right w:val="nil"/>
            </w:tcBorders>
            <w:shd w:val="clear" w:color="auto" w:fill="F2F2F2"/>
          </w:tcPr>
          <w:p w14:paraId="6DAF3BD1" w14:textId="77777777" w:rsidR="008A33B3" w:rsidRDefault="00000000">
            <w:pPr>
              <w:spacing w:after="0" w:line="259" w:lineRule="auto"/>
              <w:ind w:left="109" w:firstLine="0"/>
              <w:jc w:val="left"/>
            </w:pPr>
            <w:r>
              <w:t>RA250779</w:t>
            </w:r>
          </w:p>
        </w:tc>
        <w:tc>
          <w:tcPr>
            <w:tcW w:w="5573" w:type="dxa"/>
            <w:tcBorders>
              <w:top w:val="single" w:sz="4" w:space="0" w:color="7F7F7F"/>
              <w:left w:val="nil"/>
              <w:bottom w:val="nil"/>
              <w:right w:val="nil"/>
            </w:tcBorders>
            <w:shd w:val="clear" w:color="auto" w:fill="F2F2F2"/>
          </w:tcPr>
          <w:p w14:paraId="7696BBBB" w14:textId="77777777" w:rsidR="008A33B3" w:rsidRDefault="00000000">
            <w:pPr>
              <w:spacing w:after="0" w:line="259" w:lineRule="auto"/>
              <w:ind w:left="0" w:firstLine="0"/>
              <w:jc w:val="left"/>
            </w:pPr>
            <w:r>
              <w:rPr>
                <w:sz w:val="18"/>
              </w:rPr>
              <w:t xml:space="preserve">Gestor de </w:t>
            </w:r>
            <w:proofErr w:type="gramStart"/>
            <w:r>
              <w:rPr>
                <w:sz w:val="18"/>
              </w:rPr>
              <w:t xml:space="preserve">Projeto,  </w:t>
            </w:r>
            <w:proofErr w:type="spellStart"/>
            <w:r>
              <w:rPr>
                <w:sz w:val="18"/>
              </w:rPr>
              <w:t>Product</w:t>
            </w:r>
            <w:proofErr w:type="spellEnd"/>
            <w:proofErr w:type="gramEnd"/>
            <w:r>
              <w:rPr>
                <w:sz w:val="18"/>
              </w:rPr>
              <w:t xml:space="preserve"> </w:t>
            </w:r>
            <w:proofErr w:type="spellStart"/>
            <w:r>
              <w:rPr>
                <w:sz w:val="18"/>
              </w:rPr>
              <w:t>Owner</w:t>
            </w:r>
            <w:proofErr w:type="spellEnd"/>
          </w:p>
        </w:tc>
      </w:tr>
      <w:tr w:rsidR="008A33B3" w14:paraId="2F5F129B" w14:textId="77777777">
        <w:trPr>
          <w:trHeight w:val="530"/>
        </w:trPr>
        <w:tc>
          <w:tcPr>
            <w:tcW w:w="2659" w:type="dxa"/>
            <w:tcBorders>
              <w:top w:val="nil"/>
              <w:left w:val="nil"/>
              <w:bottom w:val="nil"/>
              <w:right w:val="single" w:sz="4" w:space="0" w:color="7F7F7F"/>
            </w:tcBorders>
          </w:tcPr>
          <w:p w14:paraId="779BA499" w14:textId="77777777" w:rsidR="008A33B3" w:rsidRDefault="00000000">
            <w:pPr>
              <w:spacing w:after="0" w:line="259" w:lineRule="auto"/>
              <w:ind w:left="108" w:firstLine="0"/>
              <w:jc w:val="left"/>
            </w:pPr>
            <w:r>
              <w:rPr>
                <w:b/>
              </w:rPr>
              <w:t>F</w:t>
            </w:r>
            <w:r>
              <w:rPr>
                <w:b/>
                <w:sz w:val="18"/>
              </w:rPr>
              <w:t>RANCISCO</w:t>
            </w:r>
          </w:p>
        </w:tc>
        <w:tc>
          <w:tcPr>
            <w:tcW w:w="1385" w:type="dxa"/>
            <w:tcBorders>
              <w:top w:val="nil"/>
              <w:left w:val="single" w:sz="4" w:space="0" w:color="7F7F7F"/>
              <w:bottom w:val="nil"/>
              <w:right w:val="nil"/>
            </w:tcBorders>
          </w:tcPr>
          <w:p w14:paraId="29068469" w14:textId="77777777" w:rsidR="008A33B3" w:rsidRDefault="00000000">
            <w:pPr>
              <w:spacing w:after="0" w:line="259" w:lineRule="auto"/>
              <w:ind w:left="109" w:firstLine="0"/>
              <w:jc w:val="left"/>
            </w:pPr>
            <w:r>
              <w:t>RA252259</w:t>
            </w:r>
          </w:p>
        </w:tc>
        <w:tc>
          <w:tcPr>
            <w:tcW w:w="5573" w:type="dxa"/>
            <w:tcBorders>
              <w:top w:val="nil"/>
              <w:left w:val="nil"/>
              <w:bottom w:val="nil"/>
              <w:right w:val="nil"/>
            </w:tcBorders>
          </w:tcPr>
          <w:p w14:paraId="7A126950" w14:textId="77777777" w:rsidR="008A33B3" w:rsidRDefault="00000000">
            <w:pPr>
              <w:spacing w:after="0" w:line="259" w:lineRule="auto"/>
              <w:ind w:left="0" w:firstLine="0"/>
              <w:jc w:val="left"/>
            </w:pPr>
            <w:r>
              <w:rPr>
                <w:sz w:val="18"/>
              </w:rPr>
              <w:t>Analista de Banco de Dados e Suporte</w:t>
            </w:r>
          </w:p>
        </w:tc>
      </w:tr>
      <w:tr w:rsidR="008A33B3" w14:paraId="7B97303D" w14:textId="77777777">
        <w:trPr>
          <w:trHeight w:val="530"/>
        </w:trPr>
        <w:tc>
          <w:tcPr>
            <w:tcW w:w="2659" w:type="dxa"/>
            <w:tcBorders>
              <w:top w:val="nil"/>
              <w:left w:val="nil"/>
              <w:bottom w:val="nil"/>
              <w:right w:val="single" w:sz="4" w:space="0" w:color="7F7F7F"/>
            </w:tcBorders>
            <w:shd w:val="clear" w:color="auto" w:fill="F2F2F2"/>
          </w:tcPr>
          <w:p w14:paraId="6D59978D" w14:textId="77777777" w:rsidR="008A33B3" w:rsidRDefault="00000000">
            <w:pPr>
              <w:spacing w:after="0" w:line="259" w:lineRule="auto"/>
              <w:ind w:left="108" w:firstLine="0"/>
              <w:jc w:val="left"/>
            </w:pPr>
            <w:r>
              <w:rPr>
                <w:b/>
              </w:rPr>
              <w:t>G</w:t>
            </w:r>
            <w:r>
              <w:rPr>
                <w:b/>
                <w:sz w:val="18"/>
              </w:rPr>
              <w:t xml:space="preserve">ABRIEL </w:t>
            </w:r>
            <w:r>
              <w:rPr>
                <w:b/>
              </w:rPr>
              <w:t>P</w:t>
            </w:r>
            <w:r>
              <w:rPr>
                <w:b/>
                <w:sz w:val="18"/>
              </w:rPr>
              <w:t>UENTE</w:t>
            </w:r>
          </w:p>
        </w:tc>
        <w:tc>
          <w:tcPr>
            <w:tcW w:w="1385" w:type="dxa"/>
            <w:tcBorders>
              <w:top w:val="nil"/>
              <w:left w:val="single" w:sz="4" w:space="0" w:color="7F7F7F"/>
              <w:bottom w:val="nil"/>
              <w:right w:val="nil"/>
            </w:tcBorders>
            <w:shd w:val="clear" w:color="auto" w:fill="F2F2F2"/>
          </w:tcPr>
          <w:p w14:paraId="2117F4DC" w14:textId="77777777" w:rsidR="008A33B3" w:rsidRDefault="00000000">
            <w:pPr>
              <w:spacing w:after="0" w:line="259" w:lineRule="auto"/>
              <w:ind w:left="109" w:firstLine="0"/>
              <w:jc w:val="left"/>
            </w:pPr>
            <w:r>
              <w:t>RA252098</w:t>
            </w:r>
          </w:p>
        </w:tc>
        <w:tc>
          <w:tcPr>
            <w:tcW w:w="5573" w:type="dxa"/>
            <w:tcBorders>
              <w:top w:val="nil"/>
              <w:left w:val="nil"/>
              <w:bottom w:val="nil"/>
              <w:right w:val="nil"/>
            </w:tcBorders>
            <w:shd w:val="clear" w:color="auto" w:fill="F2F2F2"/>
          </w:tcPr>
          <w:p w14:paraId="2F19607C" w14:textId="77777777" w:rsidR="008A33B3" w:rsidRDefault="00000000">
            <w:pPr>
              <w:spacing w:after="0" w:line="259" w:lineRule="auto"/>
              <w:ind w:left="0" w:firstLine="0"/>
              <w:jc w:val="left"/>
            </w:pPr>
            <w:r>
              <w:rPr>
                <w:sz w:val="18"/>
              </w:rPr>
              <w:t xml:space="preserve">Desenvolvedor </w:t>
            </w:r>
            <w:proofErr w:type="spellStart"/>
            <w:r>
              <w:rPr>
                <w:sz w:val="18"/>
              </w:rPr>
              <w:t>Full-Stack</w:t>
            </w:r>
            <w:proofErr w:type="spellEnd"/>
            <w:r>
              <w:rPr>
                <w:sz w:val="18"/>
              </w:rPr>
              <w:t xml:space="preserve"> (POO e Banco de Dados), Engenheiro de Software</w:t>
            </w:r>
          </w:p>
        </w:tc>
      </w:tr>
      <w:tr w:rsidR="008A33B3" w14:paraId="6DDA8684" w14:textId="77777777">
        <w:trPr>
          <w:trHeight w:val="659"/>
        </w:trPr>
        <w:tc>
          <w:tcPr>
            <w:tcW w:w="2659" w:type="dxa"/>
            <w:tcBorders>
              <w:top w:val="nil"/>
              <w:left w:val="nil"/>
              <w:bottom w:val="nil"/>
              <w:right w:val="single" w:sz="4" w:space="0" w:color="7F7F7F"/>
            </w:tcBorders>
          </w:tcPr>
          <w:p w14:paraId="72228107" w14:textId="77777777" w:rsidR="008A33B3" w:rsidRDefault="00000000">
            <w:pPr>
              <w:spacing w:after="0" w:line="259" w:lineRule="auto"/>
              <w:ind w:left="108" w:firstLine="0"/>
              <w:jc w:val="left"/>
            </w:pPr>
            <w:r>
              <w:rPr>
                <w:b/>
              </w:rPr>
              <w:t>G</w:t>
            </w:r>
            <w:r>
              <w:rPr>
                <w:b/>
                <w:sz w:val="18"/>
              </w:rPr>
              <w:t xml:space="preserve">ABRIEL </w:t>
            </w:r>
            <w:r>
              <w:rPr>
                <w:b/>
              </w:rPr>
              <w:t>M</w:t>
            </w:r>
            <w:r>
              <w:rPr>
                <w:b/>
                <w:sz w:val="18"/>
              </w:rPr>
              <w:t>ATHEUS</w:t>
            </w:r>
          </w:p>
        </w:tc>
        <w:tc>
          <w:tcPr>
            <w:tcW w:w="1385" w:type="dxa"/>
            <w:tcBorders>
              <w:top w:val="nil"/>
              <w:left w:val="single" w:sz="4" w:space="0" w:color="7F7F7F"/>
              <w:bottom w:val="nil"/>
              <w:right w:val="nil"/>
            </w:tcBorders>
          </w:tcPr>
          <w:p w14:paraId="30BCE6E6" w14:textId="77777777" w:rsidR="008A33B3" w:rsidRDefault="00000000">
            <w:pPr>
              <w:spacing w:after="0" w:line="259" w:lineRule="auto"/>
              <w:ind w:left="109" w:firstLine="0"/>
              <w:jc w:val="left"/>
            </w:pPr>
            <w:r>
              <w:t>RA252088</w:t>
            </w:r>
          </w:p>
        </w:tc>
        <w:tc>
          <w:tcPr>
            <w:tcW w:w="5573" w:type="dxa"/>
            <w:tcBorders>
              <w:top w:val="nil"/>
              <w:left w:val="nil"/>
              <w:bottom w:val="nil"/>
              <w:right w:val="nil"/>
            </w:tcBorders>
          </w:tcPr>
          <w:p w14:paraId="59F2DB0C" w14:textId="77777777" w:rsidR="008A33B3" w:rsidRDefault="00000000">
            <w:pPr>
              <w:spacing w:after="92" w:line="259" w:lineRule="auto"/>
              <w:ind w:left="0" w:firstLine="0"/>
            </w:pPr>
            <w:r>
              <w:rPr>
                <w:sz w:val="18"/>
              </w:rPr>
              <w:t xml:space="preserve">Especialista em Engenharia de Software, Analista de Requisitos, Analista de </w:t>
            </w:r>
          </w:p>
          <w:p w14:paraId="54CA3EDD" w14:textId="77777777" w:rsidR="008A33B3" w:rsidRDefault="00000000">
            <w:pPr>
              <w:spacing w:after="0" w:line="259" w:lineRule="auto"/>
              <w:ind w:left="0" w:firstLine="0"/>
              <w:jc w:val="left"/>
            </w:pPr>
            <w:r>
              <w:rPr>
                <w:sz w:val="18"/>
              </w:rPr>
              <w:t>Viabilidade</w:t>
            </w:r>
          </w:p>
        </w:tc>
      </w:tr>
      <w:tr w:rsidR="008A33B3" w14:paraId="009E8874" w14:textId="77777777">
        <w:trPr>
          <w:trHeight w:val="659"/>
        </w:trPr>
        <w:tc>
          <w:tcPr>
            <w:tcW w:w="2659" w:type="dxa"/>
            <w:tcBorders>
              <w:top w:val="nil"/>
              <w:left w:val="nil"/>
              <w:bottom w:val="nil"/>
              <w:right w:val="single" w:sz="4" w:space="0" w:color="7F7F7F"/>
            </w:tcBorders>
            <w:shd w:val="clear" w:color="auto" w:fill="F2F2F2"/>
          </w:tcPr>
          <w:p w14:paraId="736754CF" w14:textId="77777777" w:rsidR="008A33B3" w:rsidRDefault="00000000">
            <w:pPr>
              <w:spacing w:after="0" w:line="259" w:lineRule="auto"/>
              <w:ind w:left="108" w:firstLine="0"/>
              <w:jc w:val="left"/>
            </w:pPr>
            <w:r>
              <w:rPr>
                <w:b/>
              </w:rPr>
              <w:t>J</w:t>
            </w:r>
            <w:r>
              <w:rPr>
                <w:b/>
                <w:sz w:val="18"/>
              </w:rPr>
              <w:t>OÃO</w:t>
            </w:r>
          </w:p>
        </w:tc>
        <w:tc>
          <w:tcPr>
            <w:tcW w:w="1385" w:type="dxa"/>
            <w:tcBorders>
              <w:top w:val="nil"/>
              <w:left w:val="single" w:sz="4" w:space="0" w:color="7F7F7F"/>
              <w:bottom w:val="nil"/>
              <w:right w:val="nil"/>
            </w:tcBorders>
            <w:shd w:val="clear" w:color="auto" w:fill="F2F2F2"/>
          </w:tcPr>
          <w:p w14:paraId="5E2D87E7" w14:textId="77777777" w:rsidR="008A33B3" w:rsidRDefault="00000000">
            <w:pPr>
              <w:spacing w:after="0" w:line="259" w:lineRule="auto"/>
              <w:ind w:left="109" w:firstLine="0"/>
              <w:jc w:val="left"/>
            </w:pPr>
            <w:r>
              <w:t>RA250964</w:t>
            </w:r>
          </w:p>
        </w:tc>
        <w:tc>
          <w:tcPr>
            <w:tcW w:w="5573" w:type="dxa"/>
            <w:tcBorders>
              <w:top w:val="nil"/>
              <w:left w:val="nil"/>
              <w:bottom w:val="nil"/>
              <w:right w:val="nil"/>
            </w:tcBorders>
            <w:shd w:val="clear" w:color="auto" w:fill="F2F2F2"/>
          </w:tcPr>
          <w:p w14:paraId="13C388C1" w14:textId="77777777" w:rsidR="008A33B3" w:rsidRDefault="00000000">
            <w:pPr>
              <w:spacing w:after="92" w:line="259" w:lineRule="auto"/>
              <w:ind w:left="0" w:firstLine="0"/>
            </w:pPr>
            <w:r>
              <w:rPr>
                <w:sz w:val="18"/>
              </w:rPr>
              <w:t xml:space="preserve">Especialista em Qualidade e Experiência do Usuário, Engenheiro de Testes, </w:t>
            </w:r>
          </w:p>
          <w:p w14:paraId="4F6213CD" w14:textId="77777777" w:rsidR="008A33B3" w:rsidRDefault="00000000">
            <w:pPr>
              <w:spacing w:after="0" w:line="259" w:lineRule="auto"/>
              <w:ind w:left="0" w:firstLine="0"/>
              <w:jc w:val="left"/>
            </w:pPr>
            <w:r>
              <w:rPr>
                <w:sz w:val="18"/>
              </w:rPr>
              <w:t>Consultor de Usabilidade</w:t>
            </w:r>
          </w:p>
        </w:tc>
      </w:tr>
      <w:tr w:rsidR="008A33B3" w14:paraId="732645C2" w14:textId="77777777">
        <w:trPr>
          <w:trHeight w:val="659"/>
        </w:trPr>
        <w:tc>
          <w:tcPr>
            <w:tcW w:w="2659" w:type="dxa"/>
            <w:tcBorders>
              <w:top w:val="nil"/>
              <w:left w:val="nil"/>
              <w:bottom w:val="nil"/>
              <w:right w:val="single" w:sz="4" w:space="0" w:color="7F7F7F"/>
            </w:tcBorders>
          </w:tcPr>
          <w:p w14:paraId="5CE5699C" w14:textId="77777777" w:rsidR="008A33B3" w:rsidRDefault="00000000">
            <w:pPr>
              <w:spacing w:after="0" w:line="259" w:lineRule="auto"/>
              <w:ind w:left="108" w:firstLine="0"/>
              <w:jc w:val="left"/>
            </w:pPr>
            <w:r>
              <w:rPr>
                <w:b/>
              </w:rPr>
              <w:t>T</w:t>
            </w:r>
            <w:r>
              <w:rPr>
                <w:b/>
                <w:sz w:val="18"/>
              </w:rPr>
              <w:t>HIAGO</w:t>
            </w:r>
          </w:p>
        </w:tc>
        <w:tc>
          <w:tcPr>
            <w:tcW w:w="1385" w:type="dxa"/>
            <w:tcBorders>
              <w:top w:val="nil"/>
              <w:left w:val="single" w:sz="4" w:space="0" w:color="7F7F7F"/>
              <w:bottom w:val="nil"/>
              <w:right w:val="nil"/>
            </w:tcBorders>
          </w:tcPr>
          <w:p w14:paraId="68116A99" w14:textId="77777777" w:rsidR="008A33B3" w:rsidRDefault="00000000">
            <w:pPr>
              <w:spacing w:after="0" w:line="259" w:lineRule="auto"/>
              <w:ind w:left="109" w:firstLine="0"/>
              <w:jc w:val="left"/>
            </w:pPr>
            <w:r>
              <w:t>RA 251272</w:t>
            </w:r>
          </w:p>
        </w:tc>
        <w:tc>
          <w:tcPr>
            <w:tcW w:w="5573" w:type="dxa"/>
            <w:tcBorders>
              <w:top w:val="nil"/>
              <w:left w:val="nil"/>
              <w:bottom w:val="nil"/>
              <w:right w:val="nil"/>
            </w:tcBorders>
          </w:tcPr>
          <w:p w14:paraId="7F336E95" w14:textId="77777777" w:rsidR="008A33B3" w:rsidRDefault="00000000">
            <w:pPr>
              <w:spacing w:after="0" w:line="259" w:lineRule="auto"/>
              <w:ind w:left="0" w:firstLine="0"/>
            </w:pPr>
            <w:r>
              <w:rPr>
                <w:sz w:val="18"/>
              </w:rPr>
              <w:t xml:space="preserve">Especialista em Infraestrutura e Redes, Especialista em Redes, Especialista em Instalação e </w:t>
            </w:r>
            <w:proofErr w:type="spellStart"/>
            <w:r>
              <w:rPr>
                <w:sz w:val="18"/>
              </w:rPr>
              <w:t>Deploy</w:t>
            </w:r>
            <w:proofErr w:type="spellEnd"/>
          </w:p>
        </w:tc>
      </w:tr>
    </w:tbl>
    <w:p w14:paraId="1E4F1898" w14:textId="77777777" w:rsidR="008A33B3" w:rsidRDefault="00000000">
      <w:pPr>
        <w:spacing w:after="307" w:line="265" w:lineRule="auto"/>
        <w:ind w:left="10" w:right="1"/>
        <w:jc w:val="center"/>
      </w:pPr>
      <w:r>
        <w:rPr>
          <w:b/>
        </w:rPr>
        <w:t>Tabela 1:</w:t>
      </w:r>
      <w:r>
        <w:t xml:space="preserve"> Funções dos integrantes do grupo.</w:t>
      </w:r>
    </w:p>
    <w:p w14:paraId="5B6F2F19" w14:textId="77777777" w:rsidR="008A33B3" w:rsidRDefault="00000000">
      <w:pPr>
        <w:spacing w:after="394" w:line="265" w:lineRule="auto"/>
        <w:ind w:left="-5"/>
        <w:jc w:val="left"/>
      </w:pPr>
      <w:r>
        <w:rPr>
          <w:b/>
        </w:rPr>
        <w:t xml:space="preserve">Função 1: [Gestor de Projeto e </w:t>
      </w:r>
      <w:proofErr w:type="spellStart"/>
      <w:r>
        <w:rPr>
          <w:b/>
        </w:rPr>
        <w:t>Product</w:t>
      </w:r>
      <w:proofErr w:type="spellEnd"/>
      <w:r>
        <w:rPr>
          <w:b/>
        </w:rPr>
        <w:t xml:space="preserve"> </w:t>
      </w:r>
      <w:proofErr w:type="spellStart"/>
      <w:r>
        <w:rPr>
          <w:b/>
        </w:rPr>
        <w:t>Owner</w:t>
      </w:r>
      <w:proofErr w:type="spellEnd"/>
      <w:r>
        <w:rPr>
          <w:b/>
        </w:rPr>
        <w:t>]</w:t>
      </w:r>
    </w:p>
    <w:p w14:paraId="536EAE8B" w14:textId="77777777" w:rsidR="008A33B3" w:rsidRDefault="00000000">
      <w:pPr>
        <w:numPr>
          <w:ilvl w:val="0"/>
          <w:numId w:val="5"/>
        </w:numPr>
        <w:spacing w:line="360" w:lineRule="auto"/>
        <w:ind w:hanging="360"/>
      </w:pPr>
      <w:r>
        <w:rPr>
          <w:b/>
        </w:rPr>
        <w:t>Descrição da Função:</w:t>
      </w:r>
      <w:r>
        <w:t xml:space="preserve"> Ambas as funções estão diretamente relacionadas à gestão de escopo, prazos, prioridades e comunicação com o cliente. O </w:t>
      </w:r>
      <w:proofErr w:type="spellStart"/>
      <w:r>
        <w:t>Product</w:t>
      </w:r>
      <w:proofErr w:type="spellEnd"/>
      <w:r>
        <w:t xml:space="preserve"> </w:t>
      </w:r>
      <w:proofErr w:type="spellStart"/>
      <w:r>
        <w:t>Owner</w:t>
      </w:r>
      <w:proofErr w:type="spellEnd"/>
      <w:r>
        <w:t xml:space="preserve"> define o backlog e as prioridades, enquanto o Gestor do Projeto coordena as atividades e garante o cumprimento dos prazos. Essa combinação é comum em projetos ágeis menores.</w:t>
      </w:r>
    </w:p>
    <w:p w14:paraId="582AE9E1" w14:textId="77777777" w:rsidR="008A33B3" w:rsidRDefault="00000000">
      <w:pPr>
        <w:numPr>
          <w:ilvl w:val="0"/>
          <w:numId w:val="5"/>
        </w:numPr>
        <w:spacing w:after="200" w:line="360" w:lineRule="auto"/>
        <w:ind w:hanging="360"/>
      </w:pPr>
      <w:r>
        <w:rPr>
          <w:b/>
        </w:rPr>
        <w:lastRenderedPageBreak/>
        <w:t>Atividades Realizadas:</w:t>
      </w:r>
      <w:r>
        <w:t xml:space="preserve"> Até o momento, ajudou na elaboração dos slides, na organização da documentação e no gerenciamento das tarefas no </w:t>
      </w:r>
      <w:proofErr w:type="spellStart"/>
      <w:r>
        <w:t>Trello</w:t>
      </w:r>
      <w:proofErr w:type="spellEnd"/>
      <w:r>
        <w:t>.</w:t>
      </w:r>
    </w:p>
    <w:p w14:paraId="015B3F59" w14:textId="77777777" w:rsidR="008A33B3" w:rsidRDefault="00000000">
      <w:pPr>
        <w:spacing w:after="394" w:line="265" w:lineRule="auto"/>
        <w:ind w:left="-5"/>
        <w:jc w:val="left"/>
      </w:pPr>
      <w:r>
        <w:rPr>
          <w:b/>
        </w:rPr>
        <w:t>Função 2: [Analista de Banco de Dados e Suporte]</w:t>
      </w:r>
    </w:p>
    <w:p w14:paraId="2499EE4F" w14:textId="77777777" w:rsidR="008A33B3" w:rsidRDefault="00000000">
      <w:pPr>
        <w:numPr>
          <w:ilvl w:val="0"/>
          <w:numId w:val="5"/>
        </w:numPr>
        <w:spacing w:line="360" w:lineRule="auto"/>
        <w:ind w:hanging="360"/>
      </w:pPr>
      <w:r>
        <w:rPr>
          <w:b/>
        </w:rPr>
        <w:t>Descrição da Função:</w:t>
      </w:r>
      <w:r>
        <w:t xml:space="preserve"> O Analista de Banco de Dados é responsável pelo design, implementação e manutenção do banco de dados, enquanto o Analista de Suporte lida com problemas pós-implantação, incluindo bugs relacionados a dados. Essa combinação permite que a mesma pessoa entenda profundamente a estrutura de dados e possa resolver </w:t>
      </w:r>
      <w:proofErr w:type="spellStart"/>
      <w:r>
        <w:t>issues</w:t>
      </w:r>
      <w:proofErr w:type="spellEnd"/>
      <w:r>
        <w:t xml:space="preserve"> de forma eficiente.</w:t>
      </w:r>
    </w:p>
    <w:p w14:paraId="40581049" w14:textId="77777777" w:rsidR="008A33B3" w:rsidRDefault="00000000">
      <w:pPr>
        <w:numPr>
          <w:ilvl w:val="0"/>
          <w:numId w:val="5"/>
        </w:numPr>
        <w:spacing w:after="200" w:line="360" w:lineRule="auto"/>
        <w:ind w:hanging="360"/>
      </w:pPr>
      <w:r>
        <w:rPr>
          <w:b/>
        </w:rPr>
        <w:t>Atividades Realizadas:</w:t>
      </w:r>
      <w:r>
        <w:t xml:space="preserve"> Até o momento, ajudou na elaboração dos slides, na organização da documentação e no gerenciamento das tarefas no </w:t>
      </w:r>
      <w:proofErr w:type="spellStart"/>
      <w:r>
        <w:t>Trello</w:t>
      </w:r>
      <w:proofErr w:type="spellEnd"/>
      <w:r>
        <w:t>.</w:t>
      </w:r>
    </w:p>
    <w:p w14:paraId="0D759FB8" w14:textId="77777777" w:rsidR="008A33B3" w:rsidRDefault="00000000">
      <w:pPr>
        <w:spacing w:after="307" w:line="265" w:lineRule="auto"/>
        <w:ind w:left="-5"/>
        <w:jc w:val="left"/>
      </w:pPr>
      <w:r>
        <w:rPr>
          <w:b/>
        </w:rPr>
        <w:t xml:space="preserve">Função 3: [Desenvolvedor </w:t>
      </w:r>
      <w:proofErr w:type="spellStart"/>
      <w:r>
        <w:rPr>
          <w:b/>
        </w:rPr>
        <w:t>Full-Stack</w:t>
      </w:r>
      <w:proofErr w:type="spellEnd"/>
      <w:r>
        <w:rPr>
          <w:b/>
        </w:rPr>
        <w:t>, Engenheiro de Software]</w:t>
      </w:r>
    </w:p>
    <w:p w14:paraId="747D13E2" w14:textId="77777777" w:rsidR="008A33B3" w:rsidRDefault="00000000">
      <w:pPr>
        <w:numPr>
          <w:ilvl w:val="0"/>
          <w:numId w:val="5"/>
        </w:numPr>
        <w:spacing w:line="360" w:lineRule="auto"/>
        <w:ind w:hanging="360"/>
      </w:pPr>
      <w:r>
        <w:rPr>
          <w:b/>
        </w:rPr>
        <w:t>Descrição da Função:</w:t>
      </w:r>
      <w:r>
        <w:t xml:space="preserve"> Todas as funções estão diretamente relacionadas ao desenvolvimento de software com POO. O Engenheiro de Software garante a qualidade do código, o Desenvolvedor Front-</w:t>
      </w:r>
      <w:proofErr w:type="spellStart"/>
      <w:r>
        <w:t>end</w:t>
      </w:r>
      <w:proofErr w:type="spellEnd"/>
      <w:r>
        <w:t xml:space="preserve"> cuida da interface e o Back-</w:t>
      </w:r>
      <w:proofErr w:type="spellStart"/>
      <w:r>
        <w:t>end</w:t>
      </w:r>
      <w:proofErr w:type="spellEnd"/>
      <w:r>
        <w:t xml:space="preserve"> da lógica de negócios e banco de dados. Essa combinação é natural para um desenvolvedor </w:t>
      </w:r>
      <w:proofErr w:type="spellStart"/>
      <w:r>
        <w:t>full-stack</w:t>
      </w:r>
      <w:proofErr w:type="spellEnd"/>
      <w:r>
        <w:t xml:space="preserve"> com forte base em POO. </w:t>
      </w:r>
    </w:p>
    <w:p w14:paraId="7D70AE39" w14:textId="77777777" w:rsidR="008A33B3" w:rsidRDefault="00000000">
      <w:pPr>
        <w:numPr>
          <w:ilvl w:val="0"/>
          <w:numId w:val="5"/>
        </w:numPr>
        <w:spacing w:after="2611" w:line="360" w:lineRule="auto"/>
        <w:ind w:hanging="360"/>
      </w:pPr>
      <w:r>
        <w:rPr>
          <w:b/>
        </w:rPr>
        <w:t>Atividades Realizadas:</w:t>
      </w:r>
      <w:r>
        <w:t xml:space="preserve"> Até o momento, ajudou na elaboração dos slides, na organização da documentação e no gerenciamento das tarefas no </w:t>
      </w:r>
      <w:proofErr w:type="spellStart"/>
      <w:r>
        <w:t>Trello</w:t>
      </w:r>
      <w:proofErr w:type="spellEnd"/>
      <w:r>
        <w:t>.</w:t>
      </w:r>
    </w:p>
    <w:p w14:paraId="66D8BAEA" w14:textId="77777777" w:rsidR="008A33B3" w:rsidRDefault="00000000">
      <w:pPr>
        <w:spacing w:after="394" w:line="265" w:lineRule="auto"/>
        <w:ind w:left="-5"/>
        <w:jc w:val="left"/>
      </w:pPr>
      <w:r>
        <w:rPr>
          <w:b/>
        </w:rPr>
        <w:t>Função 4: [Especialista em Engenharia de Software, Analista de Requisitos, Analista de Viabilidade]</w:t>
      </w:r>
    </w:p>
    <w:p w14:paraId="238786BD" w14:textId="77777777" w:rsidR="008A33B3" w:rsidRDefault="00000000">
      <w:pPr>
        <w:numPr>
          <w:ilvl w:val="0"/>
          <w:numId w:val="5"/>
        </w:numPr>
        <w:spacing w:line="360" w:lineRule="auto"/>
        <w:ind w:hanging="360"/>
      </w:pPr>
      <w:r>
        <w:rPr>
          <w:b/>
        </w:rPr>
        <w:t>Descrição da Função:</w:t>
      </w:r>
      <w:r>
        <w:t xml:space="preserve"> Ambas as funções envolvem análise técnica e de negócios. O Analista de Requisitos identifica e documenta as necessidades do cliente, enquanto o Analista de Viabilidade avalia se o projeto é economicamente, </w:t>
      </w:r>
      <w:proofErr w:type="spellStart"/>
      <w:r>
        <w:t>técnicamente</w:t>
      </w:r>
      <w:proofErr w:type="spellEnd"/>
      <w:r>
        <w:t xml:space="preserve"> e operacionalmente viável. São atividades complementares e sequenciais no ciclo de vida do projeto.</w:t>
      </w:r>
    </w:p>
    <w:p w14:paraId="2148D16F" w14:textId="77777777" w:rsidR="008A33B3" w:rsidRDefault="00000000">
      <w:pPr>
        <w:numPr>
          <w:ilvl w:val="0"/>
          <w:numId w:val="5"/>
        </w:numPr>
        <w:spacing w:after="200" w:line="360" w:lineRule="auto"/>
        <w:ind w:hanging="360"/>
      </w:pPr>
      <w:r>
        <w:rPr>
          <w:b/>
        </w:rPr>
        <w:lastRenderedPageBreak/>
        <w:t>Atividades Realizadas:</w:t>
      </w:r>
      <w:r>
        <w:t xml:space="preserve"> Até o momento, ajudou na elaboração dos slides, na organização da documentação e no gerenciamento das tarefas no </w:t>
      </w:r>
      <w:proofErr w:type="spellStart"/>
      <w:r>
        <w:t>Trello</w:t>
      </w:r>
      <w:proofErr w:type="spellEnd"/>
      <w:r>
        <w:t>.</w:t>
      </w:r>
    </w:p>
    <w:p w14:paraId="019761D3" w14:textId="77777777" w:rsidR="008A33B3" w:rsidRDefault="00000000">
      <w:pPr>
        <w:spacing w:after="307" w:line="360" w:lineRule="auto"/>
        <w:ind w:left="-5"/>
        <w:jc w:val="left"/>
      </w:pPr>
      <w:r>
        <w:rPr>
          <w:b/>
        </w:rPr>
        <w:t>Função 5: [Especialista em Qualidade e Experiência do Usuário, Engenheiro de Testes, Consultor de Usabilidade]</w:t>
      </w:r>
    </w:p>
    <w:p w14:paraId="27908E9B" w14:textId="77777777" w:rsidR="008A33B3" w:rsidRDefault="00000000">
      <w:pPr>
        <w:numPr>
          <w:ilvl w:val="0"/>
          <w:numId w:val="5"/>
        </w:numPr>
        <w:spacing w:line="360" w:lineRule="auto"/>
        <w:ind w:hanging="360"/>
      </w:pPr>
      <w:r>
        <w:rPr>
          <w:b/>
        </w:rPr>
        <w:t>Descrição da Função:</w:t>
      </w:r>
      <w:r>
        <w:t xml:space="preserve"> Ambas as funções focam na qualidade do </w:t>
      </w:r>
      <w:proofErr w:type="gramStart"/>
      <w:r>
        <w:t>produto final</w:t>
      </w:r>
      <w:proofErr w:type="gramEnd"/>
      <w:r>
        <w:t xml:space="preserve">. O Engenheiro de Testes garante que o software funcione corretamente, enquanto o Consultor de Usabilidade assegura que a interface seja intuitiva e atenda às expectativas do usuário. São atividades complementares de garantia de qualidade. </w:t>
      </w:r>
    </w:p>
    <w:p w14:paraId="6FBB9790" w14:textId="77777777" w:rsidR="008A33B3" w:rsidRDefault="00000000">
      <w:pPr>
        <w:numPr>
          <w:ilvl w:val="0"/>
          <w:numId w:val="5"/>
        </w:numPr>
        <w:spacing w:line="360" w:lineRule="auto"/>
        <w:ind w:hanging="360"/>
      </w:pPr>
      <w:r>
        <w:rPr>
          <w:b/>
        </w:rPr>
        <w:t>Atividades Realizadas:</w:t>
      </w:r>
      <w:r>
        <w:t xml:space="preserve"> Até o momento, ajudou na elaboração dos slides, na organização da documentação e no gerenciamento das tarefas no </w:t>
      </w:r>
      <w:proofErr w:type="spellStart"/>
      <w:r>
        <w:t>Trello</w:t>
      </w:r>
      <w:proofErr w:type="spellEnd"/>
      <w:r>
        <w:t>.</w:t>
      </w:r>
    </w:p>
    <w:p w14:paraId="0AB2710E" w14:textId="77777777" w:rsidR="008A33B3" w:rsidRDefault="00000000">
      <w:pPr>
        <w:spacing w:after="394" w:line="265" w:lineRule="auto"/>
        <w:ind w:left="-5"/>
        <w:jc w:val="left"/>
      </w:pPr>
      <w:r>
        <w:rPr>
          <w:b/>
        </w:rPr>
        <w:t xml:space="preserve">Função 6: [Especialista em Infraestrutura e Redes Especialista em Redes, Especialista em Instalação e </w:t>
      </w:r>
      <w:proofErr w:type="spellStart"/>
      <w:r>
        <w:rPr>
          <w:b/>
        </w:rPr>
        <w:t>Deploy</w:t>
      </w:r>
      <w:proofErr w:type="spellEnd"/>
      <w:r>
        <w:rPr>
          <w:b/>
        </w:rPr>
        <w:t xml:space="preserve">] </w:t>
      </w:r>
    </w:p>
    <w:p w14:paraId="7AA7DA02" w14:textId="77777777" w:rsidR="008A33B3" w:rsidRDefault="00000000">
      <w:pPr>
        <w:numPr>
          <w:ilvl w:val="0"/>
          <w:numId w:val="5"/>
        </w:numPr>
        <w:spacing w:line="360" w:lineRule="auto"/>
        <w:ind w:hanging="360"/>
      </w:pPr>
      <w:r>
        <w:rPr>
          <w:b/>
        </w:rPr>
        <w:t>Descrição da Função:</w:t>
      </w:r>
      <w:r>
        <w:t xml:space="preserve"> Ambas as funções envolvem infraestrutura de rede e implantação. O Especialista em Redes cuida da conectividade e segurança, enquanto o Especialista em </w:t>
      </w:r>
      <w:proofErr w:type="spellStart"/>
      <w:r>
        <w:t>Deploy</w:t>
      </w:r>
      <w:proofErr w:type="spellEnd"/>
      <w:r>
        <w:t xml:space="preserve"> garante que a implantação em produção seja suave e sem interrupções. São áreas técnicas com forte </w:t>
      </w:r>
      <w:proofErr w:type="spellStart"/>
      <w:r>
        <w:t>overlapping</w:t>
      </w:r>
      <w:proofErr w:type="spellEnd"/>
      <w:r>
        <w:t>.</w:t>
      </w:r>
    </w:p>
    <w:p w14:paraId="14637A36" w14:textId="77777777" w:rsidR="008A33B3" w:rsidRDefault="00000000">
      <w:pPr>
        <w:numPr>
          <w:ilvl w:val="0"/>
          <w:numId w:val="5"/>
        </w:numPr>
        <w:spacing w:after="537" w:line="360" w:lineRule="auto"/>
        <w:ind w:hanging="360"/>
      </w:pPr>
      <w:r>
        <w:rPr>
          <w:b/>
        </w:rPr>
        <w:t>Atividades Realizadas:</w:t>
      </w:r>
      <w:r>
        <w:t xml:space="preserve"> Até o momento, ajudou na elaboração dos slides, na organização da documentação e no gerenciamento das tarefas no </w:t>
      </w:r>
      <w:proofErr w:type="spellStart"/>
      <w:r>
        <w:t>Trello</w:t>
      </w:r>
      <w:proofErr w:type="spellEnd"/>
      <w:r>
        <w:t>.</w:t>
      </w:r>
    </w:p>
    <w:p w14:paraId="47542A48" w14:textId="77777777" w:rsidR="008A33B3" w:rsidRDefault="00000000">
      <w:pPr>
        <w:pStyle w:val="Ttulo1"/>
        <w:ind w:left="355"/>
      </w:pPr>
      <w:bookmarkStart w:id="9" w:name="_Toc213521384"/>
      <w:r>
        <w:t>8. Desenvolvimento do Projeto</w:t>
      </w:r>
      <w:bookmarkEnd w:id="9"/>
    </w:p>
    <w:p w14:paraId="02E6DCA2" w14:textId="77777777" w:rsidR="008A33B3" w:rsidRDefault="00000000">
      <w:pPr>
        <w:spacing w:after="240" w:line="360" w:lineRule="auto"/>
        <w:ind w:left="-5"/>
      </w:pPr>
      <w:r>
        <w:t xml:space="preserve">Até o momento, o projeto </w:t>
      </w:r>
      <w:proofErr w:type="spellStart"/>
      <w:r>
        <w:rPr>
          <w:b/>
        </w:rPr>
        <w:t>ReUseB</w:t>
      </w:r>
      <w:proofErr w:type="spellEnd"/>
      <w:r>
        <w:t xml:space="preserve"> está em fase inicial e se encontra apenas no papel. O grupo concentrou-se na elaboração da documentação, na criação dos slides e na organização das tarefas no </w:t>
      </w:r>
      <w:proofErr w:type="spellStart"/>
      <w:r>
        <w:rPr>
          <w:b/>
        </w:rPr>
        <w:t>Trello</w:t>
      </w:r>
      <w:proofErr w:type="spellEnd"/>
      <w:r>
        <w:t>.</w:t>
      </w:r>
    </w:p>
    <w:p w14:paraId="6DAAE979" w14:textId="77777777" w:rsidR="008A33B3" w:rsidRDefault="00000000">
      <w:pPr>
        <w:spacing w:after="537" w:line="360" w:lineRule="auto"/>
        <w:ind w:left="-5"/>
      </w:pPr>
      <w:r>
        <w:t>Ainda não foi iniciado o desenvolvimento técnico do sistema, mas já foram definidas as ideias principais, o escopo do projeto e as funções de cada integrante. Essa organização inicial é importante para que, quando o desenvolvimento começar, todos saibam suas responsabilidades e as etapas estejam claras.</w:t>
      </w:r>
    </w:p>
    <w:p w14:paraId="50CBB0C2" w14:textId="77777777" w:rsidR="008A33B3" w:rsidRDefault="00000000">
      <w:pPr>
        <w:pStyle w:val="Ttulo2"/>
        <w:ind w:left="355"/>
      </w:pPr>
      <w:bookmarkStart w:id="10" w:name="_Toc213521385"/>
      <w:r>
        <w:lastRenderedPageBreak/>
        <w:t>9. Resultados Esperados</w:t>
      </w:r>
      <w:bookmarkEnd w:id="10"/>
    </w:p>
    <w:p w14:paraId="3148DF50" w14:textId="77777777" w:rsidR="008A33B3" w:rsidRDefault="00000000">
      <w:pPr>
        <w:spacing w:after="240" w:line="360" w:lineRule="auto"/>
        <w:ind w:left="-5"/>
      </w:pPr>
      <w:r>
        <w:t xml:space="preserve">Espera-se que o projeto </w:t>
      </w:r>
      <w:proofErr w:type="spellStart"/>
      <w:r>
        <w:rPr>
          <w:b/>
        </w:rPr>
        <w:t>ReUseB</w:t>
      </w:r>
      <w:proofErr w:type="spellEnd"/>
      <w:r>
        <w:t xml:space="preserve"> resulte em uma plataforma capaz de facilitar a comunicação entre indústrias para a venda e reutilização de materiais auxiliares, contribuindo para a economia circular e a redução de desperdício. O sistema deverá permitir o cadastro de usuários e materiais, disponibilizar uma interface simples e intuitiva e oferecer meios de comunicação entre empresas para negociação de materiais reutilizáveis.</w:t>
      </w:r>
    </w:p>
    <w:p w14:paraId="53ABDBEC" w14:textId="77777777" w:rsidR="008A33B3" w:rsidRDefault="00000000">
      <w:pPr>
        <w:spacing w:after="240" w:line="360" w:lineRule="auto"/>
        <w:ind w:left="-5"/>
      </w:pPr>
      <w:r>
        <w:t xml:space="preserve">Além dos resultados funcionais, espera-se que o projeto tenha impacto prático, ajudando as empresas a </w:t>
      </w:r>
      <w:proofErr w:type="gramStart"/>
      <w:r>
        <w:t>reduzir</w:t>
      </w:r>
      <w:proofErr w:type="gramEnd"/>
      <w:r>
        <w:t xml:space="preserve"> custos com materiais, diminuir o descarte desnecessário e fortalecer a cadeia produtiva. Como forma de monetização, será implementado um sistema de </w:t>
      </w:r>
      <w:r>
        <w:rPr>
          <w:b/>
        </w:rPr>
        <w:t>assinatura premium</w:t>
      </w:r>
      <w:r>
        <w:t>, oferecendo funcionalidades adicionais para empresas que desejarem mais recursos, o que permitirá gerar receita para manter e expandir a plataforma.</w:t>
      </w:r>
    </w:p>
    <w:p w14:paraId="0320E11A" w14:textId="77777777" w:rsidR="008A33B3" w:rsidRDefault="00000000">
      <w:pPr>
        <w:spacing w:line="360" w:lineRule="auto"/>
        <w:ind w:left="-5"/>
      </w:pPr>
      <w:r>
        <w:t>O projeto também trará benefícios acadêmicos ao grupo, permitindo a prática de metodologias ágeis, gestão de projetos e desenvolvimento de software de forma organizada, desde a concepção da ideia até a preparação para a implementação.</w:t>
      </w:r>
    </w:p>
    <w:p w14:paraId="1F68594C" w14:textId="77777777" w:rsidR="008A33B3" w:rsidRDefault="00000000">
      <w:pPr>
        <w:pStyle w:val="Ttulo2"/>
        <w:ind w:left="355"/>
      </w:pPr>
      <w:r>
        <w:t xml:space="preserve"> </w:t>
      </w:r>
      <w:bookmarkStart w:id="11" w:name="_Toc213521386"/>
      <w:r>
        <w:t>10. Persona</w:t>
      </w:r>
      <w:bookmarkEnd w:id="11"/>
    </w:p>
    <w:p w14:paraId="01366A98" w14:textId="77777777" w:rsidR="008A33B3" w:rsidRDefault="00000000">
      <w:pPr>
        <w:tabs>
          <w:tab w:val="center" w:pos="3288"/>
          <w:tab w:val="center" w:pos="6289"/>
          <w:tab w:val="right" w:pos="9972"/>
        </w:tabs>
        <w:spacing w:after="120"/>
        <w:ind w:left="-15" w:firstLine="0"/>
        <w:jc w:val="left"/>
      </w:pPr>
      <w:r>
        <w:rPr>
          <w:b/>
        </w:rPr>
        <w:t xml:space="preserve"> Nome:</w:t>
      </w:r>
      <w:r>
        <w:t xml:space="preserve"> </w:t>
      </w:r>
      <w:r>
        <w:tab/>
        <w:t xml:space="preserve">Carlos </w:t>
      </w:r>
      <w:r>
        <w:tab/>
        <w:t xml:space="preserve">Eduardo </w:t>
      </w:r>
      <w:r>
        <w:tab/>
        <w:t>Mendonça</w:t>
      </w:r>
    </w:p>
    <w:p w14:paraId="1FA3F341" w14:textId="77777777" w:rsidR="008A33B3" w:rsidRDefault="00000000">
      <w:pPr>
        <w:tabs>
          <w:tab w:val="center" w:pos="5087"/>
          <w:tab w:val="right" w:pos="9972"/>
        </w:tabs>
        <w:spacing w:after="122" w:line="265" w:lineRule="auto"/>
        <w:ind w:left="-15" w:firstLine="0"/>
        <w:jc w:val="left"/>
      </w:pPr>
      <w:r>
        <w:t xml:space="preserve"> </w:t>
      </w:r>
      <w:r>
        <w:rPr>
          <w:b/>
        </w:rPr>
        <w:t>Idade:</w:t>
      </w:r>
      <w:r>
        <w:t xml:space="preserve"> </w:t>
      </w:r>
      <w:r>
        <w:tab/>
        <w:t xml:space="preserve">48 </w:t>
      </w:r>
      <w:r>
        <w:tab/>
        <w:t>anos</w:t>
      </w:r>
    </w:p>
    <w:p w14:paraId="6FB7DAA1" w14:textId="77777777" w:rsidR="008A33B3" w:rsidRDefault="00000000">
      <w:pPr>
        <w:tabs>
          <w:tab w:val="center" w:pos="2166"/>
          <w:tab w:val="center" w:pos="3809"/>
          <w:tab w:val="center" w:pos="5563"/>
          <w:tab w:val="center" w:pos="7260"/>
          <w:tab w:val="right" w:pos="9972"/>
        </w:tabs>
        <w:spacing w:after="120"/>
        <w:ind w:left="-15" w:firstLine="0"/>
        <w:jc w:val="left"/>
      </w:pPr>
      <w:r>
        <w:t xml:space="preserve"> </w:t>
      </w:r>
      <w:r>
        <w:rPr>
          <w:b/>
        </w:rPr>
        <w:t>Cargo:</w:t>
      </w:r>
      <w:r>
        <w:t xml:space="preserve"> </w:t>
      </w:r>
      <w:r>
        <w:tab/>
        <w:t xml:space="preserve">Gerente </w:t>
      </w:r>
      <w:r>
        <w:tab/>
        <w:t xml:space="preserve">de </w:t>
      </w:r>
      <w:r>
        <w:tab/>
        <w:t xml:space="preserve">Operações </w:t>
      </w:r>
      <w:r>
        <w:tab/>
        <w:t xml:space="preserve">e </w:t>
      </w:r>
      <w:r>
        <w:tab/>
        <w:t>Sustentabilidade</w:t>
      </w:r>
    </w:p>
    <w:p w14:paraId="7B4B4BE8" w14:textId="77777777" w:rsidR="008A33B3" w:rsidRDefault="00000000">
      <w:pPr>
        <w:tabs>
          <w:tab w:val="center" w:pos="1773"/>
          <w:tab w:val="center" w:pos="3043"/>
          <w:tab w:val="center" w:pos="3883"/>
          <w:tab w:val="center" w:pos="4753"/>
          <w:tab w:val="center" w:pos="5880"/>
          <w:tab w:val="center" w:pos="6969"/>
          <w:tab w:val="center" w:pos="7861"/>
          <w:tab w:val="center" w:pos="8596"/>
          <w:tab w:val="right" w:pos="9972"/>
        </w:tabs>
        <w:spacing w:after="120"/>
        <w:ind w:left="-15" w:firstLine="0"/>
        <w:jc w:val="left"/>
      </w:pPr>
      <w:r>
        <w:t xml:space="preserve"> </w:t>
      </w:r>
      <w:r>
        <w:rPr>
          <w:b/>
        </w:rPr>
        <w:t>Empresa:</w:t>
      </w:r>
      <w:r>
        <w:t xml:space="preserve"> </w:t>
      </w:r>
      <w:r>
        <w:tab/>
      </w:r>
      <w:proofErr w:type="spellStart"/>
      <w:r>
        <w:t>TecnoPlast</w:t>
      </w:r>
      <w:proofErr w:type="spellEnd"/>
      <w:r>
        <w:t xml:space="preserve"> </w:t>
      </w:r>
      <w:r>
        <w:tab/>
        <w:t xml:space="preserve">Indústria </w:t>
      </w:r>
      <w:r>
        <w:tab/>
        <w:t xml:space="preserve">e </w:t>
      </w:r>
      <w:r>
        <w:tab/>
        <w:t xml:space="preserve">Comércio </w:t>
      </w:r>
      <w:r>
        <w:tab/>
        <w:t xml:space="preserve">(média </w:t>
      </w:r>
      <w:r>
        <w:tab/>
        <w:t xml:space="preserve">empresa </w:t>
      </w:r>
      <w:r>
        <w:tab/>
        <w:t xml:space="preserve">do </w:t>
      </w:r>
      <w:r>
        <w:tab/>
        <w:t xml:space="preserve">setor </w:t>
      </w:r>
      <w:r>
        <w:tab/>
        <w:t>plástico)</w:t>
      </w:r>
    </w:p>
    <w:p w14:paraId="12ABFDCB" w14:textId="77777777" w:rsidR="008A33B3" w:rsidRDefault="00000000">
      <w:pPr>
        <w:tabs>
          <w:tab w:val="center" w:pos="3884"/>
          <w:tab w:val="center" w:pos="6902"/>
          <w:tab w:val="right" w:pos="9972"/>
        </w:tabs>
        <w:spacing w:after="105"/>
        <w:ind w:left="-15" w:firstLine="0"/>
        <w:jc w:val="left"/>
      </w:pPr>
      <w:r>
        <w:t xml:space="preserve"> </w:t>
      </w:r>
      <w:r>
        <w:rPr>
          <w:b/>
        </w:rPr>
        <w:t>Localização:</w:t>
      </w:r>
      <w:r>
        <w:t xml:space="preserve"> </w:t>
      </w:r>
      <w:r>
        <w:tab/>
        <w:t xml:space="preserve">São </w:t>
      </w:r>
      <w:r>
        <w:tab/>
        <w:t xml:space="preserve">Paulo, </w:t>
      </w:r>
      <w:r>
        <w:tab/>
        <w:t>SP</w:t>
      </w:r>
    </w:p>
    <w:p w14:paraId="6B34079F" w14:textId="77777777" w:rsidR="008A33B3" w:rsidRDefault="00000000">
      <w:pPr>
        <w:spacing w:after="362" w:line="265" w:lineRule="auto"/>
        <w:ind w:left="-5"/>
        <w:jc w:val="left"/>
      </w:pPr>
      <w:r>
        <w:t xml:space="preserve"> </w:t>
      </w:r>
      <w:r>
        <w:rPr>
          <w:b/>
        </w:rPr>
        <w:t>Detalhamento:</w:t>
      </w:r>
    </w:p>
    <w:p w14:paraId="4615456A" w14:textId="77777777" w:rsidR="008A33B3" w:rsidRDefault="00000000">
      <w:pPr>
        <w:numPr>
          <w:ilvl w:val="0"/>
          <w:numId w:val="6"/>
        </w:numPr>
        <w:spacing w:after="120"/>
        <w:ind w:hanging="360"/>
      </w:pPr>
      <w:r>
        <w:t>Casado, dois filhos universitários</w:t>
      </w:r>
    </w:p>
    <w:p w14:paraId="3914C7A7" w14:textId="77777777" w:rsidR="008A33B3" w:rsidRDefault="00000000">
      <w:pPr>
        <w:numPr>
          <w:ilvl w:val="0"/>
          <w:numId w:val="6"/>
        </w:numPr>
        <w:spacing w:after="120"/>
        <w:ind w:hanging="360"/>
      </w:pPr>
      <w:r>
        <w:t>Formado em Engenharia de Produção com pós-graduação em Gestão Ambiental</w:t>
      </w:r>
    </w:p>
    <w:p w14:paraId="6D3C2AD5" w14:textId="77777777" w:rsidR="008A33B3" w:rsidRDefault="00000000">
      <w:pPr>
        <w:numPr>
          <w:ilvl w:val="0"/>
          <w:numId w:val="6"/>
        </w:numPr>
        <w:spacing w:after="120"/>
        <w:ind w:hanging="360"/>
      </w:pPr>
      <w:r>
        <w:t>20 anos de experiência na indústria</w:t>
      </w:r>
    </w:p>
    <w:p w14:paraId="38440D10" w14:textId="77777777" w:rsidR="008A33B3" w:rsidRDefault="00000000">
      <w:pPr>
        <w:numPr>
          <w:ilvl w:val="0"/>
          <w:numId w:val="6"/>
        </w:numPr>
        <w:spacing w:after="345"/>
        <w:ind w:hanging="360"/>
      </w:pPr>
      <w:r>
        <w:t>Renda familiar: R$ 18.000/mês</w:t>
      </w:r>
    </w:p>
    <w:p w14:paraId="25B5F701" w14:textId="77777777" w:rsidR="008A33B3" w:rsidRDefault="00000000">
      <w:pPr>
        <w:spacing w:after="362" w:line="265" w:lineRule="auto"/>
        <w:ind w:left="-5"/>
        <w:jc w:val="left"/>
      </w:pPr>
      <w:r>
        <w:rPr>
          <w:b/>
        </w:rPr>
        <w:t>Objetivos e necessidades:</w:t>
      </w:r>
    </w:p>
    <w:p w14:paraId="50D1B32F" w14:textId="77777777" w:rsidR="008A33B3" w:rsidRDefault="00000000">
      <w:pPr>
        <w:numPr>
          <w:ilvl w:val="0"/>
          <w:numId w:val="6"/>
        </w:numPr>
        <w:spacing w:after="120"/>
        <w:ind w:hanging="360"/>
      </w:pPr>
      <w:r>
        <w:t>Implementar práticas de economia circular</w:t>
      </w:r>
    </w:p>
    <w:p w14:paraId="17D3F967" w14:textId="77777777" w:rsidR="008A33B3" w:rsidRDefault="00000000">
      <w:pPr>
        <w:numPr>
          <w:ilvl w:val="0"/>
          <w:numId w:val="6"/>
        </w:numPr>
        <w:spacing w:after="120"/>
        <w:ind w:hanging="360"/>
      </w:pPr>
      <w:r>
        <w:t>Cumprir metas de sustentabilidade corporativa</w:t>
      </w:r>
    </w:p>
    <w:p w14:paraId="3A13AA67" w14:textId="77777777" w:rsidR="008A33B3" w:rsidRDefault="00000000">
      <w:pPr>
        <w:numPr>
          <w:ilvl w:val="0"/>
          <w:numId w:val="6"/>
        </w:numPr>
        <w:spacing w:after="120"/>
        <w:ind w:hanging="360"/>
      </w:pPr>
      <w:r>
        <w:t>Encontrar destinação adequada para excedentes de produção</w:t>
      </w:r>
    </w:p>
    <w:p w14:paraId="1F7CFDEC" w14:textId="77777777" w:rsidR="008A33B3" w:rsidRDefault="00000000">
      <w:pPr>
        <w:numPr>
          <w:ilvl w:val="0"/>
          <w:numId w:val="6"/>
        </w:numPr>
        <w:spacing w:after="642"/>
        <w:ind w:hanging="360"/>
      </w:pPr>
      <w:r>
        <w:lastRenderedPageBreak/>
        <w:t>Ganhar vantagem competitiva através de práticas ambientais</w:t>
      </w:r>
    </w:p>
    <w:p w14:paraId="19260BAC" w14:textId="77777777" w:rsidR="008A33B3" w:rsidRDefault="00000000">
      <w:pPr>
        <w:pStyle w:val="Ttulo2"/>
        <w:ind w:left="355"/>
      </w:pPr>
      <w:bookmarkStart w:id="12" w:name="_Toc213521387"/>
      <w:r>
        <w:t>11. Canvas de Proposta de Valor</w:t>
      </w:r>
      <w:bookmarkEnd w:id="12"/>
    </w:p>
    <w:p w14:paraId="639A7D27" w14:textId="77777777" w:rsidR="008A33B3" w:rsidRDefault="00000000">
      <w:pPr>
        <w:tabs>
          <w:tab w:val="center" w:pos="5086"/>
          <w:tab w:val="right" w:pos="9972"/>
        </w:tabs>
        <w:spacing w:after="107" w:line="265" w:lineRule="auto"/>
        <w:ind w:left="-15" w:firstLine="0"/>
        <w:jc w:val="left"/>
      </w:pPr>
      <w:r>
        <w:rPr>
          <w:b/>
        </w:rPr>
        <w:t xml:space="preserve">Trabalhos </w:t>
      </w:r>
      <w:r>
        <w:rPr>
          <w:b/>
        </w:rPr>
        <w:tab/>
        <w:t xml:space="preserve">do </w:t>
      </w:r>
      <w:r>
        <w:rPr>
          <w:b/>
        </w:rPr>
        <w:tab/>
        <w:t>Cliente:</w:t>
      </w:r>
    </w:p>
    <w:p w14:paraId="38C03FCC" w14:textId="77777777" w:rsidR="008A33B3" w:rsidRDefault="00000000">
      <w:pPr>
        <w:ind w:left="-5"/>
      </w:pPr>
      <w:r>
        <w:t>Reduzir custos operacionais com aquisição de materiais auxiliares.</w:t>
      </w:r>
    </w:p>
    <w:p w14:paraId="425C4DE6" w14:textId="77777777" w:rsidR="008A33B3" w:rsidRDefault="00000000">
      <w:pPr>
        <w:ind w:left="-5"/>
      </w:pPr>
      <w:r>
        <w:t>Descartar corretamente materiais usados sem gerar impacto ambiental.</w:t>
      </w:r>
    </w:p>
    <w:p w14:paraId="6A2553C2" w14:textId="77777777" w:rsidR="008A33B3" w:rsidRDefault="00000000">
      <w:pPr>
        <w:ind w:left="-5"/>
      </w:pPr>
      <w:r>
        <w:t>Encontrar parceiros confiáveis para negociação de insumos reutilizáveis.</w:t>
      </w:r>
    </w:p>
    <w:p w14:paraId="350B2633" w14:textId="77777777" w:rsidR="008A33B3" w:rsidRDefault="00000000">
      <w:pPr>
        <w:ind w:left="-5"/>
      </w:pPr>
      <w:r>
        <w:t>Cumprir metas de sustentabilidade e ESG exigidas pelo mercado.</w:t>
      </w:r>
    </w:p>
    <w:p w14:paraId="07C53B83" w14:textId="77777777" w:rsidR="008A33B3" w:rsidRDefault="00000000">
      <w:pPr>
        <w:spacing w:after="307" w:line="265" w:lineRule="auto"/>
        <w:ind w:left="-5"/>
        <w:jc w:val="left"/>
      </w:pPr>
      <w:r>
        <w:rPr>
          <w:b/>
        </w:rPr>
        <w:t>Dores do Cliente:</w:t>
      </w:r>
    </w:p>
    <w:p w14:paraId="3488C0EB" w14:textId="77777777" w:rsidR="008A33B3" w:rsidRDefault="00000000">
      <w:pPr>
        <w:ind w:left="-5"/>
      </w:pPr>
      <w:r>
        <w:t>Altos custos com compra de materiais novos.</w:t>
      </w:r>
    </w:p>
    <w:p w14:paraId="7D5DD747" w14:textId="77777777" w:rsidR="008A33B3" w:rsidRDefault="00000000">
      <w:pPr>
        <w:ind w:left="-5"/>
      </w:pPr>
      <w:r>
        <w:t>Desperdício de materiais que poderiam ser reaproveitados.</w:t>
      </w:r>
    </w:p>
    <w:p w14:paraId="1418ABD1" w14:textId="77777777" w:rsidR="008A33B3" w:rsidRDefault="00000000">
      <w:pPr>
        <w:ind w:left="-5"/>
      </w:pPr>
      <w:r>
        <w:t>Falta de canais seguros e eficientes para comercializar resíduos industriais.</w:t>
      </w:r>
    </w:p>
    <w:p w14:paraId="11842F7E" w14:textId="77777777" w:rsidR="008A33B3" w:rsidRDefault="00000000">
      <w:pPr>
        <w:ind w:left="-5"/>
      </w:pPr>
      <w:r>
        <w:t>Dificuldade em rastrear e comprovar práticas sustentáveis.</w:t>
      </w:r>
    </w:p>
    <w:p w14:paraId="171EC1F4" w14:textId="77777777" w:rsidR="008A33B3" w:rsidRDefault="00000000">
      <w:pPr>
        <w:spacing w:after="307" w:line="265" w:lineRule="auto"/>
        <w:ind w:left="-5"/>
        <w:jc w:val="left"/>
      </w:pPr>
      <w:r>
        <w:rPr>
          <w:b/>
        </w:rPr>
        <w:t>Ganhos do Cliente:</w:t>
      </w:r>
    </w:p>
    <w:p w14:paraId="12036491" w14:textId="77777777" w:rsidR="008A33B3" w:rsidRDefault="00000000">
      <w:pPr>
        <w:ind w:left="-5"/>
      </w:pPr>
      <w:r>
        <w:t>Economia financeira ao reutilizar materiais em bom estado.</w:t>
      </w:r>
    </w:p>
    <w:p w14:paraId="2735C7A0" w14:textId="77777777" w:rsidR="008A33B3" w:rsidRDefault="00000000">
      <w:pPr>
        <w:ind w:left="-5"/>
      </w:pPr>
      <w:r>
        <w:t>Facilidade na negociação com outras indústrias.</w:t>
      </w:r>
    </w:p>
    <w:p w14:paraId="5537FA66" w14:textId="77777777" w:rsidR="008A33B3" w:rsidRDefault="00000000">
      <w:pPr>
        <w:ind w:left="-5"/>
      </w:pPr>
      <w:r>
        <w:t>Fortalecimento da imagem institucional com práticas sustentáveis.</w:t>
      </w:r>
    </w:p>
    <w:p w14:paraId="5F8DFA83" w14:textId="77777777" w:rsidR="008A33B3" w:rsidRDefault="00000000">
      <w:pPr>
        <w:ind w:left="-5"/>
      </w:pPr>
      <w:r>
        <w:t>Contribuição direta para a redução de impactos ambientais.</w:t>
      </w:r>
    </w:p>
    <w:p w14:paraId="64D05D29" w14:textId="77777777" w:rsidR="008A33B3" w:rsidRDefault="00000000">
      <w:pPr>
        <w:spacing w:after="307" w:line="265" w:lineRule="auto"/>
        <w:ind w:left="-5"/>
        <w:jc w:val="left"/>
      </w:pPr>
      <w:r>
        <w:rPr>
          <w:b/>
        </w:rPr>
        <w:t>Produtos e Serviços:</w:t>
      </w:r>
    </w:p>
    <w:p w14:paraId="2892EB7A" w14:textId="77777777" w:rsidR="008A33B3" w:rsidRDefault="00000000">
      <w:pPr>
        <w:ind w:left="-5"/>
      </w:pPr>
      <w:r>
        <w:t>Sistema de avaliação e reputação entre empresas.</w:t>
      </w:r>
    </w:p>
    <w:p w14:paraId="27606B48" w14:textId="77777777" w:rsidR="008A33B3" w:rsidRDefault="00000000">
      <w:pPr>
        <w:ind w:left="-5"/>
      </w:pPr>
      <w:r>
        <w:t>Suporte à logística e certificação de qualidade dos materiais.</w:t>
      </w:r>
    </w:p>
    <w:p w14:paraId="39007955" w14:textId="77777777" w:rsidR="008A33B3" w:rsidRDefault="00000000">
      <w:pPr>
        <w:ind w:left="-5"/>
      </w:pPr>
      <w:r>
        <w:t>Relatórios de impacto ambiental e indicadores de sustentabilidade.</w:t>
      </w:r>
    </w:p>
    <w:p w14:paraId="623B72FD" w14:textId="77777777" w:rsidR="008A33B3" w:rsidRDefault="00000000">
      <w:pPr>
        <w:spacing w:after="307" w:line="265" w:lineRule="auto"/>
        <w:ind w:left="-5"/>
        <w:jc w:val="left"/>
      </w:pPr>
      <w:r>
        <w:rPr>
          <w:b/>
        </w:rPr>
        <w:lastRenderedPageBreak/>
        <w:t>Dores Aliviadas:</w:t>
      </w:r>
    </w:p>
    <w:p w14:paraId="1DB74E32" w14:textId="77777777" w:rsidR="008A33B3" w:rsidRDefault="00000000">
      <w:pPr>
        <w:ind w:left="-5"/>
      </w:pPr>
      <w:r>
        <w:t>Redução do desperdício e do custo com descarte de materiais.</w:t>
      </w:r>
    </w:p>
    <w:p w14:paraId="1C3F986D" w14:textId="77777777" w:rsidR="008A33B3" w:rsidRDefault="00000000">
      <w:pPr>
        <w:ind w:left="-5"/>
      </w:pPr>
      <w:r>
        <w:t>Eliminação da necessidade de buscar fornecedores externos para insumos simples.</w:t>
      </w:r>
    </w:p>
    <w:p w14:paraId="4EC75348" w14:textId="77777777" w:rsidR="008A33B3" w:rsidRDefault="00000000">
      <w:pPr>
        <w:ind w:left="-5"/>
      </w:pPr>
      <w:r>
        <w:t>Minimização de riscos em negociações com empresas desconhecidas.</w:t>
      </w:r>
    </w:p>
    <w:p w14:paraId="4FD2C826" w14:textId="77777777" w:rsidR="008A33B3" w:rsidRDefault="00000000">
      <w:pPr>
        <w:ind w:left="-5"/>
      </w:pPr>
      <w:r>
        <w:t>Facilidade em cumprir exigências legais e ambientais.</w:t>
      </w:r>
    </w:p>
    <w:p w14:paraId="64552F39" w14:textId="77777777" w:rsidR="008A33B3" w:rsidRDefault="00000000">
      <w:pPr>
        <w:spacing w:after="307" w:line="265" w:lineRule="auto"/>
        <w:ind w:left="-5"/>
        <w:jc w:val="left"/>
      </w:pPr>
      <w:r>
        <w:rPr>
          <w:b/>
        </w:rPr>
        <w:t>Ganhos Proporcionados:</w:t>
      </w:r>
    </w:p>
    <w:p w14:paraId="33017A3F" w14:textId="77777777" w:rsidR="008A33B3" w:rsidRDefault="00000000">
      <w:pPr>
        <w:ind w:left="-5"/>
      </w:pPr>
      <w:r>
        <w:t>Ambiente seguro e confiável para transações entre indústrias.</w:t>
      </w:r>
    </w:p>
    <w:p w14:paraId="5ABB82E0" w14:textId="77777777" w:rsidR="008A33B3" w:rsidRDefault="00000000">
      <w:pPr>
        <w:ind w:left="-5"/>
      </w:pPr>
      <w:r>
        <w:t>Economia significativa com reaproveitamento de materiais.</w:t>
      </w:r>
    </w:p>
    <w:p w14:paraId="6698A9DC" w14:textId="77777777" w:rsidR="008A33B3" w:rsidRDefault="00000000">
      <w:pPr>
        <w:ind w:left="-5"/>
      </w:pPr>
      <w:r>
        <w:t>Fortalecimento da cadeia produtiva e da colaboração entre empresas.</w:t>
      </w:r>
    </w:p>
    <w:p w14:paraId="09B938A3" w14:textId="77777777" w:rsidR="008A33B3" w:rsidRDefault="00000000">
      <w:pPr>
        <w:ind w:left="-5"/>
      </w:pPr>
      <w:r>
        <w:t>Contribuição ativa para a economia circular e para metas ESG.</w:t>
      </w:r>
    </w:p>
    <w:p w14:paraId="21BE8548" w14:textId="77777777" w:rsidR="008A33B3" w:rsidRDefault="00000000">
      <w:pPr>
        <w:pStyle w:val="Ttulo2"/>
        <w:ind w:left="355"/>
      </w:pPr>
      <w:bookmarkStart w:id="13" w:name="_Toc213521388"/>
      <w:r>
        <w:t>12.  Lean Canvas</w:t>
      </w:r>
      <w:bookmarkEnd w:id="13"/>
    </w:p>
    <w:p w14:paraId="250BDA3F" w14:textId="77777777" w:rsidR="008A33B3" w:rsidRDefault="00000000">
      <w:pPr>
        <w:spacing w:after="537" w:line="360" w:lineRule="auto"/>
        <w:ind w:left="-5"/>
      </w:pPr>
      <w:r>
        <w:t xml:space="preserve">Empresas frequentemente acumulam materiais excedentes da produção sem saber como reaproveitá-los. Isso gera custos, compromete metas ambientais e desperdiça recursos valiosos. A </w:t>
      </w:r>
      <w:proofErr w:type="spellStart"/>
      <w:r>
        <w:t>ReUseB</w:t>
      </w:r>
      <w:proofErr w:type="spellEnd"/>
      <w:r>
        <w:t xml:space="preserve"> surge como solução: uma plataforma digital que conecta empresas que desejam se desfazer desses materiais com outras que podem reutilizá-los. Com isso, promovemos economia, evitamos o desperdício e fortalecemos práticas sustentáveis. Nossa plataforma confiável oferece visibilidade, segurança e suporte personalizado, atendendo desde grandes indústrias até pequenas empresas em busca de insumos acessíveis. </w:t>
      </w:r>
      <w:proofErr w:type="spellStart"/>
      <w:r>
        <w:t>ReUseB</w:t>
      </w:r>
      <w:proofErr w:type="spellEnd"/>
      <w:r>
        <w:t xml:space="preserve"> transforma resíduos em </w:t>
      </w:r>
      <w:proofErr w:type="gramStart"/>
      <w:r>
        <w:t>oportunidades  para</w:t>
      </w:r>
      <w:proofErr w:type="gramEnd"/>
      <w:r>
        <w:t xml:space="preserve"> o planeta e para os negócios.</w:t>
      </w:r>
    </w:p>
    <w:p w14:paraId="52C07A7A" w14:textId="77777777" w:rsidR="008A33B3" w:rsidRDefault="00000000">
      <w:pPr>
        <w:pStyle w:val="Ttulo2"/>
        <w:spacing w:after="326"/>
        <w:ind w:left="355"/>
      </w:pPr>
      <w:bookmarkStart w:id="14" w:name="_Toc213521389"/>
      <w:r>
        <w:t>13. Estudo de Mercado (TAM, SAM, SOM)</w:t>
      </w:r>
      <w:bookmarkEnd w:id="14"/>
    </w:p>
    <w:p w14:paraId="3D27811F" w14:textId="77777777" w:rsidR="008A33B3" w:rsidRDefault="00000000">
      <w:pPr>
        <w:spacing w:after="255" w:line="360" w:lineRule="auto"/>
        <w:ind w:left="-5"/>
      </w:pPr>
      <w:r>
        <w:t xml:space="preserve">O </w:t>
      </w:r>
      <w:proofErr w:type="spellStart"/>
      <w:r>
        <w:t>ReUseB</w:t>
      </w:r>
      <w:proofErr w:type="spellEnd"/>
      <w:r>
        <w:t xml:space="preserve"> nasce para atender um problema real do setor industrial: o alto custo e o impacto ambiental do descarte de materiais que ainda poderiam ser reaproveitados.</w:t>
      </w:r>
    </w:p>
    <w:p w14:paraId="2F916432" w14:textId="77777777" w:rsidR="008A33B3" w:rsidRDefault="00000000">
      <w:pPr>
        <w:numPr>
          <w:ilvl w:val="0"/>
          <w:numId w:val="7"/>
        </w:numPr>
        <w:spacing w:after="510" w:line="265" w:lineRule="auto"/>
        <w:ind w:hanging="360"/>
        <w:jc w:val="left"/>
      </w:pPr>
      <w:r>
        <w:rPr>
          <w:b/>
        </w:rPr>
        <w:t>TAM — Mercado Total Disponível</w:t>
      </w:r>
    </w:p>
    <w:p w14:paraId="77BD9526" w14:textId="77777777" w:rsidR="008A33B3" w:rsidRDefault="00000000">
      <w:pPr>
        <w:spacing w:after="113" w:line="259" w:lineRule="auto"/>
        <w:ind w:left="0" w:right="6" w:firstLine="0"/>
        <w:jc w:val="right"/>
      </w:pPr>
      <w:r>
        <w:t xml:space="preserve"> O mercado global de gestão de resíduos industriais movimenta mais de US$ 583 bilhões por ano. Só no </w:t>
      </w:r>
    </w:p>
    <w:p w14:paraId="3F0FBB7B" w14:textId="77777777" w:rsidR="008A33B3" w:rsidRDefault="00000000">
      <w:pPr>
        <w:spacing w:after="417" w:line="360" w:lineRule="auto"/>
        <w:ind w:left="715"/>
        <w:jc w:val="left"/>
      </w:pPr>
      <w:r>
        <w:lastRenderedPageBreak/>
        <w:t>Brasil, as indústrias geram mais de 24 milhões de toneladas de resíduos anuais, gastando cerca de R$ 50 bilhões com destinação e descarte. Esse é o tamanho total do problema que pode ser explorado com soluções de reaproveitamento.</w:t>
      </w:r>
    </w:p>
    <w:p w14:paraId="59982E15" w14:textId="77777777" w:rsidR="008A33B3" w:rsidRDefault="00000000">
      <w:pPr>
        <w:numPr>
          <w:ilvl w:val="0"/>
          <w:numId w:val="7"/>
        </w:numPr>
        <w:spacing w:after="510" w:line="265" w:lineRule="auto"/>
        <w:ind w:hanging="360"/>
        <w:jc w:val="left"/>
      </w:pPr>
      <w:r>
        <w:rPr>
          <w:b/>
        </w:rPr>
        <w:t>SAM — Mercado Acessível</w:t>
      </w:r>
    </w:p>
    <w:p w14:paraId="3E2CB1A6" w14:textId="77777777" w:rsidR="008A33B3" w:rsidRDefault="00000000">
      <w:pPr>
        <w:spacing w:after="417" w:line="360" w:lineRule="auto"/>
        <w:ind w:left="715"/>
        <w:jc w:val="left"/>
      </w:pPr>
      <w:r>
        <w:t xml:space="preserve"> Nem todos os resíduos são reutilizáveis, mas estima-se que cerca de 30% dos materiais descartados pelas indústrias brasileiras possam ser reaproveitados, especialmente sobras de produção, embalagens e insumos auxiliares. Isso representa um mercado acessível de aproximadamente R$ 15 bilhões ao ano.</w:t>
      </w:r>
    </w:p>
    <w:p w14:paraId="53A7F4DC" w14:textId="77777777" w:rsidR="008A33B3" w:rsidRDefault="00000000">
      <w:pPr>
        <w:numPr>
          <w:ilvl w:val="0"/>
          <w:numId w:val="7"/>
        </w:numPr>
        <w:spacing w:after="510" w:line="265" w:lineRule="auto"/>
        <w:ind w:hanging="360"/>
        <w:jc w:val="left"/>
      </w:pPr>
      <w:r>
        <w:rPr>
          <w:b/>
        </w:rPr>
        <w:t>SOM — Mercado Alcançável</w:t>
      </w:r>
    </w:p>
    <w:p w14:paraId="6D6987AB" w14:textId="77777777" w:rsidR="008A33B3" w:rsidRDefault="00000000">
      <w:pPr>
        <w:spacing w:after="756" w:line="360" w:lineRule="auto"/>
        <w:ind w:left="715"/>
        <w:jc w:val="left"/>
      </w:pPr>
      <w:r>
        <w:t xml:space="preserve"> Num início realista, o </w:t>
      </w:r>
      <w:proofErr w:type="spellStart"/>
      <w:r>
        <w:t>ReUseB</w:t>
      </w:r>
      <w:proofErr w:type="spellEnd"/>
      <w:r>
        <w:t xml:space="preserve"> pode atuar em regiões industriais mais fortes, como Sudeste e Sul do Brasil, conquistando algo entre 0,5% e 1% do SAM — o que equivale a R$ 75 a R$ 150 milhões em transações possíveis. À medida que a plataforma ganhar visibilidade e credibilidade, esse espaço tende a crescer bastante.</w:t>
      </w:r>
    </w:p>
    <w:p w14:paraId="04868C9B" w14:textId="77777777" w:rsidR="008A33B3" w:rsidRDefault="00000000">
      <w:pPr>
        <w:spacing w:after="537" w:line="360" w:lineRule="auto"/>
        <w:ind w:left="-5"/>
      </w:pPr>
      <w:r>
        <w:t>Esses números mostram que existe uma oportunidade clara para conectar empresas que querem economizar e, ao mesmo tempo, reduzir seu impacto ambiental, algo que hoje é cada vez mais valorizado.</w:t>
      </w:r>
    </w:p>
    <w:p w14:paraId="38CCD5EC" w14:textId="77777777" w:rsidR="008A33B3" w:rsidRDefault="00000000">
      <w:pPr>
        <w:pStyle w:val="Ttulo2"/>
        <w:spacing w:after="326"/>
        <w:ind w:left="355"/>
      </w:pPr>
      <w:bookmarkStart w:id="15" w:name="_Toc213521390"/>
      <w:r>
        <w:t>14. Conclusão</w:t>
      </w:r>
      <w:bookmarkEnd w:id="15"/>
    </w:p>
    <w:p w14:paraId="2537A0BE" w14:textId="77777777" w:rsidR="008A33B3" w:rsidRDefault="00000000">
      <w:pPr>
        <w:spacing w:after="240" w:line="360" w:lineRule="auto"/>
        <w:ind w:left="-5"/>
      </w:pPr>
      <w:r>
        <w:t xml:space="preserve">O desenvolvimento do </w:t>
      </w:r>
      <w:proofErr w:type="spellStart"/>
      <w:r>
        <w:t>ReUseB</w:t>
      </w:r>
      <w:proofErr w:type="spellEnd"/>
      <w:r>
        <w:t xml:space="preserve"> ajudou a enxergar como tecnologia e sustentabilidade podem caminhar juntas para resolver problemas industriais de forma prática. Ao longo do projeto, percebemos que muitas empresas ainda enfrentam altos custos para se desfazer de materiais que poderiam ter valor para outras fábricas.</w:t>
      </w:r>
    </w:p>
    <w:p w14:paraId="621E62FA" w14:textId="77777777" w:rsidR="008A33B3" w:rsidRDefault="00000000">
      <w:pPr>
        <w:spacing w:after="240" w:line="360" w:lineRule="auto"/>
        <w:ind w:left="-5"/>
      </w:pPr>
      <w:r>
        <w:t>Um dos grandes desafios foi pensar em um modelo de negócio viável e, ao mesmo tempo, criar uma plataforma simples e confiável, que gere segurança entre compradores e vendedores. Pesquisar o mercado e entender como funciona a economia circular também foi essencial para estruturar a proposta.</w:t>
      </w:r>
    </w:p>
    <w:p w14:paraId="42C7F560" w14:textId="77777777" w:rsidR="008A33B3" w:rsidRDefault="00000000">
      <w:pPr>
        <w:spacing w:after="537" w:line="360" w:lineRule="auto"/>
        <w:ind w:left="-5"/>
      </w:pPr>
      <w:r>
        <w:lastRenderedPageBreak/>
        <w:t xml:space="preserve">O resultado é um projeto que une redução de custos, geração de receita com resíduos e impacto ambiental positivo. O </w:t>
      </w:r>
      <w:proofErr w:type="spellStart"/>
      <w:r>
        <w:t>ReUseB</w:t>
      </w:r>
      <w:proofErr w:type="spellEnd"/>
      <w:r>
        <w:t xml:space="preserve"> mostra que é possível transformar algo que seria lixo em matéria-prima útil para outras empresas, fortalecendo toda a cadeia produtiva e incentivando práticas mais sustentáveis no setor industrial.</w:t>
      </w:r>
    </w:p>
    <w:p w14:paraId="0C1D3494" w14:textId="77777777" w:rsidR="008A33B3" w:rsidRDefault="00000000">
      <w:pPr>
        <w:pStyle w:val="Ttulo2"/>
        <w:spacing w:after="174"/>
        <w:ind w:left="355"/>
      </w:pPr>
      <w:bookmarkStart w:id="16" w:name="_Toc213521391"/>
      <w:r>
        <w:t>15. Estudos Futuros</w:t>
      </w:r>
      <w:bookmarkEnd w:id="16"/>
    </w:p>
    <w:p w14:paraId="5776B6EE" w14:textId="77777777" w:rsidR="008A33B3" w:rsidRDefault="00000000">
      <w:pPr>
        <w:numPr>
          <w:ilvl w:val="0"/>
          <w:numId w:val="8"/>
        </w:numPr>
        <w:spacing w:after="392"/>
        <w:ind w:hanging="360"/>
      </w:pPr>
      <w:r>
        <w:t>Incorporação de Inteligência Artificial</w:t>
      </w:r>
    </w:p>
    <w:p w14:paraId="0054A5E7" w14:textId="77777777" w:rsidR="008A33B3" w:rsidRDefault="00000000">
      <w:pPr>
        <w:numPr>
          <w:ilvl w:val="0"/>
          <w:numId w:val="8"/>
        </w:numPr>
        <w:spacing w:after="392"/>
        <w:ind w:hanging="360"/>
      </w:pPr>
      <w:r>
        <w:t>Automatização de tarefas administrativas, como categorização de materiais e sugestão de preços.</w:t>
      </w:r>
    </w:p>
    <w:p w14:paraId="4A6D2F70" w14:textId="77777777" w:rsidR="008A33B3" w:rsidRDefault="00000000">
      <w:pPr>
        <w:numPr>
          <w:ilvl w:val="0"/>
          <w:numId w:val="8"/>
        </w:numPr>
        <w:spacing w:line="360" w:lineRule="auto"/>
        <w:ind w:hanging="360"/>
      </w:pPr>
      <w:r>
        <w:t>Geração de insights preditivos com base nos dados de transações, como previsão de demanda por determinados materiais ou sazonalidade de oferta.</w:t>
      </w:r>
    </w:p>
    <w:p w14:paraId="59C1AF15" w14:textId="77777777" w:rsidR="008A33B3" w:rsidRDefault="00000000">
      <w:pPr>
        <w:numPr>
          <w:ilvl w:val="0"/>
          <w:numId w:val="8"/>
        </w:numPr>
        <w:spacing w:after="393"/>
        <w:ind w:hanging="360"/>
      </w:pPr>
      <w:r>
        <w:t>Sistema de Reputação e Certificação</w:t>
      </w:r>
    </w:p>
    <w:p w14:paraId="7666A738" w14:textId="77777777" w:rsidR="008A33B3" w:rsidRDefault="00000000">
      <w:pPr>
        <w:numPr>
          <w:ilvl w:val="0"/>
          <w:numId w:val="8"/>
        </w:numPr>
        <w:spacing w:after="392"/>
        <w:ind w:hanging="360"/>
      </w:pPr>
      <w:r>
        <w:t>Implementação de avaliações entre empresas participantes.</w:t>
      </w:r>
    </w:p>
    <w:p w14:paraId="5B2A1371" w14:textId="77777777" w:rsidR="008A33B3" w:rsidRDefault="00000000">
      <w:pPr>
        <w:numPr>
          <w:ilvl w:val="0"/>
          <w:numId w:val="8"/>
        </w:numPr>
        <w:ind w:hanging="360"/>
      </w:pPr>
      <w:r>
        <w:t>Certificação de fornecedores confiáveis com base em histórico de transações e conformidade ambiental.</w:t>
      </w:r>
    </w:p>
    <w:p w14:paraId="7838B8E1" w14:textId="77777777" w:rsidR="008A33B3" w:rsidRDefault="00000000">
      <w:pPr>
        <w:numPr>
          <w:ilvl w:val="0"/>
          <w:numId w:val="8"/>
        </w:numPr>
        <w:spacing w:after="393"/>
        <w:ind w:hanging="360"/>
      </w:pPr>
      <w:r>
        <w:t>Dashboard de Sustentabilidade</w:t>
      </w:r>
    </w:p>
    <w:p w14:paraId="33197FFB" w14:textId="77777777" w:rsidR="008A33B3" w:rsidRDefault="00000000">
      <w:pPr>
        <w:numPr>
          <w:ilvl w:val="0"/>
          <w:numId w:val="8"/>
        </w:numPr>
        <w:spacing w:line="360" w:lineRule="auto"/>
        <w:ind w:hanging="360"/>
      </w:pPr>
      <w:r>
        <w:t>Painel interativo que mostra o impacto ambiental positivo gerado pelas transações (</w:t>
      </w:r>
      <w:proofErr w:type="spellStart"/>
      <w:r>
        <w:t>ex</w:t>
      </w:r>
      <w:proofErr w:type="spellEnd"/>
      <w:r>
        <w:t>: CO₂ evitado, resíduos reaproveitados).</w:t>
      </w:r>
    </w:p>
    <w:p w14:paraId="744F9DEB" w14:textId="77777777" w:rsidR="008A33B3" w:rsidRDefault="00000000">
      <w:pPr>
        <w:numPr>
          <w:ilvl w:val="0"/>
          <w:numId w:val="8"/>
        </w:numPr>
        <w:spacing w:after="392"/>
        <w:ind w:hanging="360"/>
      </w:pPr>
      <w:r>
        <w:t>Métricas personalizadas para cada empresa, incentivando metas de sustentabilidade.</w:t>
      </w:r>
    </w:p>
    <w:p w14:paraId="2D6A2321" w14:textId="77777777" w:rsidR="008A33B3" w:rsidRDefault="00000000">
      <w:pPr>
        <w:numPr>
          <w:ilvl w:val="0"/>
          <w:numId w:val="8"/>
        </w:numPr>
        <w:spacing w:after="392"/>
        <w:ind w:hanging="360"/>
      </w:pPr>
      <w:r>
        <w:t>Integração com Sistemas de Gestão (ERP)</w:t>
      </w:r>
    </w:p>
    <w:p w14:paraId="5BD26C0C" w14:textId="77777777" w:rsidR="008A33B3" w:rsidRDefault="00000000">
      <w:pPr>
        <w:numPr>
          <w:ilvl w:val="0"/>
          <w:numId w:val="8"/>
        </w:numPr>
        <w:spacing w:line="360" w:lineRule="auto"/>
        <w:ind w:hanging="360"/>
      </w:pPr>
      <w:r>
        <w:t>Sincronização automática com sistemas internos das indústrias para facilitar o registro de materiais disponíveis e recebidos.</w:t>
      </w:r>
    </w:p>
    <w:p w14:paraId="3287F801" w14:textId="77777777" w:rsidR="008A33B3" w:rsidRDefault="00000000">
      <w:pPr>
        <w:numPr>
          <w:ilvl w:val="0"/>
          <w:numId w:val="8"/>
        </w:numPr>
        <w:spacing w:after="643"/>
        <w:ind w:hanging="360"/>
      </w:pPr>
      <w:r>
        <w:t>Redução de retrabalho e aumento da eficiência operacional.</w:t>
      </w:r>
    </w:p>
    <w:p w14:paraId="2DCF4464" w14:textId="5F6310C4" w:rsidR="002C525E" w:rsidRDefault="002C525E" w:rsidP="002C525E">
      <w:pPr>
        <w:pStyle w:val="Ttulo2"/>
        <w:ind w:left="355"/>
      </w:pPr>
      <w:bookmarkStart w:id="17" w:name="_Toc213521392"/>
      <w:r>
        <w:lastRenderedPageBreak/>
        <w:t xml:space="preserve">15. Validação da </w:t>
      </w:r>
      <w:proofErr w:type="spellStart"/>
      <w:r>
        <w:t>Pesona</w:t>
      </w:r>
      <w:bookmarkEnd w:id="17"/>
      <w:proofErr w:type="spellEnd"/>
    </w:p>
    <w:p w14:paraId="4B36E5C1" w14:textId="67C14E36" w:rsidR="002C525E" w:rsidRDefault="002C525E" w:rsidP="002C525E">
      <w:pPr>
        <w:numPr>
          <w:ilvl w:val="0"/>
          <w:numId w:val="8"/>
        </w:numPr>
        <w:spacing w:after="643"/>
        <w:ind w:hanging="360"/>
      </w:pPr>
      <w:hyperlink r:id="rId9" w:history="1">
        <w:r w:rsidRPr="002C525E">
          <w:rPr>
            <w:rStyle w:val="Hyperlink"/>
          </w:rPr>
          <w:t>Link para a validação</w:t>
        </w:r>
      </w:hyperlink>
    </w:p>
    <w:p w14:paraId="33D3DDB6" w14:textId="71FD510A" w:rsidR="002C525E" w:rsidRDefault="002C525E" w:rsidP="002C525E">
      <w:pPr>
        <w:pStyle w:val="Ttulo2"/>
        <w:ind w:left="355"/>
      </w:pPr>
      <w:bookmarkStart w:id="18" w:name="_Toc213521393"/>
      <w:r>
        <w:t xml:space="preserve">16. Vídeo </w:t>
      </w:r>
      <w:proofErr w:type="spellStart"/>
      <w:r>
        <w:t>Pitch</w:t>
      </w:r>
      <w:bookmarkEnd w:id="18"/>
      <w:proofErr w:type="spellEnd"/>
    </w:p>
    <w:p w14:paraId="096A0603" w14:textId="37FBF36C" w:rsidR="002C525E" w:rsidRDefault="002C525E" w:rsidP="002C525E">
      <w:pPr>
        <w:numPr>
          <w:ilvl w:val="0"/>
          <w:numId w:val="8"/>
        </w:numPr>
        <w:spacing w:after="643"/>
        <w:ind w:hanging="360"/>
        <w:rPr>
          <w:rStyle w:val="Hyperlink"/>
        </w:rPr>
      </w:pPr>
      <w:hyperlink r:id="rId10" w:history="1">
        <w:r w:rsidRPr="002C525E">
          <w:rPr>
            <w:rStyle w:val="Hyperlink"/>
          </w:rPr>
          <w:t xml:space="preserve">Link para o vídeo </w:t>
        </w:r>
        <w:proofErr w:type="spellStart"/>
        <w:r w:rsidRPr="002C525E">
          <w:rPr>
            <w:rStyle w:val="Hyperlink"/>
          </w:rPr>
          <w:t>Pitch</w:t>
        </w:r>
        <w:proofErr w:type="spellEnd"/>
      </w:hyperlink>
    </w:p>
    <w:p w14:paraId="4330CB3C" w14:textId="74A477DF" w:rsidR="002C525E" w:rsidRDefault="002C525E" w:rsidP="002C525E">
      <w:pPr>
        <w:pStyle w:val="Ttulo2"/>
        <w:ind w:left="355"/>
      </w:pPr>
      <w:bookmarkStart w:id="19" w:name="_Toc213521394"/>
      <w:r>
        <w:t xml:space="preserve">17. </w:t>
      </w:r>
      <w:proofErr w:type="spellStart"/>
      <w:r>
        <w:t>Trello</w:t>
      </w:r>
      <w:bookmarkEnd w:id="19"/>
      <w:proofErr w:type="spellEnd"/>
    </w:p>
    <w:p w14:paraId="2637BBEA" w14:textId="3536494B" w:rsidR="002C525E" w:rsidRDefault="002C525E" w:rsidP="002C525E">
      <w:pPr>
        <w:numPr>
          <w:ilvl w:val="0"/>
          <w:numId w:val="8"/>
        </w:numPr>
        <w:spacing w:after="643"/>
        <w:ind w:hanging="360"/>
        <w:rPr>
          <w:rStyle w:val="Hyperlink"/>
        </w:rPr>
      </w:pPr>
      <w:hyperlink r:id="rId11" w:history="1">
        <w:r w:rsidRPr="002C525E">
          <w:rPr>
            <w:rStyle w:val="Hyperlink"/>
          </w:rPr>
          <w:t xml:space="preserve">Link para o </w:t>
        </w:r>
        <w:proofErr w:type="spellStart"/>
        <w:r w:rsidRPr="002C525E">
          <w:rPr>
            <w:rStyle w:val="Hyperlink"/>
          </w:rPr>
          <w:t>Trello</w:t>
        </w:r>
        <w:proofErr w:type="spellEnd"/>
      </w:hyperlink>
    </w:p>
    <w:p w14:paraId="02B9A711" w14:textId="52A81D1A" w:rsidR="002C525E" w:rsidRDefault="002C525E" w:rsidP="002C525E">
      <w:pPr>
        <w:pStyle w:val="Ttulo2"/>
        <w:ind w:left="355"/>
      </w:pPr>
      <w:bookmarkStart w:id="20" w:name="_Toc213521395"/>
      <w:r>
        <w:t>18. Landing Page</w:t>
      </w:r>
      <w:bookmarkEnd w:id="20"/>
    </w:p>
    <w:p w14:paraId="274AEABA" w14:textId="2271A98F" w:rsidR="002C525E" w:rsidRDefault="002C525E" w:rsidP="002C525E">
      <w:pPr>
        <w:numPr>
          <w:ilvl w:val="0"/>
          <w:numId w:val="8"/>
        </w:numPr>
        <w:spacing w:after="643"/>
        <w:ind w:hanging="360"/>
        <w:rPr>
          <w:rStyle w:val="Hyperlink"/>
        </w:rPr>
      </w:pPr>
      <w:hyperlink r:id="rId12" w:history="1">
        <w:r w:rsidRPr="002C525E">
          <w:rPr>
            <w:rStyle w:val="Hyperlink"/>
          </w:rPr>
          <w:t>Link para a Landing Page</w:t>
        </w:r>
      </w:hyperlink>
    </w:p>
    <w:p w14:paraId="73E09DB5" w14:textId="6300D3F3" w:rsidR="004D4CD2" w:rsidRDefault="004D4CD2" w:rsidP="004D4CD2">
      <w:pPr>
        <w:pStyle w:val="Ttulo2"/>
        <w:ind w:left="355"/>
      </w:pPr>
      <w:bookmarkStart w:id="21" w:name="_Toc213521396"/>
      <w:r>
        <w:t>1</w:t>
      </w:r>
      <w:r>
        <w:t>9</w:t>
      </w:r>
      <w:r>
        <w:t xml:space="preserve">. </w:t>
      </w:r>
      <w:proofErr w:type="spellStart"/>
      <w:r>
        <w:t>Git</w:t>
      </w:r>
      <w:proofErr w:type="spellEnd"/>
      <w:r>
        <w:t xml:space="preserve"> Hub</w:t>
      </w:r>
      <w:bookmarkEnd w:id="21"/>
    </w:p>
    <w:p w14:paraId="6AEE2201" w14:textId="63D17116" w:rsidR="004D4CD2" w:rsidRDefault="004D4CD2" w:rsidP="004D4CD2">
      <w:pPr>
        <w:numPr>
          <w:ilvl w:val="0"/>
          <w:numId w:val="8"/>
        </w:numPr>
        <w:spacing w:after="643"/>
        <w:ind w:left="360" w:firstLine="0"/>
      </w:pPr>
      <w:hyperlink r:id="rId13" w:history="1">
        <w:r w:rsidRPr="004D4CD2">
          <w:rPr>
            <w:rStyle w:val="Hyperlink"/>
          </w:rPr>
          <w:t xml:space="preserve">Link para o </w:t>
        </w:r>
        <w:proofErr w:type="spellStart"/>
        <w:r w:rsidRPr="004D4CD2">
          <w:rPr>
            <w:rStyle w:val="Hyperlink"/>
          </w:rPr>
          <w:t>Git</w:t>
        </w:r>
        <w:proofErr w:type="spellEnd"/>
        <w:r w:rsidRPr="004D4CD2">
          <w:rPr>
            <w:rStyle w:val="Hyperlink"/>
          </w:rPr>
          <w:t xml:space="preserve"> Hub</w:t>
        </w:r>
      </w:hyperlink>
    </w:p>
    <w:p w14:paraId="25420A91" w14:textId="6D3D7CEB" w:rsidR="008A33B3" w:rsidRDefault="004D4CD2" w:rsidP="004D4CD2">
      <w:pPr>
        <w:pStyle w:val="Ttulo2"/>
        <w:ind w:left="355"/>
      </w:pPr>
      <w:r>
        <w:br/>
      </w:r>
      <w:bookmarkStart w:id="22" w:name="_Toc213521397"/>
      <w:r>
        <w:t>20</w:t>
      </w:r>
      <w:r w:rsidR="00000000">
        <w:t>. Referências Bibliográficas</w:t>
      </w:r>
      <w:bookmarkEnd w:id="22"/>
    </w:p>
    <w:p w14:paraId="719C2C19" w14:textId="77777777" w:rsidR="008A33B3" w:rsidRDefault="00000000">
      <w:pPr>
        <w:spacing w:after="200" w:line="360" w:lineRule="auto"/>
        <w:ind w:left="-5"/>
      </w:pPr>
      <w:r>
        <w:t>Liste todas as referências bibliográficas utilizadas no projeto, seguindo o padrão de citação escolhido, como ABNT ou outro.</w:t>
      </w:r>
    </w:p>
    <w:p w14:paraId="0F54A99B" w14:textId="77777777" w:rsidR="008A33B3" w:rsidRDefault="00000000">
      <w:pPr>
        <w:spacing w:after="248"/>
        <w:ind w:left="-5"/>
      </w:pPr>
      <w:r>
        <w:t xml:space="preserve">D. R. Bicalho, J. M. N. Piedade </w:t>
      </w:r>
      <w:proofErr w:type="spellStart"/>
      <w:r>
        <w:t>and</w:t>
      </w:r>
      <w:proofErr w:type="spellEnd"/>
      <w:r>
        <w:t xml:space="preserve"> J. F. de Lacerda Matos, </w:t>
      </w:r>
      <w:r>
        <w:rPr>
          <w:b/>
        </w:rPr>
        <w:t xml:space="preserve">"The Use </w:t>
      </w:r>
      <w:proofErr w:type="spellStart"/>
      <w:r>
        <w:rPr>
          <w:b/>
        </w:rPr>
        <w:t>of</w:t>
      </w:r>
      <w:proofErr w:type="spellEnd"/>
      <w:r>
        <w:rPr>
          <w:b/>
        </w:rPr>
        <w:t xml:space="preserve"> </w:t>
      </w:r>
      <w:proofErr w:type="spellStart"/>
      <w:r>
        <w:rPr>
          <w:b/>
        </w:rPr>
        <w:t>Immersive</w:t>
      </w:r>
      <w:proofErr w:type="spellEnd"/>
      <w:r>
        <w:rPr>
          <w:b/>
        </w:rPr>
        <w:t xml:space="preserve"> Virtual Reality in </w:t>
      </w:r>
      <w:proofErr w:type="spellStart"/>
      <w:r>
        <w:rPr>
          <w:b/>
        </w:rPr>
        <w:t>Educational</w:t>
      </w:r>
      <w:proofErr w:type="spellEnd"/>
      <w:r>
        <w:rPr>
          <w:b/>
        </w:rPr>
        <w:t xml:space="preserve"> </w:t>
      </w:r>
      <w:proofErr w:type="spellStart"/>
      <w:r>
        <w:rPr>
          <w:b/>
        </w:rPr>
        <w:t>Practices</w:t>
      </w:r>
      <w:proofErr w:type="spellEnd"/>
      <w:r>
        <w:rPr>
          <w:b/>
        </w:rPr>
        <w:t xml:space="preserve"> in </w:t>
      </w:r>
      <w:proofErr w:type="spellStart"/>
      <w:r>
        <w:rPr>
          <w:b/>
        </w:rPr>
        <w:t>Higher</w:t>
      </w:r>
      <w:proofErr w:type="spellEnd"/>
      <w:r>
        <w:rPr>
          <w:b/>
        </w:rPr>
        <w:t xml:space="preserve"> </w:t>
      </w:r>
      <w:proofErr w:type="spellStart"/>
      <w:r>
        <w:rPr>
          <w:b/>
        </w:rPr>
        <w:t>Education</w:t>
      </w:r>
      <w:proofErr w:type="spellEnd"/>
      <w:r>
        <w:rPr>
          <w:b/>
        </w:rPr>
        <w:t xml:space="preserve">: A </w:t>
      </w:r>
      <w:proofErr w:type="spellStart"/>
      <w:r>
        <w:rPr>
          <w:b/>
        </w:rPr>
        <w:t>Systematic</w:t>
      </w:r>
      <w:proofErr w:type="spellEnd"/>
      <w:r>
        <w:rPr>
          <w:b/>
        </w:rPr>
        <w:t xml:space="preserve"> Review</w:t>
      </w:r>
      <w:r>
        <w:t xml:space="preserve">," 2023 </w:t>
      </w:r>
      <w:proofErr w:type="spellStart"/>
      <w:r>
        <w:t>International</w:t>
      </w:r>
      <w:proofErr w:type="spellEnd"/>
      <w:r>
        <w:t xml:space="preserve"> </w:t>
      </w:r>
      <w:proofErr w:type="spellStart"/>
      <w:r>
        <w:t>Symposium</w:t>
      </w:r>
      <w:proofErr w:type="spellEnd"/>
      <w:r>
        <w:t xml:space="preserve"> </w:t>
      </w:r>
      <w:proofErr w:type="spellStart"/>
      <w:r>
        <w:t>on</w:t>
      </w:r>
      <w:proofErr w:type="spellEnd"/>
      <w:r>
        <w:t xml:space="preserve"> </w:t>
      </w:r>
      <w:proofErr w:type="spellStart"/>
      <w:r>
        <w:t>Computers</w:t>
      </w:r>
      <w:proofErr w:type="spellEnd"/>
      <w:r>
        <w:t xml:space="preserve"> in </w:t>
      </w:r>
      <w:proofErr w:type="spellStart"/>
      <w:r>
        <w:t>Education</w:t>
      </w:r>
      <w:proofErr w:type="spellEnd"/>
      <w:r>
        <w:t xml:space="preserve"> (SIIE), Setúbal, Portugal, 2023, pp. 1-5, </w:t>
      </w:r>
      <w:proofErr w:type="spellStart"/>
      <w:r>
        <w:t>doi</w:t>
      </w:r>
      <w:proofErr w:type="spellEnd"/>
      <w:r>
        <w:t>: 10.1109/SIIE59826.2023.10423711</w:t>
      </w:r>
    </w:p>
    <w:p w14:paraId="3DFB4FCA" w14:textId="77777777" w:rsidR="008A33B3" w:rsidRDefault="00000000">
      <w:pPr>
        <w:spacing w:after="248"/>
        <w:ind w:left="-5"/>
      </w:pPr>
      <w:r>
        <w:t>ABRELPE. Panorama dos resíduos sólidos no Brasil 2023. São Paulo: Associação Brasileira de Empresas de Limpeza Pública e Resíduos Especiais, 2023. Disponível em:</w:t>
      </w:r>
      <w:hyperlink r:id="rId14">
        <w:r w:rsidR="008A33B3">
          <w:t xml:space="preserve"> </w:t>
        </w:r>
      </w:hyperlink>
      <w:hyperlink r:id="rId15">
        <w:r w:rsidR="008A33B3">
          <w:rPr>
            <w:color w:val="1155CC"/>
            <w:u w:val="single" w:color="1155CC"/>
          </w:rPr>
          <w:t>https://abrelpe.org.br</w:t>
        </w:r>
      </w:hyperlink>
      <w:r>
        <w:t>. Acesso em: 24 set. 2025.</w:t>
      </w:r>
    </w:p>
    <w:p w14:paraId="6D30BFDD" w14:textId="77777777" w:rsidR="008A33B3" w:rsidRDefault="00000000">
      <w:pPr>
        <w:spacing w:after="240" w:line="360" w:lineRule="auto"/>
        <w:ind w:left="-5"/>
      </w:pPr>
      <w:r>
        <w:t>IBGE. Pesquisa industrial anual: produção, consumo e descarte de resíduos. Rio de Janeiro: Instituto Brasileiro de Geografia e Estatística, 2022. Disponível em:</w:t>
      </w:r>
      <w:hyperlink r:id="rId16">
        <w:r w:rsidR="008A33B3">
          <w:t xml:space="preserve"> </w:t>
        </w:r>
      </w:hyperlink>
      <w:hyperlink r:id="rId17">
        <w:r w:rsidR="008A33B3">
          <w:rPr>
            <w:color w:val="1155CC"/>
            <w:u w:val="single" w:color="1155CC"/>
          </w:rPr>
          <w:t>https://www.ibge.gov.br</w:t>
        </w:r>
      </w:hyperlink>
      <w:r>
        <w:t>. Acesso em: 24 set. 2025.</w:t>
      </w:r>
    </w:p>
    <w:p w14:paraId="023D6611" w14:textId="77777777" w:rsidR="008A33B3" w:rsidRDefault="00000000">
      <w:pPr>
        <w:spacing w:after="113" w:line="259" w:lineRule="auto"/>
        <w:ind w:left="0" w:firstLine="0"/>
        <w:jc w:val="left"/>
      </w:pPr>
      <w:r>
        <w:t xml:space="preserve">MBM </w:t>
      </w:r>
      <w:proofErr w:type="spellStart"/>
      <w:r>
        <w:t>Solutions</w:t>
      </w:r>
      <w:proofErr w:type="spellEnd"/>
      <w:r>
        <w:t xml:space="preserve">. </w:t>
      </w:r>
      <w:r>
        <w:rPr>
          <w:i/>
        </w:rPr>
        <w:t>Economia circular e a indústria: o papel da reciclagem no setor produtivo</w:t>
      </w:r>
      <w:r>
        <w:t xml:space="preserve">. Disponível em: </w:t>
      </w:r>
    </w:p>
    <w:p w14:paraId="0881597E" w14:textId="77777777" w:rsidR="008A33B3" w:rsidRDefault="00000000">
      <w:pPr>
        <w:spacing w:after="105"/>
        <w:ind w:left="-5"/>
      </w:pPr>
      <w:r>
        <w:t xml:space="preserve">https://blog.mbmsolutions.com.br/economia-circular-e-a-industria-o-papel-da-reciclagem-no-setor-produtivo. </w:t>
      </w:r>
    </w:p>
    <w:p w14:paraId="6552FCE8" w14:textId="77777777" w:rsidR="008A33B3" w:rsidRDefault="00000000">
      <w:pPr>
        <w:spacing w:after="345"/>
        <w:ind w:left="-5"/>
      </w:pPr>
      <w:r>
        <w:lastRenderedPageBreak/>
        <w:t>Acesso em: 24 set. 2025.</w:t>
      </w:r>
    </w:p>
    <w:p w14:paraId="3BBD41B7" w14:textId="77777777" w:rsidR="008A33B3" w:rsidRDefault="00000000">
      <w:pPr>
        <w:spacing w:after="0" w:line="360" w:lineRule="auto"/>
        <w:ind w:left="-5"/>
      </w:pPr>
      <w:r>
        <w:t xml:space="preserve">HIDROS Consultoria. </w:t>
      </w:r>
      <w:r>
        <w:rPr>
          <w:i/>
        </w:rPr>
        <w:t>Sustentabilidade e logística reversa: reutilização de materiais na produção</w:t>
      </w:r>
      <w:r>
        <w:t xml:space="preserve">. Disponível em: https://hidrosconsultoria.com.br/sustentabilidade-e-logistica-reversa-reutilizacao-de-materiais-na-producao. </w:t>
      </w:r>
    </w:p>
    <w:p w14:paraId="668ED42F" w14:textId="77777777" w:rsidR="008A33B3" w:rsidRDefault="00000000">
      <w:pPr>
        <w:ind w:left="-5"/>
      </w:pPr>
      <w:r>
        <w:t>Acesso em: 24 set. 2025.</w:t>
      </w:r>
    </w:p>
    <w:p w14:paraId="106EEC97" w14:textId="77777777" w:rsidR="008A33B3" w:rsidRDefault="00000000">
      <w:pPr>
        <w:spacing w:after="843" w:line="360" w:lineRule="auto"/>
        <w:ind w:left="10"/>
        <w:jc w:val="left"/>
      </w:pPr>
      <w:r>
        <w:t xml:space="preserve">BENATTI, Gabriela. </w:t>
      </w:r>
      <w:r>
        <w:rPr>
          <w:i/>
        </w:rPr>
        <w:t>Economia circular: desafios e oportunidades para a indústria brasileira</w:t>
      </w:r>
      <w:r>
        <w:t xml:space="preserve">. Agência </w:t>
      </w:r>
      <w:proofErr w:type="spellStart"/>
      <w:r>
        <w:t>Gov</w:t>
      </w:r>
      <w:proofErr w:type="spellEnd"/>
      <w:r>
        <w:t>, 31 ago. 2024. Disponível em: https://agenciagov.ebc.com.br/noticias/202408/economia-circular-desafios-eoportunidades-para-a-industria-brasileira. Acesso em: 24 set. 2025.</w:t>
      </w:r>
    </w:p>
    <w:p w14:paraId="0A770459" w14:textId="00DE112F" w:rsidR="008A33B3" w:rsidRDefault="00000000">
      <w:pPr>
        <w:spacing w:after="1513" w:line="265" w:lineRule="auto"/>
        <w:ind w:left="-5"/>
        <w:jc w:val="left"/>
      </w:pPr>
      <w:r>
        <w:rPr>
          <w:b/>
        </w:rPr>
        <w:t>Data da Entrega</w:t>
      </w:r>
      <w:r>
        <w:t xml:space="preserve">: </w:t>
      </w:r>
      <w:r w:rsidR="002C525E">
        <w:t>5</w:t>
      </w:r>
      <w:r>
        <w:t>/</w:t>
      </w:r>
      <w:r w:rsidR="002C525E">
        <w:t>11</w:t>
      </w:r>
      <w:r>
        <w:t>/2025</w:t>
      </w:r>
    </w:p>
    <w:p w14:paraId="12EE733F" w14:textId="77777777" w:rsidR="008A33B3" w:rsidRDefault="00000000">
      <w:pPr>
        <w:spacing w:after="0" w:line="265" w:lineRule="auto"/>
        <w:ind w:left="10"/>
        <w:jc w:val="center"/>
      </w:pPr>
      <w:r>
        <w:t>_________________________________</w:t>
      </w:r>
    </w:p>
    <w:p w14:paraId="60C7F21B" w14:textId="77777777" w:rsidR="008A33B3" w:rsidRDefault="00000000">
      <w:pPr>
        <w:spacing w:after="3" w:line="259" w:lineRule="auto"/>
        <w:ind w:left="10"/>
        <w:jc w:val="center"/>
      </w:pPr>
      <w:r>
        <w:rPr>
          <w:b/>
        </w:rPr>
        <w:t xml:space="preserve">Professor </w:t>
      </w:r>
      <w:proofErr w:type="spellStart"/>
      <w:r>
        <w:rPr>
          <w:b/>
        </w:rPr>
        <w:t>Eliney</w:t>
      </w:r>
      <w:proofErr w:type="spellEnd"/>
      <w:r>
        <w:rPr>
          <w:b/>
        </w:rPr>
        <w:t xml:space="preserve"> Sabino</w:t>
      </w:r>
    </w:p>
    <w:p w14:paraId="719FD4D1" w14:textId="77777777" w:rsidR="008A33B3" w:rsidRDefault="00000000">
      <w:pPr>
        <w:spacing w:after="3" w:line="259" w:lineRule="auto"/>
        <w:ind w:left="10"/>
        <w:jc w:val="center"/>
      </w:pPr>
      <w:r>
        <w:rPr>
          <w:b/>
        </w:rPr>
        <w:t>Orientador do Projeto</w:t>
      </w:r>
    </w:p>
    <w:sectPr w:rsidR="008A33B3">
      <w:headerReference w:type="even" r:id="rId18"/>
      <w:headerReference w:type="default" r:id="rId19"/>
      <w:headerReference w:type="first" r:id="rId20"/>
      <w:pgSz w:w="12240" w:h="15840"/>
      <w:pgMar w:top="1971" w:right="1134" w:bottom="1139" w:left="1134" w:header="7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BC21" w14:textId="77777777" w:rsidR="001835DB" w:rsidRDefault="001835DB">
      <w:pPr>
        <w:spacing w:after="0" w:line="240" w:lineRule="auto"/>
      </w:pPr>
      <w:r>
        <w:separator/>
      </w:r>
    </w:p>
  </w:endnote>
  <w:endnote w:type="continuationSeparator" w:id="0">
    <w:p w14:paraId="3FE946C0" w14:textId="77777777" w:rsidR="001835DB" w:rsidRDefault="0018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998A" w14:textId="77777777" w:rsidR="001835DB" w:rsidRDefault="001835DB">
      <w:pPr>
        <w:spacing w:after="0" w:line="240" w:lineRule="auto"/>
      </w:pPr>
      <w:r>
        <w:separator/>
      </w:r>
    </w:p>
  </w:footnote>
  <w:footnote w:type="continuationSeparator" w:id="0">
    <w:p w14:paraId="67585DA5" w14:textId="77777777" w:rsidR="001835DB" w:rsidRDefault="0018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9384" w14:textId="77777777" w:rsidR="008A33B3" w:rsidRDefault="00000000">
    <w:pPr>
      <w:spacing w:after="1" w:line="259" w:lineRule="auto"/>
      <w:ind w:left="0" w:firstLine="0"/>
      <w:jc w:val="center"/>
    </w:pPr>
    <w:r>
      <w:rPr>
        <w:noProof/>
      </w:rPr>
      <w:drawing>
        <wp:anchor distT="0" distB="0" distL="114300" distR="114300" simplePos="0" relativeHeight="251658240" behindDoc="0" locked="0" layoutInCell="1" allowOverlap="0" wp14:anchorId="404A2CCC" wp14:editId="78A572A9">
          <wp:simplePos x="0" y="0"/>
          <wp:positionH relativeFrom="page">
            <wp:posOffset>556514</wp:posOffset>
          </wp:positionH>
          <wp:positionV relativeFrom="page">
            <wp:posOffset>468732</wp:posOffset>
          </wp:positionV>
          <wp:extent cx="1426236" cy="453543"/>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20330666" w14:textId="77777777" w:rsidR="008A33B3" w:rsidRDefault="00000000">
    <w:pPr>
      <w:spacing w:after="19" w:line="259" w:lineRule="auto"/>
      <w:ind w:left="0" w:firstLine="0"/>
      <w:jc w:val="center"/>
    </w:pPr>
    <w:r>
      <w:rPr>
        <w:b/>
      </w:rPr>
      <w:t>CST EM ANÁLISE E DESENVOLVIMENTO DE SISTEMAS</w:t>
    </w:r>
  </w:p>
  <w:p w14:paraId="608937F1" w14:textId="77777777" w:rsidR="008A33B3" w:rsidRDefault="00000000">
    <w:pPr>
      <w:spacing w:after="0" w:line="259" w:lineRule="auto"/>
      <w:ind w:left="0" w:right="1" w:firstLine="0"/>
      <w:jc w:val="right"/>
    </w:pPr>
    <w:r>
      <w:rPr>
        <w:b/>
      </w:rPr>
      <w:t>___________________________________________________________________________________________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6415" w14:textId="77777777" w:rsidR="008A33B3" w:rsidRDefault="00000000">
    <w:pPr>
      <w:spacing w:after="1" w:line="259" w:lineRule="auto"/>
      <w:ind w:left="0" w:firstLine="0"/>
      <w:jc w:val="center"/>
    </w:pPr>
    <w:r>
      <w:rPr>
        <w:noProof/>
      </w:rPr>
      <w:drawing>
        <wp:anchor distT="0" distB="0" distL="114300" distR="114300" simplePos="0" relativeHeight="251659264" behindDoc="0" locked="0" layoutInCell="1" allowOverlap="0" wp14:anchorId="7E2CB474" wp14:editId="1413B81C">
          <wp:simplePos x="0" y="0"/>
          <wp:positionH relativeFrom="page">
            <wp:posOffset>556514</wp:posOffset>
          </wp:positionH>
          <wp:positionV relativeFrom="page">
            <wp:posOffset>468732</wp:posOffset>
          </wp:positionV>
          <wp:extent cx="1426236" cy="453543"/>
          <wp:effectExtent l="0" t="0" r="0" b="0"/>
          <wp:wrapSquare wrapText="bothSides"/>
          <wp:docPr id="162456344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1E89648E" w14:textId="77777777" w:rsidR="008A33B3" w:rsidRDefault="00000000">
    <w:pPr>
      <w:spacing w:after="19" w:line="259" w:lineRule="auto"/>
      <w:ind w:left="0" w:firstLine="0"/>
      <w:jc w:val="center"/>
    </w:pPr>
    <w:r>
      <w:rPr>
        <w:b/>
      </w:rPr>
      <w:t>CST EM ANÁLISE E DESENVOLVIMENTO DE SISTEMAS</w:t>
    </w:r>
  </w:p>
  <w:p w14:paraId="17E356C8" w14:textId="77777777" w:rsidR="008A33B3" w:rsidRDefault="00000000">
    <w:pPr>
      <w:spacing w:after="0" w:line="259" w:lineRule="auto"/>
      <w:ind w:left="0" w:right="1" w:firstLine="0"/>
      <w:jc w:val="right"/>
    </w:pPr>
    <w:r>
      <w:rPr>
        <w:b/>
      </w:rPr>
      <w:t>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0B2D" w14:textId="77777777" w:rsidR="008A33B3" w:rsidRDefault="00000000">
    <w:pPr>
      <w:spacing w:after="1" w:line="259" w:lineRule="auto"/>
      <w:ind w:left="0" w:firstLine="0"/>
      <w:jc w:val="center"/>
    </w:pPr>
    <w:r>
      <w:rPr>
        <w:noProof/>
      </w:rPr>
      <w:drawing>
        <wp:anchor distT="0" distB="0" distL="114300" distR="114300" simplePos="0" relativeHeight="251660288" behindDoc="0" locked="0" layoutInCell="1" allowOverlap="0" wp14:anchorId="538AC849" wp14:editId="0E32889E">
          <wp:simplePos x="0" y="0"/>
          <wp:positionH relativeFrom="page">
            <wp:posOffset>556514</wp:posOffset>
          </wp:positionH>
          <wp:positionV relativeFrom="page">
            <wp:posOffset>468732</wp:posOffset>
          </wp:positionV>
          <wp:extent cx="1426236" cy="453543"/>
          <wp:effectExtent l="0" t="0" r="0" b="0"/>
          <wp:wrapSquare wrapText="bothSides"/>
          <wp:docPr id="87287807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21468BCD" w14:textId="77777777" w:rsidR="008A33B3" w:rsidRDefault="00000000">
    <w:pPr>
      <w:spacing w:after="19" w:line="259" w:lineRule="auto"/>
      <w:ind w:left="0" w:firstLine="0"/>
      <w:jc w:val="center"/>
    </w:pPr>
    <w:r>
      <w:rPr>
        <w:b/>
      </w:rPr>
      <w:t>CST EM ANÁLISE E DESENVOLVIMENTO DE SISTEMAS</w:t>
    </w:r>
  </w:p>
  <w:p w14:paraId="2A6DF1C5" w14:textId="77777777" w:rsidR="008A33B3" w:rsidRDefault="00000000">
    <w:pPr>
      <w:spacing w:after="0" w:line="259" w:lineRule="auto"/>
      <w:ind w:left="0" w:right="1" w:firstLine="0"/>
      <w:jc w:val="right"/>
    </w:pPr>
    <w:r>
      <w:rPr>
        <w:b/>
      </w:rPr>
      <w:t>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6C3"/>
    <w:multiLevelType w:val="hybridMultilevel"/>
    <w:tmpl w:val="170C94BE"/>
    <w:lvl w:ilvl="0" w:tplc="E3362A40">
      <w:start w:val="9"/>
      <w:numFmt w:val="decimal"/>
      <w:lvlText w:val="%1."/>
      <w:lvlJc w:val="left"/>
      <w:pPr>
        <w:ind w:left="3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A12E91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B48A2A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1FADB4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A021C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070C5E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98FC3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F3E5D5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A5EFB7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0D290D"/>
    <w:multiLevelType w:val="hybridMultilevel"/>
    <w:tmpl w:val="44D619EA"/>
    <w:lvl w:ilvl="0" w:tplc="89DE8AB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58A13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24C48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D433F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7ECA8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AA13D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803BD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F2B51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E61B3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C5254A"/>
    <w:multiLevelType w:val="hybridMultilevel"/>
    <w:tmpl w:val="69206692"/>
    <w:lvl w:ilvl="0" w:tplc="729AF9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0DD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60B3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56B6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277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84190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DACC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D649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6A2F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6A4D74"/>
    <w:multiLevelType w:val="hybridMultilevel"/>
    <w:tmpl w:val="28F21EFA"/>
    <w:lvl w:ilvl="0" w:tplc="B330C4A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7420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A46E9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B06D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F6F2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1CA32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CCED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DC73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8CA7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55159E"/>
    <w:multiLevelType w:val="hybridMultilevel"/>
    <w:tmpl w:val="2AF8D25A"/>
    <w:lvl w:ilvl="0" w:tplc="7A2C50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C215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4E82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BAEB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8E244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585A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3CC8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CFA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E6C0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3B3CEC"/>
    <w:multiLevelType w:val="hybridMultilevel"/>
    <w:tmpl w:val="D376F210"/>
    <w:lvl w:ilvl="0" w:tplc="DA7C5F3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D0137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1C20B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6AC4C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E6BA9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F491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06488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7C37B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EC6A6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3673ACB"/>
    <w:multiLevelType w:val="multilevel"/>
    <w:tmpl w:val="3CCE31AC"/>
    <w:lvl w:ilvl="0">
      <w:start w:val="1"/>
      <w:numFmt w:val="decimal"/>
      <w:lvlText w:val="%1."/>
      <w:lvlJc w:val="left"/>
      <w:pPr>
        <w:ind w:left="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6663476"/>
    <w:multiLevelType w:val="hybridMultilevel"/>
    <w:tmpl w:val="7BBA3112"/>
    <w:lvl w:ilvl="0" w:tplc="CB9CD6EC">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54D49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56B5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124C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0407C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CC76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966F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A69EA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E63B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38940862">
    <w:abstractNumId w:val="6"/>
  </w:num>
  <w:num w:numId="2" w16cid:durableId="501435891">
    <w:abstractNumId w:val="0"/>
  </w:num>
  <w:num w:numId="3" w16cid:durableId="283774203">
    <w:abstractNumId w:val="3"/>
  </w:num>
  <w:num w:numId="4" w16cid:durableId="304506348">
    <w:abstractNumId w:val="7"/>
  </w:num>
  <w:num w:numId="5" w16cid:durableId="1388845371">
    <w:abstractNumId w:val="4"/>
  </w:num>
  <w:num w:numId="6" w16cid:durableId="2129010633">
    <w:abstractNumId w:val="1"/>
  </w:num>
  <w:num w:numId="7" w16cid:durableId="1273710799">
    <w:abstractNumId w:val="5"/>
  </w:num>
  <w:num w:numId="8" w16cid:durableId="308098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B3"/>
    <w:rsid w:val="000D460C"/>
    <w:rsid w:val="00132937"/>
    <w:rsid w:val="001835DB"/>
    <w:rsid w:val="002C525E"/>
    <w:rsid w:val="004D4CD2"/>
    <w:rsid w:val="008A33B3"/>
    <w:rsid w:val="00DC16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1CA3"/>
  <w15:docId w15:val="{9C4AA5CA-FB40-4F13-82DB-CB456A15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5" w:line="268" w:lineRule="auto"/>
      <w:ind w:left="6247" w:hanging="10"/>
      <w:jc w:val="both"/>
    </w:pPr>
    <w:rPr>
      <w:rFonts w:ascii="Calibri" w:eastAsia="Calibri" w:hAnsi="Calibri" w:cs="Calibri"/>
      <w:color w:val="000000"/>
      <w:sz w:val="22"/>
    </w:rPr>
  </w:style>
  <w:style w:type="paragraph" w:styleId="Ttulo1">
    <w:name w:val="heading 1"/>
    <w:next w:val="Normal"/>
    <w:link w:val="Ttulo1Char"/>
    <w:uiPriority w:val="9"/>
    <w:qFormat/>
    <w:pPr>
      <w:keepNext/>
      <w:keepLines/>
      <w:spacing w:after="86" w:line="259" w:lineRule="auto"/>
      <w:ind w:left="370" w:hanging="10"/>
      <w:outlineLvl w:val="0"/>
    </w:pPr>
    <w:rPr>
      <w:rFonts w:ascii="Calibri" w:eastAsia="Calibri" w:hAnsi="Calibri" w:cs="Calibri"/>
      <w:b/>
      <w:color w:val="000000"/>
      <w:sz w:val="28"/>
    </w:rPr>
  </w:style>
  <w:style w:type="paragraph" w:styleId="Ttulo2">
    <w:name w:val="heading 2"/>
    <w:next w:val="Normal"/>
    <w:link w:val="Ttulo2Char"/>
    <w:uiPriority w:val="9"/>
    <w:unhideWhenUsed/>
    <w:qFormat/>
    <w:pPr>
      <w:keepNext/>
      <w:keepLines/>
      <w:spacing w:after="86" w:line="259" w:lineRule="auto"/>
      <w:ind w:left="370" w:hanging="10"/>
      <w:outlineLvl w:val="1"/>
    </w:pPr>
    <w:rPr>
      <w:rFonts w:ascii="Calibri" w:eastAsia="Calibri" w:hAnsi="Calibri" w:cs="Calibri"/>
      <w:b/>
      <w:color w:val="000000"/>
      <w:sz w:val="28"/>
    </w:rPr>
  </w:style>
  <w:style w:type="paragraph" w:styleId="Ttulo3">
    <w:name w:val="heading 3"/>
    <w:next w:val="Normal"/>
    <w:link w:val="Ttulo3Char"/>
    <w:uiPriority w:val="9"/>
    <w:unhideWhenUsed/>
    <w:qFormat/>
    <w:pPr>
      <w:keepNext/>
      <w:keepLines/>
      <w:spacing w:after="95" w:line="259" w:lineRule="auto"/>
      <w:ind w:left="370" w:hanging="10"/>
      <w:outlineLvl w:val="2"/>
    </w:pPr>
    <w:rPr>
      <w:rFonts w:ascii="Calibri" w:eastAsia="Calibri" w:hAnsi="Calibri" w:cs="Calibri"/>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Calibri" w:eastAsia="Calibri" w:hAnsi="Calibri" w:cs="Calibri"/>
      <w:b/>
      <w:color w:val="000000"/>
      <w:sz w:val="26"/>
    </w:rPr>
  </w:style>
  <w:style w:type="character" w:customStyle="1" w:styleId="Ttulo2Char">
    <w:name w:val="Título 2 Char"/>
    <w:link w:val="Ttulo2"/>
    <w:rPr>
      <w:rFonts w:ascii="Calibri" w:eastAsia="Calibri" w:hAnsi="Calibri" w:cs="Calibri"/>
      <w:b/>
      <w:color w:val="000000"/>
      <w:sz w:val="28"/>
    </w:rPr>
  </w:style>
  <w:style w:type="character" w:customStyle="1" w:styleId="Ttulo1Char">
    <w:name w:val="Título 1 Char"/>
    <w:link w:val="Ttulo1"/>
    <w:rPr>
      <w:rFonts w:ascii="Calibri" w:eastAsia="Calibri" w:hAnsi="Calibri" w:cs="Calibri"/>
      <w:b/>
      <w:color w:val="000000"/>
      <w:sz w:val="28"/>
    </w:rPr>
  </w:style>
  <w:style w:type="paragraph" w:styleId="Sumrio1">
    <w:name w:val="toc 1"/>
    <w:hidden/>
    <w:uiPriority w:val="39"/>
    <w:pPr>
      <w:spacing w:after="346" w:line="261" w:lineRule="auto"/>
      <w:ind w:left="25" w:right="25" w:hanging="10"/>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doSumrio">
    <w:name w:val="TOC Heading"/>
    <w:basedOn w:val="Ttulo1"/>
    <w:next w:val="Normal"/>
    <w:uiPriority w:val="39"/>
    <w:unhideWhenUsed/>
    <w:qFormat/>
    <w:rsid w:val="002C525E"/>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2">
    <w:name w:val="toc 2"/>
    <w:basedOn w:val="Normal"/>
    <w:next w:val="Normal"/>
    <w:autoRedefine/>
    <w:uiPriority w:val="39"/>
    <w:unhideWhenUsed/>
    <w:rsid w:val="002C525E"/>
    <w:pPr>
      <w:spacing w:after="100"/>
      <w:ind w:left="220"/>
    </w:pPr>
  </w:style>
  <w:style w:type="paragraph" w:styleId="Sumrio3">
    <w:name w:val="toc 3"/>
    <w:basedOn w:val="Normal"/>
    <w:next w:val="Normal"/>
    <w:autoRedefine/>
    <w:uiPriority w:val="39"/>
    <w:unhideWhenUsed/>
    <w:rsid w:val="002C525E"/>
    <w:pPr>
      <w:spacing w:after="100"/>
      <w:ind w:left="440"/>
    </w:pPr>
  </w:style>
  <w:style w:type="character" w:styleId="Hyperlink">
    <w:name w:val="Hyperlink"/>
    <w:basedOn w:val="Fontepargpadro"/>
    <w:uiPriority w:val="99"/>
    <w:unhideWhenUsed/>
    <w:rsid w:val="002C525E"/>
    <w:rPr>
      <w:color w:val="467886" w:themeColor="hyperlink"/>
      <w:u w:val="single"/>
    </w:rPr>
  </w:style>
  <w:style w:type="character" w:styleId="MenoPendente">
    <w:name w:val="Unresolved Mention"/>
    <w:basedOn w:val="Fontepargpadro"/>
    <w:uiPriority w:val="99"/>
    <w:semiHidden/>
    <w:unhideWhenUsed/>
    <w:rsid w:val="002C5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rikkuGotti/UPX2"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igma.com/proto/3zsJm045xGkSf4AOovEd9E/Sem-t%C3%ADtulo?node-id=0-1&amp;t=iQkKCVu2owvdCJWP-1" TargetMode="External"/><Relationship Id="rId17" Type="http://schemas.openxmlformats.org/officeDocument/2006/relationships/hyperlink" Target="https://www.ibge.gov.br/" TargetMode="External"/><Relationship Id="rId2" Type="http://schemas.openxmlformats.org/officeDocument/2006/relationships/numbering" Target="numbering.xml"/><Relationship Id="rId16" Type="http://schemas.openxmlformats.org/officeDocument/2006/relationships/hyperlink" Target="https://www.ibge.gov.br/"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llo.com/b/3foff3Ei/organiza&#231;&#227;o-da-upx-2" TargetMode="External"/><Relationship Id="rId5" Type="http://schemas.openxmlformats.org/officeDocument/2006/relationships/webSettings" Target="webSettings.xml"/><Relationship Id="rId15" Type="http://schemas.openxmlformats.org/officeDocument/2006/relationships/hyperlink" Target="https://abrelpe.org.br/" TargetMode="External"/><Relationship Id="rId10" Type="http://schemas.openxmlformats.org/officeDocument/2006/relationships/hyperlink" Target="https://youtu.be/0JDrW9Gxg1Y?si=cyHe7pVAirUrXDvp"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canva.com/design/DAG14ZFAYlc/c0MpVu-mb2X95IoTt61bSA/edit?utm_content=DAG14ZFAYlc&amp;utm_campaign=designshare&amp;utm_medium=link2&amp;utm_source=sharebutton" TargetMode="External"/><Relationship Id="rId14" Type="http://schemas.openxmlformats.org/officeDocument/2006/relationships/hyperlink" Target="https://abrelpe.org.b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83D01-4CA4-4552-A123-056FC179D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3287</Words>
  <Characters>17755</Characters>
  <Application>Microsoft Office Word</Application>
  <DocSecurity>0</DocSecurity>
  <Lines>147</Lines>
  <Paragraphs>41</Paragraphs>
  <ScaleCrop>false</ScaleCrop>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Pimentel</dc:creator>
  <cp:keywords/>
  <cp:lastModifiedBy>Enrico Pimentel</cp:lastModifiedBy>
  <cp:revision>3</cp:revision>
  <dcterms:created xsi:type="dcterms:W3CDTF">2025-11-07T18:45:00Z</dcterms:created>
  <dcterms:modified xsi:type="dcterms:W3CDTF">2025-11-08T22:12:00Z</dcterms:modified>
</cp:coreProperties>
</file>