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44AFD" w14:textId="112C5947" w:rsidR="0057291E" w:rsidRDefault="00FE10E8">
      <w:r>
        <w:t xml:space="preserve">Abstraction means to take something complicated and make it simpler to understand. A benefit of abstraction is that it allows us to organize and understand complex data. An </w:t>
      </w:r>
      <w:proofErr w:type="spellStart"/>
      <w:r>
        <w:t>applkcation</w:t>
      </w:r>
      <w:proofErr w:type="spellEnd"/>
      <w:r>
        <w:t xml:space="preserve"> of </w:t>
      </w:r>
    </w:p>
    <w:sectPr w:rsidR="005729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E6"/>
    <w:rsid w:val="001D5CE6"/>
    <w:rsid w:val="002A381C"/>
    <w:rsid w:val="0057291E"/>
    <w:rsid w:val="00F11C93"/>
    <w:rsid w:val="00FE1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EB5C6"/>
  <w15:chartTrackingRefBased/>
  <w15:docId w15:val="{B43A292A-0BDF-47C8-8004-6728FA032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C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Ricardo</dc:creator>
  <cp:keywords/>
  <dc:description/>
  <cp:lastModifiedBy>James Ricardo</cp:lastModifiedBy>
  <cp:revision>2</cp:revision>
  <dcterms:created xsi:type="dcterms:W3CDTF">2026-02-03T16:05:00Z</dcterms:created>
  <dcterms:modified xsi:type="dcterms:W3CDTF">2026-02-03T16:09:00Z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130993f4-6940-4e44-9bb7-89b42ca8e3e2</vt:lpwstr>
  </property>
</Properties>
</file>