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8BD4" w14:textId="77777777" w:rsidR="00A07B4C" w:rsidRPr="00103960" w:rsidRDefault="00A07B4C" w:rsidP="00A07B4C">
      <w:pPr>
        <w:spacing w:after="0" w:line="240" w:lineRule="auto"/>
        <w:rPr>
          <w:rFonts w:ascii="Arial" w:eastAsia="Times New Roman" w:hAnsi="Arial" w:cs="Arial"/>
          <w:sz w:val="20"/>
          <w:lang w:eastAsia="pt-BR"/>
        </w:rPr>
      </w:pPr>
    </w:p>
    <w:p w14:paraId="0FCA1DC8" w14:textId="34F6C3FA" w:rsidR="00A07B4C" w:rsidRPr="00724DE9" w:rsidRDefault="00A07B4C" w:rsidP="00A07B4C">
      <w:pPr>
        <w:pBdr>
          <w:top w:val="dashDotStroked" w:sz="24" w:space="1" w:color="auto"/>
          <w:bottom w:val="dashDotStroked" w:sz="24" w:space="1" w:color="auto"/>
        </w:pBdr>
        <w:spacing w:after="0" w:line="240" w:lineRule="auto"/>
        <w:jc w:val="center"/>
        <w:rPr>
          <w:rFonts w:ascii="Arial" w:eastAsia="Times New Roman" w:hAnsi="Arial" w:cs="Arial"/>
          <w:bCs/>
          <w:sz w:val="20"/>
          <w:szCs w:val="20"/>
          <w:lang w:eastAsia="pt-BR"/>
        </w:rPr>
      </w:pPr>
      <w:r>
        <w:rPr>
          <w:rFonts w:ascii="Arial" w:eastAsia="Times New Roman" w:hAnsi="Arial" w:cs="Arial"/>
          <w:b/>
          <w:sz w:val="24"/>
          <w:lang w:eastAsia="pt-BR"/>
        </w:rPr>
        <w:t>MINUTA DO INSTRUMENTO DE PARCERIA</w:t>
      </w:r>
    </w:p>
    <w:p w14:paraId="660D9AA2" w14:textId="77777777" w:rsidR="00ED7A85" w:rsidRDefault="00ED7A85" w:rsidP="00ED7A85">
      <w:pPr>
        <w:pStyle w:val="Padro"/>
        <w:spacing w:after="0" w:line="240" w:lineRule="auto"/>
        <w:ind w:left="567" w:hanging="567"/>
        <w:jc w:val="both"/>
        <w:rPr>
          <w:rFonts w:ascii="Arial" w:hAnsi="Arial" w:cs="Arial"/>
        </w:rPr>
      </w:pPr>
    </w:p>
    <w:p w14:paraId="2321E79F" w14:textId="66FD43EB" w:rsidR="00ED7A85" w:rsidRDefault="00ED7A85" w:rsidP="00ED7A85">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Pr>
          <w:rFonts w:ascii="Arial" w:hAnsi="Arial"/>
        </w:rPr>
        <w:t>CONVÊNIO DE COOPERAÇÃO FINANCEIRA</w:t>
      </w:r>
      <w:r>
        <w:rPr>
          <w:rFonts w:ascii="Arial" w:eastAsia="Times New Roman" w:hAnsi="Arial" w:cs="Arial"/>
          <w:lang w:eastAsia="pt-BR"/>
        </w:rPr>
        <w:t xml:space="preserve"> QUE ENTRE SI CELEBRAM A </w:t>
      </w:r>
      <w:r>
        <w:rPr>
          <w:rFonts w:ascii="Arial" w:eastAsia="Times New Roman" w:hAnsi="Arial" w:cs="Arial"/>
          <w:b/>
          <w:lang w:eastAsia="pt-BR"/>
        </w:rPr>
        <w:t>FUNDAÇÃO BANCO DO BRASIL</w:t>
      </w:r>
      <w:r>
        <w:rPr>
          <w:rFonts w:ascii="Arial" w:eastAsia="Times New Roman" w:hAnsi="Arial" w:cs="Arial"/>
          <w:lang w:eastAsia="pt-BR"/>
        </w:rPr>
        <w:t xml:space="preserve"> E O(</w:t>
      </w:r>
      <w:r>
        <w:rPr>
          <w:rFonts w:ascii="Arial" w:eastAsia="Times New Roman" w:hAnsi="Arial" w:cs="Arial"/>
          <w:noProof/>
          <w:lang w:eastAsia="pt-BR"/>
        </w:rPr>
        <w:t xml:space="preserve">A) </w:t>
      </w:r>
      <w:r w:rsidR="00D70C1D">
        <w:rPr>
          <w:rFonts w:ascii="Arial" w:eastAsia="Times New Roman" w:hAnsi="Arial" w:cs="Arial"/>
          <w:b/>
          <w:noProof/>
          <w:lang w:eastAsia="pt-BR"/>
        </w:rPr>
        <w:t>{entidade_nome}</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COM A INTERVENIÊNCIA DO </w:t>
      </w:r>
      <w:r>
        <w:rPr>
          <w:rFonts w:ascii="Arial" w:eastAsia="Times New Roman" w:hAnsi="Arial" w:cs="Arial"/>
          <w:b/>
          <w:lang w:eastAsia="pt-BR"/>
        </w:rPr>
        <w:t>BANCO DO BRASIL S.A.</w:t>
      </w:r>
    </w:p>
    <w:p w14:paraId="66BF8C9C" w14:textId="3B9D3E36" w:rsidR="00ED7A85" w:rsidRDefault="00ED7A85" w:rsidP="00ED7A85">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Pr>
          <w:rFonts w:ascii="Arial" w:eastAsia="Times New Roman" w:hAnsi="Arial" w:cs="Arial"/>
          <w:b/>
          <w:lang w:eastAsia="pt-BR"/>
        </w:rPr>
        <w:t>Processo Administrativo PROJETO:</w:t>
      </w:r>
      <w:r>
        <w:rPr>
          <w:rFonts w:ascii="Arial" w:eastAsia="Times New Roman" w:hAnsi="Arial" w:cs="Arial"/>
          <w:lang w:eastAsia="pt-BR"/>
        </w:rPr>
        <w:t xml:space="preserve"> </w:t>
      </w:r>
      <w:r w:rsidR="00D70C1D">
        <w:rPr>
          <w:rFonts w:ascii="Arial" w:eastAsia="Times New Roman" w:hAnsi="Arial" w:cs="Arial"/>
          <w:b/>
          <w:lang w:eastAsia="pt-BR"/>
        </w:rPr>
        <w:t>{</w:t>
      </w:r>
      <w:proofErr w:type="spellStart"/>
      <w:r w:rsidR="00D70C1D">
        <w:rPr>
          <w:rFonts w:ascii="Arial" w:eastAsia="Times New Roman" w:hAnsi="Arial" w:cs="Arial"/>
          <w:b/>
          <w:lang w:eastAsia="pt-BR"/>
        </w:rPr>
        <w:t>projeto_</w:t>
      </w:r>
      <w:proofErr w:type="gramStart"/>
      <w:r w:rsidR="00D70C1D">
        <w:rPr>
          <w:rFonts w:ascii="Arial" w:eastAsia="Times New Roman" w:hAnsi="Arial" w:cs="Arial"/>
          <w:b/>
          <w:lang w:eastAsia="pt-BR"/>
        </w:rPr>
        <w:t>numero</w:t>
      </w:r>
      <w:proofErr w:type="spellEnd"/>
      <w:proofErr w:type="gramEnd"/>
      <w:r w:rsidR="00D70C1D">
        <w:rPr>
          <w:rFonts w:ascii="Arial" w:eastAsia="Times New Roman" w:hAnsi="Arial" w:cs="Arial"/>
          <w:b/>
          <w:lang w:eastAsia="pt-BR"/>
        </w:rPr>
        <w:t>}</w:t>
      </w:r>
    </w:p>
    <w:p w14:paraId="5D82324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6D0E148"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5F662A" w14:textId="5EB02A43" w:rsidR="00ED7A85" w:rsidRDefault="00ED7A85" w:rsidP="00ED7A85">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Pr>
          <w:rFonts w:ascii="Arial" w:eastAsia="Times New Roman" w:hAnsi="Arial" w:cs="Arial"/>
          <w:lang w:eastAsia="pt-BR"/>
        </w:rPr>
        <w:tab/>
        <w:t>A</w:t>
      </w:r>
      <w:r>
        <w:rPr>
          <w:rFonts w:ascii="Arial" w:eastAsia="Times New Roman" w:hAnsi="Arial" w:cs="Arial"/>
          <w:b/>
          <w:lang w:eastAsia="pt-BR"/>
        </w:rPr>
        <w:t xml:space="preserve"> FUNDAÇÃO BANCO DO BRASIL</w:t>
      </w:r>
      <w:r>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Pr>
          <w:rFonts w:ascii="Arial" w:eastAsia="Times New Roman" w:hAnsi="Arial" w:cs="Arial"/>
          <w:b/>
          <w:lang w:eastAsia="pt-BR"/>
        </w:rPr>
        <w:t>FUNDAÇÃO BB</w:t>
      </w:r>
      <w:r>
        <w:rPr>
          <w:rFonts w:ascii="Arial" w:eastAsia="Times New Roman" w:hAnsi="Arial" w:cs="Arial"/>
          <w:lang w:eastAsia="pt-BR"/>
        </w:rPr>
        <w:t xml:space="preserve">, neste ato representada pelo Banco do Brasil S.A. – Agência </w:t>
      </w:r>
      <w:r w:rsidR="001B6CCA">
        <w:rPr>
          <w:rFonts w:ascii="Arial" w:eastAsia="Times New Roman" w:hAnsi="Arial" w:cs="Arial"/>
          <w:b/>
          <w:noProof/>
          <w:lang w:eastAsia="pt-BR"/>
        </w:rPr>
        <w:t>{</w:t>
      </w:r>
      <w:r w:rsidR="001B6CCA" w:rsidRPr="007E3573">
        <w:rPr>
          <w:rFonts w:ascii="Arial" w:eastAsia="Times New Roman" w:hAnsi="Arial" w:cs="Arial"/>
          <w:b/>
          <w:noProof/>
          <w:lang w:eastAsia="pt-BR"/>
        </w:rPr>
        <w:t>agencia_prefixo</w:t>
      </w:r>
      <w:r w:rsidR="001B6CCA">
        <w:rPr>
          <w:rFonts w:ascii="Arial" w:eastAsia="Times New Roman" w:hAnsi="Arial" w:cs="Arial"/>
          <w:b/>
          <w:noProof/>
          <w:lang w:eastAsia="pt-BR"/>
        </w:rPr>
        <w:t>}</w:t>
      </w:r>
      <w:r w:rsidR="001B6CCA" w:rsidRPr="007E3573">
        <w:rPr>
          <w:rFonts w:ascii="Arial" w:eastAsia="Times New Roman" w:hAnsi="Arial" w:cs="Arial"/>
          <w:b/>
          <w:lang w:eastAsia="pt-BR"/>
        </w:rPr>
        <w:t xml:space="preserve"> - </w:t>
      </w:r>
      <w:r w:rsidR="001B6CCA">
        <w:rPr>
          <w:rFonts w:ascii="Arial" w:eastAsia="Times New Roman" w:hAnsi="Arial" w:cs="Arial"/>
          <w:b/>
          <w:noProof/>
          <w:lang w:eastAsia="pt-BR"/>
        </w:rPr>
        <w:t>{</w:t>
      </w:r>
      <w:r w:rsidR="001B6CCA" w:rsidRPr="007E3573">
        <w:rPr>
          <w:rFonts w:ascii="Arial" w:eastAsia="Times New Roman" w:hAnsi="Arial" w:cs="Arial"/>
          <w:b/>
          <w:noProof/>
          <w:lang w:eastAsia="pt-BR"/>
        </w:rPr>
        <w:t>agencia_nome_uf</w:t>
      </w:r>
      <w:r w:rsidR="001B6CCA">
        <w:rPr>
          <w:rFonts w:ascii="Arial" w:eastAsia="Times New Roman" w:hAnsi="Arial" w:cs="Arial"/>
          <w:b/>
          <w:noProof/>
          <w:lang w:eastAsia="pt-BR"/>
        </w:rPr>
        <w:t>}</w:t>
      </w:r>
      <w:r>
        <w:rPr>
          <w:rFonts w:ascii="Arial" w:eastAsia="Times New Roman" w:hAnsi="Arial" w:cs="Arial"/>
          <w:lang w:eastAsia="pt-BR"/>
        </w:rPr>
        <w:t xml:space="preserve">, inscrita no CNPJ/MF sob o nº </w:t>
      </w:r>
      <w:r w:rsidR="00AF21A9" w:rsidRPr="007E3573">
        <w:rPr>
          <w:rFonts w:ascii="Arial" w:eastAsia="Times New Roman" w:hAnsi="Arial" w:cs="Arial"/>
          <w:lang w:eastAsia="pt-BR"/>
        </w:rPr>
        <w:t xml:space="preserve"> </w:t>
      </w:r>
      <w:r w:rsidR="00AF21A9">
        <w:rPr>
          <w:rFonts w:ascii="Arial" w:eastAsia="Times New Roman" w:hAnsi="Arial" w:cs="Arial"/>
          <w:noProof/>
          <w:lang w:eastAsia="pt-BR"/>
        </w:rPr>
        <w:t>{</w:t>
      </w:r>
      <w:r w:rsidR="00AF21A9" w:rsidRPr="007E3573">
        <w:rPr>
          <w:rFonts w:ascii="Arial" w:eastAsia="Times New Roman" w:hAnsi="Arial" w:cs="Arial"/>
          <w:noProof/>
          <w:lang w:eastAsia="pt-BR"/>
        </w:rPr>
        <w:t>agencia_cnpj</w:t>
      </w:r>
      <w:r w:rsidR="00AF21A9">
        <w:rPr>
          <w:rFonts w:ascii="Arial" w:eastAsia="Times New Roman" w:hAnsi="Arial" w:cs="Arial"/>
          <w:lang w:eastAsia="pt-BR"/>
        </w:rPr>
        <w:t xml:space="preserve">} </w:t>
      </w:r>
      <w:r>
        <w:rPr>
          <w:rFonts w:ascii="Arial" w:eastAsia="Times New Roman" w:hAnsi="Arial" w:cs="Arial"/>
          <w:lang w:eastAsia="pt-BR"/>
        </w:rPr>
        <w:t xml:space="preserve">por meio do seu(sua) Administrador(a) </w:t>
      </w:r>
      <w:proofErr w:type="spellStart"/>
      <w:r>
        <w:rPr>
          <w:rFonts w:ascii="Arial" w:eastAsia="Times New Roman" w:hAnsi="Arial" w:cs="Arial"/>
          <w:bCs/>
          <w:lang w:eastAsia="pt-BR"/>
        </w:rPr>
        <w:t>Sr</w:t>
      </w:r>
      <w:proofErr w:type="spellEnd"/>
      <w:r>
        <w:rPr>
          <w:rFonts w:ascii="Arial" w:eastAsia="Times New Roman" w:hAnsi="Arial" w:cs="Arial"/>
          <w:bCs/>
          <w:lang w:eastAsia="pt-BR"/>
        </w:rPr>
        <w:t>(a</w:t>
      </w:r>
      <w:r w:rsidR="007316D2">
        <w:rPr>
          <w:rFonts w:ascii="Arial" w:eastAsia="Times New Roman" w:hAnsi="Arial" w:cs="Arial"/>
          <w:bCs/>
          <w:lang w:eastAsia="pt-BR"/>
        </w:rPr>
        <w:t xml:space="preserve">) </w:t>
      </w:r>
      <w:r w:rsidR="007316D2">
        <w:rPr>
          <w:rFonts w:ascii="Arial" w:eastAsia="Times New Roman" w:hAnsi="Arial" w:cs="Arial"/>
          <w:b/>
          <w:bCs/>
          <w:noProof/>
          <w:lang w:eastAsia="pt-BR"/>
        </w:rPr>
        <w:t>{</w:t>
      </w:r>
      <w:r w:rsidR="007316D2" w:rsidRPr="007E3573">
        <w:rPr>
          <w:rFonts w:ascii="Arial" w:eastAsia="Times New Roman" w:hAnsi="Arial" w:cs="Arial"/>
          <w:b/>
          <w:bCs/>
          <w:noProof/>
          <w:lang w:eastAsia="pt-BR"/>
        </w:rPr>
        <w:t>gerente_nome</w:t>
      </w:r>
      <w:r w:rsidR="007316D2">
        <w:rPr>
          <w:rFonts w:ascii="Arial" w:eastAsia="Times New Roman" w:hAnsi="Arial" w:cs="Arial"/>
          <w:b/>
          <w:bCs/>
          <w:noProof/>
          <w:lang w:eastAsia="pt-BR"/>
        </w:rPr>
        <w:t>}</w:t>
      </w:r>
      <w:r>
        <w:rPr>
          <w:rFonts w:ascii="Arial" w:eastAsia="Times New Roman" w:hAnsi="Arial" w:cs="Arial"/>
          <w:bCs/>
          <w:lang w:eastAsia="pt-BR"/>
        </w:rPr>
        <w:t xml:space="preserve">, inscrito(a) no CPF/MF sob o nº </w:t>
      </w:r>
      <w:r w:rsidR="00C80031">
        <w:rPr>
          <w:rFonts w:ascii="Arial" w:eastAsia="Times New Roman" w:hAnsi="Arial" w:cs="Arial"/>
          <w:bCs/>
          <w:noProof/>
          <w:lang w:eastAsia="pt-BR"/>
        </w:rPr>
        <w:t>{</w:t>
      </w:r>
      <w:r w:rsidR="00C80031" w:rsidRPr="007E3573">
        <w:rPr>
          <w:rFonts w:ascii="Arial" w:eastAsia="Times New Roman" w:hAnsi="Arial" w:cs="Arial"/>
          <w:bCs/>
          <w:noProof/>
          <w:lang w:eastAsia="pt-BR"/>
        </w:rPr>
        <w:t>gerente_cpf</w:t>
      </w:r>
      <w:r w:rsidR="00C80031">
        <w:rPr>
          <w:rFonts w:ascii="Arial" w:eastAsia="Times New Roman" w:hAnsi="Arial" w:cs="Arial"/>
          <w:bCs/>
          <w:noProof/>
          <w:lang w:eastAsia="pt-BR"/>
        </w:rPr>
        <w:t>}</w:t>
      </w:r>
      <w:r>
        <w:rPr>
          <w:rFonts w:ascii="Arial" w:eastAsia="Times New Roman" w:hAnsi="Arial" w:cs="Arial"/>
          <w:bCs/>
          <w:lang w:eastAsia="pt-BR"/>
        </w:rPr>
        <w:t xml:space="preserve">, residente e domiciliado(a) em </w:t>
      </w:r>
      <w:r w:rsidR="00794A5C">
        <w:rPr>
          <w:rFonts w:ascii="Arial" w:eastAsia="Times New Roman" w:hAnsi="Arial" w:cs="Arial"/>
          <w:bCs/>
          <w:noProof/>
          <w:lang w:eastAsia="pt-BR"/>
        </w:rPr>
        <w:t>{</w:t>
      </w:r>
      <w:r w:rsidR="00794A5C" w:rsidRPr="007E3573">
        <w:rPr>
          <w:rFonts w:ascii="Arial" w:eastAsia="Times New Roman" w:hAnsi="Arial" w:cs="Arial"/>
          <w:bCs/>
          <w:noProof/>
          <w:lang w:eastAsia="pt-BR"/>
        </w:rPr>
        <w:t>gerente_munic</w:t>
      </w:r>
      <w:r w:rsidR="00794A5C">
        <w:rPr>
          <w:rFonts w:ascii="Arial" w:eastAsia="Times New Roman" w:hAnsi="Arial" w:cs="Arial"/>
          <w:bCs/>
          <w:noProof/>
          <w:lang w:eastAsia="pt-BR"/>
        </w:rPr>
        <w:t>i</w:t>
      </w:r>
      <w:r w:rsidR="00794A5C" w:rsidRPr="007E3573">
        <w:rPr>
          <w:rFonts w:ascii="Arial" w:eastAsia="Times New Roman" w:hAnsi="Arial" w:cs="Arial"/>
          <w:bCs/>
          <w:noProof/>
          <w:lang w:eastAsia="pt-BR"/>
        </w:rPr>
        <w:t>pio</w:t>
      </w:r>
      <w:r w:rsidR="00794A5C">
        <w:rPr>
          <w:rFonts w:ascii="Arial" w:eastAsia="Times New Roman" w:hAnsi="Arial" w:cs="Arial"/>
          <w:bCs/>
          <w:noProof/>
          <w:lang w:eastAsia="pt-BR"/>
        </w:rPr>
        <w:t>}</w:t>
      </w:r>
      <w:r>
        <w:rPr>
          <w:rFonts w:ascii="Arial" w:eastAsia="Times New Roman" w:hAnsi="Arial" w:cs="Arial"/>
          <w:bCs/>
          <w:lang w:eastAsia="pt-BR"/>
        </w:rPr>
        <w:t>,</w:t>
      </w:r>
      <w:r>
        <w:rPr>
          <w:rFonts w:ascii="Arial" w:eastAsia="Times New Roman" w:hAnsi="Arial" w:cs="Arial"/>
          <w:lang w:eastAsia="pt-BR"/>
        </w:rPr>
        <w:t xml:space="preserve"> o</w:t>
      </w:r>
      <w:r>
        <w:rPr>
          <w:rFonts w:ascii="Arial" w:eastAsia="Times New Roman" w:hAnsi="Arial" w:cs="Arial"/>
          <w:b/>
          <w:lang w:eastAsia="pt-BR"/>
        </w:rPr>
        <w:t xml:space="preserve"> BANCO DO BRASIL S.A.</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pessoa jurídica de direito privado, constituída na forma de sociedade de economia mista, com sede em Brasília (DF), no Setor de Autarquias Norte Quadra 5, Lote B, Edifício BB, Asa Norte, CEP 70.040-912, inscrito no CNPJ/MF sob o nº 00.000.000/0001-91, como </w:t>
      </w:r>
      <w:r>
        <w:rPr>
          <w:rFonts w:ascii="Arial" w:eastAsia="Times New Roman" w:hAnsi="Arial" w:cs="Arial"/>
          <w:b/>
          <w:lang w:eastAsia="pt-BR"/>
        </w:rPr>
        <w:t>INTERVENIENTE</w:t>
      </w:r>
      <w:r>
        <w:rPr>
          <w:rFonts w:ascii="Arial" w:eastAsia="Times New Roman" w:hAnsi="Arial" w:cs="Arial"/>
          <w:lang w:eastAsia="pt-BR"/>
        </w:rPr>
        <w:t xml:space="preserve">, neste ato representado pela Agência e Administrador(a) acima qualificados, ora denominado </w:t>
      </w:r>
      <w:r>
        <w:rPr>
          <w:rFonts w:ascii="Arial" w:eastAsia="Times New Roman" w:hAnsi="Arial" w:cs="Arial"/>
          <w:b/>
          <w:lang w:eastAsia="pt-BR"/>
        </w:rPr>
        <w:t>AGÊNCIA</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e de outro lado, o(a) </w:t>
      </w:r>
      <w:r w:rsidR="00136F02">
        <w:rPr>
          <w:rFonts w:ascii="Arial" w:eastAsia="Times New Roman" w:hAnsi="Arial" w:cs="Arial"/>
          <w:b/>
          <w:noProof/>
          <w:lang w:eastAsia="pt-BR"/>
        </w:rPr>
        <w:t>{</w:t>
      </w:r>
      <w:r w:rsidR="00136F02" w:rsidRPr="007E3573">
        <w:rPr>
          <w:rFonts w:ascii="Arial" w:eastAsia="Times New Roman" w:hAnsi="Arial" w:cs="Arial"/>
          <w:b/>
          <w:noProof/>
          <w:lang w:eastAsia="pt-BR"/>
        </w:rPr>
        <w:t>entidade_nome</w:t>
      </w:r>
      <w:r w:rsidR="00136F02">
        <w:rPr>
          <w:rFonts w:ascii="Arial" w:eastAsia="Times New Roman" w:hAnsi="Arial" w:cs="Arial"/>
          <w:b/>
          <w:noProof/>
          <w:lang w:eastAsia="pt-BR"/>
        </w:rPr>
        <w:t>}</w:t>
      </w:r>
      <w:r>
        <w:rPr>
          <w:rFonts w:ascii="Arial" w:eastAsia="Times New Roman" w:hAnsi="Arial" w:cs="Arial"/>
          <w:lang w:eastAsia="pt-BR"/>
        </w:rPr>
        <w:t xml:space="preserve">, pessoa jurídica de direito </w:t>
      </w:r>
      <w:r w:rsidR="0024318F">
        <w:rPr>
          <w:rFonts w:ascii="Arial" w:eastAsia="Times New Roman" w:hAnsi="Arial" w:cs="Arial"/>
          <w:noProof/>
          <w:lang w:eastAsia="pt-BR"/>
        </w:rPr>
        <w:t>{</w:t>
      </w:r>
      <w:r w:rsidR="0024318F" w:rsidRPr="007E3573">
        <w:rPr>
          <w:rFonts w:ascii="Arial" w:eastAsia="Times New Roman" w:hAnsi="Arial" w:cs="Arial"/>
          <w:noProof/>
          <w:lang w:eastAsia="pt-BR"/>
        </w:rPr>
        <w:t>entidade_personjur</w:t>
      </w:r>
      <w:r w:rsidR="0024318F">
        <w:rPr>
          <w:rFonts w:ascii="Arial" w:eastAsia="Times New Roman" w:hAnsi="Arial" w:cs="Arial"/>
          <w:noProof/>
          <w:lang w:eastAsia="pt-BR"/>
        </w:rPr>
        <w:t>i</w:t>
      </w:r>
      <w:r w:rsidR="0024318F" w:rsidRPr="007E3573">
        <w:rPr>
          <w:rFonts w:ascii="Arial" w:eastAsia="Times New Roman" w:hAnsi="Arial" w:cs="Arial"/>
          <w:noProof/>
          <w:lang w:eastAsia="pt-BR"/>
        </w:rPr>
        <w:t>dica</w:t>
      </w:r>
      <w:r w:rsidR="0024318F">
        <w:rPr>
          <w:rFonts w:ascii="Arial" w:eastAsia="Times New Roman" w:hAnsi="Arial" w:cs="Arial"/>
          <w:noProof/>
          <w:lang w:eastAsia="pt-BR"/>
        </w:rPr>
        <w:t>}</w:t>
      </w:r>
      <w:r>
        <w:rPr>
          <w:rFonts w:ascii="Arial" w:eastAsia="Times New Roman" w:hAnsi="Arial" w:cs="Arial"/>
          <w:lang w:eastAsia="pt-BR"/>
        </w:rPr>
        <w:t xml:space="preserve">, de fins não lucrativos, com sede em </w:t>
      </w:r>
      <w:r w:rsidR="00055630">
        <w:rPr>
          <w:rFonts w:ascii="Arial" w:eastAsia="Times New Roman" w:hAnsi="Arial" w:cs="Arial"/>
          <w:bCs/>
          <w:noProof/>
          <w:lang w:eastAsia="pt-BR"/>
        </w:rPr>
        <w:t>{</w:t>
      </w:r>
      <w:r w:rsidR="00055630" w:rsidRPr="007E3573">
        <w:rPr>
          <w:rFonts w:ascii="Arial" w:eastAsia="Times New Roman" w:hAnsi="Arial" w:cs="Arial"/>
          <w:bCs/>
          <w:noProof/>
          <w:lang w:eastAsia="pt-BR"/>
        </w:rPr>
        <w:t>entidade_munic</w:t>
      </w:r>
      <w:r w:rsidR="00055630">
        <w:rPr>
          <w:rFonts w:ascii="Arial" w:eastAsia="Times New Roman" w:hAnsi="Arial" w:cs="Arial"/>
          <w:bCs/>
          <w:noProof/>
          <w:lang w:eastAsia="pt-BR"/>
        </w:rPr>
        <w:t>i</w:t>
      </w:r>
      <w:r w:rsidR="00055630" w:rsidRPr="007E3573">
        <w:rPr>
          <w:rFonts w:ascii="Arial" w:eastAsia="Times New Roman" w:hAnsi="Arial" w:cs="Arial"/>
          <w:bCs/>
          <w:noProof/>
          <w:lang w:eastAsia="pt-BR"/>
        </w:rPr>
        <w:t>pio</w:t>
      </w:r>
      <w:r w:rsidR="00055630">
        <w:rPr>
          <w:rFonts w:ascii="Arial" w:eastAsia="Times New Roman" w:hAnsi="Arial" w:cs="Arial"/>
          <w:bCs/>
          <w:noProof/>
          <w:lang w:eastAsia="pt-BR"/>
        </w:rPr>
        <w:t>}</w:t>
      </w:r>
      <w:r>
        <w:rPr>
          <w:rFonts w:ascii="Arial" w:eastAsia="Times New Roman" w:hAnsi="Arial" w:cs="Arial"/>
          <w:bCs/>
          <w:lang w:eastAsia="pt-BR"/>
        </w:rPr>
        <w:t>, no(a)</w:t>
      </w:r>
      <w:r>
        <w:rPr>
          <w:rFonts w:ascii="Arial" w:eastAsia="Times New Roman" w:hAnsi="Arial" w:cs="Arial"/>
          <w:lang w:eastAsia="pt-BR"/>
        </w:rPr>
        <w:t xml:space="preserve"> </w:t>
      </w:r>
      <w:r w:rsidR="00E904E9">
        <w:rPr>
          <w:rFonts w:ascii="Arial" w:eastAsia="Times New Roman" w:hAnsi="Arial" w:cs="Arial"/>
          <w:noProof/>
          <w:lang w:eastAsia="pt-BR"/>
        </w:rPr>
        <w:t>{</w:t>
      </w:r>
      <w:r w:rsidR="00E904E9" w:rsidRPr="007E3573">
        <w:rPr>
          <w:rFonts w:ascii="Arial" w:eastAsia="Times New Roman" w:hAnsi="Arial" w:cs="Arial"/>
          <w:noProof/>
          <w:lang w:eastAsia="pt-BR"/>
        </w:rPr>
        <w:t>entidade_endere</w:t>
      </w:r>
      <w:r w:rsidR="00E904E9">
        <w:rPr>
          <w:rFonts w:ascii="Arial" w:eastAsia="Times New Roman" w:hAnsi="Arial" w:cs="Arial"/>
          <w:noProof/>
          <w:lang w:eastAsia="pt-BR"/>
        </w:rPr>
        <w:t>c</w:t>
      </w:r>
      <w:r w:rsidR="00E904E9" w:rsidRPr="007E3573">
        <w:rPr>
          <w:rFonts w:ascii="Arial" w:eastAsia="Times New Roman" w:hAnsi="Arial" w:cs="Arial"/>
          <w:noProof/>
          <w:lang w:eastAsia="pt-BR"/>
        </w:rPr>
        <w:t>o</w:t>
      </w:r>
      <w:r w:rsidR="00E904E9">
        <w:rPr>
          <w:rFonts w:ascii="Arial" w:eastAsia="Times New Roman" w:hAnsi="Arial" w:cs="Arial"/>
          <w:noProof/>
          <w:lang w:eastAsia="pt-BR"/>
        </w:rPr>
        <w:t>}</w:t>
      </w:r>
      <w:r>
        <w:rPr>
          <w:rFonts w:ascii="Arial" w:eastAsia="Times New Roman" w:hAnsi="Arial" w:cs="Arial"/>
          <w:lang w:eastAsia="pt-BR"/>
        </w:rPr>
        <w:t xml:space="preserve">, </w:t>
      </w:r>
      <w:r w:rsidR="00C42B09">
        <w:rPr>
          <w:rFonts w:ascii="Arial" w:eastAsia="Times New Roman" w:hAnsi="Arial" w:cs="Arial"/>
          <w:noProof/>
          <w:lang w:eastAsia="pt-BR"/>
        </w:rPr>
        <w:t>{</w:t>
      </w:r>
      <w:r w:rsidR="00C42B09" w:rsidRPr="007E3573">
        <w:rPr>
          <w:rFonts w:ascii="Arial" w:eastAsia="Times New Roman" w:hAnsi="Arial" w:cs="Arial"/>
          <w:noProof/>
          <w:lang w:eastAsia="pt-BR"/>
        </w:rPr>
        <w:t>entidade_cep</w:t>
      </w:r>
      <w:r w:rsidR="00FB17BA">
        <w:rPr>
          <w:rFonts w:ascii="Arial" w:eastAsia="Times New Roman" w:hAnsi="Arial" w:cs="Arial"/>
          <w:lang w:eastAsia="pt-BR"/>
        </w:rPr>
        <w:t xml:space="preserve">} </w:t>
      </w:r>
      <w:r>
        <w:rPr>
          <w:rFonts w:ascii="Arial" w:eastAsia="Times New Roman" w:hAnsi="Arial" w:cs="Arial"/>
          <w:lang w:eastAsia="pt-BR"/>
        </w:rPr>
        <w:t xml:space="preserve">inscrita no CNPJ/MF sob o nº </w:t>
      </w:r>
      <w:r w:rsidR="00FB17BA">
        <w:rPr>
          <w:rFonts w:ascii="Arial" w:eastAsia="Times New Roman" w:hAnsi="Arial" w:cs="Arial"/>
          <w:noProof/>
          <w:lang w:eastAsia="pt-BR"/>
        </w:rPr>
        <w:t>{</w:t>
      </w:r>
      <w:r w:rsidR="00FB17BA" w:rsidRPr="007E3573">
        <w:rPr>
          <w:rFonts w:ascii="Arial" w:eastAsia="Times New Roman" w:hAnsi="Arial" w:cs="Arial"/>
          <w:noProof/>
          <w:lang w:eastAsia="pt-BR"/>
        </w:rPr>
        <w:t>entidade_cnpj</w:t>
      </w:r>
      <w:r w:rsidR="00FB17BA">
        <w:rPr>
          <w:rFonts w:ascii="Arial" w:eastAsia="Times New Roman" w:hAnsi="Arial" w:cs="Arial"/>
          <w:noProof/>
          <w:lang w:eastAsia="pt-BR"/>
        </w:rPr>
        <w:t>}</w:t>
      </w:r>
      <w:r>
        <w:rPr>
          <w:rFonts w:ascii="Arial" w:eastAsia="Times New Roman" w:hAnsi="Arial" w:cs="Arial"/>
          <w:noProof/>
          <w:lang w:eastAsia="pt-BR"/>
        </w:rPr>
        <w:t xml:space="preserve">, </w:t>
      </w:r>
      <w:r>
        <w:rPr>
          <w:rFonts w:ascii="Arial" w:eastAsia="Times New Roman" w:hAnsi="Arial" w:cs="Arial"/>
          <w:lang w:eastAsia="pt-BR"/>
        </w:rPr>
        <w:t xml:space="preserve">doravante denominado(a) </w:t>
      </w:r>
      <w:r>
        <w:rPr>
          <w:rFonts w:ascii="Arial" w:eastAsia="Times New Roman" w:hAnsi="Arial" w:cs="Arial"/>
          <w:b/>
          <w:lang w:eastAsia="pt-BR"/>
        </w:rPr>
        <w:t>CONVENENTE</w:t>
      </w:r>
      <w:r>
        <w:rPr>
          <w:rFonts w:ascii="Arial" w:eastAsia="Times New Roman" w:hAnsi="Arial" w:cs="Arial"/>
          <w:lang w:eastAsia="pt-BR"/>
        </w:rPr>
        <w:t>, representado(a), neste ato, por seu(sua)</w:t>
      </w:r>
      <w:r w:rsidR="00B67077">
        <w:rPr>
          <w:rFonts w:ascii="Arial" w:eastAsia="Times New Roman" w:hAnsi="Arial" w:cs="Arial"/>
          <w:lang w:eastAsia="pt-BR"/>
        </w:rPr>
        <w:t xml:space="preserve"> </w:t>
      </w:r>
      <w:r w:rsidR="00B67077" w:rsidRPr="00BF496C">
        <w:rPr>
          <w:rFonts w:ascii="Arial" w:eastAsia="Times New Roman" w:hAnsi="Arial" w:cs="Arial"/>
          <w:b/>
          <w:lang w:eastAsia="pt-BR"/>
        </w:rPr>
        <w:t>{#representantes_info}</w:t>
      </w:r>
      <w:r>
        <w:rPr>
          <w:rFonts w:ascii="Arial" w:eastAsia="Times New Roman" w:hAnsi="Arial" w:cs="Arial"/>
          <w:lang w:eastAsia="pt-BR"/>
        </w:rPr>
        <w:t xml:space="preserve"> </w:t>
      </w:r>
      <w:r w:rsidR="00713460">
        <w:rPr>
          <w:rFonts w:ascii="Arial" w:eastAsia="Times New Roman" w:hAnsi="Arial" w:cs="Arial"/>
          <w:b/>
          <w:noProof/>
          <w:lang w:eastAsia="pt-BR"/>
        </w:rPr>
        <w:t>{representante</w:t>
      </w:r>
      <w:r w:rsidR="00713460" w:rsidRPr="007E3573">
        <w:rPr>
          <w:rFonts w:ascii="Arial" w:eastAsia="Times New Roman" w:hAnsi="Arial" w:cs="Arial"/>
          <w:b/>
          <w:noProof/>
          <w:lang w:eastAsia="pt-BR"/>
        </w:rPr>
        <w:t>_fun</w:t>
      </w:r>
      <w:r w:rsidR="00713460">
        <w:rPr>
          <w:rFonts w:ascii="Arial" w:eastAsia="Times New Roman" w:hAnsi="Arial" w:cs="Arial"/>
          <w:b/>
          <w:noProof/>
          <w:lang w:eastAsia="pt-BR"/>
        </w:rPr>
        <w:t>ca</w:t>
      </w:r>
      <w:r w:rsidR="00713460" w:rsidRPr="007E3573">
        <w:rPr>
          <w:rFonts w:ascii="Arial" w:eastAsia="Times New Roman" w:hAnsi="Arial" w:cs="Arial"/>
          <w:b/>
          <w:noProof/>
          <w:lang w:eastAsia="pt-BR"/>
        </w:rPr>
        <w:t>o</w:t>
      </w:r>
      <w:r w:rsidR="00713460">
        <w:rPr>
          <w:rFonts w:ascii="Arial" w:eastAsia="Times New Roman" w:hAnsi="Arial" w:cs="Arial"/>
          <w:b/>
          <w:noProof/>
          <w:lang w:eastAsia="pt-BR"/>
        </w:rPr>
        <w:t>}</w:t>
      </w:r>
      <w:r>
        <w:rPr>
          <w:rFonts w:ascii="Arial" w:eastAsia="Times New Roman" w:hAnsi="Arial" w:cs="Arial"/>
          <w:lang w:eastAsia="pt-BR"/>
        </w:rPr>
        <w:t xml:space="preserve">, </w:t>
      </w:r>
      <w:proofErr w:type="spellStart"/>
      <w:r>
        <w:rPr>
          <w:rFonts w:ascii="Arial" w:eastAsia="Times New Roman" w:hAnsi="Arial" w:cs="Arial"/>
          <w:lang w:eastAsia="pt-BR"/>
        </w:rPr>
        <w:t>Sr</w:t>
      </w:r>
      <w:proofErr w:type="spellEnd"/>
      <w:r>
        <w:rPr>
          <w:rFonts w:ascii="Arial" w:eastAsia="Times New Roman" w:hAnsi="Arial" w:cs="Arial"/>
          <w:lang w:eastAsia="pt-BR"/>
        </w:rPr>
        <w:t xml:space="preserve">(a). </w:t>
      </w:r>
      <w:r w:rsidR="008618A2">
        <w:rPr>
          <w:rFonts w:ascii="Arial" w:eastAsia="Times New Roman" w:hAnsi="Arial" w:cs="Arial"/>
          <w:b/>
          <w:noProof/>
          <w:lang w:eastAsia="pt-BR"/>
        </w:rPr>
        <w:t>{representante</w:t>
      </w:r>
      <w:r w:rsidR="008618A2" w:rsidRPr="007E3573">
        <w:rPr>
          <w:rFonts w:ascii="Arial" w:eastAsia="Times New Roman" w:hAnsi="Arial" w:cs="Arial"/>
          <w:b/>
          <w:noProof/>
          <w:lang w:eastAsia="pt-BR"/>
        </w:rPr>
        <w:t>_nome</w:t>
      </w:r>
      <w:r w:rsidR="008618A2">
        <w:rPr>
          <w:rFonts w:ascii="Arial" w:eastAsia="Times New Roman" w:hAnsi="Arial" w:cs="Arial"/>
          <w:b/>
          <w:noProof/>
          <w:lang w:eastAsia="pt-BR"/>
        </w:rPr>
        <w:t>}</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bCs/>
          <w:lang w:eastAsia="pt-BR"/>
        </w:rPr>
        <w:t xml:space="preserve">inscrito no CPF/MF sob o nº </w:t>
      </w:r>
      <w:r w:rsidR="00CC74F8">
        <w:rPr>
          <w:rFonts w:ascii="Arial" w:eastAsia="Times New Roman" w:hAnsi="Arial" w:cs="Arial"/>
          <w:bCs/>
          <w:noProof/>
          <w:lang w:eastAsia="pt-BR"/>
        </w:rPr>
        <w:t>{representante</w:t>
      </w:r>
      <w:r w:rsidR="00CC74F8" w:rsidRPr="007E3573">
        <w:rPr>
          <w:rFonts w:ascii="Arial" w:eastAsia="Times New Roman" w:hAnsi="Arial" w:cs="Arial"/>
          <w:bCs/>
          <w:noProof/>
          <w:lang w:eastAsia="pt-BR"/>
        </w:rPr>
        <w:t>_cpf</w:t>
      </w:r>
      <w:r w:rsidR="00CC74F8">
        <w:rPr>
          <w:rFonts w:ascii="Arial" w:eastAsia="Times New Roman" w:hAnsi="Arial" w:cs="Arial"/>
          <w:bCs/>
          <w:noProof/>
          <w:lang w:eastAsia="pt-BR"/>
        </w:rPr>
        <w:t>}</w:t>
      </w:r>
      <w:r>
        <w:rPr>
          <w:rFonts w:ascii="Arial" w:eastAsia="Times New Roman" w:hAnsi="Arial" w:cs="Arial"/>
          <w:bCs/>
          <w:lang w:eastAsia="pt-BR"/>
        </w:rPr>
        <w:t xml:space="preserve">, residente e domiciliado(a) em </w:t>
      </w:r>
      <w:r w:rsidR="00806A7C">
        <w:rPr>
          <w:rFonts w:ascii="Arial" w:eastAsia="Times New Roman" w:hAnsi="Arial" w:cs="Arial"/>
          <w:bCs/>
          <w:noProof/>
          <w:lang w:eastAsia="pt-BR"/>
        </w:rPr>
        <w:t>{representante</w:t>
      </w:r>
      <w:r w:rsidR="00806A7C" w:rsidRPr="007E3573">
        <w:rPr>
          <w:rFonts w:ascii="Arial" w:eastAsia="Times New Roman" w:hAnsi="Arial" w:cs="Arial"/>
          <w:bCs/>
          <w:noProof/>
          <w:lang w:eastAsia="pt-BR"/>
        </w:rPr>
        <w:t>_munic</w:t>
      </w:r>
      <w:r w:rsidR="00806A7C">
        <w:rPr>
          <w:rFonts w:ascii="Arial" w:eastAsia="Times New Roman" w:hAnsi="Arial" w:cs="Arial"/>
          <w:bCs/>
          <w:noProof/>
          <w:lang w:eastAsia="pt-BR"/>
        </w:rPr>
        <w:t>i</w:t>
      </w:r>
      <w:r w:rsidR="00806A7C" w:rsidRPr="007E3573">
        <w:rPr>
          <w:rFonts w:ascii="Arial" w:eastAsia="Times New Roman" w:hAnsi="Arial" w:cs="Arial"/>
          <w:bCs/>
          <w:noProof/>
          <w:lang w:eastAsia="pt-BR"/>
        </w:rPr>
        <w:t>pio</w:t>
      </w:r>
      <w:r w:rsidR="00806A7C">
        <w:rPr>
          <w:rFonts w:ascii="Arial" w:eastAsia="Times New Roman" w:hAnsi="Arial" w:cs="Arial"/>
          <w:bCs/>
          <w:noProof/>
          <w:lang w:eastAsia="pt-BR"/>
        </w:rPr>
        <w:t>}</w:t>
      </w:r>
      <w:r>
        <w:rPr>
          <w:rFonts w:ascii="Arial" w:eastAsia="Times New Roman" w:hAnsi="Arial" w:cs="Arial"/>
          <w:lang w:eastAsia="pt-BR"/>
        </w:rPr>
        <w:t xml:space="preserve">, </w:t>
      </w:r>
      <w:r w:rsidR="0088188C" w:rsidRPr="00BF496C">
        <w:rPr>
          <w:rFonts w:ascii="Arial" w:eastAsia="Times New Roman" w:hAnsi="Arial" w:cs="Arial"/>
          <w:b/>
          <w:lang w:eastAsia="pt-BR"/>
        </w:rPr>
        <w:t>{/</w:t>
      </w:r>
      <w:proofErr w:type="spellStart"/>
      <w:r w:rsidR="0088188C" w:rsidRPr="00BF496C">
        <w:rPr>
          <w:rFonts w:ascii="Arial" w:eastAsia="Times New Roman" w:hAnsi="Arial" w:cs="Arial"/>
          <w:b/>
          <w:lang w:eastAsia="pt-BR"/>
        </w:rPr>
        <w:t>representantes_info</w:t>
      </w:r>
      <w:proofErr w:type="spellEnd"/>
      <w:r w:rsidR="0088188C" w:rsidRPr="00BF496C">
        <w:rPr>
          <w:rFonts w:ascii="Arial" w:eastAsia="Times New Roman" w:hAnsi="Arial" w:cs="Arial"/>
          <w:b/>
          <w:lang w:eastAsia="pt-BR"/>
        </w:rPr>
        <w:t>}</w:t>
      </w:r>
      <w:r w:rsidR="0088188C">
        <w:rPr>
          <w:rFonts w:ascii="Arial" w:eastAsia="Times New Roman" w:hAnsi="Arial" w:cs="Arial"/>
          <w:b/>
          <w:lang w:eastAsia="pt-BR"/>
        </w:rPr>
        <w:t xml:space="preserve"> </w:t>
      </w:r>
      <w:r>
        <w:rPr>
          <w:rFonts w:ascii="Arial" w:eastAsia="Times New Roman" w:hAnsi="Arial" w:cs="Arial"/>
          <w:lang w:eastAsia="pt-BR"/>
        </w:rPr>
        <w:t xml:space="preserve">na forma do </w:t>
      </w:r>
      <w:r w:rsidRPr="00665B1F">
        <w:rPr>
          <w:rFonts w:ascii="Arial" w:hAnsi="Arial"/>
        </w:rPr>
        <w:t xml:space="preserve">Edital nº </w:t>
      </w:r>
      <w:r w:rsidR="00D03716">
        <w:rPr>
          <w:rFonts w:ascii="Arial" w:hAnsi="Arial"/>
        </w:rPr>
        <w:t>2024/00</w:t>
      </w:r>
      <w:r w:rsidR="008B5B63">
        <w:rPr>
          <w:rFonts w:ascii="Arial" w:hAnsi="Arial"/>
        </w:rPr>
        <w:t>8</w:t>
      </w:r>
      <w:r>
        <w:rPr>
          <w:rFonts w:ascii="Arial" w:eastAsia="Times New Roman" w:hAnsi="Arial" w:cs="Arial"/>
          <w:lang w:eastAsia="pt-BR"/>
        </w:rPr>
        <w:t xml:space="preserve"> e do Processo Administrativo – Projeto Nº </w:t>
      </w:r>
      <w:r w:rsidR="00A67B80">
        <w:rPr>
          <w:rFonts w:ascii="Arial" w:eastAsia="Times New Roman" w:hAnsi="Arial" w:cs="Arial"/>
          <w:noProof/>
          <w:lang w:eastAsia="pt-BR"/>
        </w:rPr>
        <w:t>{</w:t>
      </w:r>
      <w:r w:rsidR="00A67B80" w:rsidRPr="007E3573">
        <w:rPr>
          <w:rFonts w:ascii="Arial" w:eastAsia="Times New Roman" w:hAnsi="Arial" w:cs="Arial"/>
          <w:noProof/>
          <w:lang w:eastAsia="pt-BR"/>
        </w:rPr>
        <w:t>projeto_numero</w:t>
      </w:r>
      <w:r w:rsidR="00A67B80">
        <w:rPr>
          <w:rFonts w:ascii="Arial" w:eastAsia="Times New Roman" w:hAnsi="Arial" w:cs="Arial"/>
          <w:noProof/>
          <w:lang w:eastAsia="pt-BR"/>
        </w:rPr>
        <w:t>}</w:t>
      </w:r>
      <w:r>
        <w:rPr>
          <w:rFonts w:ascii="Arial" w:eastAsia="Times New Roman" w:hAnsi="Arial" w:cs="Arial"/>
          <w:lang w:eastAsia="pt-BR"/>
        </w:rPr>
        <w:t xml:space="preserve">, em conformidade com os poderes e competências fixados em seus Estatutos e Regimentos Internos e os princípios gerais da Administração Pública celebram o presente </w:t>
      </w:r>
      <w:r>
        <w:rPr>
          <w:rFonts w:ascii="Arial" w:eastAsia="Times New Roman" w:hAnsi="Arial" w:cs="Arial"/>
          <w:b/>
          <w:lang w:eastAsia="pt-BR"/>
        </w:rPr>
        <w:t>CONVÊNIO DE COOPERAÇÃO FINANCEIRA</w:t>
      </w:r>
      <w:r>
        <w:rPr>
          <w:rFonts w:ascii="Arial" w:eastAsia="Times New Roman" w:hAnsi="Arial" w:cs="Arial"/>
          <w:lang w:eastAsia="pt-BR"/>
        </w:rPr>
        <w:t>, doravante</w:t>
      </w:r>
      <w:r w:rsidR="008735AD">
        <w:rPr>
          <w:rFonts w:ascii="Arial" w:eastAsia="Times New Roman" w:hAnsi="Arial" w:cs="Arial"/>
          <w:lang w:eastAsia="pt-BR"/>
        </w:rPr>
        <w:t xml:space="preserve"> denominado</w:t>
      </w:r>
      <w:r>
        <w:rPr>
          <w:rFonts w:ascii="Arial" w:eastAsia="Times New Roman" w:hAnsi="Arial" w:cs="Arial"/>
          <w:lang w:eastAsia="pt-BR"/>
        </w:rPr>
        <w:t xml:space="preserve"> apenas </w:t>
      </w:r>
      <w:r>
        <w:rPr>
          <w:rFonts w:ascii="Arial" w:eastAsia="Times New Roman" w:hAnsi="Arial" w:cs="Arial"/>
          <w:b/>
          <w:lang w:eastAsia="pt-BR"/>
        </w:rPr>
        <w:t>CONVÊNIO</w:t>
      </w:r>
      <w:r>
        <w:rPr>
          <w:rFonts w:ascii="Arial" w:eastAsia="Times New Roman" w:hAnsi="Arial" w:cs="Arial"/>
          <w:lang w:eastAsia="pt-BR"/>
        </w:rPr>
        <w:t>, sob as cláusulas</w:t>
      </w:r>
      <w:r>
        <w:rPr>
          <w:rFonts w:ascii="Arial" w:eastAsia="Times New Roman" w:hAnsi="Arial" w:cs="Arial"/>
          <w:b/>
          <w:lang w:eastAsia="pt-BR"/>
        </w:rPr>
        <w:t xml:space="preserve"> </w:t>
      </w:r>
      <w:r>
        <w:rPr>
          <w:rFonts w:ascii="Arial" w:eastAsia="Times New Roman" w:hAnsi="Arial" w:cs="Arial"/>
          <w:lang w:eastAsia="pt-BR"/>
        </w:rPr>
        <w:t>e condições a seguir:</w:t>
      </w:r>
    </w:p>
    <w:p w14:paraId="44DF3F6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38F829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PRIMEIRA – OBJETO</w:t>
      </w:r>
    </w:p>
    <w:p w14:paraId="7392D67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3398E3B" w14:textId="548EFA10" w:rsidR="00ED7A85" w:rsidRDefault="00ED7A85" w:rsidP="008B5B63">
      <w:pPr>
        <w:spacing w:after="0" w:line="240" w:lineRule="auto"/>
        <w:jc w:val="both"/>
        <w:textAlignment w:val="baseline"/>
        <w:rPr>
          <w:rFonts w:ascii="Arial" w:eastAsia="Times New Roman" w:hAnsi="Arial" w:cs="Arial"/>
          <w:iCs/>
          <w:lang w:eastAsia="pt-BR"/>
        </w:rPr>
      </w:pPr>
      <w:r>
        <w:rPr>
          <w:rFonts w:ascii="Arial" w:eastAsia="Times New Roman" w:hAnsi="Arial" w:cs="Arial"/>
          <w:lang w:eastAsia="pt-BR"/>
        </w:rPr>
        <w:t xml:space="preserve">O presente </w:t>
      </w:r>
      <w:r>
        <w:rPr>
          <w:rFonts w:ascii="Arial" w:eastAsia="Times New Roman" w:hAnsi="Arial" w:cs="Arial"/>
          <w:b/>
          <w:lang w:eastAsia="pt-BR"/>
        </w:rPr>
        <w:t>CONVÊNIO</w:t>
      </w:r>
      <w:r>
        <w:rPr>
          <w:rFonts w:ascii="Arial" w:eastAsia="Times New Roman" w:hAnsi="Arial" w:cs="Arial"/>
          <w:lang w:eastAsia="pt-BR"/>
        </w:rPr>
        <w:t xml:space="preserve"> tem por objeto a alocação de recursos financeiros necessários à implementação do Projeto Nº </w:t>
      </w:r>
      <w:r w:rsidR="003A7C66">
        <w:rPr>
          <w:rFonts w:ascii="Arial" w:eastAsia="Times New Roman" w:hAnsi="Arial" w:cs="Arial"/>
          <w:b/>
          <w:noProof/>
          <w:lang w:eastAsia="pt-BR"/>
        </w:rPr>
        <w:t>{</w:t>
      </w:r>
      <w:r w:rsidR="003A7C66" w:rsidRPr="007E3573">
        <w:rPr>
          <w:rFonts w:ascii="Arial" w:eastAsia="Times New Roman" w:hAnsi="Arial" w:cs="Arial"/>
          <w:b/>
          <w:noProof/>
          <w:lang w:eastAsia="pt-BR"/>
        </w:rPr>
        <w:t>projeto_numero</w:t>
      </w:r>
      <w:r w:rsidR="003A7C66">
        <w:rPr>
          <w:rFonts w:ascii="Arial" w:eastAsia="Times New Roman" w:hAnsi="Arial" w:cs="Arial"/>
          <w:b/>
          <w:noProof/>
          <w:lang w:eastAsia="pt-BR"/>
        </w:rPr>
        <w:t>}</w:t>
      </w:r>
      <w:r>
        <w:rPr>
          <w:rFonts w:ascii="Arial" w:eastAsia="Times New Roman" w:hAnsi="Arial" w:cs="Arial"/>
          <w:b/>
          <w:lang w:eastAsia="pt-BR"/>
        </w:rPr>
        <w:t xml:space="preserve">, </w:t>
      </w:r>
      <w:r>
        <w:rPr>
          <w:rFonts w:ascii="Arial" w:eastAsia="Times New Roman" w:hAnsi="Arial" w:cs="Arial"/>
          <w:bCs/>
          <w:iCs/>
          <w:lang w:eastAsia="pt-BR"/>
        </w:rPr>
        <w:t xml:space="preserve">intitulado </w:t>
      </w:r>
      <w:r w:rsidR="00732C36" w:rsidRPr="007E3573">
        <w:rPr>
          <w:rFonts w:ascii="Arial" w:eastAsia="Times New Roman" w:hAnsi="Arial" w:cs="Arial"/>
          <w:b/>
          <w:bCs/>
          <w:iCs/>
          <w:lang w:eastAsia="pt-BR"/>
        </w:rPr>
        <w:t>“</w:t>
      </w:r>
      <w:r w:rsidR="00732C36">
        <w:rPr>
          <w:rFonts w:ascii="Arial" w:eastAsia="Times New Roman" w:hAnsi="Arial" w:cs="Arial"/>
          <w:b/>
          <w:bCs/>
          <w:iCs/>
          <w:noProof/>
          <w:lang w:eastAsia="pt-BR"/>
        </w:rPr>
        <w:t>{</w:t>
      </w:r>
      <w:proofErr w:type="spellStart"/>
      <w:r w:rsidR="00732C36" w:rsidRPr="007E3573">
        <w:rPr>
          <w:rFonts w:ascii="Arial" w:eastAsia="Times New Roman" w:hAnsi="Arial" w:cs="Arial"/>
          <w:b/>
          <w:bCs/>
          <w:iCs/>
          <w:noProof/>
          <w:lang w:eastAsia="pt-BR"/>
        </w:rPr>
        <w:t>projeto_titulo</w:t>
      </w:r>
      <w:proofErr w:type="spellEnd"/>
      <w:r w:rsidR="00732C36">
        <w:rPr>
          <w:rFonts w:ascii="Arial" w:eastAsia="Times New Roman" w:hAnsi="Arial" w:cs="Arial"/>
          <w:b/>
          <w:bCs/>
          <w:iCs/>
          <w:noProof/>
          <w:lang w:eastAsia="pt-BR"/>
        </w:rPr>
        <w:t>}</w:t>
      </w:r>
      <w:r w:rsidR="00732C36" w:rsidRPr="007E3573">
        <w:rPr>
          <w:rFonts w:ascii="Arial" w:eastAsia="Times New Roman" w:hAnsi="Arial" w:cs="Arial"/>
          <w:b/>
          <w:bCs/>
          <w:iCs/>
          <w:lang w:eastAsia="pt-BR"/>
        </w:rPr>
        <w:t>”</w:t>
      </w:r>
      <w:r w:rsidR="00732C36" w:rsidRPr="007E3573">
        <w:rPr>
          <w:rFonts w:ascii="Arial" w:eastAsia="Times New Roman" w:hAnsi="Arial" w:cs="Arial"/>
          <w:b/>
          <w:iCs/>
          <w:lang w:eastAsia="pt-BR"/>
        </w:rPr>
        <w:t xml:space="preserve"> </w:t>
      </w:r>
      <w:r>
        <w:rPr>
          <w:rFonts w:ascii="Arial" w:hAnsi="Arial" w:cs="Arial"/>
          <w:szCs w:val="24"/>
        </w:rPr>
        <w:t xml:space="preserve">no âmbito do </w:t>
      </w:r>
      <w:r>
        <w:rPr>
          <w:rFonts w:ascii="Arial" w:hAnsi="Arial" w:cs="Arial"/>
          <w:b/>
          <w:color w:val="000000"/>
          <w:szCs w:val="24"/>
        </w:rPr>
        <w:t xml:space="preserve">CONTRATO DE APLICAÇÃO DE RECURSOS NÃO REEMBOLSÁVEIS Nº </w:t>
      </w:r>
      <w:r w:rsidRPr="00665B1F">
        <w:rPr>
          <w:rFonts w:ascii="Arial" w:hAnsi="Arial"/>
          <w:b/>
        </w:rPr>
        <w:t>24.2.</w:t>
      </w:r>
      <w:r w:rsidR="008B5B63">
        <w:rPr>
          <w:rFonts w:ascii="Arial" w:hAnsi="Arial"/>
          <w:b/>
        </w:rPr>
        <w:t>0136</w:t>
      </w:r>
      <w:r w:rsidRPr="00665B1F">
        <w:rPr>
          <w:rFonts w:ascii="Arial" w:hAnsi="Arial"/>
          <w:b/>
        </w:rPr>
        <w:t xml:space="preserve">.1, </w:t>
      </w:r>
      <w:r w:rsidRPr="00665B1F">
        <w:rPr>
          <w:rFonts w:ascii="Arial" w:hAnsi="Arial"/>
        </w:rPr>
        <w:t xml:space="preserve">de </w:t>
      </w:r>
      <w:r w:rsidR="00D03716" w:rsidRPr="00D03716">
        <w:rPr>
          <w:rFonts w:ascii="Arial" w:hAnsi="Arial"/>
          <w:b/>
        </w:rPr>
        <w:t>25</w:t>
      </w:r>
      <w:r w:rsidRPr="00665B1F">
        <w:rPr>
          <w:rFonts w:ascii="Arial" w:hAnsi="Arial"/>
          <w:b/>
        </w:rPr>
        <w:t>.06.2024</w:t>
      </w:r>
      <w:r>
        <w:rPr>
          <w:rFonts w:ascii="Arial" w:hAnsi="Arial" w:cs="Arial"/>
          <w:b/>
          <w:color w:val="000000"/>
          <w:szCs w:val="24"/>
        </w:rPr>
        <w:t xml:space="preserve">, </w:t>
      </w:r>
      <w:r>
        <w:rPr>
          <w:rFonts w:ascii="Arial" w:hAnsi="Arial" w:cs="Arial"/>
          <w:color w:val="000000"/>
          <w:szCs w:val="24"/>
        </w:rPr>
        <w:t xml:space="preserve">celebrados entre o </w:t>
      </w:r>
      <w:r>
        <w:rPr>
          <w:rFonts w:ascii="Arial" w:hAnsi="Arial" w:cs="Arial"/>
          <w:b/>
          <w:color w:val="000000"/>
          <w:szCs w:val="24"/>
        </w:rPr>
        <w:t xml:space="preserve">BANCO NACIONAL DE DESENVOLVIMENTO ECONÔMICO E SOCIAL, </w:t>
      </w:r>
      <w:r>
        <w:rPr>
          <w:rFonts w:ascii="Arial" w:hAnsi="Arial" w:cs="Arial"/>
          <w:color w:val="000000"/>
          <w:szCs w:val="24"/>
        </w:rPr>
        <w:t xml:space="preserve">doravante denominado </w:t>
      </w:r>
      <w:r>
        <w:rPr>
          <w:rFonts w:ascii="Arial" w:hAnsi="Arial" w:cs="Arial"/>
          <w:b/>
          <w:bCs/>
          <w:color w:val="000000"/>
          <w:szCs w:val="24"/>
        </w:rPr>
        <w:t>BNDES</w:t>
      </w:r>
      <w:r>
        <w:rPr>
          <w:rFonts w:ascii="Arial" w:hAnsi="Arial" w:cs="Arial"/>
          <w:color w:val="000000"/>
          <w:szCs w:val="24"/>
        </w:rPr>
        <w:t>, e a</w:t>
      </w:r>
      <w:r>
        <w:rPr>
          <w:rFonts w:ascii="Arial" w:hAnsi="Arial" w:cs="Arial"/>
          <w:b/>
          <w:color w:val="000000"/>
          <w:szCs w:val="24"/>
        </w:rPr>
        <w:t xml:space="preserve"> FUNDAÇÃO BB,</w:t>
      </w:r>
      <w:r>
        <w:rPr>
          <w:rFonts w:ascii="Arial" w:hAnsi="Arial" w:cs="Arial"/>
          <w:szCs w:val="24"/>
        </w:rPr>
        <w:t xml:space="preserve"> no âmbito do </w:t>
      </w:r>
      <w:r>
        <w:rPr>
          <w:rFonts w:ascii="Arial" w:hAnsi="Arial"/>
        </w:rPr>
        <w:t xml:space="preserve">Programa </w:t>
      </w:r>
      <w:r w:rsidR="008B5B63">
        <w:rPr>
          <w:rFonts w:ascii="Arial" w:hAnsi="Arial"/>
        </w:rPr>
        <w:t>Diogo Santana Pró-Catador</w:t>
      </w:r>
      <w:r>
        <w:rPr>
          <w:rFonts w:ascii="Arial" w:hAnsi="Arial"/>
        </w:rPr>
        <w:t>,</w:t>
      </w:r>
      <w:r>
        <w:rPr>
          <w:rFonts w:ascii="Arial" w:hAnsi="Arial"/>
          <w:b/>
        </w:rPr>
        <w:t xml:space="preserve"> </w:t>
      </w:r>
      <w:r>
        <w:rPr>
          <w:rFonts w:ascii="Arial" w:eastAsia="Times New Roman" w:hAnsi="Arial" w:cs="Arial"/>
          <w:iCs/>
          <w:lang w:eastAsia="pt-BR"/>
        </w:rPr>
        <w:t xml:space="preserve">destinados à </w:t>
      </w:r>
      <w:r w:rsidR="00FE45F6" w:rsidRPr="00947DE0">
        <w:rPr>
          <w:rFonts w:ascii="Arial" w:eastAsia="Times New Roman" w:hAnsi="Arial" w:cs="Arial"/>
          <w:iCs/>
          <w:lang w:eastAsia="pt-BR"/>
        </w:rPr>
        <w:t>{</w:t>
      </w:r>
      <w:proofErr w:type="spellStart"/>
      <w:r w:rsidR="00FE45F6" w:rsidRPr="00947DE0">
        <w:rPr>
          <w:rFonts w:ascii="Arial" w:eastAsia="Times New Roman" w:hAnsi="Arial" w:cs="Arial"/>
          <w:iCs/>
          <w:lang w:eastAsia="pt-BR"/>
        </w:rPr>
        <w:t>proposta_objeto_resumo</w:t>
      </w:r>
      <w:proofErr w:type="spellEnd"/>
      <w:r w:rsidR="00FE45F6" w:rsidRPr="00947DE0">
        <w:rPr>
          <w:rFonts w:ascii="Arial" w:eastAsia="Times New Roman" w:hAnsi="Arial" w:cs="Arial"/>
          <w:iCs/>
          <w:lang w:eastAsia="pt-BR"/>
        </w:rPr>
        <w:t>}</w:t>
      </w:r>
      <w:r w:rsidR="00FE45F6">
        <w:rPr>
          <w:rFonts w:ascii="Arial" w:eastAsia="Times New Roman" w:hAnsi="Arial" w:cs="Arial"/>
          <w:iCs/>
          <w:lang w:eastAsia="pt-BR"/>
        </w:rPr>
        <w:t xml:space="preserve"> </w:t>
      </w:r>
      <w:r>
        <w:rPr>
          <w:rFonts w:ascii="Arial" w:eastAsia="Times New Roman" w:hAnsi="Arial" w:cs="Arial"/>
          <w:iCs/>
          <w:lang w:eastAsia="pt-BR"/>
        </w:rPr>
        <w:t xml:space="preserve">conforme detalhado no Plano de Trabalho, o qual integra o presente </w:t>
      </w:r>
      <w:r>
        <w:rPr>
          <w:rFonts w:ascii="Arial" w:eastAsia="Times New Roman" w:hAnsi="Arial" w:cs="Arial"/>
          <w:b/>
          <w:iCs/>
          <w:lang w:eastAsia="pt-BR"/>
        </w:rPr>
        <w:t>CONVÊNIO</w:t>
      </w:r>
      <w:r>
        <w:rPr>
          <w:rFonts w:ascii="Arial" w:eastAsia="Times New Roman" w:hAnsi="Arial" w:cs="Arial"/>
          <w:iCs/>
          <w:lang w:eastAsia="pt-BR"/>
        </w:rPr>
        <w:t>.</w:t>
      </w:r>
    </w:p>
    <w:p w14:paraId="32125DE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05A9330D" w14:textId="77777777" w:rsidR="00ED7A85" w:rsidRDefault="00ED7A85" w:rsidP="00EE58A1">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SEGUNDA – PLANO DE TRABALHO</w:t>
      </w:r>
    </w:p>
    <w:p w14:paraId="47181BD1" w14:textId="77777777" w:rsidR="00ED7A85" w:rsidRDefault="00ED7A85" w:rsidP="00EE58A1">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2EFED35" w14:textId="77777777" w:rsidR="00ED7A85" w:rsidRDefault="00ED7A85" w:rsidP="00EE58A1">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Pr>
          <w:rFonts w:ascii="Arial" w:eastAsia="Times New Roman" w:hAnsi="Arial" w:cs="Arial"/>
          <w:lang w:eastAsia="pt-BR"/>
        </w:rPr>
        <w:t xml:space="preserve">Os partícipes obrigam-se a cumprir o Plano de Trabalho, previamente aprovado, que, independentemente de transcrição, é parte integrante e indissociável do presente </w:t>
      </w:r>
      <w:r>
        <w:rPr>
          <w:rFonts w:ascii="Arial" w:eastAsia="Times New Roman" w:hAnsi="Arial" w:cs="Arial"/>
          <w:b/>
          <w:lang w:eastAsia="pt-BR"/>
        </w:rPr>
        <w:t>CONVÊNIO</w:t>
      </w:r>
      <w:r>
        <w:rPr>
          <w:rFonts w:ascii="Arial" w:eastAsia="Times New Roman" w:hAnsi="Arial" w:cs="Arial"/>
          <w:lang w:eastAsia="pt-BR"/>
        </w:rPr>
        <w:t>.</w:t>
      </w:r>
    </w:p>
    <w:p w14:paraId="3BDFA17D" w14:textId="77777777" w:rsidR="00EE58A1" w:rsidRDefault="00EE58A1" w:rsidP="00EE58A1">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496BBA48" w14:textId="77777777" w:rsidR="00ED7A85" w:rsidRDefault="00ED7A85" w:rsidP="00EE58A1">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Pr>
          <w:rFonts w:ascii="Arial" w:eastAsia="Times New Roman" w:hAnsi="Arial" w:cs="Arial"/>
          <w:b/>
          <w:u w:val="single"/>
          <w:lang w:eastAsia="pt-BR"/>
        </w:rPr>
        <w:t>Parágrafo Primeiro</w:t>
      </w:r>
      <w:r>
        <w:rPr>
          <w:rFonts w:ascii="Arial" w:eastAsia="Times New Roman" w:hAnsi="Arial" w:cs="Arial"/>
          <w:b/>
          <w:lang w:eastAsia="pt-BR"/>
        </w:rPr>
        <w:t xml:space="preserve"> </w:t>
      </w:r>
      <w:r>
        <w:rPr>
          <w:rFonts w:ascii="Arial" w:eastAsia="Times New Roman" w:hAnsi="Arial" w:cs="Arial"/>
          <w:lang w:eastAsia="pt-BR"/>
        </w:rPr>
        <w:t xml:space="preserve">– Eventuais ajustes no Plano de Trabalho poderão ser efetuados, desde que não haja alteração do objeto e sejam submetidos e aprovados previamente pela </w:t>
      </w:r>
      <w:r>
        <w:rPr>
          <w:rFonts w:ascii="Arial" w:eastAsia="Times New Roman" w:hAnsi="Arial" w:cs="Arial"/>
          <w:b/>
          <w:lang w:eastAsia="pt-BR"/>
        </w:rPr>
        <w:t>FUNDAÇÃO BB</w:t>
      </w:r>
      <w:r>
        <w:rPr>
          <w:rFonts w:ascii="Arial" w:eastAsia="Times New Roman" w:hAnsi="Arial" w:cs="Arial"/>
          <w:lang w:eastAsia="pt-BR"/>
        </w:rPr>
        <w:t>.</w:t>
      </w:r>
    </w:p>
    <w:p w14:paraId="44D6468F" w14:textId="77777777" w:rsidR="00ED7A85" w:rsidRDefault="00ED7A85" w:rsidP="00EE58A1">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6B5DA3B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Parágrafo Segundo</w:t>
      </w:r>
      <w:r>
        <w:rPr>
          <w:rFonts w:ascii="Arial" w:eastAsia="Times New Roman" w:hAnsi="Arial" w:cs="Arial"/>
          <w:lang w:eastAsia="pt-BR"/>
        </w:rPr>
        <w:t xml:space="preserve"> – Os ajustes no Plano de Trabalho serão formalizados mediante aditamento ao Plano de Trabalho vigente, após solicitação por meio de ofício da </w:t>
      </w:r>
      <w:r>
        <w:rPr>
          <w:rFonts w:ascii="Arial" w:eastAsia="Times New Roman" w:hAnsi="Arial" w:cs="Arial"/>
          <w:b/>
          <w:lang w:eastAsia="pt-BR"/>
        </w:rPr>
        <w:t>CONVENENTE</w:t>
      </w:r>
      <w:r>
        <w:rPr>
          <w:rFonts w:ascii="Arial" w:eastAsia="Times New Roman" w:hAnsi="Arial" w:cs="Arial"/>
          <w:lang w:eastAsia="pt-BR"/>
        </w:rPr>
        <w:t xml:space="preserve"> à </w:t>
      </w:r>
      <w:r>
        <w:rPr>
          <w:rFonts w:ascii="Arial" w:eastAsia="Times New Roman" w:hAnsi="Arial" w:cs="Arial"/>
          <w:b/>
          <w:lang w:eastAsia="pt-BR"/>
        </w:rPr>
        <w:t>FUNDAÇÃO BB</w:t>
      </w:r>
      <w:r>
        <w:rPr>
          <w:rFonts w:ascii="Arial" w:eastAsia="Times New Roman" w:hAnsi="Arial" w:cs="Arial"/>
          <w:lang w:eastAsia="pt-BR"/>
        </w:rPr>
        <w:t xml:space="preserve">, à exceção dos seguintes casos, os quais deverão ser formalizados por meio de Termo Aditivo de Rerratificação ao </w:t>
      </w:r>
      <w:r>
        <w:rPr>
          <w:rFonts w:ascii="Arial" w:eastAsia="Times New Roman" w:hAnsi="Arial" w:cs="Arial"/>
          <w:b/>
          <w:lang w:eastAsia="pt-BR"/>
        </w:rPr>
        <w:t>CONVÊNIO</w:t>
      </w:r>
      <w:r>
        <w:rPr>
          <w:rFonts w:ascii="Arial" w:eastAsia="Times New Roman" w:hAnsi="Arial" w:cs="Arial"/>
          <w:lang w:eastAsia="pt-BR"/>
        </w:rPr>
        <w:t>:</w:t>
      </w:r>
    </w:p>
    <w:p w14:paraId="025F173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50ABAE7" w14:textId="77777777" w:rsidR="00ED7A85" w:rsidRDefault="00ED7A85" w:rsidP="00665B1F">
      <w:pPr>
        <w:numPr>
          <w:ilvl w:val="0"/>
          <w:numId w:val="4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lastRenderedPageBreak/>
        <w:t xml:space="preserve">alteração do valor do </w:t>
      </w:r>
      <w:r>
        <w:rPr>
          <w:rFonts w:ascii="Arial" w:eastAsia="Times New Roman" w:hAnsi="Arial" w:cs="Arial"/>
          <w:b/>
          <w:lang w:eastAsia="pt-BR"/>
        </w:rPr>
        <w:t>CONVÊNIO</w:t>
      </w:r>
      <w:r>
        <w:rPr>
          <w:rFonts w:ascii="Arial" w:eastAsia="Times New Roman" w:hAnsi="Arial" w:cs="Arial"/>
          <w:bCs/>
          <w:lang w:eastAsia="pt-BR"/>
        </w:rPr>
        <w:t>, à exceção da incorporação dos rendimentos, conforme previsto na Cláusula Nona</w:t>
      </w:r>
      <w:r>
        <w:rPr>
          <w:rFonts w:ascii="Arial" w:eastAsia="Times New Roman" w:hAnsi="Arial" w:cs="Arial"/>
          <w:lang w:eastAsia="pt-BR"/>
        </w:rPr>
        <w:t>; e</w:t>
      </w:r>
    </w:p>
    <w:p w14:paraId="57B0F78D" w14:textId="77777777" w:rsidR="00ED7A85" w:rsidRDefault="00ED7A85" w:rsidP="00665B1F">
      <w:pPr>
        <w:numPr>
          <w:ilvl w:val="0"/>
          <w:numId w:val="44"/>
        </w:numPr>
        <w:overflowPunct w:val="0"/>
        <w:autoSpaceDE w:val="0"/>
        <w:autoSpaceDN w:val="0"/>
        <w:adjustRightInd w:val="0"/>
        <w:spacing w:after="0" w:line="240" w:lineRule="auto"/>
        <w:ind w:hanging="284"/>
        <w:jc w:val="both"/>
        <w:textAlignment w:val="baseline"/>
        <w:rPr>
          <w:rFonts w:ascii="Arial" w:eastAsia="Times New Roman" w:hAnsi="Arial" w:cs="Arial"/>
          <w:lang w:eastAsia="pt-BR"/>
        </w:rPr>
      </w:pPr>
      <w:r>
        <w:rPr>
          <w:rFonts w:ascii="Arial" w:eastAsia="Times New Roman" w:hAnsi="Arial" w:cs="Arial"/>
          <w:lang w:eastAsia="pt-BR"/>
        </w:rPr>
        <w:t xml:space="preserve">alteração do prazo de vigência do </w:t>
      </w:r>
      <w:r>
        <w:rPr>
          <w:rFonts w:ascii="Arial" w:eastAsia="Times New Roman" w:hAnsi="Arial" w:cs="Arial"/>
          <w:b/>
          <w:lang w:eastAsia="pt-BR"/>
        </w:rPr>
        <w:t>CONVÊNIO</w:t>
      </w:r>
      <w:r>
        <w:rPr>
          <w:rFonts w:ascii="Arial" w:eastAsia="Times New Roman" w:hAnsi="Arial" w:cs="Arial"/>
          <w:lang w:eastAsia="pt-BR"/>
        </w:rPr>
        <w:t>.</w:t>
      </w:r>
    </w:p>
    <w:p w14:paraId="3B15BF94" w14:textId="77777777" w:rsidR="00ED7A85" w:rsidRDefault="00ED7A85" w:rsidP="00ED7A85">
      <w:pPr>
        <w:spacing w:after="0"/>
        <w:ind w:left="708"/>
        <w:contextualSpacing/>
        <w:jc w:val="both"/>
        <w:rPr>
          <w:rFonts w:ascii="Arial" w:eastAsia="Times New Roman" w:hAnsi="Arial" w:cs="Arial"/>
          <w:lang w:eastAsia="pt-BR"/>
        </w:rPr>
      </w:pPr>
    </w:p>
    <w:p w14:paraId="4C63650F" w14:textId="77777777" w:rsidR="00ED7A85" w:rsidRDefault="00ED7A85" w:rsidP="00665B1F">
      <w:pPr>
        <w:tabs>
          <w:tab w:val="left" w:pos="0"/>
          <w:tab w:val="left" w:pos="567"/>
        </w:tabs>
        <w:spacing w:line="240" w:lineRule="auto"/>
        <w:contextualSpacing/>
        <w:jc w:val="both"/>
        <w:rPr>
          <w:rFonts w:ascii="Arial" w:eastAsia="Times New Roman" w:hAnsi="Arial" w:cs="Arial"/>
          <w:lang w:eastAsia="pt-BR"/>
        </w:rPr>
      </w:pPr>
      <w:r>
        <w:rPr>
          <w:rFonts w:ascii="Arial" w:eastAsia="Times New Roman" w:hAnsi="Arial" w:cs="Arial"/>
          <w:b/>
          <w:u w:val="single"/>
          <w:lang w:eastAsia="pt-BR"/>
        </w:rPr>
        <w:t>Parágrafo Terceiro</w:t>
      </w:r>
      <w:r>
        <w:rPr>
          <w:rFonts w:ascii="Arial" w:eastAsia="Times New Roman" w:hAnsi="Arial" w:cs="Arial"/>
          <w:lang w:eastAsia="pt-BR"/>
        </w:rPr>
        <w:t xml:space="preserve"> – A </w:t>
      </w:r>
      <w:r>
        <w:rPr>
          <w:rFonts w:ascii="Arial" w:eastAsia="Times New Roman" w:hAnsi="Arial" w:cs="Arial"/>
          <w:b/>
          <w:lang w:eastAsia="pt-BR"/>
        </w:rPr>
        <w:t>FUNDAÇÃO BB</w:t>
      </w:r>
      <w:r>
        <w:rPr>
          <w:rFonts w:ascii="Arial" w:eastAsia="Times New Roman" w:hAnsi="Arial" w:cs="Arial"/>
          <w:lang w:eastAsia="pt-BR"/>
        </w:rPr>
        <w:t xml:space="preserve"> poderá propor à </w:t>
      </w:r>
      <w:proofErr w:type="gramStart"/>
      <w:r>
        <w:rPr>
          <w:rFonts w:ascii="Arial" w:eastAsia="Times New Roman" w:hAnsi="Arial" w:cs="Arial"/>
          <w:b/>
          <w:lang w:eastAsia="pt-BR"/>
        </w:rPr>
        <w:t>CONVENENTE</w:t>
      </w:r>
      <w:r>
        <w:rPr>
          <w:rFonts w:ascii="Arial" w:eastAsia="Times New Roman" w:hAnsi="Arial" w:cs="Arial"/>
          <w:lang w:eastAsia="pt-BR"/>
        </w:rPr>
        <w:t xml:space="preserve"> eventuais ajustes</w:t>
      </w:r>
      <w:proofErr w:type="gramEnd"/>
      <w:r>
        <w:rPr>
          <w:rFonts w:ascii="Arial" w:eastAsia="Times New Roman" w:hAnsi="Arial" w:cs="Arial"/>
          <w:lang w:eastAsia="pt-BR"/>
        </w:rPr>
        <w:t xml:space="preserve"> no Plano de Trabalho, desde que não haja alteração do objeto e sejam submetidos e aprovados previamente pela </w:t>
      </w:r>
      <w:r>
        <w:rPr>
          <w:rFonts w:ascii="Arial" w:eastAsia="Times New Roman" w:hAnsi="Arial" w:cs="Arial"/>
          <w:b/>
          <w:lang w:eastAsia="pt-BR"/>
        </w:rPr>
        <w:t>CONVENENTE.</w:t>
      </w:r>
      <w:r>
        <w:rPr>
          <w:rFonts w:ascii="Arial" w:eastAsia="Times New Roman" w:hAnsi="Arial" w:cs="Arial"/>
          <w:lang w:eastAsia="pt-BR"/>
        </w:rPr>
        <w:t xml:space="preserve"> </w:t>
      </w:r>
    </w:p>
    <w:p w14:paraId="1C28D78E" w14:textId="77777777" w:rsidR="00ED7A85" w:rsidRDefault="00ED7A85" w:rsidP="00665B1F">
      <w:pPr>
        <w:tabs>
          <w:tab w:val="left" w:pos="0"/>
          <w:tab w:val="left" w:pos="567"/>
        </w:tabs>
        <w:spacing w:line="240" w:lineRule="auto"/>
        <w:contextualSpacing/>
        <w:jc w:val="both"/>
        <w:rPr>
          <w:rFonts w:ascii="Arial" w:eastAsia="Times New Roman" w:hAnsi="Arial" w:cs="Arial"/>
          <w:lang w:eastAsia="pt-BR"/>
        </w:rPr>
      </w:pPr>
    </w:p>
    <w:p w14:paraId="65E213A9"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iCs/>
          <w:lang w:eastAsia="pt-BR"/>
        </w:rPr>
      </w:pPr>
      <w:r>
        <w:rPr>
          <w:rFonts w:ascii="Arial" w:eastAsia="Times New Roman" w:hAnsi="Arial" w:cs="Arial"/>
          <w:b/>
          <w:iCs/>
          <w:u w:val="single"/>
          <w:lang w:eastAsia="pt-BR"/>
        </w:rPr>
        <w:t>Parágrafo Quarto</w:t>
      </w:r>
      <w:r>
        <w:rPr>
          <w:rFonts w:ascii="Arial" w:eastAsia="Times New Roman" w:hAnsi="Arial" w:cs="Arial"/>
          <w:iCs/>
          <w:lang w:eastAsia="pt-BR"/>
        </w:rPr>
        <w:t xml:space="preserve"> – A execução física-financeira do Projeto deverá ser registrada no Sistema de Gerenciamento de Projetos – </w:t>
      </w:r>
      <w:r>
        <w:rPr>
          <w:rFonts w:ascii="Arial" w:eastAsia="Times New Roman" w:hAnsi="Arial" w:cs="Arial"/>
          <w:b/>
          <w:iCs/>
          <w:lang w:eastAsia="pt-BR"/>
        </w:rPr>
        <w:t>SGP</w:t>
      </w:r>
      <w:r>
        <w:rPr>
          <w:rFonts w:ascii="Arial" w:eastAsia="Times New Roman" w:hAnsi="Arial" w:cs="Arial"/>
          <w:iCs/>
          <w:lang w:eastAsia="pt-BR"/>
        </w:rPr>
        <w:t xml:space="preserve"> da </w:t>
      </w:r>
      <w:r>
        <w:rPr>
          <w:rFonts w:ascii="Arial" w:eastAsia="Times New Roman" w:hAnsi="Arial" w:cs="Arial"/>
          <w:b/>
          <w:iCs/>
          <w:lang w:eastAsia="pt-BR"/>
        </w:rPr>
        <w:t>FUNDAÇÃO BB</w:t>
      </w:r>
      <w:r>
        <w:rPr>
          <w:rFonts w:ascii="Arial" w:eastAsia="Times New Roman" w:hAnsi="Arial" w:cs="Arial"/>
          <w:iCs/>
          <w:lang w:eastAsia="pt-BR"/>
        </w:rPr>
        <w:t>.</w:t>
      </w:r>
    </w:p>
    <w:p w14:paraId="2D1939A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BC472F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 xml:space="preserve">CLÁUSULA TERCEIRA – VALOR </w:t>
      </w:r>
    </w:p>
    <w:p w14:paraId="7A7A236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AADD5F4" w14:textId="3B4AB18E" w:rsidR="00ED7A85" w:rsidRDefault="00ED7A85" w:rsidP="00ED7A85">
      <w:pPr>
        <w:overflowPunct w:val="0"/>
        <w:autoSpaceDE w:val="0"/>
        <w:autoSpaceDN w:val="0"/>
        <w:adjustRightInd w:val="0"/>
        <w:spacing w:after="0" w:line="240" w:lineRule="auto"/>
        <w:jc w:val="both"/>
        <w:textAlignment w:val="baseline"/>
        <w:rPr>
          <w:rFonts w:ascii="Arial" w:hAnsi="Arial"/>
          <w:b/>
        </w:rPr>
      </w:pPr>
      <w:r>
        <w:rPr>
          <w:rFonts w:ascii="Arial" w:eastAsia="Times New Roman" w:hAnsi="Arial" w:cs="Arial"/>
          <w:lang w:eastAsia="pt-BR"/>
        </w:rPr>
        <w:t>O valor total a ser alocado ao Projeto é de R$</w:t>
      </w:r>
      <w:r>
        <w:rPr>
          <w:rFonts w:ascii="Arial" w:eastAsia="Times New Roman" w:hAnsi="Arial" w:cs="Arial"/>
          <w:b/>
          <w:bCs/>
          <w:lang w:eastAsia="pt-BR"/>
        </w:rPr>
        <w:t xml:space="preserve"> </w:t>
      </w:r>
      <w:r w:rsidR="00E4035E">
        <w:rPr>
          <w:rFonts w:ascii="Arial" w:eastAsia="Times New Roman" w:hAnsi="Arial" w:cs="Arial"/>
          <w:b/>
          <w:bCs/>
          <w:noProof/>
          <w:lang w:eastAsia="pt-BR"/>
        </w:rPr>
        <w:t>{valor_total}</w:t>
      </w:r>
      <w:r w:rsidR="00E4035E" w:rsidRPr="007E3573">
        <w:rPr>
          <w:rFonts w:ascii="Arial" w:eastAsia="Times New Roman" w:hAnsi="Arial" w:cs="Arial"/>
          <w:lang w:eastAsia="pt-BR"/>
        </w:rPr>
        <w:t xml:space="preserve"> (</w:t>
      </w:r>
      <w:r w:rsidR="00E4035E">
        <w:rPr>
          <w:rFonts w:ascii="Arial" w:eastAsia="Times New Roman" w:hAnsi="Arial" w:cs="Arial"/>
          <w:noProof/>
          <w:lang w:eastAsia="pt-BR"/>
        </w:rPr>
        <w:t>{</w:t>
      </w:r>
      <w:proofErr w:type="spellStart"/>
      <w:r w:rsidR="00E4035E">
        <w:rPr>
          <w:rFonts w:ascii="Arial" w:eastAsia="Times New Roman" w:hAnsi="Arial" w:cs="Arial"/>
          <w:noProof/>
          <w:lang w:eastAsia="pt-BR"/>
        </w:rPr>
        <w:t>valor_total_extenso</w:t>
      </w:r>
      <w:proofErr w:type="spellEnd"/>
      <w:r w:rsidR="00E4035E">
        <w:rPr>
          <w:rFonts w:ascii="Arial" w:eastAsia="Times New Roman" w:hAnsi="Arial" w:cs="Arial"/>
          <w:noProof/>
          <w:lang w:eastAsia="pt-BR"/>
        </w:rPr>
        <w:t>}</w:t>
      </w:r>
      <w:r w:rsidR="00E4035E" w:rsidRPr="007E3573">
        <w:rPr>
          <w:rFonts w:ascii="Arial" w:eastAsia="Times New Roman" w:hAnsi="Arial" w:cs="Arial"/>
          <w:lang w:eastAsia="pt-BR"/>
        </w:rPr>
        <w:t>),</w:t>
      </w:r>
      <w:r w:rsidR="00E4035E">
        <w:rPr>
          <w:rFonts w:ascii="Arial" w:eastAsia="Times New Roman" w:hAnsi="Arial" w:cs="Arial"/>
          <w:lang w:eastAsia="pt-BR"/>
        </w:rPr>
        <w:t xml:space="preserve"> </w:t>
      </w:r>
      <w:r>
        <w:rPr>
          <w:rFonts w:ascii="Arial" w:eastAsia="Times New Roman" w:hAnsi="Arial" w:cs="Arial"/>
          <w:lang w:eastAsia="pt-BR"/>
        </w:rPr>
        <w:t xml:space="preserve">conforme </w:t>
      </w:r>
      <w:r>
        <w:rPr>
          <w:rFonts w:ascii="Arial" w:eastAsia="Times New Roman" w:hAnsi="Arial" w:cs="Arial"/>
          <w:iCs/>
          <w:lang w:eastAsia="pt-BR"/>
        </w:rPr>
        <w:t>Cronograma Físico-Financeiro</w:t>
      </w:r>
      <w:r>
        <w:rPr>
          <w:rFonts w:ascii="Arial" w:eastAsia="Times New Roman" w:hAnsi="Arial" w:cs="Arial"/>
          <w:b/>
          <w:iCs/>
          <w:lang w:eastAsia="pt-BR"/>
        </w:rPr>
        <w:t xml:space="preserve"> </w:t>
      </w:r>
      <w:r>
        <w:rPr>
          <w:rFonts w:ascii="Arial" w:eastAsia="Times New Roman" w:hAnsi="Arial" w:cs="Arial"/>
          <w:iCs/>
          <w:lang w:eastAsia="pt-BR"/>
        </w:rPr>
        <w:t xml:space="preserve">constante do Plano de Trabalho, </w:t>
      </w:r>
      <w:r>
        <w:rPr>
          <w:rFonts w:ascii="Arial" w:eastAsia="Times New Roman" w:hAnsi="Arial" w:cs="Arial"/>
          <w:lang w:eastAsia="pt-BR"/>
        </w:rPr>
        <w:t>de acordo com a seguinte distribuição</w:t>
      </w:r>
      <w:r>
        <w:rPr>
          <w:rFonts w:ascii="Arial" w:eastAsia="Times New Roman" w:hAnsi="Arial" w:cs="Arial"/>
          <w:b/>
          <w:lang w:eastAsia="pt-BR"/>
        </w:rPr>
        <w:t>:</w:t>
      </w:r>
    </w:p>
    <w:p w14:paraId="39F5C4E3" w14:textId="77777777" w:rsidR="00ED7A85" w:rsidRDefault="00ED7A85" w:rsidP="00ED7A85">
      <w:pPr>
        <w:overflowPunct w:val="0"/>
        <w:autoSpaceDE w:val="0"/>
        <w:autoSpaceDN w:val="0"/>
        <w:adjustRightInd w:val="0"/>
        <w:spacing w:after="0" w:line="240" w:lineRule="auto"/>
        <w:jc w:val="both"/>
        <w:textAlignment w:val="baseline"/>
        <w:rPr>
          <w:rFonts w:ascii="Arial" w:hAnsi="Arial"/>
          <w:b/>
        </w:rPr>
      </w:pPr>
    </w:p>
    <w:p w14:paraId="248F0ABD" w14:textId="71EDDAB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b/>
        </w:rPr>
        <w:t>I –</w:t>
      </w:r>
      <w:r>
        <w:rPr>
          <w:rFonts w:ascii="Arial" w:eastAsia="Times New Roman" w:hAnsi="Arial" w:cs="Arial"/>
          <w:b/>
          <w:lang w:eastAsia="pt-BR"/>
        </w:rPr>
        <w:t xml:space="preserve"> FUNDAÇÃO BB</w:t>
      </w:r>
      <w:r>
        <w:rPr>
          <w:rFonts w:ascii="Arial" w:hAnsi="Arial"/>
          <w:b/>
        </w:rPr>
        <w:t xml:space="preserve"> e BNDES</w:t>
      </w:r>
      <w:r>
        <w:rPr>
          <w:rFonts w:ascii="Arial" w:eastAsia="Times New Roman" w:hAnsi="Arial" w:cs="Arial"/>
          <w:iCs/>
          <w:lang w:eastAsia="pt-BR"/>
        </w:rPr>
        <w:t xml:space="preserve">: </w:t>
      </w:r>
      <w:r>
        <w:rPr>
          <w:rFonts w:ascii="Arial" w:eastAsia="Times New Roman" w:hAnsi="Arial" w:cs="Arial"/>
          <w:lang w:eastAsia="pt-BR"/>
        </w:rPr>
        <w:t xml:space="preserve">R$ </w:t>
      </w:r>
      <w:r w:rsidR="00776255">
        <w:rPr>
          <w:rFonts w:ascii="Arial" w:eastAsia="Times New Roman" w:hAnsi="Arial" w:cs="Arial"/>
          <w:lang w:eastAsia="pt-BR"/>
        </w:rPr>
        <w:t>{</w:t>
      </w:r>
      <w:proofErr w:type="spellStart"/>
      <w:r w:rsidR="00776255">
        <w:rPr>
          <w:rFonts w:ascii="Arial" w:eastAsia="Times New Roman" w:hAnsi="Arial" w:cs="Arial"/>
          <w:lang w:eastAsia="pt-BR"/>
        </w:rPr>
        <w:t>valor_</w:t>
      </w:r>
      <w:r w:rsidR="00AA64CA">
        <w:rPr>
          <w:rFonts w:ascii="Arial" w:eastAsia="Times New Roman" w:hAnsi="Arial" w:cs="Arial"/>
          <w:lang w:eastAsia="pt-BR"/>
        </w:rPr>
        <w:t>terceiros</w:t>
      </w:r>
      <w:proofErr w:type="spellEnd"/>
      <w:r w:rsidR="00776255">
        <w:rPr>
          <w:rFonts w:ascii="Arial" w:eastAsia="Times New Roman" w:hAnsi="Arial" w:cs="Arial"/>
          <w:lang w:eastAsia="pt-BR"/>
        </w:rPr>
        <w:t>}</w:t>
      </w:r>
      <w:r w:rsidR="00776255" w:rsidRPr="007E3573">
        <w:rPr>
          <w:rFonts w:ascii="Arial" w:eastAsia="Times New Roman" w:hAnsi="Arial" w:cs="Arial"/>
          <w:lang w:eastAsia="pt-BR"/>
        </w:rPr>
        <w:t xml:space="preserve"> (</w:t>
      </w:r>
      <w:r w:rsidR="00776255">
        <w:rPr>
          <w:rFonts w:ascii="Arial" w:eastAsia="Times New Roman" w:hAnsi="Arial" w:cs="Arial"/>
          <w:lang w:eastAsia="pt-BR"/>
        </w:rPr>
        <w:t>{</w:t>
      </w:r>
      <w:proofErr w:type="spellStart"/>
      <w:r w:rsidR="00776255">
        <w:rPr>
          <w:rFonts w:ascii="Arial" w:eastAsia="Times New Roman" w:hAnsi="Arial" w:cs="Arial"/>
          <w:lang w:eastAsia="pt-BR"/>
        </w:rPr>
        <w:t>valor_</w:t>
      </w:r>
      <w:r w:rsidR="00AA64CA">
        <w:rPr>
          <w:rFonts w:ascii="Arial" w:eastAsia="Times New Roman" w:hAnsi="Arial" w:cs="Arial"/>
          <w:lang w:eastAsia="pt-BR"/>
        </w:rPr>
        <w:t>terceiros</w:t>
      </w:r>
      <w:r w:rsidR="00776255">
        <w:rPr>
          <w:rFonts w:ascii="Arial" w:eastAsia="Times New Roman" w:hAnsi="Arial" w:cs="Arial"/>
          <w:lang w:eastAsia="pt-BR"/>
        </w:rPr>
        <w:t>_extenso</w:t>
      </w:r>
      <w:proofErr w:type="spellEnd"/>
      <w:r w:rsidR="00776255">
        <w:rPr>
          <w:rFonts w:ascii="Arial" w:eastAsia="Times New Roman" w:hAnsi="Arial" w:cs="Arial"/>
          <w:lang w:eastAsia="pt-BR"/>
        </w:rPr>
        <w:t>}</w:t>
      </w:r>
      <w:r w:rsidR="00776255" w:rsidRPr="007E3573">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a título de investimento social não reembolsável.</w:t>
      </w:r>
    </w:p>
    <w:p w14:paraId="1E9BB912" w14:textId="350E4E30"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iCs/>
          <w:lang w:eastAsia="pt-BR"/>
        </w:rPr>
      </w:pPr>
      <w:r>
        <w:rPr>
          <w:rFonts w:ascii="Arial" w:eastAsia="Times New Roman" w:hAnsi="Arial" w:cs="Arial"/>
          <w:b/>
          <w:lang w:eastAsia="pt-BR"/>
        </w:rPr>
        <w:t>II –</w:t>
      </w:r>
      <w:r>
        <w:rPr>
          <w:rFonts w:ascii="Arial" w:eastAsia="Times New Roman" w:hAnsi="Arial" w:cs="Arial"/>
          <w:lang w:eastAsia="pt-BR"/>
        </w:rPr>
        <w:t xml:space="preserve"> </w:t>
      </w:r>
      <w:r>
        <w:rPr>
          <w:rFonts w:ascii="Arial" w:eastAsia="Times New Roman" w:hAnsi="Arial" w:cs="Arial"/>
          <w:b/>
          <w:lang w:eastAsia="pt-BR"/>
        </w:rPr>
        <w:t xml:space="preserve">CONVENENTE: </w:t>
      </w:r>
      <w:r>
        <w:rPr>
          <w:rFonts w:ascii="Arial" w:eastAsia="Times New Roman" w:hAnsi="Arial" w:cs="Arial"/>
          <w:lang w:eastAsia="pt-BR"/>
        </w:rPr>
        <w:t xml:space="preserve">R$ </w:t>
      </w:r>
      <w:r w:rsidR="006030B7">
        <w:rPr>
          <w:rFonts w:ascii="Arial" w:eastAsia="Times New Roman" w:hAnsi="Arial" w:cs="Arial"/>
          <w:lang w:eastAsia="pt-BR"/>
        </w:rPr>
        <w:t>{</w:t>
      </w:r>
      <w:proofErr w:type="spellStart"/>
      <w:r w:rsidR="006030B7">
        <w:rPr>
          <w:rFonts w:ascii="Arial" w:eastAsia="Times New Roman" w:hAnsi="Arial" w:cs="Arial"/>
          <w:lang w:eastAsia="pt-BR"/>
        </w:rPr>
        <w:t>valor_convenente</w:t>
      </w:r>
      <w:proofErr w:type="spellEnd"/>
      <w:r w:rsidR="006030B7">
        <w:rPr>
          <w:rFonts w:ascii="Arial" w:eastAsia="Times New Roman" w:hAnsi="Arial" w:cs="Arial"/>
          <w:lang w:eastAsia="pt-BR"/>
        </w:rPr>
        <w:t xml:space="preserve">} </w:t>
      </w:r>
      <w:r w:rsidR="006030B7" w:rsidRPr="007E3573">
        <w:rPr>
          <w:rFonts w:ascii="Arial" w:eastAsia="Times New Roman" w:hAnsi="Arial" w:cs="Arial"/>
          <w:lang w:eastAsia="pt-BR"/>
        </w:rPr>
        <w:t>(</w:t>
      </w:r>
      <w:r w:rsidR="006030B7">
        <w:rPr>
          <w:rFonts w:ascii="Arial" w:eastAsia="Times New Roman" w:hAnsi="Arial" w:cs="Arial"/>
          <w:lang w:eastAsia="pt-BR"/>
        </w:rPr>
        <w:t>{</w:t>
      </w:r>
      <w:proofErr w:type="spellStart"/>
      <w:r w:rsidR="006030B7">
        <w:rPr>
          <w:rFonts w:ascii="Arial" w:eastAsia="Times New Roman" w:hAnsi="Arial" w:cs="Arial"/>
          <w:lang w:eastAsia="pt-BR"/>
        </w:rPr>
        <w:t>valor_convenente_extenso</w:t>
      </w:r>
      <w:proofErr w:type="spellEnd"/>
      <w:r w:rsidR="006030B7">
        <w:rPr>
          <w:rFonts w:ascii="Arial" w:eastAsia="Times New Roman" w:hAnsi="Arial" w:cs="Arial"/>
          <w:lang w:eastAsia="pt-BR"/>
        </w:rPr>
        <w:t>}</w:t>
      </w:r>
      <w:r w:rsidR="006030B7" w:rsidRPr="007E3573">
        <w:rPr>
          <w:rFonts w:ascii="Arial" w:eastAsia="Times New Roman" w:hAnsi="Arial" w:cs="Arial"/>
          <w:lang w:eastAsia="pt-BR"/>
        </w:rPr>
        <w:t xml:space="preserve">) </w:t>
      </w:r>
      <w:r>
        <w:rPr>
          <w:rFonts w:ascii="Arial" w:eastAsia="Times New Roman" w:hAnsi="Arial" w:cs="Arial"/>
          <w:lang w:eastAsia="pt-BR"/>
        </w:rPr>
        <w:t>referente à contrapartida</w:t>
      </w:r>
      <w:r>
        <w:rPr>
          <w:rFonts w:ascii="Arial" w:eastAsia="Times New Roman" w:hAnsi="Arial" w:cs="Arial"/>
          <w:iCs/>
          <w:lang w:eastAsia="pt-BR"/>
        </w:rPr>
        <w:t>.</w:t>
      </w:r>
    </w:p>
    <w:p w14:paraId="5717BB28"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4473E2A5"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u w:val="single"/>
          <w:lang w:eastAsia="pt-BR"/>
        </w:rPr>
        <w:t>Parágrafo Primeiro</w:t>
      </w:r>
      <w:r>
        <w:rPr>
          <w:rFonts w:ascii="Arial" w:eastAsia="Times New Roman" w:hAnsi="Arial" w:cs="Arial"/>
          <w:lang w:eastAsia="pt-BR"/>
        </w:rPr>
        <w:t xml:space="preserve"> – A </w:t>
      </w:r>
      <w:r>
        <w:rPr>
          <w:rFonts w:ascii="Arial" w:eastAsia="Times New Roman" w:hAnsi="Arial" w:cs="Arial"/>
          <w:b/>
          <w:lang w:eastAsia="pt-BR"/>
        </w:rPr>
        <w:t xml:space="preserve">CONVENENTE </w:t>
      </w:r>
      <w:r>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de bens e/ou serviços economicamente mensuráveis relacionados no Plano de Trabalho. </w:t>
      </w:r>
    </w:p>
    <w:p w14:paraId="2CCAAA1C"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p>
    <w:p w14:paraId="75ECC9A9" w14:textId="0BAF6F83" w:rsidR="00ED7A85" w:rsidRPr="00665B1F" w:rsidRDefault="00ED7A85" w:rsidP="00665B1F">
      <w:pPr>
        <w:pStyle w:val="Legenda"/>
        <w:numPr>
          <w:ilvl w:val="0"/>
          <w:numId w:val="0"/>
        </w:numPr>
        <w:tabs>
          <w:tab w:val="left" w:pos="708"/>
        </w:tabs>
      </w:pPr>
      <w:r w:rsidRPr="00665B1F">
        <w:rPr>
          <w:sz w:val="22"/>
          <w:u w:val="single"/>
        </w:rPr>
        <w:t>Parágrafo Segundo</w:t>
      </w:r>
      <w:r>
        <w:rPr>
          <w:sz w:val="22"/>
        </w:rPr>
        <w:t xml:space="preserve"> – </w:t>
      </w:r>
      <w:r>
        <w:rPr>
          <w:b w:val="0"/>
          <w:sz w:val="22"/>
        </w:rPr>
        <w:t xml:space="preserve">Os recursos financeiros mencionados no Inciso I desta Cláusula proveem de recursos financeiros próprios da </w:t>
      </w:r>
      <w:r>
        <w:rPr>
          <w:sz w:val="22"/>
        </w:rPr>
        <w:t>FUNDAÇÃO BB</w:t>
      </w:r>
      <w:r>
        <w:rPr>
          <w:b w:val="0"/>
          <w:sz w:val="22"/>
        </w:rPr>
        <w:t xml:space="preserve"> e do</w:t>
      </w:r>
      <w:r w:rsidRPr="00665B1F">
        <w:rPr>
          <w:sz w:val="22"/>
        </w:rPr>
        <w:t xml:space="preserve"> </w:t>
      </w:r>
      <w:r>
        <w:rPr>
          <w:sz w:val="22"/>
          <w:szCs w:val="28"/>
        </w:rPr>
        <w:t>BNDES</w:t>
      </w:r>
      <w:r w:rsidRPr="00665B1F">
        <w:t xml:space="preserve">. </w:t>
      </w:r>
    </w:p>
    <w:p w14:paraId="18016244" w14:textId="77777777" w:rsidR="00ED7A85" w:rsidRDefault="00ED7A85" w:rsidP="00665B1F">
      <w:pPr>
        <w:pStyle w:val="Legenda"/>
        <w:numPr>
          <w:ilvl w:val="0"/>
          <w:numId w:val="0"/>
        </w:numPr>
        <w:tabs>
          <w:tab w:val="left" w:pos="708"/>
        </w:tabs>
        <w:ind w:left="426" w:hanging="284"/>
        <w:rPr>
          <w:color w:val="0000FF"/>
          <w:szCs w:val="24"/>
        </w:rPr>
      </w:pPr>
    </w:p>
    <w:p w14:paraId="08238693" w14:textId="6455A152" w:rsidR="00ED7A85" w:rsidRDefault="00ED7A85" w:rsidP="00665B1F">
      <w:pPr>
        <w:pStyle w:val="Legenda"/>
        <w:numPr>
          <w:ilvl w:val="0"/>
          <w:numId w:val="0"/>
        </w:numPr>
        <w:tabs>
          <w:tab w:val="left" w:pos="708"/>
        </w:tabs>
        <w:rPr>
          <w:b w:val="0"/>
          <w:sz w:val="22"/>
        </w:rPr>
      </w:pPr>
      <w:r w:rsidRPr="00665B1F">
        <w:rPr>
          <w:sz w:val="22"/>
          <w:u w:val="single"/>
        </w:rPr>
        <w:t>Parágrafo Terceiro</w:t>
      </w:r>
      <w:r>
        <w:rPr>
          <w:b w:val="0"/>
          <w:sz w:val="22"/>
        </w:rPr>
        <w:t xml:space="preserve"> – A liberação dos recursos oriundos do </w:t>
      </w:r>
      <w:r>
        <w:rPr>
          <w:bCs/>
          <w:sz w:val="22"/>
          <w:szCs w:val="22"/>
        </w:rPr>
        <w:t>BNDES</w:t>
      </w:r>
      <w:r>
        <w:rPr>
          <w:b w:val="0"/>
          <w:sz w:val="22"/>
          <w:szCs w:val="22"/>
        </w:rPr>
        <w:t xml:space="preserve"> Fundo Socioambiental</w:t>
      </w:r>
      <w:r w:rsidRPr="00665B1F">
        <w:rPr>
          <w:sz w:val="22"/>
        </w:rPr>
        <w:t xml:space="preserve"> </w:t>
      </w:r>
      <w:r>
        <w:rPr>
          <w:b w:val="0"/>
          <w:sz w:val="22"/>
        </w:rPr>
        <w:t xml:space="preserve">à </w:t>
      </w:r>
      <w:r>
        <w:rPr>
          <w:sz w:val="22"/>
        </w:rPr>
        <w:t>CONVENENTE</w:t>
      </w:r>
      <w:r>
        <w:rPr>
          <w:b w:val="0"/>
          <w:sz w:val="22"/>
        </w:rPr>
        <w:t xml:space="preserve">, pela </w:t>
      </w:r>
      <w:r>
        <w:rPr>
          <w:sz w:val="22"/>
        </w:rPr>
        <w:t>FUNDAÇÃO BB,</w:t>
      </w:r>
      <w:r>
        <w:rPr>
          <w:b w:val="0"/>
          <w:sz w:val="22"/>
        </w:rPr>
        <w:t xml:space="preserve"> ocorrerá após a efetivação do repasse dos recursos do </w:t>
      </w:r>
      <w:r>
        <w:rPr>
          <w:sz w:val="22"/>
        </w:rPr>
        <w:t xml:space="preserve">BNDES </w:t>
      </w:r>
      <w:r>
        <w:rPr>
          <w:b w:val="0"/>
          <w:sz w:val="22"/>
        </w:rPr>
        <w:t xml:space="preserve">para a </w:t>
      </w:r>
      <w:r>
        <w:rPr>
          <w:sz w:val="22"/>
        </w:rPr>
        <w:t>FUNDAÇÃO BB</w:t>
      </w:r>
      <w:r>
        <w:rPr>
          <w:b w:val="0"/>
          <w:sz w:val="22"/>
        </w:rPr>
        <w:t xml:space="preserve"> e o cumprimento das obrigações e condicionantes estabelecidas neste </w:t>
      </w:r>
      <w:r>
        <w:rPr>
          <w:sz w:val="22"/>
        </w:rPr>
        <w:t>CONVÊNIO</w:t>
      </w:r>
      <w:r>
        <w:rPr>
          <w:b w:val="0"/>
          <w:sz w:val="22"/>
        </w:rPr>
        <w:t>.</w:t>
      </w:r>
    </w:p>
    <w:p w14:paraId="55EE6DE6" w14:textId="77777777" w:rsidR="00ED7A85" w:rsidRDefault="00ED7A85" w:rsidP="00665B1F">
      <w:pPr>
        <w:pStyle w:val="Legenda"/>
        <w:numPr>
          <w:ilvl w:val="0"/>
          <w:numId w:val="0"/>
        </w:numPr>
        <w:tabs>
          <w:tab w:val="left" w:pos="708"/>
        </w:tabs>
        <w:ind w:left="426" w:hanging="284"/>
        <w:rPr>
          <w:b w:val="0"/>
          <w:sz w:val="22"/>
        </w:rPr>
      </w:pPr>
    </w:p>
    <w:p w14:paraId="36FAE8BF" w14:textId="77777777" w:rsidR="00ED7A85" w:rsidRDefault="00ED7A85" w:rsidP="00665B1F">
      <w:pPr>
        <w:pStyle w:val="Legenda"/>
        <w:numPr>
          <w:ilvl w:val="0"/>
          <w:numId w:val="0"/>
        </w:numPr>
        <w:tabs>
          <w:tab w:val="left" w:pos="708"/>
        </w:tabs>
        <w:rPr>
          <w:b w:val="0"/>
          <w:sz w:val="22"/>
        </w:rPr>
      </w:pPr>
      <w:r w:rsidRPr="00665B1F">
        <w:rPr>
          <w:sz w:val="22"/>
          <w:u w:val="single"/>
        </w:rPr>
        <w:t>Parágrafo Quarto</w:t>
      </w:r>
      <w:r>
        <w:rPr>
          <w:b w:val="0"/>
          <w:sz w:val="22"/>
        </w:rPr>
        <w:t xml:space="preserve"> – Este </w:t>
      </w:r>
      <w:r>
        <w:rPr>
          <w:sz w:val="22"/>
        </w:rPr>
        <w:t>CONVÊNIO</w:t>
      </w:r>
      <w:r>
        <w:rPr>
          <w:b w:val="0"/>
          <w:sz w:val="22"/>
        </w:rPr>
        <w:t xml:space="preserve"> poderá ser suspenso em razão do não repasse de recursos do </w:t>
      </w:r>
      <w:r>
        <w:rPr>
          <w:sz w:val="22"/>
        </w:rPr>
        <w:t>BNDES</w:t>
      </w:r>
      <w:r>
        <w:rPr>
          <w:b w:val="0"/>
          <w:sz w:val="22"/>
        </w:rPr>
        <w:t xml:space="preserve"> à </w:t>
      </w:r>
      <w:r>
        <w:rPr>
          <w:sz w:val="22"/>
        </w:rPr>
        <w:t>FUNDAÇÃO BB</w:t>
      </w:r>
      <w:r>
        <w:rPr>
          <w:b w:val="0"/>
          <w:sz w:val="22"/>
        </w:rPr>
        <w:t xml:space="preserve"> sem que isso implique direito à indenização de qualquer natureza à </w:t>
      </w:r>
      <w:r>
        <w:rPr>
          <w:sz w:val="22"/>
        </w:rPr>
        <w:t>CONVENENTE</w:t>
      </w:r>
      <w:r>
        <w:rPr>
          <w:b w:val="0"/>
          <w:sz w:val="22"/>
        </w:rPr>
        <w:t>.</w:t>
      </w:r>
    </w:p>
    <w:p w14:paraId="52BFB93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0310D9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u w:val="single"/>
          <w:lang w:eastAsia="pt-BR"/>
        </w:rPr>
        <w:t>CLÁUSULA QUARTA – PRAZO DE EXECUÇÃO E DE VIGÊNCIA</w:t>
      </w:r>
      <w:r>
        <w:rPr>
          <w:rFonts w:ascii="Arial" w:eastAsia="Times New Roman" w:hAnsi="Arial" w:cs="Arial"/>
          <w:b/>
          <w:lang w:eastAsia="pt-BR"/>
        </w:rPr>
        <w:t xml:space="preserve"> </w:t>
      </w:r>
    </w:p>
    <w:p w14:paraId="14E2D31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CC9CC09" w14:textId="4EC5CF14"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vigência do presente </w:t>
      </w:r>
      <w:r>
        <w:rPr>
          <w:rFonts w:ascii="Arial" w:eastAsia="Times New Roman" w:hAnsi="Arial" w:cs="Arial"/>
          <w:b/>
          <w:lang w:eastAsia="pt-BR"/>
        </w:rPr>
        <w:t>CONVÊNIO é</w:t>
      </w:r>
      <w:r>
        <w:rPr>
          <w:rFonts w:ascii="Arial" w:eastAsia="Times New Roman" w:hAnsi="Arial" w:cs="Arial"/>
          <w:lang w:eastAsia="pt-BR"/>
        </w:rPr>
        <w:t xml:space="preserve"> de </w:t>
      </w:r>
      <w:r w:rsidR="00126410" w:rsidRPr="00F60C90">
        <w:rPr>
          <w:rFonts w:ascii="Arial" w:hAnsi="Arial" w:cs="Arial"/>
          <w:b/>
          <w:bCs/>
          <w:szCs w:val="24"/>
        </w:rPr>
        <w:t>{</w:t>
      </w:r>
      <w:proofErr w:type="spellStart"/>
      <w:r w:rsidR="00126410" w:rsidRPr="00F60C90">
        <w:rPr>
          <w:rFonts w:ascii="Arial" w:hAnsi="Arial" w:cs="Arial"/>
          <w:b/>
          <w:bCs/>
          <w:szCs w:val="24"/>
        </w:rPr>
        <w:t>proposta_vigencia</w:t>
      </w:r>
      <w:proofErr w:type="spellEnd"/>
      <w:r w:rsidR="00126410" w:rsidRPr="00F60C90">
        <w:rPr>
          <w:rFonts w:ascii="Arial" w:hAnsi="Arial" w:cs="Arial"/>
          <w:b/>
          <w:bCs/>
          <w:szCs w:val="24"/>
        </w:rPr>
        <w:t xml:space="preserve">} </w:t>
      </w:r>
      <w:r w:rsidR="00126410" w:rsidRPr="00E92BFB">
        <w:rPr>
          <w:rFonts w:ascii="Arial" w:hAnsi="Arial" w:cs="Arial"/>
          <w:b/>
          <w:szCs w:val="24"/>
        </w:rPr>
        <w:t>(</w:t>
      </w:r>
      <w:r w:rsidR="00126410">
        <w:rPr>
          <w:rFonts w:ascii="Arial" w:hAnsi="Arial" w:cs="Arial"/>
          <w:b/>
          <w:szCs w:val="24"/>
        </w:rPr>
        <w:t>{</w:t>
      </w:r>
      <w:proofErr w:type="spellStart"/>
      <w:r w:rsidR="00126410" w:rsidRPr="00E73043">
        <w:rPr>
          <w:rFonts w:ascii="Arial" w:hAnsi="Arial" w:cs="Arial"/>
          <w:b/>
          <w:szCs w:val="24"/>
        </w:rPr>
        <w:t>proposta_vigencia</w:t>
      </w:r>
      <w:r w:rsidR="00126410">
        <w:rPr>
          <w:rFonts w:ascii="Arial" w:hAnsi="Arial" w:cs="Arial"/>
          <w:b/>
          <w:szCs w:val="24"/>
        </w:rPr>
        <w:t>_extenso</w:t>
      </w:r>
      <w:proofErr w:type="spellEnd"/>
      <w:r w:rsidR="00126410">
        <w:rPr>
          <w:rFonts w:ascii="Arial" w:hAnsi="Arial" w:cs="Arial"/>
          <w:b/>
          <w:szCs w:val="24"/>
        </w:rPr>
        <w:t>}</w:t>
      </w:r>
      <w:r w:rsidR="00126410" w:rsidRPr="00E92BFB">
        <w:rPr>
          <w:rFonts w:ascii="Arial" w:hAnsi="Arial" w:cs="Arial"/>
          <w:b/>
          <w:szCs w:val="24"/>
        </w:rPr>
        <w:t>)</w:t>
      </w:r>
      <w:r w:rsidR="00126410" w:rsidRPr="00E92BFB">
        <w:rPr>
          <w:rFonts w:ascii="Arial" w:hAnsi="Arial" w:cs="Arial"/>
          <w:szCs w:val="24"/>
        </w:rPr>
        <w:t xml:space="preserve"> </w:t>
      </w:r>
      <w:r>
        <w:rPr>
          <w:rFonts w:ascii="Arial" w:eastAsia="Times New Roman" w:hAnsi="Arial" w:cs="Arial"/>
          <w:lang w:eastAsia="pt-BR"/>
        </w:rPr>
        <w:t>meses, contados a partir de sua assinatura.</w:t>
      </w:r>
    </w:p>
    <w:p w14:paraId="44A5609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77678B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Parágrafo Primeiro</w:t>
      </w:r>
      <w:r>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Pr>
          <w:rFonts w:ascii="Arial" w:eastAsia="Times New Roman" w:hAnsi="Arial" w:cs="Arial"/>
          <w:b/>
          <w:lang w:eastAsia="pt-BR"/>
        </w:rPr>
        <w:t>CONVÊNIO</w:t>
      </w:r>
      <w:r>
        <w:rPr>
          <w:rFonts w:ascii="Arial" w:eastAsia="Times New Roman" w:hAnsi="Arial" w:cs="Arial"/>
          <w:lang w:eastAsia="pt-BR"/>
        </w:rPr>
        <w:t>.</w:t>
      </w:r>
    </w:p>
    <w:p w14:paraId="3701B662"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p>
    <w:p w14:paraId="57BEA664"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CLÁUSULA QUINTA </w:t>
      </w:r>
      <w:r>
        <w:rPr>
          <w:rFonts w:ascii="Arial" w:eastAsia="Times New Roman" w:hAnsi="Arial" w:cs="Arial"/>
          <w:b/>
          <w:iCs/>
          <w:u w:val="single"/>
          <w:lang w:eastAsia="pt-BR"/>
        </w:rPr>
        <w:t>–</w:t>
      </w:r>
      <w:r>
        <w:rPr>
          <w:rFonts w:ascii="Arial" w:eastAsia="Times New Roman" w:hAnsi="Arial" w:cs="Arial"/>
          <w:b/>
          <w:u w:val="single"/>
          <w:lang w:eastAsia="pt-BR"/>
        </w:rPr>
        <w:t xml:space="preserve"> VEDAÇÕES</w:t>
      </w:r>
      <w:r>
        <w:rPr>
          <w:rFonts w:ascii="Arial" w:eastAsia="Times New Roman" w:hAnsi="Arial" w:cs="Arial"/>
          <w:lang w:eastAsia="pt-BR"/>
        </w:rPr>
        <w:t xml:space="preserve"> </w:t>
      </w:r>
    </w:p>
    <w:p w14:paraId="48022D88"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699A72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Fica terminantemente vedada a utilização dos recursos financeiros do presente </w:t>
      </w:r>
      <w:r>
        <w:rPr>
          <w:rFonts w:ascii="Arial" w:eastAsia="Times New Roman" w:hAnsi="Arial" w:cs="Arial"/>
          <w:b/>
          <w:lang w:eastAsia="pt-BR"/>
        </w:rPr>
        <w:t>CONVÊNIO</w:t>
      </w:r>
      <w:r>
        <w:rPr>
          <w:rFonts w:ascii="Arial" w:eastAsia="Times New Roman" w:hAnsi="Arial" w:cs="Arial"/>
          <w:bCs/>
          <w:lang w:eastAsia="pt-BR"/>
        </w:rPr>
        <w:t>, inclusive da contrapartida</w:t>
      </w:r>
      <w:r>
        <w:rPr>
          <w:rFonts w:ascii="Arial" w:eastAsia="Times New Roman" w:hAnsi="Arial" w:cs="Arial"/>
          <w:b/>
          <w:lang w:eastAsia="pt-BR"/>
        </w:rPr>
        <w:t>,</w:t>
      </w:r>
      <w:r>
        <w:rPr>
          <w:rFonts w:ascii="Arial" w:eastAsia="Times New Roman" w:hAnsi="Arial" w:cs="Arial"/>
          <w:lang w:eastAsia="pt-BR"/>
        </w:rPr>
        <w:t xml:space="preserve"> para o pagamento de despesas com (entre outras):</w:t>
      </w:r>
    </w:p>
    <w:p w14:paraId="1FAD65F9"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2DB1C9" w14:textId="77777777" w:rsidR="00ED7A85" w:rsidRDefault="00ED7A85" w:rsidP="00665B1F">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0" w:name="_Hlk169716401"/>
      <w:r>
        <w:rPr>
          <w:rFonts w:ascii="Arial" w:hAnsi="Arial" w:cs="Arial"/>
        </w:rPr>
        <w:t>finalidades alheias ao projeto, que não possa ser demonstrado seu vínculo com a execução do projeto;</w:t>
      </w:r>
    </w:p>
    <w:p w14:paraId="260A4BEE" w14:textId="77777777" w:rsidR="00ED7A85" w:rsidRDefault="00ED7A85" w:rsidP="00665B1F">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 w:name="_Hlk169716432"/>
      <w:bookmarkEnd w:id="0"/>
      <w:r>
        <w:rPr>
          <w:rFonts w:ascii="Arial" w:hAnsi="Arial" w:cs="Arial"/>
        </w:rPr>
        <w:t xml:space="preserve">itens e atividades </w:t>
      </w:r>
      <w:r>
        <w:rPr>
          <w:rFonts w:ascii="Arial" w:eastAsia="Times New Roman" w:hAnsi="Arial" w:cs="Arial"/>
          <w:lang w:eastAsia="pt-BR"/>
        </w:rPr>
        <w:t xml:space="preserve">que </w:t>
      </w:r>
      <w:bookmarkEnd w:id="1"/>
      <w:r>
        <w:rPr>
          <w:rFonts w:ascii="Arial" w:eastAsia="Times New Roman" w:hAnsi="Arial" w:cs="Arial"/>
          <w:lang w:eastAsia="pt-BR"/>
        </w:rPr>
        <w:t xml:space="preserve">não constem do Cronograma Físico-Financeiro do Plano de Trabalho aprovado; </w:t>
      </w:r>
    </w:p>
    <w:p w14:paraId="740FB01E" w14:textId="77777777" w:rsidR="00ED7A85" w:rsidRDefault="00ED7A85" w:rsidP="00665B1F">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relativas a períodos anteriores e/ou posteriores à vigência do presente </w:t>
      </w:r>
      <w:r>
        <w:rPr>
          <w:rFonts w:ascii="Arial" w:eastAsia="Times New Roman" w:hAnsi="Arial" w:cs="Arial"/>
          <w:b/>
          <w:lang w:eastAsia="pt-BR"/>
        </w:rPr>
        <w:t>CONVÊNIO;</w:t>
      </w:r>
    </w:p>
    <w:p w14:paraId="18E453C1" w14:textId="77777777" w:rsidR="00ED7A85" w:rsidRDefault="00ED7A85" w:rsidP="00665B1F">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lastRenderedPageBreak/>
        <w:t>a título de taxa de administração, taxa de gerência ou similar;</w:t>
      </w:r>
    </w:p>
    <w:p w14:paraId="0A6DD979" w14:textId="77777777" w:rsidR="00ED7A85" w:rsidRDefault="00ED7A85" w:rsidP="00665B1F">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aquisição de terrenos ou imóveis;</w:t>
      </w:r>
    </w:p>
    <w:p w14:paraId="333CBFF0"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aquisição de animais para revenda;</w:t>
      </w:r>
    </w:p>
    <w:p w14:paraId="3C9C30E1" w14:textId="0D21D19D" w:rsidR="00ED7A85" w:rsidRDefault="00ED7A85" w:rsidP="00DA2EEB">
      <w:pPr>
        <w:numPr>
          <w:ilvl w:val="0"/>
          <w:numId w:val="45"/>
        </w:numPr>
        <w:spacing w:after="0" w:line="240" w:lineRule="auto"/>
        <w:jc w:val="both"/>
        <w:textAlignment w:val="baseline"/>
        <w:rPr>
          <w:rFonts w:ascii="Arial" w:hAnsi="Arial"/>
        </w:rPr>
      </w:pPr>
      <w:r>
        <w:rPr>
          <w:rFonts w:ascii="Arial" w:hAnsi="Arial"/>
        </w:rPr>
        <w:t>despesas com gestão que ultrapassem o limite de 15% do valor total do projeto; </w:t>
      </w:r>
    </w:p>
    <w:p w14:paraId="2558BFAA" w14:textId="19632F7F" w:rsidR="006937D2" w:rsidRDefault="004B25E7" w:rsidP="006937D2">
      <w:pPr>
        <w:numPr>
          <w:ilvl w:val="0"/>
          <w:numId w:val="45"/>
        </w:numPr>
        <w:spacing w:after="0" w:line="240" w:lineRule="auto"/>
        <w:jc w:val="both"/>
        <w:textAlignment w:val="baseline"/>
        <w:rPr>
          <w:rFonts w:ascii="Arial" w:hAnsi="Arial"/>
        </w:rPr>
      </w:pPr>
      <w:r>
        <w:rPr>
          <w:rFonts w:ascii="Arial" w:hAnsi="Arial"/>
        </w:rPr>
        <w:t>d</w:t>
      </w:r>
      <w:r w:rsidR="006937D2">
        <w:rPr>
          <w:rFonts w:ascii="Arial" w:hAnsi="Arial"/>
        </w:rPr>
        <w:t>espesas com capacitação e assessoria técnica especializada que ultrapassem o limite de 15% do valor total do projeto;</w:t>
      </w:r>
    </w:p>
    <w:p w14:paraId="1B8E31F7" w14:textId="77777777" w:rsidR="00ED7A85" w:rsidRPr="00A22273" w:rsidRDefault="00ED7A85" w:rsidP="00A22273">
      <w:pPr>
        <w:numPr>
          <w:ilvl w:val="0"/>
          <w:numId w:val="45"/>
        </w:numPr>
        <w:overflowPunct w:val="0"/>
        <w:autoSpaceDE w:val="0"/>
        <w:autoSpaceDN w:val="0"/>
        <w:adjustRightInd w:val="0"/>
        <w:spacing w:after="0" w:line="240" w:lineRule="auto"/>
        <w:jc w:val="both"/>
        <w:textAlignment w:val="baseline"/>
        <w:rPr>
          <w:rFonts w:ascii="Arial" w:hAnsi="Arial"/>
        </w:rPr>
      </w:pPr>
      <w:bookmarkStart w:id="2" w:name="_Hlk169716675"/>
      <w:r>
        <w:rPr>
          <w:rFonts w:ascii="Arial" w:hAnsi="Arial"/>
        </w:rPr>
        <w:t xml:space="preserve">despesas com </w:t>
      </w:r>
      <w:r>
        <w:rPr>
          <w:rFonts w:ascii="Arial" w:hAnsi="Arial" w:cs="Arial"/>
        </w:rPr>
        <w:t>importação de máquinas e equipamentos que apresentem possibilidade de fornecimento de similar nacional</w:t>
      </w:r>
      <w:r w:rsidRPr="00A22273">
        <w:rPr>
          <w:rFonts w:ascii="Arial" w:hAnsi="Arial"/>
        </w:rPr>
        <w:t>;</w:t>
      </w:r>
    </w:p>
    <w:p w14:paraId="391F8F39"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3" w:name="_Hlk169716798"/>
      <w:bookmarkEnd w:id="2"/>
      <w:r>
        <w:rPr>
          <w:rFonts w:ascii="Arial" w:hAnsi="Arial" w:cs="Arial"/>
        </w:rPr>
        <w:t>pagamento de dívidas;</w:t>
      </w:r>
    </w:p>
    <w:p w14:paraId="0AC643EB"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cs="Arial"/>
        </w:rPr>
        <w:t>tributos e impostos em atraso, multas, juros de mora e penalidades de qualquer natureza;</w:t>
      </w:r>
    </w:p>
    <w:p w14:paraId="73284969" w14:textId="77777777" w:rsidR="00ED7A85" w:rsidRDefault="00ED7A85" w:rsidP="00DA2EEB">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4" w:name="_Hlk169613366"/>
      <w:r>
        <w:rPr>
          <w:rFonts w:ascii="Arial" w:eastAsia="Times New Roman" w:hAnsi="Arial" w:cs="Arial"/>
          <w:lang w:eastAsia="pt-BR"/>
        </w:rPr>
        <w:t>pagamento de tributos que não sejam inerentes e ou parte integrante do custeio ou investimentos realizados pelo projeto;</w:t>
      </w:r>
    </w:p>
    <w:bookmarkEnd w:id="4"/>
    <w:p w14:paraId="6B954671"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indenizações de qualquer espécie</w:t>
      </w:r>
      <w:r>
        <w:rPr>
          <w:rFonts w:ascii="Arial" w:hAnsi="Arial" w:cs="Arial"/>
        </w:rPr>
        <w:t>, salvo as indenizações rescisórias trabalhistas da equipe de trabalho do projeto dimensionada no Plano de Trabalho</w:t>
      </w:r>
      <w:r>
        <w:rPr>
          <w:rFonts w:ascii="Arial" w:eastAsia="Times New Roman" w:hAnsi="Arial" w:cs="Arial"/>
          <w:lang w:eastAsia="pt-BR"/>
        </w:rPr>
        <w:t>;</w:t>
      </w:r>
    </w:p>
    <w:p w14:paraId="58BC3C49" w14:textId="666A26AF"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cs="Arial"/>
        </w:rPr>
        <w:t xml:space="preserve">manutenção da </w:t>
      </w:r>
      <w:r>
        <w:rPr>
          <w:rFonts w:ascii="Arial" w:hAnsi="Arial" w:cs="Arial"/>
          <w:b/>
          <w:bCs/>
        </w:rPr>
        <w:t>CONVENENTE</w:t>
      </w:r>
      <w:r w:rsidR="006B2E1F">
        <w:rPr>
          <w:rFonts w:ascii="Arial" w:hAnsi="Arial" w:cs="Arial"/>
          <w:b/>
          <w:bCs/>
        </w:rPr>
        <w:t xml:space="preserve"> </w:t>
      </w:r>
      <w:r w:rsidR="006B2E1F" w:rsidRPr="00A1557E">
        <w:rPr>
          <w:rFonts w:ascii="Arial" w:hAnsi="Arial" w:cs="Arial"/>
        </w:rPr>
        <w:t>e/ou</w:t>
      </w:r>
      <w:r w:rsidR="006B2E1F" w:rsidRPr="00A1557E">
        <w:rPr>
          <w:rFonts w:ascii="Arial" w:hAnsi="Arial" w:cs="Arial"/>
          <w:b/>
          <w:bCs/>
        </w:rPr>
        <w:t xml:space="preserve"> PARTICIPANTES DA REDE</w:t>
      </w:r>
      <w:r w:rsidR="006B2E1F">
        <w:rPr>
          <w:rFonts w:ascii="Arial" w:hAnsi="Arial" w:cs="Arial"/>
          <w:b/>
          <w:bCs/>
        </w:rPr>
        <w:t>,</w:t>
      </w:r>
      <w:r>
        <w:rPr>
          <w:rFonts w:ascii="Arial" w:hAnsi="Arial" w:cs="Arial"/>
          <w:b/>
          <w:bCs/>
        </w:rPr>
        <w:t xml:space="preserve"> </w:t>
      </w:r>
      <w:r>
        <w:rPr>
          <w:rFonts w:ascii="Arial" w:hAnsi="Arial" w:cs="Arial"/>
        </w:rPr>
        <w:t>como aluguel, energia elétrica, água, gás, telefone</w:t>
      </w:r>
      <w:r>
        <w:rPr>
          <w:rFonts w:ascii="Arial" w:eastAsia="Times New Roman" w:hAnsi="Arial" w:cs="Arial"/>
          <w:lang w:eastAsia="pt-BR"/>
        </w:rPr>
        <w:t>;</w:t>
      </w:r>
    </w:p>
    <w:p w14:paraId="48619143"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cs="Arial"/>
        </w:rPr>
        <w:t xml:space="preserve">verbas salariais do quadro funcional da </w:t>
      </w:r>
      <w:r>
        <w:rPr>
          <w:rFonts w:ascii="Arial" w:hAnsi="Arial" w:cs="Arial"/>
          <w:b/>
          <w:bCs/>
        </w:rPr>
        <w:t>CONVENENTE</w:t>
      </w:r>
      <w:r>
        <w:rPr>
          <w:rFonts w:ascii="Arial" w:hAnsi="Arial" w:cs="Arial"/>
        </w:rPr>
        <w:t>, salvo as relativas à equipe dimensionada no Plano de Trabalho</w:t>
      </w:r>
      <w:r>
        <w:rPr>
          <w:rFonts w:ascii="Arial" w:eastAsia="Times New Roman" w:hAnsi="Arial" w:cs="Arial"/>
          <w:lang w:eastAsia="pt-BR"/>
        </w:rPr>
        <w:t xml:space="preserve">; </w:t>
      </w:r>
    </w:p>
    <w:p w14:paraId="6665668B" w14:textId="62CFE4DC"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rPr>
        <w:t xml:space="preserve">serviços terceirizados e consultorias prestados por empregados ou dirigentes da </w:t>
      </w:r>
      <w:r>
        <w:rPr>
          <w:rFonts w:ascii="Arial" w:hAnsi="Arial" w:cs="Arial"/>
          <w:b/>
          <w:bCs/>
        </w:rPr>
        <w:t>CONVENENTE</w:t>
      </w:r>
      <w:r>
        <w:rPr>
          <w:rFonts w:ascii="Arial" w:hAnsi="Arial"/>
        </w:rPr>
        <w:t>, ou por servidores, empregados públicos ou qualquer pessoa no exercício de função pública</w:t>
      </w:r>
      <w:r>
        <w:rPr>
          <w:rFonts w:ascii="Arial" w:eastAsia="Times New Roman" w:hAnsi="Arial" w:cs="Arial"/>
          <w:lang w:eastAsia="pt-BR"/>
        </w:rPr>
        <w:t xml:space="preserve">; </w:t>
      </w:r>
    </w:p>
    <w:p w14:paraId="5B1BBD9C"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lang w:eastAsia="pt-BR"/>
        </w:rPr>
        <w:t>pagamento de prestação de serviços realizado por servidor ou empregado público, salvo as exceções previstas na legislação</w:t>
      </w:r>
      <w:r>
        <w:rPr>
          <w:rFonts w:ascii="Arial" w:hAnsi="Arial"/>
        </w:rPr>
        <w:t>;</w:t>
      </w:r>
    </w:p>
    <w:p w14:paraId="5245DEB7"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hAnsi="Arial"/>
        </w:rPr>
      </w:pPr>
      <w:r>
        <w:rPr>
          <w:rFonts w:ascii="Arial" w:eastAsiaTheme="minorHAnsi" w:hAnsi="Arial" w:cstheme="minorBidi"/>
        </w:rPr>
        <w:t>diárias, salários ou qualquer tipo de remuneração a agentes públicos no exercício de suas funções públicas – tais como servidores, empregados públicos e outros, exceto pelo pagamento de bolsas de estudo ou pesquisa e diárias a elas relacionadas;</w:t>
      </w:r>
    </w:p>
    <w:p w14:paraId="5D7DF289"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despesas eventuais e diversas julgadas não pertinentes ao Projeto;</w:t>
      </w:r>
    </w:p>
    <w:p w14:paraId="43CE6CBA"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612DF82E" w14:textId="77777777" w:rsidR="00ED7A85" w:rsidRDefault="00ED7A85" w:rsidP="00A22273">
      <w:pPr>
        <w:numPr>
          <w:ilvl w:val="0"/>
          <w:numId w:val="4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empreendimentos que atuem com interesses político-partidários ou eleitorais, direta ou indiretamente, independentemente de sua natureza jurídica.</w:t>
      </w:r>
    </w:p>
    <w:bookmarkEnd w:id="3"/>
    <w:p w14:paraId="3B96EA08"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79D0F4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w:t>
      </w:r>
      <w:r>
        <w:rPr>
          <w:rFonts w:ascii="Arial" w:eastAsia="Times New Roman" w:hAnsi="Arial" w:cs="Arial"/>
          <w:iCs/>
          <w:lang w:eastAsia="pt-BR"/>
        </w:rPr>
        <w:t>–</w:t>
      </w:r>
      <w:r>
        <w:rPr>
          <w:rFonts w:ascii="Arial" w:eastAsia="Times New Roman" w:hAnsi="Arial" w:cs="Arial"/>
          <w:lang w:eastAsia="pt-BR"/>
        </w:rPr>
        <w:t xml:space="preserve"> É vedada, a qualquer título, a utilização de saldo remanescente na conta de depósitos específica do Projeto, o qual deverá ser revertido à </w:t>
      </w:r>
      <w:r>
        <w:rPr>
          <w:rFonts w:ascii="Arial" w:eastAsia="Times New Roman" w:hAnsi="Arial" w:cs="Arial"/>
          <w:b/>
          <w:lang w:eastAsia="pt-BR"/>
        </w:rPr>
        <w:t>FUNDAÇÃO BB</w:t>
      </w:r>
      <w:r>
        <w:rPr>
          <w:rFonts w:ascii="Arial" w:eastAsia="Times New Roman" w:hAnsi="Arial" w:cs="Arial"/>
          <w:lang w:eastAsia="pt-BR"/>
        </w:rPr>
        <w:t>.</w:t>
      </w:r>
    </w:p>
    <w:p w14:paraId="4F5FA62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3760913" w14:textId="4C473AA4"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Segundo </w:t>
      </w:r>
      <w:r>
        <w:rPr>
          <w:rFonts w:ascii="Arial" w:eastAsia="Times New Roman" w:hAnsi="Arial" w:cs="Arial"/>
          <w:lang w:eastAsia="pt-BR"/>
        </w:rPr>
        <w:t>– A vedação prevista na alínea “</w:t>
      </w:r>
      <w:r w:rsidR="006B2E1F">
        <w:rPr>
          <w:rFonts w:ascii="Arial" w:eastAsia="Times New Roman" w:hAnsi="Arial" w:cs="Arial"/>
          <w:lang w:eastAsia="pt-BR"/>
        </w:rPr>
        <w:t>p</w:t>
      </w:r>
      <w:r>
        <w:rPr>
          <w:rFonts w:ascii="Arial" w:eastAsia="Times New Roman" w:hAnsi="Arial" w:cs="Arial"/>
          <w:lang w:eastAsia="pt-BR"/>
        </w:rPr>
        <w:t xml:space="preserve">” aplica-se aos dirigentes da </w:t>
      </w:r>
      <w:r>
        <w:rPr>
          <w:rFonts w:ascii="Arial" w:eastAsia="Times New Roman" w:hAnsi="Arial" w:cs="Arial"/>
          <w:b/>
          <w:lang w:eastAsia="pt-BR"/>
        </w:rPr>
        <w:t>CONVENENTE</w:t>
      </w:r>
      <w:r>
        <w:rPr>
          <w:rFonts w:ascii="Arial" w:eastAsia="Times New Roman" w:hAnsi="Arial" w:cs="Arial"/>
          <w:lang w:eastAsia="pt-BR"/>
        </w:rPr>
        <w:t xml:space="preserve"> enquanto em atividade e nos 6 meses subsequentes ao desligamento, contado da data do desligamento dos componentes da diretoria.</w:t>
      </w:r>
    </w:p>
    <w:p w14:paraId="0246EEC1" w14:textId="77777777" w:rsidR="00ED7A85" w:rsidRDefault="00ED7A85" w:rsidP="00ED7A85">
      <w:pPr>
        <w:overflowPunct w:val="0"/>
        <w:autoSpaceDE w:val="0"/>
        <w:autoSpaceDN w:val="0"/>
        <w:adjustRightInd w:val="0"/>
        <w:spacing w:after="0" w:line="240" w:lineRule="auto"/>
        <w:jc w:val="both"/>
        <w:textAlignment w:val="baseline"/>
        <w:rPr>
          <w:rFonts w:ascii="Arial" w:hAnsi="Arial"/>
          <w:b/>
          <w:u w:val="single"/>
        </w:rPr>
      </w:pPr>
    </w:p>
    <w:p w14:paraId="7642153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SEXTA – LIBERAÇÃO DOS RECURSOS FINANCEIROS</w:t>
      </w:r>
      <w:r>
        <w:rPr>
          <w:rFonts w:ascii="Arial" w:eastAsia="Times New Roman" w:hAnsi="Arial" w:cs="Arial"/>
          <w:lang w:eastAsia="pt-BR"/>
        </w:rPr>
        <w:t xml:space="preserve"> </w:t>
      </w:r>
    </w:p>
    <w:p w14:paraId="6034B42D" w14:textId="77777777" w:rsidR="00ED7A85" w:rsidRPr="00665B1F" w:rsidRDefault="00ED7A85" w:rsidP="00ED7A85">
      <w:pPr>
        <w:overflowPunct w:val="0"/>
        <w:autoSpaceDE w:val="0"/>
        <w:autoSpaceDN w:val="0"/>
        <w:adjustRightInd w:val="0"/>
        <w:spacing w:after="0" w:line="240" w:lineRule="auto"/>
        <w:jc w:val="both"/>
        <w:textAlignment w:val="baseline"/>
        <w:rPr>
          <w:rFonts w:ascii="Arial" w:hAnsi="Arial"/>
        </w:rPr>
      </w:pPr>
    </w:p>
    <w:p w14:paraId="60F100F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Os recursos financeiros da </w:t>
      </w:r>
      <w:r>
        <w:rPr>
          <w:rFonts w:ascii="Arial" w:eastAsia="Times New Roman" w:hAnsi="Arial" w:cs="Arial"/>
          <w:b/>
          <w:lang w:eastAsia="pt-BR"/>
        </w:rPr>
        <w:t xml:space="preserve">FUNDAÇÃO BB </w:t>
      </w:r>
      <w:r>
        <w:rPr>
          <w:rFonts w:ascii="Arial" w:hAnsi="Arial"/>
        </w:rPr>
        <w:t>e do</w:t>
      </w:r>
      <w:r>
        <w:rPr>
          <w:rFonts w:ascii="Arial" w:eastAsia="Times New Roman" w:hAnsi="Arial" w:cs="Arial"/>
          <w:b/>
          <w:lang w:eastAsia="pt-BR"/>
        </w:rPr>
        <w:t xml:space="preserve"> </w:t>
      </w:r>
      <w:r>
        <w:rPr>
          <w:rFonts w:ascii="Arial" w:eastAsia="Times New Roman" w:hAnsi="Arial" w:cs="Arial"/>
          <w:b/>
          <w:bCs/>
          <w:lang w:eastAsia="pt-BR"/>
        </w:rPr>
        <w:t>BNDES</w:t>
      </w:r>
      <w:r>
        <w:rPr>
          <w:rFonts w:ascii="Arial" w:eastAsia="Times New Roman" w:hAnsi="Arial" w:cs="Arial"/>
          <w:lang w:eastAsia="pt-BR"/>
        </w:rPr>
        <w:t xml:space="preserve"> serão liberados, pela </w:t>
      </w:r>
      <w:r>
        <w:rPr>
          <w:rFonts w:ascii="Arial" w:eastAsia="Times New Roman" w:hAnsi="Arial" w:cs="Arial"/>
          <w:b/>
          <w:bCs/>
          <w:lang w:eastAsia="pt-BR"/>
        </w:rPr>
        <w:t>FUNDAÇÃO BB,</w:t>
      </w:r>
      <w:r>
        <w:rPr>
          <w:rFonts w:ascii="Arial" w:eastAsia="Times New Roman" w:hAnsi="Arial" w:cs="Arial"/>
          <w:lang w:eastAsia="pt-BR"/>
        </w:rPr>
        <w:t xml:space="preserve"> via pagamento direto ao fornecedor e/ou ressarcimento, na medida em que os bens ou serviços forem efetivamente adquiridos ou realizados, conforme previsto no </w:t>
      </w:r>
      <w:r>
        <w:rPr>
          <w:rFonts w:ascii="Arial" w:eastAsia="Times New Roman" w:hAnsi="Arial" w:cs="Arial"/>
          <w:iCs/>
          <w:lang w:eastAsia="pt-BR"/>
        </w:rPr>
        <w:t xml:space="preserve">Cronograma Físico-Financeiro constante no Plano de Trabalho e Cláusulas Sétima e Oitava, e/ou concessão de adiantamento de recursos diretamente à </w:t>
      </w:r>
      <w:r>
        <w:rPr>
          <w:rFonts w:ascii="Arial" w:eastAsia="Times New Roman" w:hAnsi="Arial" w:cs="Arial"/>
          <w:b/>
          <w:iCs/>
          <w:lang w:eastAsia="pt-BR"/>
        </w:rPr>
        <w:t>CONVENENTE</w:t>
      </w:r>
      <w:r>
        <w:rPr>
          <w:rFonts w:ascii="Arial" w:eastAsia="Times New Roman" w:hAnsi="Arial" w:cs="Arial"/>
          <w:iCs/>
          <w:lang w:eastAsia="pt-BR"/>
        </w:rPr>
        <w:t>, conforme previsto na Cláusula Nona</w:t>
      </w:r>
      <w:r>
        <w:rPr>
          <w:rFonts w:ascii="Arial" w:eastAsia="Times New Roman" w:hAnsi="Arial" w:cs="Arial"/>
          <w:lang w:eastAsia="pt-BR"/>
        </w:rPr>
        <w:t>.</w:t>
      </w:r>
    </w:p>
    <w:p w14:paraId="18BF86D6" w14:textId="77777777" w:rsidR="00ED7A85" w:rsidRPr="00665B1F" w:rsidRDefault="00ED7A85" w:rsidP="00ED7A85">
      <w:pPr>
        <w:overflowPunct w:val="0"/>
        <w:autoSpaceDE w:val="0"/>
        <w:autoSpaceDN w:val="0"/>
        <w:adjustRightInd w:val="0"/>
        <w:spacing w:after="0" w:line="240" w:lineRule="auto"/>
        <w:jc w:val="both"/>
        <w:textAlignment w:val="baseline"/>
        <w:rPr>
          <w:rFonts w:ascii="Arial" w:hAnsi="Arial"/>
        </w:rPr>
      </w:pPr>
    </w:p>
    <w:p w14:paraId="06A4779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Primeiro – </w:t>
      </w:r>
      <w:r>
        <w:rPr>
          <w:rFonts w:ascii="Arial" w:eastAsia="Times New Roman" w:hAnsi="Arial" w:cs="Arial"/>
          <w:lang w:eastAsia="pt-BR"/>
        </w:rPr>
        <w:t xml:space="preserve">As solicitações para a realização da liberação dos recursos mencionados no </w:t>
      </w:r>
      <w:r>
        <w:rPr>
          <w:rFonts w:ascii="Arial" w:eastAsia="Times New Roman" w:hAnsi="Arial" w:cs="Arial"/>
          <w:i/>
          <w:lang w:eastAsia="pt-BR"/>
        </w:rPr>
        <w:t>Caput</w:t>
      </w:r>
      <w:r>
        <w:rPr>
          <w:rFonts w:ascii="Arial" w:eastAsia="Times New Roman" w:hAnsi="Arial" w:cs="Arial"/>
          <w:lang w:eastAsia="pt-BR"/>
        </w:rPr>
        <w:t xml:space="preserve"> acima deverão ser realizadas pela </w:t>
      </w:r>
      <w:r>
        <w:rPr>
          <w:rFonts w:ascii="Arial" w:eastAsia="Times New Roman" w:hAnsi="Arial" w:cs="Arial"/>
          <w:b/>
          <w:lang w:eastAsia="pt-BR"/>
        </w:rPr>
        <w:t>CONVENENTE</w:t>
      </w:r>
      <w:r>
        <w:rPr>
          <w:rFonts w:ascii="Arial" w:eastAsia="Times New Roman" w:hAnsi="Arial" w:cs="Arial"/>
          <w:lang w:eastAsia="pt-BR"/>
        </w:rPr>
        <w:t xml:space="preserve"> no </w:t>
      </w:r>
      <w:r>
        <w:rPr>
          <w:rFonts w:ascii="Arial" w:eastAsia="Times New Roman" w:hAnsi="Arial" w:cs="Arial"/>
          <w:b/>
          <w:lang w:eastAsia="pt-BR"/>
        </w:rPr>
        <w:t>SGP</w:t>
      </w:r>
      <w:r>
        <w:rPr>
          <w:rFonts w:ascii="Arial" w:eastAsia="Times New Roman" w:hAnsi="Arial" w:cs="Arial"/>
          <w:lang w:eastAsia="pt-BR"/>
        </w:rPr>
        <w:t>.</w:t>
      </w:r>
    </w:p>
    <w:p w14:paraId="6E8BB58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0BF5981" w14:textId="7DF1EF44"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Parágrafo Segundo</w:t>
      </w:r>
      <w:r>
        <w:rPr>
          <w:rFonts w:ascii="Arial" w:eastAsia="Times New Roman" w:hAnsi="Arial" w:cs="Arial"/>
          <w:lang w:eastAsia="pt-BR"/>
        </w:rPr>
        <w:t xml:space="preserve"> </w:t>
      </w:r>
      <w:r>
        <w:rPr>
          <w:rFonts w:ascii="Arial" w:hAnsi="Arial"/>
          <w:b/>
        </w:rPr>
        <w:t>–</w:t>
      </w:r>
      <w:r>
        <w:rPr>
          <w:rFonts w:ascii="Arial" w:eastAsia="Times New Roman" w:hAnsi="Arial" w:cs="Arial"/>
          <w:lang w:eastAsia="pt-BR"/>
        </w:rPr>
        <w:t xml:space="preserve"> Os recursos mencionados no </w:t>
      </w:r>
      <w:r>
        <w:rPr>
          <w:rFonts w:ascii="Arial" w:eastAsia="Times New Roman" w:hAnsi="Arial" w:cs="Arial"/>
          <w:i/>
          <w:lang w:eastAsia="pt-BR"/>
        </w:rPr>
        <w:t>Caput</w:t>
      </w:r>
      <w:r>
        <w:rPr>
          <w:rFonts w:ascii="Arial" w:eastAsia="Times New Roman" w:hAnsi="Arial" w:cs="Arial"/>
          <w:lang w:eastAsia="pt-BR"/>
        </w:rPr>
        <w:t xml:space="preserve"> acima serão liberados em até 10 (dez) dias úteis após o recebimento </w:t>
      </w:r>
      <w:bookmarkStart w:id="5" w:name="_Hlk169717264"/>
      <w:r>
        <w:rPr>
          <w:rFonts w:ascii="Arial" w:eastAsia="Times New Roman" w:hAnsi="Arial" w:cs="Arial"/>
          <w:lang w:eastAsia="pt-BR"/>
        </w:rPr>
        <w:t xml:space="preserve">e análise </w:t>
      </w:r>
      <w:bookmarkEnd w:id="5"/>
      <w:r>
        <w:rPr>
          <w:rFonts w:ascii="Arial" w:eastAsia="Times New Roman" w:hAnsi="Arial" w:cs="Arial"/>
          <w:lang w:eastAsia="pt-BR"/>
        </w:rPr>
        <w:t xml:space="preserve">pela </w:t>
      </w:r>
      <w:r>
        <w:rPr>
          <w:rFonts w:ascii="Arial" w:eastAsia="Times New Roman" w:hAnsi="Arial" w:cs="Arial"/>
          <w:b/>
          <w:lang w:eastAsia="pt-BR"/>
        </w:rPr>
        <w:t>FUNDAÇÃO BB</w:t>
      </w:r>
      <w:r>
        <w:rPr>
          <w:rFonts w:ascii="Arial" w:eastAsia="Times New Roman" w:hAnsi="Arial" w:cs="Arial"/>
          <w:lang w:eastAsia="pt-BR"/>
        </w:rPr>
        <w:t xml:space="preserve">, dos documentos especificados </w:t>
      </w:r>
      <w:bookmarkStart w:id="6" w:name="_Hlk169717280"/>
      <w:r>
        <w:rPr>
          <w:rFonts w:ascii="Arial" w:eastAsia="Times New Roman" w:hAnsi="Arial" w:cs="Arial"/>
          <w:lang w:eastAsia="pt-BR"/>
        </w:rPr>
        <w:t>nesta Cláusula, observadas as especificidades das Cláusulas Sétima, Oitava e Nona</w:t>
      </w:r>
      <w:bookmarkEnd w:id="6"/>
      <w:r>
        <w:rPr>
          <w:rFonts w:ascii="Arial" w:eastAsia="Times New Roman" w:hAnsi="Arial" w:cs="Arial"/>
          <w:lang w:eastAsia="pt-BR"/>
        </w:rPr>
        <w:t xml:space="preserve">. </w:t>
      </w:r>
    </w:p>
    <w:p w14:paraId="47D9678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A6592B0" w14:textId="77777777" w:rsidR="00ED7A85" w:rsidRDefault="00ED7A85" w:rsidP="00ED7A85">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lastRenderedPageBreak/>
        <w:t>Parágrafo Terceiro –</w:t>
      </w:r>
      <w:r>
        <w:rPr>
          <w:rFonts w:ascii="Arial" w:eastAsia="Times New Roman" w:hAnsi="Arial" w:cs="Arial"/>
          <w:lang w:eastAsia="pt-BR"/>
        </w:rPr>
        <w:t xml:space="preserve">– A liberação de recursos será efetivada mediante a apresentação à </w:t>
      </w:r>
      <w:r>
        <w:rPr>
          <w:rFonts w:ascii="Arial" w:eastAsia="Times New Roman" w:hAnsi="Arial" w:cs="Arial"/>
          <w:b/>
          <w:lang w:eastAsia="pt-BR"/>
        </w:rPr>
        <w:t xml:space="preserve">FUNDAÇÃO BB </w:t>
      </w:r>
      <w:r>
        <w:rPr>
          <w:rFonts w:ascii="Arial" w:eastAsia="Times New Roman" w:hAnsi="Arial" w:cs="Arial"/>
          <w:lang w:eastAsia="pt-BR"/>
        </w:rPr>
        <w:t>via registro no</w:t>
      </w:r>
      <w:r>
        <w:rPr>
          <w:rFonts w:ascii="Arial" w:eastAsia="Times New Roman" w:hAnsi="Arial" w:cs="Arial"/>
          <w:b/>
          <w:lang w:eastAsia="pt-BR"/>
        </w:rPr>
        <w:t xml:space="preserve"> SGP,</w:t>
      </w:r>
      <w:r>
        <w:rPr>
          <w:rFonts w:ascii="Arial" w:eastAsia="Times New Roman" w:hAnsi="Arial" w:cs="Arial"/>
          <w:lang w:eastAsia="pt-BR"/>
        </w:rPr>
        <w:t xml:space="preserve"> pela </w:t>
      </w:r>
      <w:r>
        <w:rPr>
          <w:rFonts w:ascii="Arial" w:eastAsia="Times New Roman" w:hAnsi="Arial" w:cs="Arial"/>
          <w:b/>
          <w:lang w:eastAsia="pt-BR"/>
        </w:rPr>
        <w:t>CONVENENTE</w:t>
      </w:r>
      <w:r>
        <w:rPr>
          <w:rFonts w:ascii="Arial" w:hAnsi="Arial"/>
        </w:rPr>
        <w:t>,</w:t>
      </w:r>
      <w:r>
        <w:rPr>
          <w:rFonts w:ascii="Arial" w:eastAsia="Times New Roman" w:hAnsi="Arial" w:cs="Arial"/>
          <w:bCs/>
          <w:lang w:eastAsia="pt-BR"/>
        </w:rPr>
        <w:t xml:space="preserve"> e após análise pela</w:t>
      </w:r>
      <w:r>
        <w:rPr>
          <w:rFonts w:ascii="Arial" w:eastAsia="Times New Roman" w:hAnsi="Arial" w:cs="Arial"/>
          <w:b/>
          <w:lang w:eastAsia="pt-BR"/>
        </w:rPr>
        <w:t xml:space="preserve"> FUNDAÇÃO BB</w:t>
      </w:r>
      <w:r>
        <w:rPr>
          <w:rFonts w:ascii="Arial" w:eastAsia="Times New Roman" w:hAnsi="Arial" w:cs="Arial"/>
          <w:lang w:eastAsia="pt-BR"/>
        </w:rPr>
        <w:t xml:space="preserve"> dos seguintes documentos/dados:</w:t>
      </w:r>
    </w:p>
    <w:p w14:paraId="25B95DC7" w14:textId="77777777" w:rsidR="00ED7A85" w:rsidRDefault="00ED7A85" w:rsidP="00EE58A1">
      <w:pPr>
        <w:overflowPunct w:val="0"/>
        <w:autoSpaceDE w:val="0"/>
        <w:autoSpaceDN w:val="0"/>
        <w:adjustRightInd w:val="0"/>
        <w:spacing w:after="0" w:line="240" w:lineRule="auto"/>
        <w:ind w:left="1276"/>
        <w:jc w:val="both"/>
        <w:textAlignment w:val="baseline"/>
        <w:rPr>
          <w:rFonts w:ascii="Arial" w:eastAsia="Times New Roman" w:hAnsi="Arial" w:cs="Arial"/>
          <w:lang w:eastAsia="pt-BR"/>
        </w:rPr>
      </w:pPr>
    </w:p>
    <w:p w14:paraId="534F6E3D"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hAnsi="Arial"/>
        </w:rPr>
      </w:pPr>
      <w:r>
        <w:rPr>
          <w:rFonts w:ascii="Arial" w:hAnsi="Arial"/>
        </w:rPr>
        <w:t>2 (dois) orçamentos/cotações referentes ao(s) item(</w:t>
      </w:r>
      <w:proofErr w:type="spellStart"/>
      <w:r>
        <w:rPr>
          <w:rFonts w:ascii="Arial" w:hAnsi="Arial"/>
        </w:rPr>
        <w:t>ns</w:t>
      </w:r>
      <w:proofErr w:type="spellEnd"/>
      <w:r>
        <w:rPr>
          <w:rFonts w:ascii="Arial" w:hAnsi="Arial"/>
        </w:rPr>
        <w:t xml:space="preserve">) de despesa a ser(em) pago(s), observando-se o princípio da economicidade e, no caso de opção pelo maior valor, sua justificativa, a ser analisada pela </w:t>
      </w:r>
      <w:r>
        <w:rPr>
          <w:rFonts w:ascii="Arial" w:hAnsi="Arial"/>
          <w:b/>
        </w:rPr>
        <w:t>FUNDAÇÃO BB;</w:t>
      </w:r>
      <w:r>
        <w:rPr>
          <w:rFonts w:ascii="Arial" w:hAnsi="Arial"/>
        </w:rPr>
        <w:t xml:space="preserve"> </w:t>
      </w:r>
    </w:p>
    <w:p w14:paraId="2944F6EC"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eastAsia="Times New Roman" w:hAnsi="Arial" w:cs="Arial"/>
          <w:lang w:eastAsia="pt-BR"/>
        </w:rPr>
        <w:t xml:space="preserve">cópia das notas fiscais, faturas ou recibos dos bens adquiridos e/ou serviços realizados emitidos no nome e CNPJ/MF da </w:t>
      </w:r>
      <w:r>
        <w:rPr>
          <w:rFonts w:ascii="Arial" w:eastAsia="Times New Roman" w:hAnsi="Arial" w:cs="Arial"/>
          <w:b/>
          <w:lang w:eastAsia="pt-BR"/>
        </w:rPr>
        <w:t>CONVENENTE</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contendo:</w:t>
      </w:r>
    </w:p>
    <w:p w14:paraId="55C190A1" w14:textId="77777777" w:rsidR="00ED7A85" w:rsidRDefault="00ED7A85" w:rsidP="00EE58A1">
      <w:pPr>
        <w:pStyle w:val="PargrafodaLista"/>
        <w:numPr>
          <w:ilvl w:val="0"/>
          <w:numId w:val="47"/>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eastAsia="Times New Roman" w:hAnsi="Arial" w:cs="Arial"/>
          <w:lang w:eastAsia="pt-BR"/>
        </w:rPr>
        <w:t xml:space="preserve">discriminação dos itens de despesas, conforme </w:t>
      </w:r>
      <w:r>
        <w:rPr>
          <w:rFonts w:ascii="Arial" w:hAnsi="Arial"/>
        </w:rPr>
        <w:t xml:space="preserve">Cronograma Físico-Financeiro </w:t>
      </w:r>
      <w:r>
        <w:rPr>
          <w:rFonts w:ascii="Arial" w:eastAsia="Times New Roman" w:hAnsi="Arial" w:cs="Arial"/>
          <w:lang w:eastAsia="pt-BR"/>
        </w:rPr>
        <w:t>constante do Plano de Trabalho</w:t>
      </w:r>
      <w:r>
        <w:rPr>
          <w:rFonts w:ascii="Arial" w:hAnsi="Arial"/>
        </w:rPr>
        <w:t>;</w:t>
      </w:r>
    </w:p>
    <w:p w14:paraId="7DD6429B" w14:textId="77777777" w:rsidR="00ED7A85" w:rsidRDefault="00ED7A85" w:rsidP="00EE58A1">
      <w:pPr>
        <w:pStyle w:val="PargrafodaLista"/>
        <w:numPr>
          <w:ilvl w:val="0"/>
          <w:numId w:val="47"/>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eastAsia="Times New Roman" w:hAnsi="Arial" w:cs="Arial"/>
          <w:lang w:eastAsia="pt-BR"/>
        </w:rPr>
        <w:t>referência, nos respectivos documentos, ao número do Projeto;</w:t>
      </w:r>
    </w:p>
    <w:p w14:paraId="1FC63783" w14:textId="758AE9E3" w:rsidR="00ED7A85" w:rsidRDefault="00ED7A85" w:rsidP="00EE58A1">
      <w:pPr>
        <w:pStyle w:val="PargrafodaLista"/>
        <w:numPr>
          <w:ilvl w:val="0"/>
          <w:numId w:val="47"/>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eastAsia="Times New Roman" w:hAnsi="Arial" w:cs="Arial"/>
          <w:lang w:eastAsia="pt-BR"/>
        </w:rPr>
        <w:t>referência, nos respectivos documentos, ao Contrato nº</w:t>
      </w:r>
      <w:r w:rsidR="00A22273" w:rsidRPr="00665B1F">
        <w:rPr>
          <w:rFonts w:ascii="Arial" w:hAnsi="Arial"/>
          <w:b/>
        </w:rPr>
        <w:t xml:space="preserve"> 24.2.</w:t>
      </w:r>
      <w:r w:rsidR="00A22273">
        <w:rPr>
          <w:rFonts w:ascii="Arial" w:hAnsi="Arial"/>
          <w:b/>
        </w:rPr>
        <w:t>0136</w:t>
      </w:r>
      <w:r w:rsidR="00A22273" w:rsidRPr="00665B1F">
        <w:rPr>
          <w:rFonts w:ascii="Arial" w:hAnsi="Arial"/>
          <w:b/>
        </w:rPr>
        <w:t>.1</w:t>
      </w:r>
      <w:r>
        <w:rPr>
          <w:rFonts w:ascii="Arial" w:hAnsi="Arial"/>
        </w:rPr>
        <w:t xml:space="preserve">, de </w:t>
      </w:r>
      <w:r w:rsidR="001D49A9">
        <w:rPr>
          <w:rFonts w:ascii="Arial" w:hAnsi="Arial"/>
        </w:rPr>
        <w:t>25</w:t>
      </w:r>
      <w:r w:rsidRPr="00665B1F">
        <w:rPr>
          <w:rFonts w:ascii="Arial" w:hAnsi="Arial"/>
        </w:rPr>
        <w:t>.06.2024</w:t>
      </w:r>
      <w:r>
        <w:rPr>
          <w:rFonts w:ascii="Arial" w:eastAsia="Times New Roman" w:hAnsi="Arial" w:cs="Arial"/>
          <w:lang w:eastAsia="pt-BR"/>
        </w:rPr>
        <w:t xml:space="preserve">, firmado entre a </w:t>
      </w:r>
      <w:r>
        <w:rPr>
          <w:rFonts w:ascii="Arial" w:eastAsia="Times New Roman" w:hAnsi="Arial" w:cs="Arial"/>
          <w:b/>
          <w:bCs/>
          <w:lang w:eastAsia="pt-BR"/>
        </w:rPr>
        <w:t>FUNDAÇÃO BB</w:t>
      </w:r>
      <w:r>
        <w:rPr>
          <w:rFonts w:ascii="Arial" w:hAnsi="Arial"/>
        </w:rPr>
        <w:t xml:space="preserve"> </w:t>
      </w:r>
      <w:r>
        <w:rPr>
          <w:rFonts w:ascii="Arial" w:eastAsia="Times New Roman" w:hAnsi="Arial" w:cs="Arial"/>
          <w:lang w:eastAsia="pt-BR"/>
        </w:rPr>
        <w:t xml:space="preserve">e o </w:t>
      </w:r>
      <w:r>
        <w:rPr>
          <w:rFonts w:ascii="Arial" w:eastAsia="Times New Roman" w:hAnsi="Arial" w:cs="Arial"/>
          <w:b/>
          <w:bCs/>
          <w:lang w:eastAsia="pt-BR"/>
        </w:rPr>
        <w:t>BNDES</w:t>
      </w:r>
      <w:r>
        <w:rPr>
          <w:rFonts w:ascii="Arial" w:eastAsia="Times New Roman" w:hAnsi="Arial" w:cs="Arial"/>
          <w:lang w:eastAsia="pt-BR"/>
        </w:rPr>
        <w:t>;</w:t>
      </w:r>
    </w:p>
    <w:p w14:paraId="124C522B"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hAnsi="Arial"/>
        </w:rPr>
        <w:t>i</w:t>
      </w:r>
      <w:r>
        <w:rPr>
          <w:rFonts w:ascii="Arial" w:eastAsia="Times New Roman" w:hAnsi="Arial" w:cs="Arial"/>
          <w:lang w:eastAsia="pt-BR"/>
        </w:rPr>
        <w:t>ndicação do banco, agência e número da conta corrente do fornecedor do bem e/ou executor dos serviços, com vistas à efetivação do pagamento, conforme Parágrafo Terceiro da Cláusula Décima Primeira;</w:t>
      </w:r>
    </w:p>
    <w:p w14:paraId="14F8EA3B"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eastAsia="Times New Roman" w:hAnsi="Arial" w:cs="Arial"/>
          <w:lang w:eastAsia="pt-BR"/>
        </w:rPr>
        <w:t>documentos relativos à imunidade ou isenção de tributos, se for o caso;</w:t>
      </w:r>
    </w:p>
    <w:p w14:paraId="2C3E8C29"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hAnsi="Arial"/>
        </w:rPr>
      </w:pPr>
      <w:r>
        <w:rPr>
          <w:rFonts w:ascii="Arial" w:hAnsi="Arial"/>
        </w:rPr>
        <w:t>no caso de despesas relativas a pagamento de pessoal, contracheque, comprovante de recolhimento de encargos tributários individuais e patronais, e registros da SEFIP/GEFIP ou E-Social;</w:t>
      </w:r>
    </w:p>
    <w:p w14:paraId="7693D99B"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hAnsi="Arial"/>
        </w:rPr>
      </w:pPr>
      <w:r>
        <w:rPr>
          <w:rFonts w:ascii="Arial" w:hAnsi="Arial"/>
        </w:rPr>
        <w:t>no caso de despesas relativas a diárias, o recibo deve conter o local de utilização, período, composição da diária (alimentação, transporte ou hospedagem), atividade realizada, identificação (nome e CPF) e assinatura do empregado;</w:t>
      </w:r>
    </w:p>
    <w:p w14:paraId="211011E9"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eastAsia="Times New Roman" w:hAnsi="Arial" w:cs="Arial"/>
          <w:lang w:eastAsia="pt-BR"/>
        </w:rPr>
        <w:t>no caso de atividade que requeira a demonstração de regularidade ambiental: licenciamento ambiental (Dispensa de Licença; LP – Licença Prévia; LI – Licença de Instalação; e/ou LO – Licença de Operação) devidamente emitidas pelo órgão ambiental competente, conforme a respectiva etapa do projeto/ação, quando for o caso;</w:t>
      </w:r>
    </w:p>
    <w:p w14:paraId="1AA7B452" w14:textId="770AA250" w:rsidR="00507513" w:rsidRPr="00507513" w:rsidRDefault="00ED7A85" w:rsidP="00507513">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eastAsia="Times New Roman" w:hAnsi="Arial" w:cs="Arial"/>
          <w:lang w:eastAsia="pt-BR"/>
        </w:rPr>
        <w:t xml:space="preserve">no caso de despesas de obra civil, a </w:t>
      </w:r>
      <w:r>
        <w:rPr>
          <w:rFonts w:ascii="Arial" w:eastAsia="Times New Roman" w:hAnsi="Arial" w:cs="Arial"/>
          <w:b/>
          <w:bCs/>
          <w:lang w:eastAsia="pt-BR"/>
        </w:rPr>
        <w:t>CONVENENTE</w:t>
      </w:r>
      <w:r>
        <w:rPr>
          <w:rFonts w:ascii="Arial" w:eastAsia="Times New Roman" w:hAnsi="Arial" w:cs="Arial"/>
          <w:lang w:eastAsia="pt-BR"/>
        </w:rPr>
        <w:t xml:space="preserve"> deverá apresentar:</w:t>
      </w:r>
    </w:p>
    <w:p w14:paraId="6EEF2D91" w14:textId="77777777" w:rsidR="00507513" w:rsidRPr="00507513" w:rsidRDefault="00507513" w:rsidP="00507513">
      <w:pPr>
        <w:pStyle w:val="PargrafodaLista"/>
        <w:numPr>
          <w:ilvl w:val="0"/>
          <w:numId w:val="48"/>
        </w:numPr>
        <w:tabs>
          <w:tab w:val="left" w:pos="1843"/>
        </w:tabs>
        <w:overflowPunct w:val="0"/>
        <w:autoSpaceDE w:val="0"/>
        <w:autoSpaceDN w:val="0"/>
        <w:adjustRightInd w:val="0"/>
        <w:spacing w:after="0" w:line="240" w:lineRule="auto"/>
        <w:ind w:left="1701" w:hanging="284"/>
        <w:jc w:val="both"/>
        <w:textAlignment w:val="baseline"/>
        <w:rPr>
          <w:rFonts w:ascii="Arial" w:eastAsia="Times New Roman" w:hAnsi="Arial" w:cs="Arial"/>
          <w:lang w:eastAsia="pt-BR"/>
        </w:rPr>
      </w:pPr>
      <w:r w:rsidRPr="00507513">
        <w:rPr>
          <w:rFonts w:ascii="Arial" w:eastAsia="Times New Roman" w:hAnsi="Arial" w:cs="Arial"/>
          <w:lang w:eastAsia="pt-BR"/>
        </w:rPr>
        <w:t>projeto técnico da obra devidamente assinado por profissional qualificado e/ou Anotação de Responsabilidade Técnica (ART) ou Registro de Responsabilidade Técnica (RRT), quando se tratar da primeira liberação de recursos relativos à obra;</w:t>
      </w:r>
    </w:p>
    <w:p w14:paraId="11718E1B" w14:textId="115BB84A" w:rsidR="00ED7A85" w:rsidRDefault="00ED7A85" w:rsidP="00EE58A1">
      <w:pPr>
        <w:pStyle w:val="PargrafodaLista"/>
        <w:numPr>
          <w:ilvl w:val="0"/>
          <w:numId w:val="48"/>
        </w:numPr>
        <w:tabs>
          <w:tab w:val="left" w:pos="1843"/>
        </w:tabs>
        <w:overflowPunct w:val="0"/>
        <w:autoSpaceDE w:val="0"/>
        <w:autoSpaceDN w:val="0"/>
        <w:adjustRightInd w:val="0"/>
        <w:spacing w:after="0" w:line="240" w:lineRule="auto"/>
        <w:ind w:left="1701" w:hanging="284"/>
        <w:jc w:val="both"/>
        <w:textAlignment w:val="baseline"/>
        <w:rPr>
          <w:rFonts w:ascii="Arial" w:eastAsia="Times New Roman" w:hAnsi="Arial" w:cs="Arial"/>
          <w:lang w:eastAsia="pt-BR"/>
        </w:rPr>
      </w:pPr>
      <w:r>
        <w:rPr>
          <w:rFonts w:ascii="Arial" w:eastAsia="Times New Roman" w:hAnsi="Arial" w:cs="Arial"/>
          <w:lang w:eastAsia="pt-BR"/>
        </w:rPr>
        <w:t>a comprovação da regularidade ambiental por meio de envio de documento ambiental comprobatório válido expedido pelo órgão ambiental competente, quando aplicável; e</w:t>
      </w:r>
    </w:p>
    <w:p w14:paraId="4C65518A" w14:textId="77777777" w:rsidR="00ED7A85" w:rsidRDefault="00ED7A85" w:rsidP="00EE58A1">
      <w:pPr>
        <w:pStyle w:val="PargrafodaLista"/>
        <w:numPr>
          <w:ilvl w:val="0"/>
          <w:numId w:val="48"/>
        </w:numPr>
        <w:tabs>
          <w:tab w:val="left" w:pos="1843"/>
        </w:tabs>
        <w:overflowPunct w:val="0"/>
        <w:autoSpaceDE w:val="0"/>
        <w:autoSpaceDN w:val="0"/>
        <w:adjustRightInd w:val="0"/>
        <w:spacing w:after="0" w:line="240" w:lineRule="auto"/>
        <w:ind w:left="1701" w:hanging="284"/>
        <w:jc w:val="both"/>
        <w:textAlignment w:val="baseline"/>
        <w:rPr>
          <w:rFonts w:ascii="Arial" w:eastAsia="Times New Roman" w:hAnsi="Arial" w:cs="Arial"/>
          <w:lang w:eastAsia="pt-BR"/>
        </w:rPr>
      </w:pPr>
      <w:r>
        <w:rPr>
          <w:rFonts w:ascii="Arial" w:eastAsia="Times New Roman" w:hAnsi="Arial" w:cs="Arial"/>
          <w:lang w:eastAsia="pt-BR"/>
        </w:rPr>
        <w:t>encaminhamento de documentação que comprove a propriedade ou a posse legítima do bem, em que será realizada obra civil, podendo ser: cópia do título de propriedade atualizado em nome da entidade proponente ou do termo de ocupação regular por ela, ou do termo de anuência/autorização para utilização, ou documento equivalente, relativo ao terreno ou imóvel onde está prevista a realização da obra civil, válido pelo prazo mínimo de 5 anos. Caso seja apresentado termo de anuência/autorização/comodato, deverá ser apresentado o título de propriedade do cedente;</w:t>
      </w:r>
    </w:p>
    <w:p w14:paraId="65F5F528"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284"/>
        <w:jc w:val="both"/>
        <w:textAlignment w:val="baseline"/>
        <w:rPr>
          <w:rFonts w:ascii="Arial" w:eastAsia="Times New Roman" w:hAnsi="Arial" w:cs="Arial"/>
          <w:lang w:eastAsia="pt-BR"/>
        </w:rPr>
      </w:pPr>
      <w:r>
        <w:rPr>
          <w:rFonts w:ascii="Arial" w:eastAsia="Times New Roman" w:hAnsi="Arial" w:cs="Arial"/>
          <w:lang w:eastAsia="pt-BR"/>
        </w:rPr>
        <w:t xml:space="preserve">no caso de despesas relativas à obra de engenharia que envolva a contratação de empresa de construção civil, a </w:t>
      </w:r>
      <w:r>
        <w:rPr>
          <w:rFonts w:ascii="Arial" w:eastAsia="Times New Roman" w:hAnsi="Arial" w:cs="Arial"/>
          <w:b/>
          <w:bCs/>
          <w:lang w:eastAsia="pt-BR"/>
        </w:rPr>
        <w:t>CONVENENTE</w:t>
      </w:r>
      <w:r>
        <w:rPr>
          <w:rFonts w:ascii="Arial" w:eastAsia="Times New Roman" w:hAnsi="Arial" w:cs="Arial"/>
          <w:lang w:eastAsia="pt-BR"/>
        </w:rPr>
        <w:t xml:space="preserve"> deverá apresentar nota fiscal de prestação de serviços, na qual devem estar discriminados, separadamente, valores relativos a materiais e mão-de-obra, anexando:</w:t>
      </w:r>
    </w:p>
    <w:p w14:paraId="27CAF5C5" w14:textId="77777777" w:rsidR="00ED7A85" w:rsidRDefault="00ED7A85" w:rsidP="00EE58A1">
      <w:pPr>
        <w:pStyle w:val="PargrafodaLista"/>
        <w:numPr>
          <w:ilvl w:val="0"/>
          <w:numId w:val="49"/>
        </w:numPr>
        <w:tabs>
          <w:tab w:val="left" w:pos="1843"/>
        </w:tabs>
        <w:overflowPunct w:val="0"/>
        <w:autoSpaceDE w:val="0"/>
        <w:autoSpaceDN w:val="0"/>
        <w:adjustRightInd w:val="0"/>
        <w:spacing w:after="0" w:line="240" w:lineRule="auto"/>
        <w:ind w:left="1701" w:hanging="284"/>
        <w:jc w:val="both"/>
        <w:textAlignment w:val="baseline"/>
        <w:rPr>
          <w:rFonts w:ascii="Arial" w:eastAsia="Times New Roman" w:hAnsi="Arial" w:cs="Arial"/>
          <w:lang w:eastAsia="pt-BR"/>
        </w:rPr>
      </w:pPr>
      <w:r>
        <w:rPr>
          <w:rFonts w:ascii="Arial" w:eastAsia="Times New Roman" w:hAnsi="Arial" w:cs="Arial"/>
          <w:lang w:eastAsia="pt-BR"/>
        </w:rPr>
        <w:t>cópia do instrumento contratual firmado com a empresa construtora, no qual devem estar discriminados, separadamente, valores relativos a materiais e mão-de-obra, quando se tratar da primeira liberação de recursos relativos à obra;</w:t>
      </w:r>
    </w:p>
    <w:p w14:paraId="3043522C" w14:textId="211A1C7B" w:rsidR="00ED7A85" w:rsidRDefault="00ED7A85" w:rsidP="00EE58A1">
      <w:pPr>
        <w:pStyle w:val="PargrafodaLista"/>
        <w:numPr>
          <w:ilvl w:val="0"/>
          <w:numId w:val="49"/>
        </w:numPr>
        <w:tabs>
          <w:tab w:val="left" w:pos="1843"/>
        </w:tabs>
        <w:overflowPunct w:val="0"/>
        <w:autoSpaceDE w:val="0"/>
        <w:autoSpaceDN w:val="0"/>
        <w:adjustRightInd w:val="0"/>
        <w:spacing w:after="0" w:line="240" w:lineRule="auto"/>
        <w:ind w:left="1701" w:hanging="207"/>
        <w:jc w:val="both"/>
        <w:textAlignment w:val="baseline"/>
        <w:rPr>
          <w:rFonts w:ascii="Arial" w:eastAsia="Times New Roman" w:hAnsi="Arial" w:cs="Arial"/>
          <w:lang w:eastAsia="pt-BR"/>
        </w:rPr>
      </w:pPr>
      <w:r>
        <w:rPr>
          <w:rFonts w:ascii="Arial" w:eastAsia="Times New Roman" w:hAnsi="Arial" w:cs="Arial"/>
          <w:lang w:eastAsia="pt-BR"/>
        </w:rPr>
        <w:t xml:space="preserve"> Anotação de Responsabilidade Técnica (ART) ou Registro de Responsabilidade Técnica (RRT), quando se tratar da primeira liberação de recursos relativos à obra;</w:t>
      </w:r>
    </w:p>
    <w:p w14:paraId="21B42007" w14:textId="77777777" w:rsidR="00ED7A85" w:rsidRDefault="00ED7A85" w:rsidP="00EE58A1">
      <w:pPr>
        <w:pStyle w:val="PargrafodaLista"/>
        <w:numPr>
          <w:ilvl w:val="0"/>
          <w:numId w:val="49"/>
        </w:numPr>
        <w:tabs>
          <w:tab w:val="left" w:pos="1701"/>
        </w:tabs>
        <w:overflowPunct w:val="0"/>
        <w:autoSpaceDE w:val="0"/>
        <w:autoSpaceDN w:val="0"/>
        <w:adjustRightInd w:val="0"/>
        <w:spacing w:after="0" w:line="240" w:lineRule="auto"/>
        <w:ind w:left="1701" w:hanging="207"/>
        <w:jc w:val="both"/>
        <w:textAlignment w:val="baseline"/>
        <w:rPr>
          <w:rFonts w:ascii="Arial" w:eastAsia="Times New Roman" w:hAnsi="Arial" w:cs="Arial"/>
          <w:lang w:eastAsia="pt-BR"/>
        </w:rPr>
      </w:pPr>
      <w:r>
        <w:rPr>
          <w:rFonts w:ascii="Arial" w:eastAsia="Times New Roman" w:hAnsi="Arial" w:cs="Arial"/>
          <w:lang w:eastAsia="pt-BR"/>
        </w:rPr>
        <w:t>Documento Comprobatório da Medição Parcial da Obra, assinado pelo(s) profissional(ais) responsável(eis), quando se tratar de pagamento parcial;</w:t>
      </w:r>
    </w:p>
    <w:p w14:paraId="163D6F4F" w14:textId="01C351C3" w:rsidR="00ED7A85" w:rsidRDefault="00ED7A85" w:rsidP="00EE58A1">
      <w:pPr>
        <w:pStyle w:val="PargrafodaLista"/>
        <w:numPr>
          <w:ilvl w:val="0"/>
          <w:numId w:val="49"/>
        </w:numPr>
        <w:tabs>
          <w:tab w:val="left" w:pos="1701"/>
        </w:tabs>
        <w:overflowPunct w:val="0"/>
        <w:autoSpaceDE w:val="0"/>
        <w:autoSpaceDN w:val="0"/>
        <w:adjustRightInd w:val="0"/>
        <w:spacing w:after="0" w:line="240" w:lineRule="auto"/>
        <w:ind w:left="1701" w:hanging="207"/>
        <w:jc w:val="both"/>
        <w:textAlignment w:val="baseline"/>
        <w:rPr>
          <w:rFonts w:ascii="Arial" w:eastAsia="Times New Roman" w:hAnsi="Arial" w:cs="Arial"/>
          <w:lang w:eastAsia="pt-BR"/>
        </w:rPr>
      </w:pPr>
      <w:r>
        <w:rPr>
          <w:rFonts w:ascii="Arial" w:eastAsia="Times New Roman" w:hAnsi="Arial" w:cs="Arial"/>
          <w:lang w:eastAsia="pt-BR"/>
        </w:rPr>
        <w:t xml:space="preserve">Documento Comprobatório da Medição Total, assinado pelo(s) profissional(ais) responsável(eis), juntamente com o Termo de Entrega e Recebimento da Obra, </w:t>
      </w:r>
      <w:r>
        <w:rPr>
          <w:rFonts w:ascii="Arial" w:eastAsia="Times New Roman" w:hAnsi="Arial" w:cs="Arial"/>
          <w:lang w:eastAsia="pt-BR"/>
        </w:rPr>
        <w:lastRenderedPageBreak/>
        <w:t xml:space="preserve">assinado pelo(s) profissional(ais) responsável(eis) e pela </w:t>
      </w:r>
      <w:r>
        <w:rPr>
          <w:rFonts w:ascii="Arial" w:eastAsia="Times New Roman" w:hAnsi="Arial" w:cs="Arial"/>
          <w:b/>
          <w:bCs/>
          <w:lang w:eastAsia="pt-BR"/>
        </w:rPr>
        <w:t>CONVENENTE</w:t>
      </w:r>
      <w:r>
        <w:rPr>
          <w:rFonts w:ascii="Arial" w:eastAsia="Times New Roman" w:hAnsi="Arial" w:cs="Arial"/>
          <w:lang w:eastAsia="pt-BR"/>
        </w:rPr>
        <w:t>, quando se tratar da conclusão dos serviços;</w:t>
      </w:r>
    </w:p>
    <w:p w14:paraId="4DE3D71B" w14:textId="77777777" w:rsidR="00ED7A85" w:rsidRDefault="00ED7A85" w:rsidP="00EE58A1">
      <w:pPr>
        <w:numPr>
          <w:ilvl w:val="0"/>
          <w:numId w:val="46"/>
        </w:numPr>
        <w:tabs>
          <w:tab w:val="left" w:pos="1276"/>
          <w:tab w:val="left" w:pos="1843"/>
        </w:tabs>
        <w:overflowPunct w:val="0"/>
        <w:autoSpaceDE w:val="0"/>
        <w:autoSpaceDN w:val="0"/>
        <w:adjustRightInd w:val="0"/>
        <w:spacing w:after="0" w:line="240" w:lineRule="auto"/>
        <w:ind w:left="1276" w:hanging="638"/>
        <w:jc w:val="both"/>
        <w:textAlignment w:val="baseline"/>
        <w:rPr>
          <w:rFonts w:ascii="Arial" w:eastAsia="Times New Roman" w:hAnsi="Arial" w:cs="Arial"/>
          <w:lang w:eastAsia="pt-BR"/>
        </w:rPr>
      </w:pPr>
      <w:r>
        <w:rPr>
          <w:rFonts w:ascii="Arial" w:eastAsia="Times New Roman" w:hAnsi="Arial" w:cs="Arial"/>
          <w:lang w:eastAsia="pt-BR"/>
        </w:rPr>
        <w:t xml:space="preserve">no caso de aquisição de bens ou serviços importados com impossibilidade de fornecimento de similar nacional, a </w:t>
      </w:r>
      <w:r>
        <w:rPr>
          <w:rFonts w:ascii="Arial" w:eastAsia="Times New Roman" w:hAnsi="Arial" w:cs="Arial"/>
          <w:b/>
          <w:bCs/>
          <w:lang w:eastAsia="pt-BR"/>
        </w:rPr>
        <w:t>CONVENENTE</w:t>
      </w:r>
      <w:r>
        <w:rPr>
          <w:rFonts w:ascii="Arial" w:eastAsia="Times New Roman" w:hAnsi="Arial" w:cs="Arial"/>
          <w:lang w:eastAsia="pt-BR"/>
        </w:rPr>
        <w:t xml:space="preserve"> deverá apresentar:</w:t>
      </w:r>
    </w:p>
    <w:p w14:paraId="3952ED10" w14:textId="77777777" w:rsidR="00ED7A85" w:rsidRDefault="00ED7A85" w:rsidP="00EE58A1">
      <w:pPr>
        <w:pStyle w:val="PargrafodaLista"/>
        <w:numPr>
          <w:ilvl w:val="0"/>
          <w:numId w:val="51"/>
        </w:numPr>
        <w:tabs>
          <w:tab w:val="left" w:pos="993"/>
          <w:tab w:val="left" w:pos="1843"/>
        </w:tabs>
        <w:overflowPunct w:val="0"/>
        <w:autoSpaceDE w:val="0"/>
        <w:autoSpaceDN w:val="0"/>
        <w:adjustRightInd w:val="0"/>
        <w:spacing w:after="0" w:line="240" w:lineRule="auto"/>
        <w:ind w:left="1701" w:hanging="141"/>
        <w:jc w:val="both"/>
        <w:textAlignment w:val="baseline"/>
        <w:rPr>
          <w:rFonts w:ascii="Arial" w:eastAsia="Times New Roman" w:hAnsi="Arial" w:cs="Arial"/>
          <w:lang w:eastAsia="pt-BR"/>
        </w:rPr>
      </w:pPr>
      <w:r>
        <w:rPr>
          <w:rFonts w:ascii="Arial" w:eastAsia="Times New Roman" w:hAnsi="Arial" w:cs="Arial"/>
          <w:lang w:eastAsia="pt-BR"/>
        </w:rPr>
        <w:t xml:space="preserve">apresentação da Resolução da Câmara de Comércio Exterior (CAMEX) com a lista de bens contemplados pelo regime </w:t>
      </w:r>
      <w:proofErr w:type="gramStart"/>
      <w:r>
        <w:rPr>
          <w:rFonts w:ascii="Arial" w:eastAsia="Times New Roman" w:hAnsi="Arial" w:cs="Arial"/>
          <w:lang w:eastAsia="pt-BR"/>
        </w:rPr>
        <w:t xml:space="preserve">de </w:t>
      </w:r>
      <w:proofErr w:type="spellStart"/>
      <w:r>
        <w:rPr>
          <w:rFonts w:ascii="Arial" w:eastAsia="Times New Roman" w:hAnsi="Arial" w:cs="Arial"/>
          <w:lang w:eastAsia="pt-BR"/>
        </w:rPr>
        <w:t>Ex-Tarifário</w:t>
      </w:r>
      <w:proofErr w:type="spellEnd"/>
      <w:proofErr w:type="gramEnd"/>
      <w:r>
        <w:rPr>
          <w:rFonts w:ascii="Arial" w:eastAsia="Times New Roman" w:hAnsi="Arial" w:cs="Arial"/>
          <w:lang w:eastAsia="pt-BR"/>
        </w:rPr>
        <w:t>, onde deverá constar o(s) bem(</w:t>
      </w:r>
      <w:proofErr w:type="spellStart"/>
      <w:r>
        <w:rPr>
          <w:rFonts w:ascii="Arial" w:eastAsia="Times New Roman" w:hAnsi="Arial" w:cs="Arial"/>
          <w:lang w:eastAsia="pt-BR"/>
        </w:rPr>
        <w:t>ns</w:t>
      </w:r>
      <w:proofErr w:type="spellEnd"/>
      <w:r>
        <w:rPr>
          <w:rFonts w:ascii="Arial" w:eastAsia="Times New Roman" w:hAnsi="Arial" w:cs="Arial"/>
          <w:lang w:eastAsia="pt-BR"/>
        </w:rPr>
        <w:t>) a ser(em) financiado(s), ou de Nota Fiscal com o Código de Situação Tributária correspondente, que ateste a sua inclusão na lista da CAMEX; ou</w:t>
      </w:r>
    </w:p>
    <w:p w14:paraId="3D5D550E" w14:textId="77777777" w:rsidR="00ED7A85" w:rsidRDefault="00ED7A85" w:rsidP="00EE58A1">
      <w:pPr>
        <w:pStyle w:val="PargrafodaLista"/>
        <w:numPr>
          <w:ilvl w:val="0"/>
          <w:numId w:val="51"/>
        </w:numPr>
        <w:tabs>
          <w:tab w:val="left" w:pos="993"/>
          <w:tab w:val="left" w:pos="1843"/>
        </w:tabs>
        <w:overflowPunct w:val="0"/>
        <w:autoSpaceDE w:val="0"/>
        <w:autoSpaceDN w:val="0"/>
        <w:adjustRightInd w:val="0"/>
        <w:spacing w:after="0" w:line="240" w:lineRule="auto"/>
        <w:ind w:left="1701" w:hanging="141"/>
        <w:jc w:val="both"/>
        <w:textAlignment w:val="baseline"/>
        <w:rPr>
          <w:rFonts w:ascii="Arial" w:eastAsia="Times New Roman" w:hAnsi="Arial" w:cs="Arial"/>
          <w:lang w:eastAsia="pt-BR"/>
        </w:rPr>
      </w:pPr>
      <w:r>
        <w:rPr>
          <w:rFonts w:ascii="Arial" w:eastAsia="Times New Roman" w:hAnsi="Arial" w:cs="Arial"/>
          <w:lang w:eastAsia="pt-BR"/>
        </w:rPr>
        <w:t>apresentação da anotação realizada pelo Departamento de Comércio Exterior (DECEX) na própria licença de importação do bem financiado, atestando a impossibilidade de fornecimento de similar nacional; ou</w:t>
      </w:r>
    </w:p>
    <w:p w14:paraId="4094D68C" w14:textId="77777777" w:rsidR="00ED7A85" w:rsidRDefault="00ED7A85" w:rsidP="00EE58A1">
      <w:pPr>
        <w:pStyle w:val="PargrafodaLista"/>
        <w:numPr>
          <w:ilvl w:val="0"/>
          <w:numId w:val="51"/>
        </w:numPr>
        <w:tabs>
          <w:tab w:val="left" w:pos="993"/>
          <w:tab w:val="left" w:pos="1843"/>
        </w:tabs>
        <w:overflowPunct w:val="0"/>
        <w:autoSpaceDE w:val="0"/>
        <w:autoSpaceDN w:val="0"/>
        <w:adjustRightInd w:val="0"/>
        <w:spacing w:after="0" w:line="240" w:lineRule="auto"/>
        <w:ind w:left="1701" w:hanging="141"/>
        <w:jc w:val="both"/>
        <w:textAlignment w:val="baseline"/>
        <w:rPr>
          <w:rFonts w:ascii="Arial" w:eastAsia="Times New Roman" w:hAnsi="Arial" w:cs="Arial"/>
          <w:lang w:eastAsia="pt-BR"/>
        </w:rPr>
      </w:pPr>
      <w:r>
        <w:rPr>
          <w:rFonts w:ascii="Arial" w:eastAsia="Times New Roman" w:hAnsi="Arial" w:cs="Arial"/>
          <w:lang w:eastAsia="pt-BR"/>
        </w:rPr>
        <w:t xml:space="preserve">apresentação, em termos satisfatórios à </w:t>
      </w:r>
      <w:r>
        <w:rPr>
          <w:rFonts w:ascii="Arial" w:eastAsia="Times New Roman" w:hAnsi="Arial" w:cs="Arial"/>
          <w:b/>
          <w:bCs/>
          <w:lang w:eastAsia="pt-BR"/>
        </w:rPr>
        <w:t>FUNDAÇÃO BB</w:t>
      </w:r>
      <w:r>
        <w:rPr>
          <w:rFonts w:ascii="Arial" w:eastAsia="Times New Roman" w:hAnsi="Arial" w:cs="Arial"/>
          <w:lang w:eastAsia="pt-BR"/>
        </w:rPr>
        <w:t xml:space="preserve"> e ao </w:t>
      </w:r>
      <w:r>
        <w:rPr>
          <w:rFonts w:ascii="Arial" w:eastAsia="Times New Roman" w:hAnsi="Arial" w:cs="Arial"/>
          <w:b/>
          <w:bCs/>
          <w:lang w:eastAsia="pt-BR"/>
        </w:rPr>
        <w:t>BNDES</w:t>
      </w:r>
      <w:r>
        <w:rPr>
          <w:rFonts w:ascii="Arial" w:eastAsia="Times New Roman" w:hAnsi="Arial" w:cs="Arial"/>
          <w:lang w:eastAsia="pt-BR"/>
        </w:rPr>
        <w:t>, de atestado de entidade representativa ou de classe, de âmbito nacional e que já preste serviço semelhante para a Secretaria de Comércio Exterior, de inexistência de produção ou similar nacional; ou</w:t>
      </w:r>
    </w:p>
    <w:p w14:paraId="28F7983F" w14:textId="77777777" w:rsidR="00ED7A85" w:rsidRDefault="00ED7A85" w:rsidP="00EE58A1">
      <w:pPr>
        <w:pStyle w:val="PargrafodaLista"/>
        <w:numPr>
          <w:ilvl w:val="0"/>
          <w:numId w:val="51"/>
        </w:numPr>
        <w:tabs>
          <w:tab w:val="left" w:pos="993"/>
          <w:tab w:val="left" w:pos="1843"/>
        </w:tabs>
        <w:overflowPunct w:val="0"/>
        <w:autoSpaceDE w:val="0"/>
        <w:autoSpaceDN w:val="0"/>
        <w:adjustRightInd w:val="0"/>
        <w:spacing w:after="0" w:line="240" w:lineRule="auto"/>
        <w:ind w:left="1701" w:hanging="141"/>
        <w:jc w:val="both"/>
        <w:textAlignment w:val="baseline"/>
        <w:rPr>
          <w:rFonts w:ascii="Arial" w:eastAsia="Times New Roman" w:hAnsi="Arial" w:cs="Arial"/>
          <w:lang w:eastAsia="pt-BR"/>
        </w:rPr>
      </w:pPr>
      <w:r>
        <w:rPr>
          <w:rFonts w:ascii="Arial" w:eastAsia="Times New Roman" w:hAnsi="Arial" w:cs="Arial"/>
          <w:lang w:eastAsia="pt-BR"/>
        </w:rPr>
        <w:t xml:space="preserve">apresentação de declaração contextualizando a situação de acesso ao bem e/ou ao serviço na realidade do </w:t>
      </w:r>
      <w:r>
        <w:rPr>
          <w:rFonts w:ascii="Arial" w:eastAsia="Times New Roman" w:hAnsi="Arial" w:cs="Arial"/>
          <w:b/>
          <w:bCs/>
          <w:lang w:eastAsia="pt-BR"/>
        </w:rPr>
        <w:t>CONVÊNIO</w:t>
      </w:r>
      <w:r>
        <w:rPr>
          <w:rFonts w:ascii="Arial" w:eastAsia="Times New Roman" w:hAnsi="Arial" w:cs="Arial"/>
          <w:lang w:eastAsia="pt-BR"/>
        </w:rPr>
        <w:t xml:space="preserve"> de que trata a Cláusula Primeira, acompanhada de justificativas e documentos que, de forma satisfatória à </w:t>
      </w:r>
      <w:r>
        <w:rPr>
          <w:rFonts w:ascii="Arial" w:eastAsia="Times New Roman" w:hAnsi="Arial" w:cs="Arial"/>
          <w:b/>
          <w:bCs/>
          <w:lang w:eastAsia="pt-BR"/>
        </w:rPr>
        <w:t>FUNDAÇÃO BB</w:t>
      </w:r>
      <w:r>
        <w:rPr>
          <w:rFonts w:ascii="Arial" w:eastAsia="Times New Roman" w:hAnsi="Arial" w:cs="Arial"/>
          <w:lang w:eastAsia="pt-BR"/>
        </w:rPr>
        <w:t xml:space="preserve"> e ao </w:t>
      </w:r>
      <w:r>
        <w:rPr>
          <w:rFonts w:ascii="Arial" w:eastAsia="Times New Roman" w:hAnsi="Arial" w:cs="Arial"/>
          <w:b/>
          <w:bCs/>
          <w:lang w:eastAsia="pt-BR"/>
        </w:rPr>
        <w:t>BNDES</w:t>
      </w:r>
      <w:r>
        <w:rPr>
          <w:rFonts w:ascii="Arial" w:eastAsia="Times New Roman" w:hAnsi="Arial" w:cs="Arial"/>
          <w:lang w:eastAsia="pt-BR"/>
        </w:rPr>
        <w:t xml:space="preserve">, evidenciem a impossibilidade de fornecimento de similar nacional no contexto do </w:t>
      </w:r>
      <w:r>
        <w:rPr>
          <w:rFonts w:ascii="Arial" w:eastAsia="Times New Roman" w:hAnsi="Arial" w:cs="Arial"/>
          <w:b/>
          <w:bCs/>
          <w:lang w:eastAsia="pt-BR"/>
        </w:rPr>
        <w:t>CONVÊNIO</w:t>
      </w:r>
      <w:r>
        <w:rPr>
          <w:rFonts w:ascii="Arial" w:eastAsia="Times New Roman" w:hAnsi="Arial" w:cs="Arial"/>
          <w:lang w:eastAsia="pt-BR"/>
        </w:rPr>
        <w:t>, observando os seguintes elementos quanto ao bem e/ou serviço a ser apoiado:</w:t>
      </w:r>
    </w:p>
    <w:p w14:paraId="3D986521" w14:textId="77777777" w:rsidR="00ED7A85" w:rsidRDefault="00ED7A85" w:rsidP="00EE58A1">
      <w:pPr>
        <w:pStyle w:val="PargrafodaLista"/>
        <w:numPr>
          <w:ilvl w:val="2"/>
          <w:numId w:val="51"/>
        </w:numPr>
        <w:tabs>
          <w:tab w:val="left" w:pos="993"/>
          <w:tab w:val="left" w:pos="1560"/>
          <w:tab w:val="left" w:pos="1843"/>
        </w:tabs>
        <w:overflowPunct w:val="0"/>
        <w:autoSpaceDE w:val="0"/>
        <w:autoSpaceDN w:val="0"/>
        <w:adjustRightInd w:val="0"/>
        <w:spacing w:after="0" w:line="240" w:lineRule="auto"/>
        <w:ind w:left="2268"/>
        <w:jc w:val="both"/>
        <w:textAlignment w:val="baseline"/>
        <w:rPr>
          <w:rFonts w:ascii="Arial" w:eastAsia="Times New Roman" w:hAnsi="Arial" w:cs="Arial"/>
          <w:lang w:eastAsia="pt-BR"/>
        </w:rPr>
      </w:pPr>
      <w:r>
        <w:rPr>
          <w:rFonts w:ascii="Arial" w:eastAsia="Times New Roman" w:hAnsi="Arial" w:cs="Arial"/>
          <w:lang w:eastAsia="pt-BR"/>
        </w:rPr>
        <w:t>qualidade equivalente e especificações adequadas ao fim a que se destine;</w:t>
      </w:r>
    </w:p>
    <w:p w14:paraId="1A6C7E54" w14:textId="77777777" w:rsidR="00ED7A85" w:rsidRDefault="00ED7A85" w:rsidP="00EE58A1">
      <w:pPr>
        <w:pStyle w:val="PargrafodaLista"/>
        <w:numPr>
          <w:ilvl w:val="2"/>
          <w:numId w:val="51"/>
        </w:numPr>
        <w:tabs>
          <w:tab w:val="left" w:pos="993"/>
          <w:tab w:val="left" w:pos="1560"/>
          <w:tab w:val="left" w:pos="1843"/>
        </w:tabs>
        <w:overflowPunct w:val="0"/>
        <w:autoSpaceDE w:val="0"/>
        <w:autoSpaceDN w:val="0"/>
        <w:adjustRightInd w:val="0"/>
        <w:spacing w:after="0" w:line="240" w:lineRule="auto"/>
        <w:ind w:left="2268"/>
        <w:jc w:val="both"/>
        <w:textAlignment w:val="baseline"/>
        <w:rPr>
          <w:rFonts w:ascii="Arial" w:eastAsia="Times New Roman" w:hAnsi="Arial" w:cs="Arial"/>
          <w:lang w:eastAsia="pt-BR"/>
        </w:rPr>
      </w:pPr>
      <w:r>
        <w:rPr>
          <w:rFonts w:ascii="Arial" w:eastAsia="Times New Roman" w:hAnsi="Arial" w:cs="Arial"/>
          <w:lang w:eastAsia="pt-BR"/>
        </w:rPr>
        <w:t>preço equivalente ao similar nacional, devendo ser apresentadas pesquisas de preços que demonstrem a realidade do mercado do bem ou serviço;</w:t>
      </w:r>
    </w:p>
    <w:p w14:paraId="4F37201A" w14:textId="77777777" w:rsidR="00ED7A85" w:rsidRDefault="00ED7A85" w:rsidP="00EE58A1">
      <w:pPr>
        <w:pStyle w:val="PargrafodaLista"/>
        <w:numPr>
          <w:ilvl w:val="2"/>
          <w:numId w:val="51"/>
        </w:numPr>
        <w:tabs>
          <w:tab w:val="left" w:pos="993"/>
          <w:tab w:val="left" w:pos="1560"/>
          <w:tab w:val="left" w:pos="1843"/>
        </w:tabs>
        <w:overflowPunct w:val="0"/>
        <w:autoSpaceDE w:val="0"/>
        <w:autoSpaceDN w:val="0"/>
        <w:adjustRightInd w:val="0"/>
        <w:spacing w:after="0" w:line="240" w:lineRule="auto"/>
        <w:ind w:left="2268"/>
        <w:jc w:val="both"/>
        <w:textAlignment w:val="baseline"/>
        <w:rPr>
          <w:rFonts w:ascii="Arial" w:hAnsi="Arial"/>
        </w:rPr>
      </w:pPr>
      <w:r>
        <w:rPr>
          <w:rFonts w:ascii="Arial" w:eastAsia="Times New Roman" w:hAnsi="Arial" w:cs="Arial"/>
          <w:lang w:eastAsia="pt-BR"/>
        </w:rPr>
        <w:t xml:space="preserve">prazo de entrega satisfatório, adequado às necessidades do </w:t>
      </w:r>
      <w:r>
        <w:rPr>
          <w:rFonts w:ascii="Arial" w:eastAsia="Times New Roman" w:hAnsi="Arial" w:cs="Arial"/>
          <w:b/>
          <w:bCs/>
          <w:lang w:eastAsia="pt-BR"/>
        </w:rPr>
        <w:t>CONVÊNIO</w:t>
      </w:r>
      <w:r>
        <w:rPr>
          <w:rFonts w:ascii="Arial" w:eastAsia="Times New Roman" w:hAnsi="Arial" w:cs="Arial"/>
          <w:lang w:eastAsia="pt-BR"/>
        </w:rPr>
        <w:t xml:space="preserve"> a que se refere a Cláusula Primeira</w:t>
      </w:r>
      <w:r>
        <w:rPr>
          <w:rFonts w:ascii="Arial" w:hAnsi="Arial"/>
        </w:rPr>
        <w:t>.</w:t>
      </w:r>
      <w:r>
        <w:rPr>
          <w:rFonts w:ascii="Arial" w:eastAsia="Times New Roman" w:hAnsi="Arial" w:cs="Arial"/>
          <w:lang w:eastAsia="pt-BR"/>
        </w:rPr>
        <w:t xml:space="preserve"> </w:t>
      </w:r>
    </w:p>
    <w:p w14:paraId="10D75925" w14:textId="77777777" w:rsidR="00ED7A85" w:rsidRDefault="00ED7A85" w:rsidP="00ED7A85">
      <w:pPr>
        <w:spacing w:before="100" w:beforeAutospacing="1" w:after="100" w:afterAutospacing="1" w:line="240" w:lineRule="auto"/>
        <w:jc w:val="both"/>
        <w:rPr>
          <w:rFonts w:ascii="Arial" w:eastAsia="Times New Roman" w:hAnsi="Arial" w:cs="Arial"/>
          <w:lang w:eastAsia="pt-BR"/>
        </w:rPr>
      </w:pPr>
      <w:bookmarkStart w:id="7" w:name="_Hlk169724684"/>
      <w:bookmarkStart w:id="8" w:name="_Hlk169381713"/>
      <w:r>
        <w:rPr>
          <w:rFonts w:ascii="Arial" w:eastAsia="Times New Roman" w:hAnsi="Arial" w:cs="Arial"/>
          <w:b/>
          <w:bCs/>
          <w:u w:val="single"/>
          <w:lang w:eastAsia="pt-BR"/>
        </w:rPr>
        <w:t>Parágrafo Quarto –</w:t>
      </w:r>
      <w:r>
        <w:rPr>
          <w:rFonts w:ascii="Arial" w:eastAsia="Times New Roman" w:hAnsi="Arial" w:cs="Arial"/>
          <w:lang w:eastAsia="pt-BR"/>
        </w:rPr>
        <w:t xml:space="preserve"> Em caso de oposição da </w:t>
      </w:r>
      <w:r>
        <w:rPr>
          <w:rFonts w:ascii="Arial" w:eastAsia="Times New Roman" w:hAnsi="Arial" w:cs="Arial"/>
          <w:b/>
          <w:bCs/>
          <w:lang w:eastAsia="pt-BR"/>
        </w:rPr>
        <w:t>CONVENENTE</w:t>
      </w:r>
      <w:r>
        <w:rPr>
          <w:rFonts w:ascii="Arial" w:eastAsia="Times New Roman" w:hAnsi="Arial" w:cs="Arial"/>
          <w:lang w:eastAsia="pt-BR"/>
        </w:rPr>
        <w:t xml:space="preserve"> em relação ao atestado emitido pela entidade representativa ou de classe a que se refere a alínea “c” do inciso X desta Cláusula, esta deverá apresentar laudo técnico emitido por entidade tecnológica de reconhecida idoneidade e competência técnica, preferencialmente contendo os seguintes fatores: produtividade, qualidade, prazo de entrega usual para o equipamento, fornecimentos anteriores, consumo de energia e de matérias-primas e outros fatores de desempenho específicos do caso, considerado satisfatório pelo </w:t>
      </w:r>
      <w:r>
        <w:rPr>
          <w:rFonts w:ascii="Arial" w:eastAsia="Times New Roman" w:hAnsi="Arial" w:cs="Arial"/>
          <w:b/>
          <w:bCs/>
          <w:sz w:val="20"/>
          <w:szCs w:val="20"/>
          <w:lang w:eastAsia="pt-BR"/>
        </w:rPr>
        <w:t>FUNDAÇÃO</w:t>
      </w:r>
      <w:r>
        <w:rPr>
          <w:rFonts w:ascii="Arial" w:eastAsia="Times New Roman" w:hAnsi="Arial" w:cs="Arial"/>
          <w:sz w:val="20"/>
          <w:szCs w:val="20"/>
          <w:lang w:eastAsia="pt-BR"/>
        </w:rPr>
        <w:t xml:space="preserve"> </w:t>
      </w:r>
      <w:r>
        <w:rPr>
          <w:rFonts w:ascii="Arial" w:eastAsia="Times New Roman" w:hAnsi="Arial" w:cs="Arial"/>
          <w:b/>
          <w:bCs/>
          <w:sz w:val="20"/>
          <w:szCs w:val="20"/>
          <w:lang w:eastAsia="pt-BR"/>
        </w:rPr>
        <w:t>BB</w:t>
      </w:r>
      <w:r>
        <w:rPr>
          <w:rFonts w:ascii="Arial" w:eastAsia="Times New Roman" w:hAnsi="Arial" w:cs="Arial"/>
          <w:lang w:eastAsia="pt-BR"/>
        </w:rPr>
        <w:t>.</w:t>
      </w:r>
    </w:p>
    <w:p w14:paraId="30838FCC" w14:textId="3D24465C" w:rsidR="00ED7A85" w:rsidRDefault="00ED7A85" w:rsidP="00ED7A85">
      <w:pPr>
        <w:spacing w:before="100" w:beforeAutospacing="1" w:after="100" w:afterAutospacing="1" w:line="240" w:lineRule="auto"/>
        <w:jc w:val="both"/>
        <w:rPr>
          <w:rFonts w:ascii="Arial" w:eastAsia="Times New Roman" w:hAnsi="Arial" w:cs="Arial"/>
          <w:lang w:eastAsia="pt-BR"/>
        </w:rPr>
      </w:pPr>
      <w:r>
        <w:rPr>
          <w:rFonts w:ascii="Arial" w:eastAsia="Times New Roman" w:hAnsi="Arial" w:cs="Arial"/>
          <w:b/>
          <w:bCs/>
          <w:u w:val="single"/>
          <w:lang w:eastAsia="pt-BR"/>
        </w:rPr>
        <w:t>Parágrafo Quinto</w:t>
      </w:r>
      <w:r w:rsidRPr="00665B1F">
        <w:rPr>
          <w:rFonts w:ascii="Arial" w:hAnsi="Arial"/>
          <w:b/>
          <w:u w:val="single"/>
        </w:rPr>
        <w:t xml:space="preserve"> –</w:t>
      </w:r>
      <w:r w:rsidRPr="00665B1F">
        <w:rPr>
          <w:rFonts w:ascii="Arial" w:hAnsi="Arial"/>
          <w:b/>
        </w:rPr>
        <w:t xml:space="preserve"> </w:t>
      </w:r>
      <w:r w:rsidRPr="00665B1F">
        <w:rPr>
          <w:rFonts w:ascii="Arial" w:hAnsi="Arial"/>
        </w:rPr>
        <w:t xml:space="preserve">A indicação da entidade representativa a que se refere a alínea “c” do inciso X ou da entidade tecnológica a que se refere o Parágrafo Quarto poderá ou não ser acolhida pela </w:t>
      </w:r>
      <w:r w:rsidRPr="00665B1F">
        <w:rPr>
          <w:rFonts w:ascii="Arial" w:hAnsi="Arial"/>
          <w:b/>
        </w:rPr>
        <w:t>FUNDAÇÃO</w:t>
      </w:r>
      <w:r w:rsidRPr="00665B1F">
        <w:rPr>
          <w:rFonts w:ascii="Arial" w:hAnsi="Arial"/>
        </w:rPr>
        <w:t xml:space="preserve"> </w:t>
      </w:r>
      <w:r w:rsidRPr="00665B1F">
        <w:rPr>
          <w:rFonts w:ascii="Arial" w:hAnsi="Arial"/>
          <w:b/>
        </w:rPr>
        <w:t>BB</w:t>
      </w:r>
      <w:r w:rsidRPr="00665B1F">
        <w:rPr>
          <w:rFonts w:ascii="Arial" w:hAnsi="Arial"/>
        </w:rPr>
        <w:t>, que não ficará vinculada ao entendimento constante dos documentos apresentados pelas referidas entidades sobre a inexistência de similar nacional.</w:t>
      </w:r>
    </w:p>
    <w:bookmarkEnd w:id="7"/>
    <w:bookmarkEnd w:id="8"/>
    <w:p w14:paraId="42305728"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SÉTIMA – PAGAMENTO DIRETO AO FORNECEDOR</w:t>
      </w:r>
    </w:p>
    <w:p w14:paraId="538C6F66" w14:textId="6E7B4995"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Cs/>
          <w:lang w:eastAsia="pt-BR"/>
        </w:rPr>
      </w:pPr>
      <w:r>
        <w:rPr>
          <w:rFonts w:ascii="Arial" w:eastAsia="Times New Roman" w:hAnsi="Arial" w:cs="Arial"/>
          <w:b/>
          <w:u w:val="single"/>
          <w:lang w:eastAsia="pt-BR"/>
        </w:rPr>
        <w:t xml:space="preserve"> </w:t>
      </w:r>
      <w:r>
        <w:rPr>
          <w:rFonts w:ascii="Arial" w:eastAsia="Times New Roman" w:hAnsi="Arial" w:cs="Arial"/>
          <w:b/>
          <w:u w:val="single"/>
          <w:lang w:eastAsia="pt-BR"/>
        </w:rPr>
        <w:br/>
      </w:r>
      <w:r>
        <w:rPr>
          <w:rFonts w:ascii="Arial" w:eastAsia="Times New Roman" w:hAnsi="Arial" w:cs="Arial"/>
          <w:lang w:eastAsia="pt-BR"/>
        </w:rPr>
        <w:t xml:space="preserve">A liberação de recursos para pagamento direto ao fornecedor de produtos à </w:t>
      </w:r>
      <w:r>
        <w:rPr>
          <w:rFonts w:ascii="Arial" w:eastAsia="Times New Roman" w:hAnsi="Arial" w:cs="Arial"/>
          <w:b/>
          <w:lang w:eastAsia="pt-BR"/>
        </w:rPr>
        <w:t>CONVENENTE</w:t>
      </w:r>
      <w:r>
        <w:rPr>
          <w:rFonts w:ascii="Arial" w:eastAsia="Times New Roman" w:hAnsi="Arial" w:cs="Arial"/>
          <w:lang w:eastAsia="pt-BR"/>
        </w:rPr>
        <w:t xml:space="preserve"> será intermediada por meio de crédito(s) na conta de depósitos </w:t>
      </w:r>
      <w:r w:rsidR="00E101DE">
        <w:rPr>
          <w:rFonts w:ascii="Arial" w:hAnsi="Arial" w:cs="Arial"/>
          <w:b/>
          <w:szCs w:val="24"/>
        </w:rPr>
        <w:t>{</w:t>
      </w:r>
      <w:proofErr w:type="spellStart"/>
      <w:r w:rsidR="00E101DE" w:rsidRPr="00566E70">
        <w:rPr>
          <w:rFonts w:ascii="Arial" w:hAnsi="Arial" w:cs="Arial"/>
          <w:b/>
          <w:szCs w:val="24"/>
        </w:rPr>
        <w:t>proposta_conta_deb</w:t>
      </w:r>
      <w:proofErr w:type="spellEnd"/>
      <w:r w:rsidR="00E101DE">
        <w:rPr>
          <w:rFonts w:ascii="Arial" w:hAnsi="Arial" w:cs="Arial"/>
          <w:b/>
          <w:szCs w:val="24"/>
        </w:rPr>
        <w:t xml:space="preserve">} </w:t>
      </w:r>
      <w:r>
        <w:rPr>
          <w:rFonts w:ascii="Arial" w:eastAsia="Times New Roman" w:hAnsi="Arial" w:cs="Arial"/>
          <w:lang w:eastAsia="pt-BR"/>
        </w:rPr>
        <w:t xml:space="preserve">aberta na </w:t>
      </w:r>
      <w:r>
        <w:rPr>
          <w:rFonts w:ascii="Arial" w:eastAsia="Times New Roman" w:hAnsi="Arial" w:cs="Arial"/>
          <w:b/>
          <w:lang w:eastAsia="pt-BR"/>
        </w:rPr>
        <w:t>AGÊNCIA</w:t>
      </w:r>
      <w:r w:rsidR="003243B4">
        <w:rPr>
          <w:rFonts w:ascii="Arial" w:eastAsia="Times New Roman" w:hAnsi="Arial" w:cs="Arial"/>
          <w:b/>
          <w:lang w:eastAsia="pt-BR"/>
        </w:rPr>
        <w:t xml:space="preserve"> </w:t>
      </w:r>
      <w:r w:rsidR="003243B4">
        <w:rPr>
          <w:rFonts w:ascii="Arial" w:hAnsi="Arial" w:cs="Arial"/>
          <w:b/>
          <w:szCs w:val="24"/>
        </w:rPr>
        <w:t>{</w:t>
      </w:r>
      <w:proofErr w:type="spellStart"/>
      <w:r w:rsidR="003243B4" w:rsidRPr="00566E70">
        <w:rPr>
          <w:rFonts w:ascii="Arial" w:hAnsi="Arial" w:cs="Arial"/>
          <w:b/>
          <w:szCs w:val="24"/>
        </w:rPr>
        <w:t>proposta_</w:t>
      </w:r>
      <w:proofErr w:type="gramStart"/>
      <w:r w:rsidR="003243B4" w:rsidRPr="00566E70">
        <w:rPr>
          <w:rFonts w:ascii="Arial" w:hAnsi="Arial" w:cs="Arial"/>
          <w:b/>
          <w:szCs w:val="24"/>
        </w:rPr>
        <w:t>agencia</w:t>
      </w:r>
      <w:proofErr w:type="gramEnd"/>
      <w:r w:rsidR="003243B4" w:rsidRPr="00566E70">
        <w:rPr>
          <w:rFonts w:ascii="Arial" w:hAnsi="Arial" w:cs="Arial"/>
          <w:b/>
          <w:szCs w:val="24"/>
        </w:rPr>
        <w:t>_</w:t>
      </w:r>
      <w:proofErr w:type="gramStart"/>
      <w:r w:rsidR="003243B4" w:rsidRPr="00566E70">
        <w:rPr>
          <w:rFonts w:ascii="Arial" w:hAnsi="Arial" w:cs="Arial"/>
          <w:b/>
          <w:szCs w:val="24"/>
        </w:rPr>
        <w:t>deb</w:t>
      </w:r>
      <w:proofErr w:type="spellEnd"/>
      <w:r w:rsidR="003243B4">
        <w:rPr>
          <w:rFonts w:ascii="Arial" w:hAnsi="Arial" w:cs="Arial"/>
          <w:b/>
          <w:szCs w:val="24"/>
        </w:rPr>
        <w:t xml:space="preserve">} </w:t>
      </w:r>
      <w:r>
        <w:rPr>
          <w:rFonts w:ascii="Arial" w:eastAsia="Times New Roman" w:hAnsi="Arial" w:cs="Arial"/>
          <w:lang w:eastAsia="pt-BR"/>
        </w:rPr>
        <w:t xml:space="preserve"> em</w:t>
      </w:r>
      <w:proofErr w:type="gramEnd"/>
      <w:r>
        <w:rPr>
          <w:rFonts w:ascii="Arial" w:eastAsia="Times New Roman" w:hAnsi="Arial" w:cs="Arial"/>
          <w:lang w:eastAsia="pt-BR"/>
        </w:rPr>
        <w:t xml:space="preserve"> nome/razão e CNPJ/MF da </w:t>
      </w:r>
      <w:r>
        <w:rPr>
          <w:rFonts w:ascii="Arial" w:eastAsia="Times New Roman" w:hAnsi="Arial" w:cs="Arial"/>
          <w:b/>
          <w:lang w:eastAsia="pt-BR"/>
        </w:rPr>
        <w:t xml:space="preserve">CONVENENTE </w:t>
      </w:r>
      <w:r>
        <w:rPr>
          <w:rFonts w:ascii="Arial" w:eastAsia="Times New Roman" w:hAnsi="Arial" w:cs="Arial"/>
          <w:lang w:eastAsia="pt-BR"/>
        </w:rPr>
        <w:t xml:space="preserve">para movimentação restrita dos valores a serem aportados pela </w:t>
      </w:r>
      <w:r>
        <w:rPr>
          <w:rFonts w:ascii="Arial" w:eastAsia="Times New Roman" w:hAnsi="Arial" w:cs="Arial"/>
          <w:b/>
          <w:lang w:eastAsia="pt-BR"/>
        </w:rPr>
        <w:t>FUNDAÇÃO BB,</w:t>
      </w:r>
      <w:r>
        <w:rPr>
          <w:rFonts w:ascii="Arial" w:eastAsia="Times New Roman" w:hAnsi="Arial" w:cs="Arial"/>
          <w:lang w:eastAsia="pt-BR"/>
        </w:rPr>
        <w:t xml:space="preserve"> em decorrência do presente </w:t>
      </w:r>
      <w:r>
        <w:rPr>
          <w:rFonts w:ascii="Arial" w:eastAsia="Times New Roman" w:hAnsi="Arial" w:cs="Arial"/>
          <w:b/>
          <w:lang w:eastAsia="pt-BR"/>
        </w:rPr>
        <w:t xml:space="preserve">CONVÊNIO, </w:t>
      </w:r>
      <w:r>
        <w:rPr>
          <w:rFonts w:ascii="Arial" w:eastAsia="Times New Roman" w:hAnsi="Arial" w:cs="Arial"/>
          <w:bCs/>
          <w:lang w:eastAsia="pt-BR"/>
        </w:rPr>
        <w:t>para, posteriormente, ser efetivado o depósito ao respectivo fornecedor.</w:t>
      </w:r>
    </w:p>
    <w:p w14:paraId="4D9A7C0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A95594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Por este Instrumento, a </w:t>
      </w:r>
      <w:r>
        <w:rPr>
          <w:rFonts w:ascii="Arial" w:eastAsia="Times New Roman" w:hAnsi="Arial" w:cs="Arial"/>
          <w:b/>
          <w:lang w:eastAsia="pt-BR"/>
        </w:rPr>
        <w:t xml:space="preserve">CONVENENTE </w:t>
      </w:r>
      <w:r>
        <w:rPr>
          <w:rFonts w:ascii="Arial" w:eastAsia="Times New Roman" w:hAnsi="Arial" w:cs="Arial"/>
          <w:lang w:eastAsia="pt-BR"/>
        </w:rPr>
        <w:t xml:space="preserve">declara-se ciente e de acordo com a abertura da conta de depósitos especificada no </w:t>
      </w:r>
      <w:r>
        <w:rPr>
          <w:rFonts w:ascii="Arial" w:eastAsia="Times New Roman" w:hAnsi="Arial" w:cs="Arial"/>
          <w:i/>
          <w:lang w:eastAsia="pt-BR"/>
        </w:rPr>
        <w:t>Caput</w:t>
      </w:r>
      <w:r>
        <w:rPr>
          <w:rFonts w:ascii="Arial" w:eastAsia="Times New Roman" w:hAnsi="Arial" w:cs="Arial"/>
          <w:lang w:eastAsia="pt-BR"/>
        </w:rPr>
        <w:t xml:space="preserve"> desta Cláusula, comprometendo-se a fornecer à </w:t>
      </w:r>
      <w:r>
        <w:rPr>
          <w:rFonts w:ascii="Arial" w:eastAsia="Times New Roman" w:hAnsi="Arial" w:cs="Arial"/>
          <w:b/>
          <w:lang w:eastAsia="pt-BR"/>
        </w:rPr>
        <w:t xml:space="preserve">AGÊNCIA </w:t>
      </w:r>
      <w:r>
        <w:rPr>
          <w:rFonts w:ascii="Arial" w:eastAsia="Times New Roman" w:hAnsi="Arial" w:cs="Arial"/>
          <w:lang w:eastAsia="pt-BR"/>
        </w:rPr>
        <w:t xml:space="preserve">a documentação exigida, e outorga à </w:t>
      </w:r>
      <w:r>
        <w:rPr>
          <w:rFonts w:ascii="Arial" w:eastAsia="Times New Roman" w:hAnsi="Arial" w:cs="Arial"/>
          <w:b/>
          <w:lang w:eastAsia="pt-BR"/>
        </w:rPr>
        <w:t>FUNDAÇÃO BB</w:t>
      </w:r>
      <w:r>
        <w:rPr>
          <w:rFonts w:ascii="Arial" w:eastAsia="Times New Roman" w:hAnsi="Arial" w:cs="Arial"/>
          <w:lang w:eastAsia="pt-BR"/>
        </w:rPr>
        <w:t xml:space="preserve"> e à </w:t>
      </w:r>
      <w:r>
        <w:rPr>
          <w:rFonts w:ascii="Arial" w:eastAsia="Times New Roman" w:hAnsi="Arial" w:cs="Arial"/>
          <w:b/>
          <w:lang w:eastAsia="pt-BR"/>
        </w:rPr>
        <w:t>AGÊNCIA</w:t>
      </w:r>
      <w:r>
        <w:rPr>
          <w:rFonts w:ascii="Arial" w:eastAsia="Times New Roman" w:hAnsi="Arial" w:cs="Arial"/>
          <w:lang w:eastAsia="pt-BR"/>
        </w:rPr>
        <w:t xml:space="preserve"> os poderes necessários para cadastramento e movimentação exclusiva da referida conta. </w:t>
      </w:r>
    </w:p>
    <w:p w14:paraId="0E8E19B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7D21B2" w14:textId="77777777" w:rsidR="00ED7A85" w:rsidRDefault="00ED7A85" w:rsidP="00ED7A85">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9" w:name="_Hlk169714641"/>
      <w:r>
        <w:rPr>
          <w:rFonts w:ascii="Arial" w:eastAsia="Times New Roman" w:hAnsi="Arial" w:cs="Arial"/>
          <w:b/>
          <w:lang w:eastAsia="pt-BR"/>
        </w:rPr>
        <w:t>Parágrafo Segundo –</w:t>
      </w:r>
      <w:r>
        <w:rPr>
          <w:rFonts w:ascii="Arial" w:eastAsia="Times New Roman" w:hAnsi="Arial" w:cs="Arial"/>
          <w:lang w:eastAsia="pt-BR"/>
        </w:rPr>
        <w:t xml:space="preserve">– A liberação de recursos para pagamento direto ao fornecedor será efetivada mediante a apresentação à </w:t>
      </w:r>
      <w:r>
        <w:rPr>
          <w:rFonts w:ascii="Arial" w:eastAsia="Times New Roman" w:hAnsi="Arial" w:cs="Arial"/>
          <w:b/>
          <w:lang w:eastAsia="pt-BR"/>
        </w:rPr>
        <w:t xml:space="preserve">FUNDAÇÃO BB </w:t>
      </w:r>
      <w:r>
        <w:rPr>
          <w:rFonts w:ascii="Arial" w:eastAsia="Times New Roman" w:hAnsi="Arial" w:cs="Arial"/>
          <w:lang w:eastAsia="pt-BR"/>
        </w:rPr>
        <w:t>via registro no</w:t>
      </w:r>
      <w:r>
        <w:rPr>
          <w:rFonts w:ascii="Arial" w:eastAsia="Times New Roman" w:hAnsi="Arial" w:cs="Arial"/>
          <w:b/>
          <w:lang w:eastAsia="pt-BR"/>
        </w:rPr>
        <w:t xml:space="preserve"> SGP,</w:t>
      </w:r>
      <w:r>
        <w:rPr>
          <w:rFonts w:ascii="Arial" w:eastAsia="Times New Roman" w:hAnsi="Arial" w:cs="Arial"/>
          <w:lang w:eastAsia="pt-BR"/>
        </w:rPr>
        <w:t xml:space="preserve"> pela </w:t>
      </w:r>
      <w:r>
        <w:rPr>
          <w:rFonts w:ascii="Arial" w:eastAsia="Times New Roman" w:hAnsi="Arial" w:cs="Arial"/>
          <w:b/>
          <w:lang w:eastAsia="pt-BR"/>
        </w:rPr>
        <w:t>CONVENENTE</w:t>
      </w:r>
      <w:r>
        <w:rPr>
          <w:rFonts w:ascii="Arial" w:eastAsia="Times New Roman" w:hAnsi="Arial" w:cs="Arial"/>
          <w:bCs/>
          <w:lang w:eastAsia="pt-BR"/>
        </w:rPr>
        <w:t>, e após análise pela</w:t>
      </w:r>
      <w:r>
        <w:rPr>
          <w:rFonts w:ascii="Arial" w:eastAsia="Times New Roman" w:hAnsi="Arial" w:cs="Arial"/>
          <w:b/>
          <w:lang w:eastAsia="pt-BR"/>
        </w:rPr>
        <w:t xml:space="preserve"> FUNDAÇÃO BB dos</w:t>
      </w:r>
      <w:r>
        <w:rPr>
          <w:rFonts w:ascii="Arial" w:eastAsia="Times New Roman" w:hAnsi="Arial" w:cs="Arial"/>
          <w:lang w:eastAsia="pt-BR"/>
        </w:rPr>
        <w:t xml:space="preserve"> documentos/dados relacionados nos incisos I ao VI do </w:t>
      </w:r>
      <w:r>
        <w:rPr>
          <w:rFonts w:ascii="Arial" w:eastAsia="Times New Roman" w:hAnsi="Arial" w:cs="Arial"/>
          <w:lang w:eastAsia="pt-BR"/>
        </w:rPr>
        <w:lastRenderedPageBreak/>
        <w:t>Parágrafo Terceiro da Cláusula Sexta, à exceção das notas fiscais, faturas ou recibos dos serviços realizados.</w:t>
      </w:r>
    </w:p>
    <w:p w14:paraId="6782ADE9" w14:textId="77777777" w:rsidR="00ED7A85" w:rsidRPr="00665B1F" w:rsidRDefault="00ED7A85" w:rsidP="00ED7A85">
      <w:pPr>
        <w:tabs>
          <w:tab w:val="left" w:pos="993"/>
        </w:tabs>
        <w:overflowPunct w:val="0"/>
        <w:autoSpaceDE w:val="0"/>
        <w:autoSpaceDN w:val="0"/>
        <w:adjustRightInd w:val="0"/>
        <w:spacing w:after="0" w:line="240" w:lineRule="auto"/>
        <w:jc w:val="both"/>
        <w:textAlignment w:val="baseline"/>
        <w:rPr>
          <w:rFonts w:ascii="Arial" w:hAnsi="Arial"/>
        </w:rPr>
      </w:pPr>
    </w:p>
    <w:p w14:paraId="1B56B46A" w14:textId="2ADD9199" w:rsidR="00ED7A85" w:rsidRDefault="00ED7A85" w:rsidP="00ED7A85">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 –</w:t>
      </w:r>
      <w:r>
        <w:rPr>
          <w:rFonts w:ascii="Arial" w:eastAsia="Times New Roman" w:hAnsi="Arial" w:cs="Arial"/>
          <w:lang w:eastAsia="pt-BR"/>
        </w:rPr>
        <w:t xml:space="preserve">– A modalidade </w:t>
      </w:r>
      <w:r w:rsidR="00797C68">
        <w:rPr>
          <w:rFonts w:ascii="Arial" w:eastAsia="Times New Roman" w:hAnsi="Arial" w:cs="Arial"/>
          <w:lang w:eastAsia="pt-BR"/>
        </w:rPr>
        <w:t>d</w:t>
      </w:r>
      <w:r>
        <w:rPr>
          <w:rFonts w:ascii="Arial" w:eastAsia="Times New Roman" w:hAnsi="Arial" w:cs="Arial"/>
          <w:lang w:eastAsia="pt-BR"/>
        </w:rPr>
        <w:t xml:space="preserve">e pagamento direto a fornecedor é vedada para pagamento de quaisquer serviços contratados pela </w:t>
      </w:r>
      <w:r>
        <w:rPr>
          <w:rFonts w:ascii="Arial" w:eastAsia="Times New Roman" w:hAnsi="Arial" w:cs="Arial"/>
          <w:b/>
          <w:bCs/>
          <w:lang w:eastAsia="pt-BR"/>
        </w:rPr>
        <w:t>CONVENENTE.</w:t>
      </w:r>
    </w:p>
    <w:bookmarkEnd w:id="9"/>
    <w:p w14:paraId="68540825" w14:textId="77777777" w:rsidR="00ED7A85" w:rsidRDefault="00ED7A85" w:rsidP="00ED7A85">
      <w:pPr>
        <w:tabs>
          <w:tab w:val="left" w:pos="993"/>
          <w:tab w:val="left" w:pos="1276"/>
        </w:tabs>
        <w:overflowPunct w:val="0"/>
        <w:autoSpaceDE w:val="0"/>
        <w:autoSpaceDN w:val="0"/>
        <w:adjustRightInd w:val="0"/>
        <w:spacing w:after="0" w:line="240" w:lineRule="auto"/>
        <w:ind w:left="1276"/>
        <w:jc w:val="both"/>
        <w:textAlignment w:val="baseline"/>
        <w:rPr>
          <w:rFonts w:ascii="Arial" w:hAnsi="Arial"/>
        </w:rPr>
      </w:pPr>
    </w:p>
    <w:p w14:paraId="7AC951C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CLAUSULA OITAVA – DO RESSARCIMENTO DE RECURSOS</w:t>
      </w:r>
    </w:p>
    <w:p w14:paraId="18530D1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52933F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liberação de recursos via ressarcimento de despesas será efetuada à </w:t>
      </w:r>
      <w:r>
        <w:rPr>
          <w:rFonts w:ascii="Arial" w:eastAsia="Times New Roman" w:hAnsi="Arial" w:cs="Arial"/>
          <w:b/>
          <w:lang w:eastAsia="pt-BR"/>
        </w:rPr>
        <w:t>CONVENENTE</w:t>
      </w:r>
      <w:r>
        <w:rPr>
          <w:rFonts w:ascii="Arial" w:eastAsia="Times New Roman" w:hAnsi="Arial" w:cs="Arial"/>
          <w:lang w:eastAsia="pt-BR"/>
        </w:rPr>
        <w:t xml:space="preserve"> mediante crédito em conta corrente a ser indicada pela </w:t>
      </w:r>
      <w:r>
        <w:rPr>
          <w:rFonts w:ascii="Arial" w:eastAsia="Times New Roman" w:hAnsi="Arial" w:cs="Arial"/>
          <w:b/>
          <w:lang w:eastAsia="pt-BR"/>
        </w:rPr>
        <w:t>CONVENENTE</w:t>
      </w:r>
      <w:r>
        <w:rPr>
          <w:rFonts w:ascii="Arial" w:eastAsia="Times New Roman" w:hAnsi="Arial" w:cs="Arial"/>
          <w:lang w:eastAsia="pt-BR"/>
        </w:rPr>
        <w:t xml:space="preserve"> em seu nome/razão e CNPJ/MF.</w:t>
      </w:r>
    </w:p>
    <w:p w14:paraId="58BC89E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 </w:t>
      </w:r>
    </w:p>
    <w:p w14:paraId="5403AC6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deverá apresentar à </w:t>
      </w:r>
      <w:r>
        <w:rPr>
          <w:rFonts w:ascii="Arial" w:eastAsia="Times New Roman" w:hAnsi="Arial" w:cs="Arial"/>
          <w:b/>
          <w:lang w:eastAsia="pt-BR"/>
        </w:rPr>
        <w:t>FUNDAÇÃO BB</w:t>
      </w:r>
      <w:r>
        <w:rPr>
          <w:rFonts w:ascii="Arial" w:eastAsia="Times New Roman" w:hAnsi="Arial" w:cs="Arial"/>
          <w:lang w:eastAsia="pt-BR"/>
        </w:rPr>
        <w:t xml:space="preserve"> solicitação formal de ressarcimento, em modelo a ser fornecido pela </w:t>
      </w:r>
      <w:r>
        <w:rPr>
          <w:rFonts w:ascii="Arial" w:eastAsia="Times New Roman" w:hAnsi="Arial" w:cs="Arial"/>
          <w:b/>
          <w:lang w:eastAsia="pt-BR"/>
        </w:rPr>
        <w:t>FUNDAÇÃO BB</w:t>
      </w:r>
      <w:r>
        <w:rPr>
          <w:rFonts w:ascii="Arial" w:eastAsia="Times New Roman" w:hAnsi="Arial" w:cs="Arial"/>
          <w:lang w:eastAsia="pt-BR"/>
        </w:rPr>
        <w:t xml:space="preserve">, via </w:t>
      </w:r>
      <w:r>
        <w:rPr>
          <w:rFonts w:ascii="Arial" w:eastAsia="Times New Roman" w:hAnsi="Arial" w:cs="Arial"/>
          <w:b/>
          <w:lang w:eastAsia="pt-BR"/>
        </w:rPr>
        <w:t>SGP</w:t>
      </w:r>
      <w:r>
        <w:rPr>
          <w:rFonts w:ascii="Arial" w:eastAsia="Times New Roman" w:hAnsi="Arial" w:cs="Arial"/>
          <w:lang w:eastAsia="pt-BR"/>
        </w:rPr>
        <w:t>, juntamente com:</w:t>
      </w:r>
    </w:p>
    <w:p w14:paraId="2BF9AF74" w14:textId="77777777" w:rsidR="00ED7A85" w:rsidRPr="00EE58A1" w:rsidRDefault="00ED7A85" w:rsidP="00665B1F">
      <w:pPr>
        <w:pStyle w:val="PargrafodaLista"/>
        <w:numPr>
          <w:ilvl w:val="2"/>
          <w:numId w:val="50"/>
        </w:numPr>
        <w:tabs>
          <w:tab w:val="clear" w:pos="1882"/>
          <w:tab w:val="left" w:pos="1843"/>
        </w:tabs>
        <w:overflowPunct w:val="0"/>
        <w:autoSpaceDE w:val="0"/>
        <w:autoSpaceDN w:val="0"/>
        <w:adjustRightInd w:val="0"/>
        <w:spacing w:after="0" w:line="240" w:lineRule="auto"/>
        <w:ind w:left="1843" w:hanging="141"/>
        <w:jc w:val="both"/>
        <w:textAlignment w:val="baseline"/>
        <w:rPr>
          <w:rFonts w:ascii="Arial" w:eastAsia="Times New Roman" w:hAnsi="Arial" w:cs="Arial"/>
          <w:lang w:eastAsia="pt-BR"/>
        </w:rPr>
      </w:pPr>
      <w:r>
        <w:rPr>
          <w:rFonts w:ascii="Arial" w:hAnsi="Arial" w:cs="Arial"/>
          <w:lang w:eastAsia="pt-BR"/>
        </w:rPr>
        <w:t>documentos e informações/dados relacionados nos incisos I a VI do Parágrafo Terceiro da Cláusula Sexta; e</w:t>
      </w:r>
    </w:p>
    <w:p w14:paraId="24CCCC49" w14:textId="77777777" w:rsidR="00ED7A85" w:rsidRPr="00EE58A1" w:rsidRDefault="00ED7A85" w:rsidP="00EE58A1">
      <w:pPr>
        <w:pStyle w:val="PargrafodaLista"/>
        <w:numPr>
          <w:ilvl w:val="2"/>
          <w:numId w:val="50"/>
        </w:numPr>
        <w:tabs>
          <w:tab w:val="clear" w:pos="1882"/>
          <w:tab w:val="left" w:pos="1843"/>
        </w:tabs>
        <w:overflowPunct w:val="0"/>
        <w:autoSpaceDE w:val="0"/>
        <w:autoSpaceDN w:val="0"/>
        <w:adjustRightInd w:val="0"/>
        <w:spacing w:after="0" w:line="240" w:lineRule="auto"/>
        <w:ind w:left="1843" w:hanging="141"/>
        <w:jc w:val="both"/>
        <w:textAlignment w:val="baseline"/>
        <w:rPr>
          <w:rFonts w:ascii="Arial" w:eastAsia="Times New Roman" w:hAnsi="Arial" w:cs="Arial"/>
          <w:lang w:eastAsia="pt-BR"/>
        </w:rPr>
      </w:pPr>
      <w:r w:rsidRPr="00EE58A1">
        <w:rPr>
          <w:rFonts w:ascii="Arial" w:hAnsi="Arial" w:cs="Arial"/>
          <w:lang w:eastAsia="pt-BR"/>
        </w:rPr>
        <w:t>respectivos comprovantes de liquidação.</w:t>
      </w:r>
    </w:p>
    <w:p w14:paraId="5FC5C982" w14:textId="77777777" w:rsidR="00ED7A85" w:rsidRPr="00665B1F" w:rsidRDefault="00ED7A85" w:rsidP="00ED7A85">
      <w:pPr>
        <w:overflowPunct w:val="0"/>
        <w:autoSpaceDE w:val="0"/>
        <w:autoSpaceDN w:val="0"/>
        <w:adjustRightInd w:val="0"/>
        <w:spacing w:after="0" w:line="240" w:lineRule="auto"/>
        <w:jc w:val="both"/>
        <w:textAlignment w:val="baseline"/>
      </w:pPr>
    </w:p>
    <w:p w14:paraId="41D07AE2" w14:textId="2CF2508E"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0" w:name="_Hlk169725013"/>
      <w:r>
        <w:rPr>
          <w:rFonts w:ascii="Arial" w:eastAsia="Times New Roman" w:hAnsi="Arial" w:cs="Arial"/>
          <w:b/>
          <w:bCs/>
          <w:lang w:eastAsia="pt-BR"/>
        </w:rPr>
        <w:t>Parágrafo Segundo –</w:t>
      </w:r>
      <w:r>
        <w:rPr>
          <w:rFonts w:ascii="Arial" w:eastAsia="Times New Roman" w:hAnsi="Arial" w:cs="Arial"/>
          <w:lang w:eastAsia="pt-BR"/>
        </w:rPr>
        <w:t xml:space="preserve"> A modalidade de ressarcimento é vedada para pagamento de despesas relacionadas nos itens VII ao X do Parágrafo Terceiro da Cláusula Sexta.</w:t>
      </w:r>
    </w:p>
    <w:bookmarkEnd w:id="10"/>
    <w:p w14:paraId="7607173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911FD5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NONA – DO ADIANTAMENTO DE RECURSOS</w:t>
      </w:r>
    </w:p>
    <w:p w14:paraId="12307ED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7E0911" w14:textId="0A4C553B"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liberação dos recursos via adiantamento será efetuada mediante crédito na conta corrente </w:t>
      </w:r>
      <w:r w:rsidR="007363F5">
        <w:rPr>
          <w:rFonts w:ascii="Arial" w:eastAsia="Times New Roman" w:hAnsi="Arial" w:cs="Arial"/>
          <w:lang w:eastAsia="pt-BR"/>
        </w:rPr>
        <w:t>{</w:t>
      </w:r>
      <w:proofErr w:type="spellStart"/>
      <w:r w:rsidR="007363F5" w:rsidRPr="00B65E2C">
        <w:rPr>
          <w:rFonts w:ascii="Arial" w:eastAsia="Times New Roman" w:hAnsi="Arial" w:cs="Arial"/>
          <w:lang w:eastAsia="pt-BR"/>
        </w:rPr>
        <w:t>proposta_conta_adiantamento</w:t>
      </w:r>
      <w:proofErr w:type="spellEnd"/>
      <w:r w:rsidR="007363F5">
        <w:rPr>
          <w:rFonts w:ascii="Arial" w:eastAsia="Times New Roman" w:hAnsi="Arial" w:cs="Arial"/>
          <w:lang w:eastAsia="pt-BR"/>
        </w:rPr>
        <w:t>}</w:t>
      </w:r>
      <w:r>
        <w:rPr>
          <w:rFonts w:ascii="Arial" w:eastAsia="Times New Roman" w:hAnsi="Arial" w:cs="Arial"/>
          <w:lang w:eastAsia="pt-BR"/>
        </w:rPr>
        <w:t xml:space="preserve">, Agência </w:t>
      </w:r>
      <w:r w:rsidR="00C70383">
        <w:rPr>
          <w:rFonts w:ascii="Arial" w:eastAsia="Times New Roman" w:hAnsi="Arial" w:cs="Arial"/>
          <w:lang w:eastAsia="pt-BR"/>
        </w:rPr>
        <w:t>{</w:t>
      </w:r>
      <w:proofErr w:type="spellStart"/>
      <w:r w:rsidR="00C70383" w:rsidRPr="00B65E2C">
        <w:rPr>
          <w:rFonts w:ascii="Arial" w:eastAsia="Times New Roman" w:hAnsi="Arial" w:cs="Arial"/>
          <w:lang w:eastAsia="pt-BR"/>
        </w:rPr>
        <w:t>proposta_</w:t>
      </w:r>
      <w:proofErr w:type="gramStart"/>
      <w:r w:rsidR="00C70383" w:rsidRPr="00B65E2C">
        <w:rPr>
          <w:rFonts w:ascii="Arial" w:eastAsia="Times New Roman" w:hAnsi="Arial" w:cs="Arial"/>
          <w:lang w:eastAsia="pt-BR"/>
        </w:rPr>
        <w:t>agencia</w:t>
      </w:r>
      <w:proofErr w:type="gramEnd"/>
      <w:r w:rsidR="00C70383" w:rsidRPr="00B65E2C">
        <w:rPr>
          <w:rFonts w:ascii="Arial" w:eastAsia="Times New Roman" w:hAnsi="Arial" w:cs="Arial"/>
          <w:lang w:eastAsia="pt-BR"/>
        </w:rPr>
        <w:t>_adiantamento</w:t>
      </w:r>
      <w:proofErr w:type="spellEnd"/>
      <w:r w:rsidR="00C70383">
        <w:rPr>
          <w:rFonts w:ascii="Arial" w:eastAsia="Times New Roman" w:hAnsi="Arial" w:cs="Arial"/>
          <w:lang w:eastAsia="pt-BR"/>
        </w:rPr>
        <w:t>}</w:t>
      </w:r>
      <w:r>
        <w:rPr>
          <w:rFonts w:ascii="Arial" w:eastAsia="Times New Roman" w:hAnsi="Arial" w:cs="Arial"/>
          <w:lang w:eastAsia="pt-BR"/>
        </w:rPr>
        <w:t xml:space="preserve"> do Banco do Brasil S.A., aberta pela </w:t>
      </w:r>
      <w:r>
        <w:rPr>
          <w:rFonts w:ascii="Arial" w:eastAsia="Times New Roman" w:hAnsi="Arial" w:cs="Arial"/>
          <w:b/>
          <w:lang w:eastAsia="pt-BR"/>
        </w:rPr>
        <w:t xml:space="preserve">CONVENENTE </w:t>
      </w:r>
      <w:r>
        <w:rPr>
          <w:rFonts w:ascii="Arial" w:eastAsia="Times New Roman" w:hAnsi="Arial" w:cs="Arial"/>
          <w:lang w:eastAsia="pt-BR"/>
        </w:rPr>
        <w:t>em seu nome/razão e CNPJ/MF para a movimentação exclusiva dos recursos adiantados.</w:t>
      </w:r>
    </w:p>
    <w:p w14:paraId="232EB5A8"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FBB7C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 xml:space="preserve">Parágrafo Primeiro – </w:t>
      </w:r>
      <w:r>
        <w:rPr>
          <w:rFonts w:ascii="Arial" w:eastAsia="Times New Roman" w:hAnsi="Arial" w:cs="Arial"/>
          <w:lang w:eastAsia="pt-BR"/>
        </w:rPr>
        <w:t xml:space="preserve">Os recursos financeiros serão liberados após o recebimento e análise, pela </w:t>
      </w:r>
      <w:r>
        <w:rPr>
          <w:rFonts w:ascii="Arial" w:eastAsia="Times New Roman" w:hAnsi="Arial" w:cs="Arial"/>
          <w:b/>
          <w:lang w:eastAsia="pt-BR"/>
        </w:rPr>
        <w:t>FUNDAÇÃO BB</w:t>
      </w:r>
      <w:r>
        <w:rPr>
          <w:rFonts w:ascii="Arial" w:eastAsia="Times New Roman" w:hAnsi="Arial" w:cs="Arial"/>
          <w:lang w:eastAsia="pt-BR"/>
        </w:rPr>
        <w:t xml:space="preserve">, de registro de solicitação de adiantamento no </w:t>
      </w:r>
      <w:r>
        <w:rPr>
          <w:rFonts w:ascii="Arial" w:eastAsia="Times New Roman" w:hAnsi="Arial" w:cs="Arial"/>
          <w:b/>
          <w:lang w:eastAsia="pt-BR"/>
        </w:rPr>
        <w:t>SGP</w:t>
      </w:r>
      <w:r>
        <w:rPr>
          <w:rFonts w:ascii="Arial" w:eastAsia="Times New Roman" w:hAnsi="Arial" w:cs="Arial"/>
          <w:lang w:eastAsia="pt-BR"/>
        </w:rPr>
        <w:t xml:space="preserve"> e recibo de adiantamento de recursos, elaborado pela </w:t>
      </w:r>
      <w:r>
        <w:rPr>
          <w:rFonts w:ascii="Arial" w:eastAsia="Times New Roman" w:hAnsi="Arial" w:cs="Arial"/>
          <w:b/>
          <w:lang w:eastAsia="pt-BR"/>
        </w:rPr>
        <w:t>CONVENENTE</w:t>
      </w:r>
      <w:r>
        <w:rPr>
          <w:rFonts w:ascii="Arial" w:eastAsia="Times New Roman" w:hAnsi="Arial" w:cs="Arial"/>
          <w:lang w:eastAsia="pt-BR"/>
        </w:rPr>
        <w:t xml:space="preserve">, em modelo próprio a ser fornecido pela </w:t>
      </w:r>
      <w:r>
        <w:rPr>
          <w:rFonts w:ascii="Arial" w:eastAsia="Times New Roman" w:hAnsi="Arial" w:cs="Arial"/>
          <w:b/>
          <w:lang w:eastAsia="pt-BR"/>
        </w:rPr>
        <w:t>FUNDAÇÃO BB.</w:t>
      </w:r>
    </w:p>
    <w:p w14:paraId="40C5837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4522F78" w14:textId="6C1FF3D0"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bookmarkStart w:id="11" w:name="_Hlk169725255"/>
      <w:r>
        <w:rPr>
          <w:rFonts w:ascii="Arial" w:eastAsia="Times New Roman" w:hAnsi="Arial" w:cs="Arial"/>
          <w:b/>
          <w:lang w:eastAsia="pt-BR"/>
        </w:rPr>
        <w:t xml:space="preserve">Parágrafo Segundo – </w:t>
      </w:r>
      <w:r>
        <w:rPr>
          <w:rFonts w:ascii="Arial" w:eastAsia="Times New Roman" w:hAnsi="Arial" w:cs="Arial"/>
          <w:bCs/>
          <w:lang w:eastAsia="pt-BR"/>
        </w:rPr>
        <w:t>A</w:t>
      </w:r>
      <w:r>
        <w:rPr>
          <w:rFonts w:ascii="Arial" w:eastAsia="Times New Roman" w:hAnsi="Arial" w:cs="Arial"/>
          <w:b/>
          <w:lang w:eastAsia="pt-BR"/>
        </w:rPr>
        <w:t xml:space="preserve"> CONVENENTE </w:t>
      </w:r>
      <w:r>
        <w:rPr>
          <w:rFonts w:ascii="Arial" w:eastAsia="Times New Roman" w:hAnsi="Arial" w:cs="Arial"/>
          <w:bCs/>
          <w:lang w:eastAsia="pt-BR"/>
        </w:rPr>
        <w:t>deverá encaminhar a documentação relacionada nos incisos VII ao X do Parágrafo Terceiro da C</w:t>
      </w:r>
      <w:r>
        <w:rPr>
          <w:rFonts w:ascii="Arial" w:eastAsia="Times New Roman" w:hAnsi="Arial" w:cs="Arial"/>
          <w:lang w:eastAsia="pt-BR"/>
        </w:rPr>
        <w:t>láusula Sexta, conforme o caso</w:t>
      </w:r>
      <w:r>
        <w:rPr>
          <w:rFonts w:ascii="Arial" w:eastAsia="Times New Roman" w:hAnsi="Arial" w:cs="Arial"/>
          <w:b/>
          <w:lang w:eastAsia="pt-BR"/>
        </w:rPr>
        <w:t xml:space="preserve">. </w:t>
      </w:r>
    </w:p>
    <w:p w14:paraId="0FF3FF5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bookmarkEnd w:id="11"/>
    <w:p w14:paraId="1E985480" w14:textId="1F4CE6FE"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iCs/>
          <w:lang w:eastAsia="pt-BR"/>
        </w:rPr>
      </w:pPr>
      <w:r>
        <w:rPr>
          <w:rFonts w:ascii="Arial" w:eastAsia="Times New Roman" w:hAnsi="Arial" w:cs="Arial"/>
          <w:b/>
          <w:lang w:eastAsia="pt-BR"/>
        </w:rPr>
        <w:t xml:space="preserve">Parágrafo Terceiro - </w:t>
      </w:r>
      <w:r>
        <w:rPr>
          <w:rFonts w:ascii="Arial" w:eastAsia="Times New Roman" w:hAnsi="Arial" w:cs="Arial"/>
          <w:lang w:eastAsia="pt-BR"/>
        </w:rPr>
        <w:t xml:space="preserve">Do total a ser repassado pela </w:t>
      </w:r>
      <w:r>
        <w:rPr>
          <w:rFonts w:ascii="Arial" w:eastAsia="Times New Roman" w:hAnsi="Arial" w:cs="Arial"/>
          <w:b/>
          <w:lang w:eastAsia="pt-BR"/>
        </w:rPr>
        <w:t>FUNDAÇÃO BB</w:t>
      </w:r>
      <w:r>
        <w:rPr>
          <w:rFonts w:ascii="Arial" w:eastAsia="Times New Roman" w:hAnsi="Arial" w:cs="Arial"/>
          <w:lang w:eastAsia="pt-BR"/>
        </w:rPr>
        <w:t xml:space="preserve"> à </w:t>
      </w:r>
      <w:r>
        <w:rPr>
          <w:rFonts w:ascii="Arial" w:eastAsia="Times New Roman" w:hAnsi="Arial" w:cs="Arial"/>
          <w:b/>
          <w:lang w:eastAsia="pt-BR"/>
        </w:rPr>
        <w:t>CONVENENTE</w:t>
      </w:r>
      <w:r>
        <w:rPr>
          <w:rFonts w:ascii="Arial" w:eastAsia="Times New Roman" w:hAnsi="Arial" w:cs="Arial"/>
          <w:lang w:eastAsia="pt-BR"/>
        </w:rPr>
        <w:t xml:space="preserve">, conforme inciso I da Cláusula Terceira, R$ </w:t>
      </w:r>
      <w:r w:rsidR="00314848">
        <w:rPr>
          <w:rFonts w:ascii="Arial" w:eastAsia="Times New Roman" w:hAnsi="Arial" w:cs="Arial"/>
          <w:b/>
          <w:lang w:eastAsia="pt-BR"/>
        </w:rPr>
        <w:t>{</w:t>
      </w:r>
      <w:proofErr w:type="spellStart"/>
      <w:r w:rsidR="00314848">
        <w:rPr>
          <w:rFonts w:ascii="Arial" w:eastAsia="Times New Roman" w:hAnsi="Arial" w:cs="Arial"/>
          <w:b/>
          <w:lang w:eastAsia="pt-BR"/>
        </w:rPr>
        <w:t>t</w:t>
      </w:r>
      <w:r w:rsidR="00314848" w:rsidRPr="007E3573">
        <w:rPr>
          <w:rFonts w:ascii="Arial" w:eastAsia="Times New Roman" w:hAnsi="Arial" w:cs="Arial"/>
          <w:b/>
          <w:lang w:eastAsia="pt-BR"/>
        </w:rPr>
        <w:t>otal_</w:t>
      </w:r>
      <w:r w:rsidR="00314848">
        <w:rPr>
          <w:rFonts w:ascii="Arial" w:eastAsia="Times New Roman" w:hAnsi="Arial" w:cs="Arial"/>
          <w:b/>
          <w:lang w:eastAsia="pt-BR"/>
        </w:rPr>
        <w:t>a</w:t>
      </w:r>
      <w:r w:rsidR="00314848" w:rsidRPr="007E3573">
        <w:rPr>
          <w:rFonts w:ascii="Arial" w:eastAsia="Times New Roman" w:hAnsi="Arial" w:cs="Arial"/>
          <w:b/>
          <w:lang w:eastAsia="pt-BR"/>
        </w:rPr>
        <w:t>diantamento</w:t>
      </w:r>
      <w:proofErr w:type="spellEnd"/>
      <w:r w:rsidR="00314848">
        <w:rPr>
          <w:rFonts w:ascii="Arial" w:eastAsia="Times New Roman" w:hAnsi="Arial" w:cs="Arial"/>
          <w:b/>
          <w:lang w:eastAsia="pt-BR"/>
        </w:rPr>
        <w:t>}</w:t>
      </w:r>
      <w:r w:rsidR="00314848" w:rsidRPr="007E3573">
        <w:rPr>
          <w:rFonts w:ascii="Arial" w:eastAsia="Times New Roman" w:hAnsi="Arial" w:cs="Arial"/>
          <w:lang w:eastAsia="pt-BR"/>
        </w:rPr>
        <w:t xml:space="preserve"> (</w:t>
      </w:r>
      <w:r w:rsidR="00314848">
        <w:rPr>
          <w:rFonts w:ascii="Arial" w:eastAsia="Times New Roman" w:hAnsi="Arial" w:cs="Arial"/>
          <w:lang w:eastAsia="pt-BR"/>
        </w:rPr>
        <w:t>{</w:t>
      </w:r>
      <w:proofErr w:type="spellStart"/>
      <w:r w:rsidR="00314848">
        <w:rPr>
          <w:rFonts w:ascii="Arial" w:eastAsia="Times New Roman" w:hAnsi="Arial" w:cs="Arial"/>
          <w:lang w:eastAsia="pt-BR"/>
        </w:rPr>
        <w:t>total_adiantamento_extenso</w:t>
      </w:r>
      <w:proofErr w:type="spellEnd"/>
      <w:proofErr w:type="gramStart"/>
      <w:r w:rsidR="00314848">
        <w:rPr>
          <w:rFonts w:ascii="Arial" w:eastAsia="Times New Roman" w:hAnsi="Arial" w:cs="Arial"/>
          <w:lang w:eastAsia="pt-BR"/>
        </w:rPr>
        <w:t>}</w:t>
      </w:r>
      <w:r w:rsidR="00314848" w:rsidRPr="007E3573">
        <w:rPr>
          <w:rFonts w:ascii="Arial" w:eastAsia="Times New Roman" w:hAnsi="Arial" w:cs="Arial"/>
          <w:lang w:eastAsia="pt-BR"/>
        </w:rPr>
        <w:t xml:space="preserve">) </w:t>
      </w:r>
      <w:r>
        <w:rPr>
          <w:rFonts w:ascii="Arial" w:eastAsia="Times New Roman" w:hAnsi="Arial" w:cs="Arial"/>
          <w:lang w:eastAsia="pt-BR"/>
        </w:rPr>
        <w:t xml:space="preserve"> poderão</w:t>
      </w:r>
      <w:proofErr w:type="gramEnd"/>
      <w:r>
        <w:rPr>
          <w:rFonts w:ascii="Arial" w:eastAsia="Times New Roman" w:hAnsi="Arial" w:cs="Arial"/>
          <w:lang w:eastAsia="pt-BR"/>
        </w:rPr>
        <w:t xml:space="preserve"> ser utilizados via adiantamento de recursos, conforme disposto no Plano de Trabalho. </w:t>
      </w:r>
    </w:p>
    <w:p w14:paraId="54EE717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A82C5B4"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Pr>
          <w:rFonts w:ascii="Arial" w:eastAsia="Times New Roman" w:hAnsi="Arial" w:cs="Arial"/>
          <w:b/>
          <w:lang w:eastAsia="pt-BR"/>
        </w:rPr>
        <w:t xml:space="preserve">Parágrafo Quarto – </w:t>
      </w:r>
      <w:r>
        <w:rPr>
          <w:rFonts w:ascii="Arial" w:eastAsia="Times New Roman" w:hAnsi="Arial" w:cs="Arial"/>
          <w:shd w:val="clear" w:color="auto" w:fill="FFFFFF"/>
          <w:lang w:eastAsia="pt-BR"/>
        </w:rPr>
        <w:t>Até 25% (vinte e cinco por cento) dos valores previstos e não utilizados, em quaisquer das parcelas, conforme previsto no Plano de Trabalho, ficarão disponíveis para desembolso juntamente com os valores previstos na parcela imediatamente posterior, sem necessidade de alteração do Plano de Trabalho.</w:t>
      </w:r>
    </w:p>
    <w:p w14:paraId="65E7796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7C2A788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Pr>
          <w:rFonts w:ascii="Arial" w:eastAsia="Times New Roman" w:hAnsi="Arial" w:cs="Arial"/>
          <w:b/>
          <w:bCs/>
          <w:shd w:val="clear" w:color="auto" w:fill="FFFFFF"/>
          <w:lang w:eastAsia="pt-BR"/>
        </w:rPr>
        <w:t>Parágrafo Quinto</w:t>
      </w:r>
      <w:r>
        <w:rPr>
          <w:rFonts w:ascii="Arial" w:eastAsia="Times New Roman" w:hAnsi="Arial" w:cs="Arial"/>
          <w:shd w:val="clear" w:color="auto" w:fill="FFFFFF"/>
          <w:lang w:eastAsia="pt-BR"/>
        </w:rPr>
        <w:t xml:space="preserve"> – Os recursos financeiros permanecerão investidos em aplicação de resgate automático vinculado à conta corrente mencionada no </w:t>
      </w:r>
      <w:r>
        <w:rPr>
          <w:rFonts w:ascii="Arial" w:eastAsia="Times New Roman" w:hAnsi="Arial" w:cs="Arial"/>
          <w:i/>
          <w:lang w:eastAsia="pt-BR"/>
        </w:rPr>
        <w:t>Caput</w:t>
      </w:r>
      <w:r>
        <w:rPr>
          <w:rFonts w:ascii="Arial" w:eastAsia="Times New Roman" w:hAnsi="Arial" w:cs="Arial"/>
          <w:lang w:eastAsia="pt-BR"/>
        </w:rPr>
        <w:t xml:space="preserve"> </w:t>
      </w:r>
      <w:r>
        <w:rPr>
          <w:rFonts w:ascii="Arial" w:eastAsia="Times New Roman" w:hAnsi="Arial" w:cs="Arial"/>
          <w:shd w:val="clear" w:color="auto" w:fill="FFFFFF"/>
          <w:lang w:eastAsia="pt-BR"/>
        </w:rPr>
        <w:t>desta Cláusula enquanto não aplicados no projeto, garantindo remuneração, no mínimo, conforme as taxas de mercado de operações financeiras, de forma a preservar o valor real dos recursos liberados.</w:t>
      </w:r>
    </w:p>
    <w:p w14:paraId="045DDD4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1FFDF22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Pr>
          <w:rFonts w:ascii="Arial" w:eastAsia="Times New Roman" w:hAnsi="Arial" w:cs="Arial"/>
          <w:b/>
          <w:bCs/>
          <w:shd w:val="clear" w:color="auto" w:fill="FFFFFF"/>
          <w:lang w:eastAsia="pt-BR"/>
        </w:rPr>
        <w:t>Parágrafo Sexto</w:t>
      </w:r>
      <w:r>
        <w:rPr>
          <w:rFonts w:ascii="Arial" w:eastAsia="Times New Roman" w:hAnsi="Arial" w:cs="Arial"/>
          <w:shd w:val="clear" w:color="auto" w:fill="FFFFFF"/>
          <w:lang w:eastAsia="pt-BR"/>
        </w:rPr>
        <w:t xml:space="preserve"> – Os rendimentos do investimento mencionado no Parágrafo Quarto desta Cláusula deverão ser incorporados à mesma conta, podendo, mediante prévia e expressa autorização da </w:t>
      </w:r>
      <w:r>
        <w:rPr>
          <w:rFonts w:ascii="Arial" w:eastAsia="Times New Roman" w:hAnsi="Arial" w:cs="Arial"/>
          <w:b/>
          <w:bCs/>
          <w:shd w:val="clear" w:color="auto" w:fill="FFFFFF"/>
          <w:lang w:eastAsia="pt-BR"/>
        </w:rPr>
        <w:t>FUNDAÇÃO BB</w:t>
      </w:r>
      <w:r>
        <w:rPr>
          <w:rFonts w:ascii="Arial" w:eastAsia="Times New Roman" w:hAnsi="Arial" w:cs="Arial"/>
          <w:shd w:val="clear" w:color="auto" w:fill="FFFFFF"/>
          <w:lang w:eastAsia="pt-BR"/>
        </w:rPr>
        <w:t>, serem utilizados na execução do projeto, dispensada a formalização de aditivo.</w:t>
      </w:r>
    </w:p>
    <w:p w14:paraId="6C3EF54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46550A2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 xml:space="preserve">Parágrafo Sétimo – </w:t>
      </w:r>
      <w:proofErr w:type="gramStart"/>
      <w:r>
        <w:rPr>
          <w:rFonts w:ascii="Arial" w:eastAsia="Times New Roman" w:hAnsi="Arial" w:cs="Arial"/>
          <w:lang w:eastAsia="pt-BR"/>
        </w:rPr>
        <w:t>Eventuais despesas bancárias incidentes sobre a conta</w:t>
      </w:r>
      <w:proofErr w:type="gramEnd"/>
      <w:r>
        <w:rPr>
          <w:rFonts w:ascii="Arial" w:eastAsia="Times New Roman" w:hAnsi="Arial" w:cs="Arial"/>
          <w:lang w:eastAsia="pt-BR"/>
        </w:rPr>
        <w:t xml:space="preserve"> corrente mencionada no </w:t>
      </w:r>
      <w:r>
        <w:rPr>
          <w:rFonts w:ascii="Arial" w:eastAsia="Times New Roman" w:hAnsi="Arial" w:cs="Arial"/>
          <w:i/>
          <w:lang w:eastAsia="pt-BR"/>
        </w:rPr>
        <w:t>Caput</w:t>
      </w:r>
      <w:r>
        <w:rPr>
          <w:rFonts w:ascii="Arial" w:eastAsia="Times New Roman" w:hAnsi="Arial" w:cs="Arial"/>
          <w:lang w:eastAsia="pt-BR"/>
        </w:rPr>
        <w:t xml:space="preserve"> desta Cláusula serão de responsabilidade da </w:t>
      </w:r>
      <w:r>
        <w:rPr>
          <w:rFonts w:ascii="Arial" w:eastAsia="Times New Roman" w:hAnsi="Arial" w:cs="Arial"/>
          <w:b/>
          <w:lang w:eastAsia="pt-BR"/>
        </w:rPr>
        <w:t>CONVENENTE</w:t>
      </w:r>
      <w:r>
        <w:rPr>
          <w:rFonts w:ascii="Arial" w:eastAsia="Times New Roman" w:hAnsi="Arial" w:cs="Arial"/>
          <w:lang w:eastAsia="pt-BR"/>
        </w:rPr>
        <w:t xml:space="preserve">, podendo, no entanto, serem custeadas com os rendimentos previstos no Parágrafo Quinto desta Cláusula. </w:t>
      </w:r>
    </w:p>
    <w:p w14:paraId="47732DC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8B0A45B"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lang w:eastAsia="pt-BR"/>
        </w:rPr>
        <w:lastRenderedPageBreak/>
        <w:t xml:space="preserve">Parágrafo Oitavo – </w:t>
      </w:r>
      <w:r>
        <w:rPr>
          <w:rFonts w:ascii="Arial" w:eastAsia="Times New Roman" w:hAnsi="Arial" w:cs="Arial"/>
          <w:lang w:eastAsia="pt-BR"/>
        </w:rPr>
        <w:t xml:space="preserve">Por este instrumento, a </w:t>
      </w:r>
      <w:r>
        <w:rPr>
          <w:rFonts w:ascii="Arial" w:eastAsia="Times New Roman" w:hAnsi="Arial" w:cs="Arial"/>
          <w:b/>
          <w:lang w:eastAsia="pt-BR"/>
        </w:rPr>
        <w:t>CONVENENTE</w:t>
      </w:r>
      <w:r>
        <w:rPr>
          <w:rFonts w:ascii="Arial" w:eastAsia="Times New Roman" w:hAnsi="Arial" w:cs="Arial"/>
          <w:lang w:eastAsia="pt-BR"/>
        </w:rPr>
        <w:t xml:space="preserve"> autoriza à </w:t>
      </w:r>
      <w:r>
        <w:rPr>
          <w:rFonts w:ascii="Arial" w:eastAsia="Times New Roman" w:hAnsi="Arial" w:cs="Arial"/>
          <w:b/>
          <w:lang w:eastAsia="pt-BR"/>
        </w:rPr>
        <w:t>FUNDAÇÃO BB</w:t>
      </w:r>
      <w:r>
        <w:rPr>
          <w:rFonts w:ascii="Arial" w:eastAsia="Times New Roman" w:hAnsi="Arial" w:cs="Arial"/>
          <w:lang w:eastAsia="pt-BR"/>
        </w:rPr>
        <w:t xml:space="preserve"> a consultar o extrato da conta mencionada no </w:t>
      </w:r>
      <w:r>
        <w:rPr>
          <w:rFonts w:ascii="Arial" w:eastAsia="Times New Roman" w:hAnsi="Arial" w:cs="Arial"/>
          <w:i/>
          <w:lang w:eastAsia="pt-BR"/>
        </w:rPr>
        <w:t>Caput</w:t>
      </w:r>
      <w:r>
        <w:rPr>
          <w:rFonts w:ascii="Arial" w:eastAsia="Times New Roman" w:hAnsi="Arial" w:cs="Arial"/>
          <w:lang w:eastAsia="pt-BR"/>
        </w:rPr>
        <w:t xml:space="preserve"> desta Cláusula para efeitos de acompanhamento do Projeto.</w:t>
      </w:r>
    </w:p>
    <w:p w14:paraId="1B9E0835" w14:textId="77777777" w:rsidR="00ED7A85" w:rsidRDefault="00ED7A85" w:rsidP="00ED7A85">
      <w:pPr>
        <w:overflowPunct w:val="0"/>
        <w:autoSpaceDE w:val="0"/>
        <w:autoSpaceDN w:val="0"/>
        <w:adjustRightInd w:val="0"/>
        <w:spacing w:after="0" w:line="240" w:lineRule="auto"/>
        <w:jc w:val="both"/>
        <w:textAlignment w:val="baseline"/>
        <w:rPr>
          <w:rFonts w:ascii="Arial" w:hAnsi="Arial"/>
          <w:b/>
        </w:rPr>
      </w:pPr>
    </w:p>
    <w:p w14:paraId="591BA424"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474E89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DÉCIMA – PRESTAÇÃO DE CONTAS DE RECURSOS ADIANTADOS</w:t>
      </w:r>
    </w:p>
    <w:p w14:paraId="640B0DA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71830C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w:t>
      </w:r>
      <w:r>
        <w:rPr>
          <w:rFonts w:ascii="Arial" w:eastAsia="Times New Roman" w:hAnsi="Arial" w:cs="Arial"/>
          <w:b/>
          <w:lang w:eastAsia="pt-BR"/>
        </w:rPr>
        <w:t xml:space="preserve">CONVENENTE </w:t>
      </w:r>
      <w:r>
        <w:rPr>
          <w:rFonts w:ascii="Arial" w:eastAsia="Times New Roman" w:hAnsi="Arial" w:cs="Arial"/>
          <w:lang w:eastAsia="pt-BR"/>
        </w:rPr>
        <w:t xml:space="preserve">deverá comprovar a correta utilização dos recursos adiantados, por meio de prestação de contas no </w:t>
      </w:r>
      <w:r>
        <w:rPr>
          <w:rFonts w:ascii="Arial" w:eastAsia="Times New Roman" w:hAnsi="Arial" w:cs="Arial"/>
          <w:b/>
          <w:lang w:eastAsia="pt-BR"/>
        </w:rPr>
        <w:t>SGP</w:t>
      </w:r>
      <w:r>
        <w:rPr>
          <w:rFonts w:ascii="Arial" w:eastAsia="Times New Roman" w:hAnsi="Arial" w:cs="Arial"/>
          <w:lang w:eastAsia="pt-BR"/>
        </w:rPr>
        <w:t xml:space="preserve">, em modelo a ser fornecido pela </w:t>
      </w:r>
      <w:r>
        <w:rPr>
          <w:rFonts w:ascii="Arial" w:eastAsia="Times New Roman" w:hAnsi="Arial" w:cs="Arial"/>
          <w:b/>
          <w:lang w:eastAsia="pt-BR"/>
        </w:rPr>
        <w:t>FUNDAÇÃO BB</w:t>
      </w:r>
      <w:r>
        <w:rPr>
          <w:rFonts w:ascii="Arial" w:eastAsia="Times New Roman" w:hAnsi="Arial" w:cs="Arial"/>
          <w:lang w:eastAsia="pt-BR"/>
        </w:rPr>
        <w:t>, contendo cópias dos documentos fiscais e respectivas guias de recolhimento de tributos liquidados, comprovantes de transferência eletrônica para fornecedores de bens ou prestadores de serviços, de acordo com o disposto no Parágrafo Terceiro da Cláusula Sexta.</w:t>
      </w:r>
    </w:p>
    <w:p w14:paraId="16147CC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042F32" w14:textId="77777777" w:rsidR="00ED7A85" w:rsidRDefault="00ED7A85" w:rsidP="00ED7A85">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O prazo máximo para a prestação de contas de cada parcela de adiantamento é de </w:t>
      </w:r>
      <w:r>
        <w:rPr>
          <w:rFonts w:ascii="Arial" w:eastAsia="Times New Roman" w:hAnsi="Arial" w:cs="Arial"/>
          <w:b/>
          <w:lang w:eastAsia="pt-BR"/>
        </w:rPr>
        <w:t>90 (noventa)</w:t>
      </w:r>
      <w:r>
        <w:rPr>
          <w:rFonts w:ascii="Arial" w:eastAsia="Times New Roman" w:hAnsi="Arial" w:cs="Arial"/>
          <w:lang w:eastAsia="pt-BR"/>
        </w:rPr>
        <w:t xml:space="preserve"> dias, a contar da data da liberação dos recursos financeiros.</w:t>
      </w:r>
    </w:p>
    <w:p w14:paraId="5A935486" w14:textId="77777777" w:rsidR="00ED7A85" w:rsidRDefault="00ED7A85" w:rsidP="00ED7A85">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11E7DD5" w14:textId="77777777" w:rsidR="00ED7A85" w:rsidRDefault="00ED7A85" w:rsidP="00ED7A85">
      <w:pPr>
        <w:autoSpaceDE w:val="0"/>
        <w:autoSpaceDN w:val="0"/>
        <w:adjustRightInd w:val="0"/>
        <w:spacing w:after="0" w:line="240" w:lineRule="auto"/>
        <w:jc w:val="both"/>
        <w:rPr>
          <w:rFonts w:ascii="Arial" w:eastAsia="Times New Roman" w:hAnsi="Arial" w:cs="Arial"/>
          <w:b/>
          <w:lang w:eastAsia="pt-BR"/>
        </w:rPr>
      </w:pPr>
      <w:r>
        <w:rPr>
          <w:rFonts w:ascii="Arial" w:eastAsia="Times New Roman" w:hAnsi="Arial" w:cs="Arial"/>
          <w:b/>
          <w:lang w:eastAsia="pt-BR"/>
        </w:rPr>
        <w:t>Parágrafo Segundo –</w:t>
      </w:r>
      <w:r>
        <w:rPr>
          <w:rFonts w:ascii="Arial" w:eastAsia="Times New Roman" w:hAnsi="Arial" w:cs="Arial"/>
          <w:lang w:eastAsia="pt-BR"/>
        </w:rPr>
        <w:t xml:space="preserve"> A comprovação da correta utilização dos recursos adiantados será efetivada após análise e aprovação, pela </w:t>
      </w:r>
      <w:r>
        <w:rPr>
          <w:rFonts w:ascii="Arial" w:eastAsia="Times New Roman" w:hAnsi="Arial" w:cs="Arial"/>
          <w:b/>
          <w:lang w:eastAsia="pt-BR"/>
        </w:rPr>
        <w:t>FUNDAÇÃO BB,</w:t>
      </w:r>
      <w:r>
        <w:rPr>
          <w:rFonts w:ascii="Arial" w:eastAsia="Times New Roman" w:hAnsi="Arial" w:cs="Arial"/>
          <w:lang w:eastAsia="pt-BR"/>
        </w:rPr>
        <w:t xml:space="preserve"> dos documentos relativos à prestação de contas da parcela de adiantamento correspondente</w:t>
      </w:r>
      <w:r>
        <w:rPr>
          <w:rFonts w:ascii="Arial" w:eastAsia="Times New Roman" w:hAnsi="Arial" w:cs="Arial"/>
          <w:b/>
          <w:lang w:eastAsia="pt-BR"/>
        </w:rPr>
        <w:t xml:space="preserve">. </w:t>
      </w:r>
    </w:p>
    <w:p w14:paraId="69CE3675" w14:textId="77777777" w:rsidR="00ED7A85" w:rsidRDefault="00ED7A85" w:rsidP="00ED7A85">
      <w:pPr>
        <w:autoSpaceDE w:val="0"/>
        <w:autoSpaceDN w:val="0"/>
        <w:adjustRightInd w:val="0"/>
        <w:spacing w:after="0" w:line="240" w:lineRule="auto"/>
        <w:jc w:val="both"/>
        <w:rPr>
          <w:rFonts w:ascii="Arial" w:eastAsia="Times New Roman" w:hAnsi="Arial" w:cs="Arial"/>
          <w:lang w:eastAsia="pt-BR"/>
        </w:rPr>
      </w:pPr>
    </w:p>
    <w:p w14:paraId="270C1DCB" w14:textId="77777777" w:rsidR="00ED7A85" w:rsidRDefault="00ED7A85" w:rsidP="00ED7A85">
      <w:pPr>
        <w:spacing w:after="0" w:line="240" w:lineRule="auto"/>
        <w:jc w:val="both"/>
        <w:rPr>
          <w:rFonts w:ascii="Arial" w:eastAsia="Times New Roman" w:hAnsi="Arial" w:cs="Arial"/>
          <w:lang w:eastAsia="pt-BR"/>
        </w:rPr>
      </w:pPr>
      <w:r>
        <w:rPr>
          <w:rFonts w:ascii="Arial" w:eastAsia="Times New Roman" w:hAnsi="Arial" w:cs="Arial"/>
          <w:b/>
          <w:lang w:eastAsia="pt-BR"/>
        </w:rPr>
        <w:t>Parágrafo Terceiro –</w:t>
      </w:r>
      <w:r>
        <w:rPr>
          <w:rFonts w:ascii="Arial" w:eastAsia="Times New Roman" w:hAnsi="Arial" w:cs="Arial"/>
          <w:lang w:eastAsia="pt-BR"/>
        </w:rPr>
        <w:t xml:space="preserve"> As parcelas subsequentes de adiantamento, após a primeira liberação, estarão condicionadas à seguinte sistemática: </w:t>
      </w:r>
    </w:p>
    <w:p w14:paraId="16DFAED2" w14:textId="77777777" w:rsidR="00ED7A85" w:rsidRDefault="00ED7A85" w:rsidP="00DA2EEB">
      <w:pPr>
        <w:numPr>
          <w:ilvl w:val="0"/>
          <w:numId w:val="52"/>
        </w:numPr>
        <w:tabs>
          <w:tab w:val="num" w:pos="1353"/>
        </w:tabs>
        <w:suppressAutoHyphen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para liberação da segunda parcela de adiantamento, a </w:t>
      </w:r>
      <w:r>
        <w:rPr>
          <w:rFonts w:ascii="Arial" w:eastAsia="Times New Roman" w:hAnsi="Arial" w:cs="Arial"/>
          <w:b/>
          <w:lang w:eastAsia="pt-BR"/>
        </w:rPr>
        <w:t>CONVENENTE</w:t>
      </w:r>
      <w:r>
        <w:rPr>
          <w:rFonts w:ascii="Arial" w:eastAsia="Times New Roman" w:hAnsi="Arial" w:cs="Arial"/>
          <w:lang w:eastAsia="pt-BR"/>
        </w:rPr>
        <w:t xml:space="preserve"> deverá comprovar a correta utilização de, no mínimo, 80% dos recursos anteriormente adiantados e a aplicação da contrapartida prevista no projeto, se for o caso;</w:t>
      </w:r>
    </w:p>
    <w:p w14:paraId="1E425900" w14:textId="77777777" w:rsidR="00ED7A85" w:rsidRDefault="00ED7A85" w:rsidP="00DA2EEB">
      <w:pPr>
        <w:numPr>
          <w:ilvl w:val="0"/>
          <w:numId w:val="52"/>
        </w:numPr>
        <w:tabs>
          <w:tab w:val="num" w:pos="1353"/>
        </w:tabs>
        <w:suppressAutoHyphens/>
        <w:overflowPunct w:val="0"/>
        <w:autoSpaceDE w:val="0"/>
        <w:autoSpaceDN w:val="0"/>
        <w:adjustRightInd w:val="0"/>
        <w:spacing w:after="0" w:line="240" w:lineRule="auto"/>
        <w:ind w:left="709" w:hanging="425"/>
        <w:jc w:val="both"/>
        <w:textAlignment w:val="baseline"/>
        <w:rPr>
          <w:rFonts w:ascii="Arial" w:eastAsia="Times New Roman" w:hAnsi="Arial" w:cs="Arial"/>
          <w:lang w:eastAsia="pt-BR"/>
        </w:rPr>
      </w:pPr>
      <w:r>
        <w:rPr>
          <w:rFonts w:ascii="Arial" w:eastAsia="Times New Roman" w:hAnsi="Arial" w:cs="Arial"/>
          <w:lang w:eastAsia="pt-BR"/>
        </w:rPr>
        <w:t xml:space="preserve">para liberação da terceira parcela de adiantamento, a </w:t>
      </w:r>
      <w:r>
        <w:rPr>
          <w:rFonts w:ascii="Arial" w:eastAsia="Times New Roman" w:hAnsi="Arial" w:cs="Arial"/>
          <w:b/>
          <w:lang w:eastAsia="pt-BR"/>
        </w:rPr>
        <w:t>CONVENENTE</w:t>
      </w:r>
      <w:r>
        <w:rPr>
          <w:rFonts w:ascii="Arial" w:eastAsia="Times New Roman" w:hAnsi="Arial" w:cs="Arial"/>
          <w:lang w:eastAsia="pt-BR"/>
        </w:rPr>
        <w:t xml:space="preserve"> deverá comprovar a correta utilização do restante da primeira e, no mínimo, 80% dos recursos adiantados na segunda, bem como a aplicação da contrapartida prevista no projeto, se for o caso;</w:t>
      </w:r>
    </w:p>
    <w:p w14:paraId="725D1D01" w14:textId="77777777" w:rsidR="00ED7A85" w:rsidRDefault="00ED7A85" w:rsidP="00DA2EEB">
      <w:pPr>
        <w:numPr>
          <w:ilvl w:val="0"/>
          <w:numId w:val="52"/>
        </w:numPr>
        <w:tabs>
          <w:tab w:val="num" w:pos="1353"/>
          <w:tab w:val="num" w:pos="1418"/>
        </w:tabs>
        <w:suppressAutoHyphens/>
        <w:overflowPunct w:val="0"/>
        <w:autoSpaceDE w:val="0"/>
        <w:autoSpaceDN w:val="0"/>
        <w:adjustRightInd w:val="0"/>
        <w:spacing w:after="0" w:line="240" w:lineRule="auto"/>
        <w:ind w:left="709" w:hanging="425"/>
        <w:jc w:val="both"/>
        <w:textAlignment w:val="baseline"/>
        <w:rPr>
          <w:rFonts w:ascii="Arial" w:eastAsia="Times New Roman" w:hAnsi="Arial" w:cs="Arial"/>
          <w:lang w:eastAsia="pt-BR"/>
        </w:rPr>
      </w:pPr>
      <w:r>
        <w:rPr>
          <w:rFonts w:ascii="Arial" w:eastAsia="Times New Roman" w:hAnsi="Arial" w:cs="Arial"/>
          <w:lang w:eastAsia="pt-BR"/>
        </w:rPr>
        <w:t>para liberação das demais, a sistemática será semelhante à prevista para liberação da terceira parcela.</w:t>
      </w:r>
    </w:p>
    <w:p w14:paraId="792E9E8E" w14:textId="77777777" w:rsidR="00ED7A85" w:rsidRDefault="00ED7A85" w:rsidP="00ED7A85">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C859CB5" w14:textId="77777777" w:rsidR="00ED7A85" w:rsidRDefault="00ED7A85" w:rsidP="00ED7A85">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Quarto –</w:t>
      </w:r>
      <w:r>
        <w:rPr>
          <w:rFonts w:ascii="Arial" w:eastAsia="Times New Roman" w:hAnsi="Arial" w:cs="Arial"/>
          <w:lang w:eastAsia="pt-BR"/>
        </w:rPr>
        <w:t xml:space="preserve"> A </w:t>
      </w:r>
      <w:r>
        <w:rPr>
          <w:rFonts w:ascii="Arial" w:eastAsia="Times New Roman" w:hAnsi="Arial" w:cs="Arial"/>
          <w:b/>
          <w:lang w:eastAsia="pt-BR"/>
        </w:rPr>
        <w:t>FUNDAÇÃO BB</w:t>
      </w:r>
      <w:r>
        <w:rPr>
          <w:rFonts w:ascii="Arial" w:eastAsia="Times New Roman" w:hAnsi="Arial" w:cs="Arial"/>
          <w:lang w:eastAsia="pt-BR"/>
        </w:rPr>
        <w:t xml:space="preserve"> poderá glosar valores em decorrência de inconsistências verificadas por ocasião da análise da prestação de contas de adiantamento.</w:t>
      </w:r>
    </w:p>
    <w:p w14:paraId="7CD98D9D" w14:textId="77777777" w:rsidR="00ED7A85" w:rsidRDefault="00ED7A85" w:rsidP="00ED7A85">
      <w:pPr>
        <w:tabs>
          <w:tab w:val="left" w:pos="5600"/>
        </w:tabs>
        <w:overflowPunct w:val="0"/>
        <w:autoSpaceDE w:val="0"/>
        <w:autoSpaceDN w:val="0"/>
        <w:adjustRightInd w:val="0"/>
        <w:spacing w:after="0" w:line="240" w:lineRule="auto"/>
        <w:jc w:val="both"/>
        <w:textAlignment w:val="baseline"/>
        <w:rPr>
          <w:rFonts w:ascii="Arial" w:hAnsi="Arial"/>
        </w:rPr>
      </w:pPr>
    </w:p>
    <w:p w14:paraId="411AB346" w14:textId="77777777" w:rsidR="00ED7A85" w:rsidRDefault="00ED7A85" w:rsidP="00ED7A85">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Quinto –</w:t>
      </w:r>
      <w:r>
        <w:rPr>
          <w:rFonts w:ascii="Arial" w:eastAsia="Times New Roman" w:hAnsi="Arial" w:cs="Arial"/>
          <w:lang w:eastAsia="pt-BR"/>
        </w:rPr>
        <w:t xml:space="preserve"> A </w:t>
      </w:r>
      <w:r>
        <w:rPr>
          <w:rFonts w:ascii="Arial" w:eastAsia="Times New Roman" w:hAnsi="Arial" w:cs="Arial"/>
          <w:b/>
          <w:lang w:eastAsia="pt-BR"/>
        </w:rPr>
        <w:t>CONVENENTE</w:t>
      </w:r>
      <w:r>
        <w:rPr>
          <w:rFonts w:ascii="Arial" w:eastAsia="Times New Roman" w:hAnsi="Arial" w:cs="Arial"/>
          <w:lang w:eastAsia="pt-BR"/>
        </w:rPr>
        <w:t xml:space="preserve"> deverá depositar, em conta indicada pela </w:t>
      </w:r>
      <w:r>
        <w:rPr>
          <w:rFonts w:ascii="Arial" w:eastAsia="Times New Roman" w:hAnsi="Arial" w:cs="Arial"/>
          <w:b/>
          <w:lang w:eastAsia="pt-BR"/>
        </w:rPr>
        <w:t>FUNDAÇÃO BB</w:t>
      </w:r>
      <w:r>
        <w:rPr>
          <w:rFonts w:ascii="Arial" w:eastAsia="Times New Roman" w:hAnsi="Arial" w:cs="Arial"/>
          <w:lang w:eastAsia="pt-BR"/>
        </w:rPr>
        <w:t>, os valores eventualmente glosados, de que trata o Parágrafo anterior, bem como os recursos financeiros adiantados e não comprovados, ressalvado o disposto no Parágrafo Terceiro desta Cláusula.</w:t>
      </w:r>
    </w:p>
    <w:p w14:paraId="385C6C5B" w14:textId="77777777" w:rsidR="00ED7A85" w:rsidRDefault="00ED7A85" w:rsidP="00ED7A85">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CB5B66D" w14:textId="77777777" w:rsidR="00ED7A85" w:rsidRDefault="00ED7A85" w:rsidP="00ED7A85">
      <w:pPr>
        <w:overflowPunct w:val="0"/>
        <w:autoSpaceDE w:val="0"/>
        <w:autoSpaceDN w:val="0"/>
        <w:adjustRightInd w:val="0"/>
        <w:spacing w:after="0" w:line="240" w:lineRule="auto"/>
        <w:textAlignment w:val="baseline"/>
        <w:rPr>
          <w:rFonts w:ascii="Arial" w:eastAsia="Times New Roman" w:hAnsi="Arial" w:cs="Arial"/>
          <w:lang w:eastAsia="pt-BR"/>
        </w:rPr>
      </w:pPr>
      <w:r>
        <w:rPr>
          <w:rFonts w:ascii="Arial" w:eastAsia="Times New Roman" w:hAnsi="Arial" w:cs="Arial"/>
          <w:b/>
          <w:u w:val="single"/>
          <w:lang w:eastAsia="pt-BR"/>
        </w:rPr>
        <w:t>CLÁUSULA DÉCIMA PRIMEIRA – PAGAMENTO DAS DESPESAS</w:t>
      </w:r>
      <w:r>
        <w:rPr>
          <w:rFonts w:ascii="Arial" w:eastAsia="Times New Roman" w:hAnsi="Arial" w:cs="Arial"/>
          <w:b/>
          <w:u w:val="single"/>
          <w:lang w:eastAsia="pt-BR"/>
        </w:rPr>
        <w:softHyphen/>
      </w:r>
      <w:r>
        <w:rPr>
          <w:rFonts w:ascii="Arial" w:eastAsia="Times New Roman" w:hAnsi="Arial" w:cs="Arial"/>
          <w:lang w:eastAsia="pt-BR"/>
        </w:rPr>
        <w:t xml:space="preserve"> </w:t>
      </w:r>
    </w:p>
    <w:p w14:paraId="7224457E" w14:textId="77777777" w:rsidR="00ED7A85" w:rsidRDefault="00ED7A85" w:rsidP="00ED7A85">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48AE111" w14:textId="77777777" w:rsidR="00ED7A85" w:rsidRDefault="00ED7A85" w:rsidP="00ED7A85">
      <w:pPr>
        <w:tabs>
          <w:tab w:val="left" w:pos="1134"/>
        </w:tabs>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lang w:eastAsia="pt-BR"/>
        </w:rPr>
        <w:t xml:space="preserve">Em virtude de autorização irrevogável, ora concedida pela </w:t>
      </w:r>
      <w:r>
        <w:rPr>
          <w:rFonts w:ascii="Arial" w:eastAsia="Times New Roman" w:hAnsi="Arial" w:cs="Arial"/>
          <w:b/>
          <w:lang w:eastAsia="pt-BR"/>
        </w:rPr>
        <w:t xml:space="preserve">CONVENENTE </w:t>
      </w:r>
      <w:r>
        <w:rPr>
          <w:rFonts w:ascii="Arial" w:eastAsia="Times New Roman" w:hAnsi="Arial" w:cs="Arial"/>
          <w:lang w:eastAsia="pt-BR"/>
        </w:rPr>
        <w:t xml:space="preserve">à </w:t>
      </w:r>
      <w:r>
        <w:rPr>
          <w:rFonts w:ascii="Arial" w:eastAsia="Times New Roman" w:hAnsi="Arial" w:cs="Arial"/>
          <w:b/>
          <w:lang w:eastAsia="pt-BR"/>
        </w:rPr>
        <w:t xml:space="preserve">FUNDAÇÃO BB </w:t>
      </w:r>
      <w:r>
        <w:rPr>
          <w:rFonts w:ascii="Arial" w:eastAsia="Times New Roman" w:hAnsi="Arial" w:cs="Arial"/>
          <w:lang w:eastAsia="pt-BR"/>
        </w:rPr>
        <w:t>e à</w:t>
      </w:r>
      <w:r>
        <w:rPr>
          <w:rFonts w:ascii="Arial" w:eastAsia="Times New Roman" w:hAnsi="Arial" w:cs="Arial"/>
          <w:b/>
          <w:lang w:eastAsia="pt-BR"/>
        </w:rPr>
        <w:t xml:space="preserve"> AGÊNCIA, </w:t>
      </w:r>
      <w:r>
        <w:rPr>
          <w:rFonts w:ascii="Arial" w:eastAsia="Times New Roman" w:hAnsi="Arial" w:cs="Arial"/>
          <w:lang w:eastAsia="pt-BR"/>
        </w:rPr>
        <w:t xml:space="preserve">os pagamentos das despesas e os recolhimentos dos tributos delas decorrentes serão efetuados pela própria </w:t>
      </w:r>
      <w:r>
        <w:rPr>
          <w:rFonts w:ascii="Arial" w:eastAsia="Times New Roman" w:hAnsi="Arial" w:cs="Arial"/>
          <w:b/>
          <w:lang w:eastAsia="pt-BR"/>
        </w:rPr>
        <w:t xml:space="preserve">CONVENENTE, </w:t>
      </w:r>
      <w:r>
        <w:rPr>
          <w:rFonts w:ascii="Arial" w:eastAsia="Times New Roman" w:hAnsi="Arial" w:cs="Arial"/>
          <w:lang w:eastAsia="pt-BR"/>
        </w:rPr>
        <w:t xml:space="preserve">por intermédio da </w:t>
      </w:r>
      <w:r>
        <w:rPr>
          <w:rFonts w:ascii="Arial" w:eastAsia="Times New Roman" w:hAnsi="Arial" w:cs="Arial"/>
          <w:b/>
          <w:lang w:eastAsia="pt-BR"/>
        </w:rPr>
        <w:t>AGÊNCIA</w:t>
      </w:r>
      <w:r>
        <w:rPr>
          <w:rFonts w:ascii="Arial" w:eastAsia="Times New Roman" w:hAnsi="Arial" w:cs="Arial"/>
          <w:lang w:eastAsia="pt-BR"/>
        </w:rPr>
        <w:t>, nos termos das Cláusulas Sétima, Oitava, Nona e Décima Segunda, observadas as normas aplicáveis</w:t>
      </w:r>
      <w:r>
        <w:rPr>
          <w:rFonts w:ascii="Arial" w:eastAsia="Times New Roman" w:hAnsi="Arial" w:cs="Arial"/>
          <w:b/>
          <w:lang w:eastAsia="pt-BR"/>
        </w:rPr>
        <w:t>.</w:t>
      </w:r>
    </w:p>
    <w:p w14:paraId="0EE93168" w14:textId="77777777" w:rsidR="00ED7A85" w:rsidRDefault="00ED7A85" w:rsidP="00ED7A85">
      <w:pPr>
        <w:tabs>
          <w:tab w:val="left" w:pos="6311"/>
        </w:tabs>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ab/>
      </w:r>
    </w:p>
    <w:p w14:paraId="2319095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É responsabilidade da </w:t>
      </w:r>
      <w:r>
        <w:rPr>
          <w:rFonts w:ascii="Arial" w:eastAsia="Times New Roman" w:hAnsi="Arial" w:cs="Arial"/>
          <w:b/>
          <w:lang w:eastAsia="pt-BR"/>
        </w:rPr>
        <w:t>CONVENENTE</w:t>
      </w:r>
      <w:r>
        <w:rPr>
          <w:rFonts w:ascii="Arial" w:eastAsia="Times New Roman" w:hAnsi="Arial" w:cs="Arial"/>
          <w:lang w:eastAsia="pt-BR"/>
        </w:rPr>
        <w:t xml:space="preserve"> providenciar e entregar na </w:t>
      </w:r>
      <w:r>
        <w:rPr>
          <w:rFonts w:ascii="Arial" w:eastAsia="Times New Roman" w:hAnsi="Arial" w:cs="Arial"/>
          <w:b/>
          <w:lang w:eastAsia="pt-BR"/>
        </w:rPr>
        <w:t xml:space="preserve">FUNDAÇÃO BB, </w:t>
      </w:r>
      <w:r>
        <w:rPr>
          <w:rFonts w:ascii="Arial" w:eastAsia="Times New Roman" w:hAnsi="Arial" w:cs="Arial"/>
          <w:lang w:eastAsia="pt-BR"/>
        </w:rPr>
        <w:t>juntamente com as notas fiscais, faturas ou recibos dos bens adquiridos e/ou serviços realizados, as guias de recolhimento de tributos decorrentes dessas despesas, de forma a permitir sua liquidação simultaneamente ao crédito realizado aos fornecedores/executores, no caso de pagamento direto ao fornecedor.</w:t>
      </w:r>
    </w:p>
    <w:p w14:paraId="128949E5" w14:textId="77777777" w:rsidR="00ED7A85" w:rsidRDefault="00ED7A85" w:rsidP="00ED7A85">
      <w:pPr>
        <w:overflowPunct w:val="0"/>
        <w:autoSpaceDE w:val="0"/>
        <w:autoSpaceDN w:val="0"/>
        <w:adjustRightInd w:val="0"/>
        <w:spacing w:after="0" w:line="240" w:lineRule="auto"/>
        <w:ind w:firstLine="1418"/>
        <w:jc w:val="both"/>
        <w:textAlignment w:val="baseline"/>
        <w:rPr>
          <w:rFonts w:ascii="Arial" w:eastAsia="Times New Roman" w:hAnsi="Arial" w:cs="Arial"/>
          <w:lang w:eastAsia="pt-BR"/>
        </w:rPr>
      </w:pPr>
    </w:p>
    <w:p w14:paraId="37E49B8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Segundo</w:t>
      </w:r>
      <w:r>
        <w:rPr>
          <w:rFonts w:ascii="Arial" w:eastAsia="Times New Roman" w:hAnsi="Arial" w:cs="Arial"/>
          <w:lang w:eastAsia="pt-BR"/>
        </w:rPr>
        <w:t xml:space="preserve"> – É responsabilidade da </w:t>
      </w:r>
      <w:r>
        <w:rPr>
          <w:rFonts w:ascii="Arial" w:eastAsia="Times New Roman" w:hAnsi="Arial" w:cs="Arial"/>
          <w:b/>
          <w:lang w:eastAsia="pt-BR"/>
        </w:rPr>
        <w:t>AGÊNCIA</w:t>
      </w:r>
      <w:r>
        <w:rPr>
          <w:rFonts w:ascii="Arial" w:eastAsia="Times New Roman" w:hAnsi="Arial" w:cs="Arial"/>
          <w:lang w:eastAsia="pt-BR"/>
        </w:rPr>
        <w:t xml:space="preserve">, tão logo disponibilizados os recursos na conta de depósitos vinculada específica do Projeto, quitar os documentos apresentados para pagamento e/ou recolhimento, observadas as orientações da </w:t>
      </w:r>
      <w:r>
        <w:rPr>
          <w:rFonts w:ascii="Arial" w:eastAsia="Times New Roman" w:hAnsi="Arial" w:cs="Arial"/>
          <w:b/>
          <w:lang w:eastAsia="pt-BR"/>
        </w:rPr>
        <w:t xml:space="preserve">FUNDAÇÃO BB, </w:t>
      </w:r>
      <w:r>
        <w:rPr>
          <w:rFonts w:ascii="Arial" w:eastAsia="Times New Roman" w:hAnsi="Arial" w:cs="Arial"/>
          <w:lang w:eastAsia="pt-BR"/>
        </w:rPr>
        <w:t xml:space="preserve">comprometendo-se ainda a manter em arquivo específico para o Projeto cópia de toda a documentação pertinente. </w:t>
      </w:r>
    </w:p>
    <w:p w14:paraId="582E580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strike/>
          <w:lang w:eastAsia="pt-BR"/>
        </w:rPr>
      </w:pPr>
    </w:p>
    <w:p w14:paraId="04F3551E" w14:textId="77777777" w:rsidR="00ED7A85" w:rsidRDefault="00ED7A85" w:rsidP="00ED7A85">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lastRenderedPageBreak/>
        <w:t>Parágrafo Terceiro</w:t>
      </w:r>
      <w:r>
        <w:rPr>
          <w:rFonts w:ascii="Arial" w:eastAsia="Times New Roman" w:hAnsi="Arial" w:cs="Arial"/>
          <w:lang w:eastAsia="pt-BR"/>
        </w:rPr>
        <w:t xml:space="preserve"> –</w:t>
      </w:r>
      <w:r>
        <w:rPr>
          <w:rFonts w:ascii="Arial" w:eastAsia="Times New Roman" w:hAnsi="Arial" w:cs="Arial"/>
          <w:b/>
          <w:lang w:eastAsia="pt-BR"/>
        </w:rPr>
        <w:t xml:space="preserve"> </w:t>
      </w:r>
      <w:r>
        <w:rPr>
          <w:rFonts w:ascii="Arial" w:eastAsia="Times New Roman" w:hAnsi="Arial" w:cs="Arial"/>
          <w:lang w:eastAsia="pt-BR"/>
        </w:rPr>
        <w:t>Os pagamentos referentes aos bens adquiridos e serviços realizados serão efetuados mediante crédito dos valores – já deduzidos de tributos – na conta corrente dos fornecedores/executores, preferencialmente no Banco do Brasil S.A., ou via DOC/TED/PIX, quando a conta for em outro banco.</w:t>
      </w:r>
    </w:p>
    <w:p w14:paraId="06151434" w14:textId="77777777" w:rsidR="00ED7A85" w:rsidRDefault="00ED7A85" w:rsidP="00ED7A85">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1B4BA1F" w14:textId="77777777" w:rsidR="00ED7A85" w:rsidRDefault="00ED7A85" w:rsidP="00ED7A85">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bCs/>
          <w:lang w:eastAsia="pt-BR"/>
        </w:rPr>
        <w:t>Parágrafo Quarto</w:t>
      </w:r>
      <w:r>
        <w:rPr>
          <w:rFonts w:ascii="Arial" w:eastAsia="Times New Roman" w:hAnsi="Arial" w:cs="Arial"/>
          <w:lang w:eastAsia="pt-BR"/>
        </w:rPr>
        <w:t xml:space="preserve"> – A </w:t>
      </w:r>
      <w:r>
        <w:rPr>
          <w:rFonts w:ascii="Arial" w:eastAsia="Times New Roman" w:hAnsi="Arial" w:cs="Arial"/>
          <w:b/>
          <w:bCs/>
          <w:lang w:eastAsia="pt-BR"/>
        </w:rPr>
        <w:t>CONVENENTE</w:t>
      </w:r>
      <w:r>
        <w:rPr>
          <w:rFonts w:ascii="Arial" w:eastAsia="Times New Roman" w:hAnsi="Arial" w:cs="Arial"/>
          <w:lang w:eastAsia="pt-BR"/>
        </w:rPr>
        <w:t xml:space="preserve"> concede, por este </w:t>
      </w:r>
      <w:r>
        <w:rPr>
          <w:rFonts w:ascii="Arial" w:eastAsia="Times New Roman" w:hAnsi="Arial" w:cs="Arial"/>
          <w:b/>
          <w:bCs/>
          <w:lang w:eastAsia="pt-BR"/>
        </w:rPr>
        <w:t>CONVÊNIO,</w:t>
      </w:r>
      <w:r>
        <w:rPr>
          <w:rFonts w:ascii="Arial" w:eastAsia="Times New Roman" w:hAnsi="Arial" w:cs="Arial"/>
          <w:lang w:eastAsia="pt-BR"/>
        </w:rPr>
        <w:t xml:space="preserve"> autorização ao </w:t>
      </w:r>
      <w:r>
        <w:rPr>
          <w:rFonts w:ascii="Arial" w:eastAsia="Times New Roman" w:hAnsi="Arial" w:cs="Arial"/>
          <w:b/>
          <w:bCs/>
          <w:lang w:eastAsia="pt-BR"/>
        </w:rPr>
        <w:t>BNDES</w:t>
      </w:r>
      <w:r>
        <w:rPr>
          <w:rFonts w:ascii="Arial" w:eastAsia="Times New Roman" w:hAnsi="Arial" w:cs="Arial"/>
          <w:lang w:eastAsia="pt-BR"/>
        </w:rPr>
        <w:t xml:space="preserve"> para consulta, via </w:t>
      </w:r>
      <w:r>
        <w:rPr>
          <w:rFonts w:ascii="Arial" w:eastAsia="Times New Roman" w:hAnsi="Arial" w:cs="Arial"/>
          <w:b/>
          <w:bCs/>
          <w:lang w:eastAsia="pt-BR"/>
        </w:rPr>
        <w:t>SGP</w:t>
      </w:r>
      <w:r>
        <w:rPr>
          <w:rFonts w:ascii="Arial" w:eastAsia="Times New Roman" w:hAnsi="Arial" w:cs="Arial"/>
          <w:lang w:eastAsia="pt-BR"/>
        </w:rPr>
        <w:t xml:space="preserve">, a documentos relativos à execução do projeto, como orçamentos, notas fiscais, documentos comprobatórios e relatórios de execução aprovados. </w:t>
      </w:r>
    </w:p>
    <w:p w14:paraId="3D55300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8210EB6" w14:textId="77777777" w:rsidR="00ED7A85" w:rsidRDefault="00ED7A85" w:rsidP="00ED7A85">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 xml:space="preserve">CLÁUSULA DÉCIMA SEGUNDA – RESPONSABILIDADES FISCAIS, TRABALHISTAS E PREVIDENCIÁRIAS </w:t>
      </w:r>
    </w:p>
    <w:p w14:paraId="773E0121" w14:textId="77777777" w:rsidR="00ED7A85" w:rsidRDefault="00ED7A85" w:rsidP="00ED7A85">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 </w:t>
      </w:r>
    </w:p>
    <w:p w14:paraId="20BE44DA" w14:textId="77777777" w:rsidR="00ED7A85" w:rsidRDefault="00ED7A85" w:rsidP="00ED7A85">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lang w:eastAsia="pt-BR"/>
        </w:rPr>
        <w:t xml:space="preserve">A </w:t>
      </w:r>
      <w:r>
        <w:rPr>
          <w:rFonts w:ascii="Arial" w:eastAsia="Times New Roman" w:hAnsi="Arial" w:cs="Arial"/>
          <w:b/>
          <w:lang w:eastAsia="pt-BR"/>
        </w:rPr>
        <w:t xml:space="preserve">CONVENENTE </w:t>
      </w:r>
      <w:r>
        <w:rPr>
          <w:rFonts w:ascii="Arial" w:eastAsia="Times New Roman" w:hAnsi="Arial" w:cs="Arial"/>
          <w:lang w:eastAsia="pt-BR"/>
        </w:rPr>
        <w:t>assume e declara-se ciente de sua condição jurídica de fonte pagadora dos bens adquiridos e dos serviços contratados</w:t>
      </w:r>
      <w:r>
        <w:rPr>
          <w:rFonts w:ascii="Arial" w:eastAsia="Times New Roman" w:hAnsi="Arial" w:cs="Arial"/>
          <w:b/>
          <w:lang w:eastAsia="pt-BR"/>
        </w:rPr>
        <w:t xml:space="preserve"> </w:t>
      </w:r>
      <w:r>
        <w:rPr>
          <w:rFonts w:ascii="Arial" w:eastAsia="Times New Roman" w:hAnsi="Arial" w:cs="Arial"/>
          <w:lang w:eastAsia="pt-BR"/>
        </w:rPr>
        <w:t xml:space="preserve">ao amparo do Projeto objeto do presente </w:t>
      </w:r>
      <w:r>
        <w:rPr>
          <w:rFonts w:ascii="Arial" w:eastAsia="Times New Roman" w:hAnsi="Arial" w:cs="Arial"/>
          <w:b/>
          <w:lang w:eastAsia="pt-BR"/>
        </w:rPr>
        <w:t>CONVÊNIO</w:t>
      </w:r>
      <w:r>
        <w:rPr>
          <w:rFonts w:ascii="Arial" w:eastAsia="Times New Roman" w:hAnsi="Arial" w:cs="Arial"/>
          <w:lang w:eastAsia="pt-BR"/>
        </w:rPr>
        <w:t>.</w:t>
      </w:r>
    </w:p>
    <w:p w14:paraId="3E642E6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454B24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Primeiro – </w:t>
      </w:r>
      <w:r>
        <w:rPr>
          <w:rFonts w:ascii="Arial" w:eastAsia="Times New Roman" w:hAnsi="Arial" w:cs="Arial"/>
          <w:lang w:eastAsia="pt-BR"/>
        </w:rPr>
        <w:t xml:space="preserve">É responsabilidade exclusiva da </w:t>
      </w:r>
      <w:r>
        <w:rPr>
          <w:rFonts w:ascii="Arial" w:eastAsia="Times New Roman" w:hAnsi="Arial" w:cs="Arial"/>
          <w:b/>
          <w:lang w:eastAsia="pt-BR"/>
        </w:rPr>
        <w:t xml:space="preserve">CONVENENTE </w:t>
      </w:r>
      <w:r>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60493D7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4C7E3F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Segundo – </w:t>
      </w:r>
      <w:r>
        <w:rPr>
          <w:rFonts w:ascii="Arial" w:eastAsia="Times New Roman" w:hAnsi="Arial" w:cs="Arial"/>
          <w:lang w:eastAsia="pt-BR"/>
        </w:rPr>
        <w:t xml:space="preserve">O pagamento de remuneração da equipe dimensionada no Plano de Trabalho do Projeto com recursos transferidos pela </w:t>
      </w:r>
      <w:r>
        <w:rPr>
          <w:rFonts w:ascii="Arial" w:eastAsia="Times New Roman" w:hAnsi="Arial" w:cs="Arial"/>
          <w:b/>
          <w:lang w:eastAsia="pt-BR"/>
        </w:rPr>
        <w:t>FUNDAÇÃO BB</w:t>
      </w:r>
      <w:r>
        <w:rPr>
          <w:rFonts w:ascii="Arial" w:eastAsia="Times New Roman" w:hAnsi="Arial" w:cs="Arial"/>
          <w:lang w:eastAsia="pt-BR"/>
        </w:rPr>
        <w:t xml:space="preserve"> não gera qualquer vínculo trabalhista entre os empregados da </w:t>
      </w:r>
      <w:r>
        <w:rPr>
          <w:rFonts w:ascii="Arial" w:eastAsia="Times New Roman" w:hAnsi="Arial" w:cs="Arial"/>
          <w:b/>
          <w:lang w:eastAsia="pt-BR"/>
        </w:rPr>
        <w:t>CONVENENTE</w:t>
      </w:r>
      <w:r>
        <w:rPr>
          <w:rFonts w:ascii="Arial" w:eastAsia="Times New Roman" w:hAnsi="Arial" w:cs="Arial"/>
          <w:lang w:eastAsia="pt-BR"/>
        </w:rPr>
        <w:t xml:space="preserve"> e a </w:t>
      </w:r>
      <w:r>
        <w:rPr>
          <w:rFonts w:ascii="Arial" w:eastAsia="Times New Roman" w:hAnsi="Arial" w:cs="Arial"/>
          <w:b/>
          <w:lang w:eastAsia="pt-BR"/>
        </w:rPr>
        <w:t>FUNDAÇÃO BB.</w:t>
      </w:r>
    </w:p>
    <w:p w14:paraId="338207A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E6C41B3" w14:textId="77777777" w:rsidR="00ED7A85" w:rsidRDefault="00ED7A85" w:rsidP="00ED7A85">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w:t>
      </w:r>
      <w:r>
        <w:rPr>
          <w:rFonts w:ascii="Arial" w:eastAsia="Times New Roman" w:hAnsi="Arial" w:cs="Arial"/>
          <w:lang w:eastAsia="pt-BR"/>
        </w:rPr>
        <w:t xml:space="preserve"> – Responsabiliza-se a </w:t>
      </w:r>
      <w:r>
        <w:rPr>
          <w:rFonts w:ascii="Arial" w:eastAsia="Times New Roman" w:hAnsi="Arial" w:cs="Arial"/>
          <w:b/>
          <w:lang w:eastAsia="pt-BR"/>
        </w:rPr>
        <w:t xml:space="preserve">CONVENENTE </w:t>
      </w:r>
      <w:r>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Pr>
          <w:rFonts w:ascii="Arial" w:eastAsia="Times New Roman" w:hAnsi="Arial" w:cs="Arial"/>
          <w:b/>
          <w:lang w:eastAsia="pt-BR"/>
        </w:rPr>
        <w:t xml:space="preserve">FUNDAÇÃO BB, </w:t>
      </w:r>
      <w:r>
        <w:rPr>
          <w:rFonts w:ascii="Arial" w:hAnsi="Arial" w:cs="Arial"/>
          <w:szCs w:val="24"/>
        </w:rPr>
        <w:t xml:space="preserve">do </w:t>
      </w:r>
      <w:r>
        <w:rPr>
          <w:rFonts w:ascii="Arial" w:hAnsi="Arial" w:cs="Arial"/>
          <w:b/>
          <w:bCs/>
          <w:szCs w:val="24"/>
        </w:rPr>
        <w:t>BNDES</w:t>
      </w:r>
      <w:r>
        <w:rPr>
          <w:rFonts w:ascii="Arial" w:eastAsia="Times New Roman" w:hAnsi="Arial" w:cs="Arial"/>
          <w:lang w:eastAsia="pt-BR"/>
        </w:rPr>
        <w:t xml:space="preserve"> e da </w:t>
      </w:r>
      <w:r>
        <w:rPr>
          <w:rFonts w:ascii="Arial" w:eastAsia="Times New Roman" w:hAnsi="Arial" w:cs="Arial"/>
          <w:b/>
          <w:lang w:eastAsia="pt-BR"/>
        </w:rPr>
        <w:t xml:space="preserve">AGÊNCIA </w:t>
      </w:r>
      <w:r>
        <w:rPr>
          <w:rFonts w:ascii="Arial" w:eastAsia="Times New Roman" w:hAnsi="Arial" w:cs="Arial"/>
          <w:lang w:eastAsia="pt-BR"/>
        </w:rPr>
        <w:t>de quaisquer obrigações dessa natureza, ainda que solidariamente.</w:t>
      </w:r>
    </w:p>
    <w:p w14:paraId="3A213410" w14:textId="77777777" w:rsidR="00ED7A85" w:rsidRDefault="00ED7A85" w:rsidP="00ED7A85">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6D720F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Quarto</w:t>
      </w:r>
      <w:r>
        <w:rPr>
          <w:rFonts w:ascii="Arial" w:eastAsia="Times New Roman" w:hAnsi="Arial" w:cs="Arial"/>
          <w:lang w:eastAsia="pt-BR"/>
        </w:rPr>
        <w:t xml:space="preserve"> – Cabe à </w:t>
      </w:r>
      <w:r>
        <w:rPr>
          <w:rFonts w:ascii="Arial" w:eastAsia="Times New Roman" w:hAnsi="Arial" w:cs="Arial"/>
          <w:b/>
          <w:lang w:eastAsia="pt-BR"/>
        </w:rPr>
        <w:t>CONVENENTE</w:t>
      </w:r>
      <w:r>
        <w:rPr>
          <w:rFonts w:ascii="Arial" w:eastAsia="Times New Roman" w:hAnsi="Arial" w:cs="Arial"/>
          <w:lang w:eastAsia="pt-BR"/>
        </w:rPr>
        <w:t xml:space="preserve"> solicitar à </w:t>
      </w:r>
      <w:r>
        <w:rPr>
          <w:rFonts w:ascii="Arial" w:eastAsia="Times New Roman" w:hAnsi="Arial" w:cs="Arial"/>
          <w:b/>
          <w:lang w:eastAsia="pt-BR"/>
        </w:rPr>
        <w:t xml:space="preserve">FUNDAÇÃO BB </w:t>
      </w:r>
      <w:r>
        <w:rPr>
          <w:rFonts w:ascii="Arial" w:eastAsia="Times New Roman" w:hAnsi="Arial" w:cs="Arial"/>
          <w:lang w:eastAsia="pt-BR"/>
        </w:rPr>
        <w:t>ou à</w:t>
      </w:r>
      <w:r>
        <w:rPr>
          <w:rFonts w:ascii="Arial" w:eastAsia="Times New Roman" w:hAnsi="Arial" w:cs="Arial"/>
          <w:b/>
          <w:lang w:eastAsia="pt-BR"/>
        </w:rPr>
        <w:t xml:space="preserve"> AGÊNCIA</w:t>
      </w:r>
      <w:r>
        <w:rPr>
          <w:rFonts w:ascii="Arial" w:eastAsia="Times New Roman" w:hAnsi="Arial" w:cs="Arial"/>
          <w:lang w:eastAsia="pt-BR"/>
        </w:rPr>
        <w:t xml:space="preserve"> extratos da conta de depósitos, prevista na Cláusula Sétima, e cópia dos documentos hábeis e suficientes ao cumprimento das responsabilidades descritas no Parágrafo Terceiro desta Cláusula.</w:t>
      </w:r>
    </w:p>
    <w:p w14:paraId="261813F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4C3F1EF" w14:textId="77777777" w:rsidR="00ED7A85" w:rsidRDefault="00ED7A85" w:rsidP="00ED7A85">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Quinto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compromete-se a manter a guarda dos documentos alusivos às responsabilidades descritas nesta Cláusula, disponibilizando-os, quando solicitados, à </w:t>
      </w:r>
      <w:r>
        <w:rPr>
          <w:rFonts w:ascii="Arial" w:eastAsia="Times New Roman" w:hAnsi="Arial" w:cs="Arial"/>
          <w:b/>
          <w:lang w:eastAsia="pt-BR"/>
        </w:rPr>
        <w:t xml:space="preserve">FUNDAÇÃO BB, </w:t>
      </w:r>
      <w:r>
        <w:rPr>
          <w:rFonts w:ascii="Arial" w:eastAsia="Times New Roman" w:hAnsi="Arial" w:cs="Arial"/>
          <w:bCs/>
          <w:lang w:eastAsia="pt-BR"/>
        </w:rPr>
        <w:t>ao</w:t>
      </w:r>
      <w:r>
        <w:rPr>
          <w:rFonts w:ascii="Arial" w:eastAsia="Times New Roman" w:hAnsi="Arial" w:cs="Arial"/>
          <w:b/>
          <w:lang w:eastAsia="pt-BR"/>
        </w:rPr>
        <w:t xml:space="preserve"> </w:t>
      </w:r>
      <w:r>
        <w:rPr>
          <w:rFonts w:ascii="Arial" w:eastAsia="Times New Roman" w:hAnsi="Arial" w:cs="Arial"/>
          <w:b/>
          <w:bCs/>
          <w:lang w:eastAsia="pt-BR"/>
        </w:rPr>
        <w:t>BNDES</w:t>
      </w:r>
      <w:r>
        <w:rPr>
          <w:rFonts w:ascii="Arial" w:eastAsia="Times New Roman" w:hAnsi="Arial" w:cs="Arial"/>
          <w:lang w:eastAsia="pt-BR"/>
        </w:rPr>
        <w:t xml:space="preserve"> e aos órgãos de fiscalização e controle.</w:t>
      </w:r>
    </w:p>
    <w:p w14:paraId="6C251E8F" w14:textId="77777777" w:rsidR="00ED7A85" w:rsidRDefault="00ED7A85" w:rsidP="00ED7A85">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71251C0" w14:textId="77777777" w:rsidR="00ED7A85" w:rsidRDefault="00ED7A85" w:rsidP="00ED7A85">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Sexto</w:t>
      </w:r>
      <w:r>
        <w:rPr>
          <w:rFonts w:ascii="Arial" w:eastAsia="Times New Roman" w:hAnsi="Arial" w:cs="Arial"/>
          <w:lang w:eastAsia="pt-BR"/>
        </w:rPr>
        <w:t xml:space="preserve"> – A inadimplência da </w:t>
      </w:r>
      <w:r>
        <w:rPr>
          <w:rFonts w:ascii="Arial" w:eastAsia="Times New Roman" w:hAnsi="Arial" w:cs="Arial"/>
          <w:b/>
          <w:lang w:eastAsia="pt-BR"/>
        </w:rPr>
        <w:t>CONVENENTE</w:t>
      </w:r>
      <w:r>
        <w:rPr>
          <w:rFonts w:ascii="Arial" w:eastAsia="Times New Roman" w:hAnsi="Arial" w:cs="Arial"/>
          <w:lang w:eastAsia="pt-BR"/>
        </w:rPr>
        <w:t xml:space="preserve"> em relação aos encargos trabalhistas, fiscais e comerciais não transfere à </w:t>
      </w:r>
      <w:r>
        <w:rPr>
          <w:rFonts w:ascii="Arial" w:eastAsia="Times New Roman" w:hAnsi="Arial" w:cs="Arial"/>
          <w:b/>
          <w:lang w:eastAsia="pt-BR"/>
        </w:rPr>
        <w:t>FUNDAÇÃO BB</w:t>
      </w:r>
      <w:r>
        <w:rPr>
          <w:rFonts w:ascii="Arial" w:eastAsia="Times New Roman" w:hAnsi="Arial" w:cs="Arial"/>
          <w:lang w:eastAsia="pt-BR"/>
        </w:rPr>
        <w:t xml:space="preserve"> ou ao </w:t>
      </w:r>
      <w:r>
        <w:rPr>
          <w:rFonts w:ascii="Arial" w:eastAsia="Times New Roman" w:hAnsi="Arial" w:cs="Arial"/>
          <w:b/>
          <w:bCs/>
          <w:lang w:eastAsia="pt-BR"/>
        </w:rPr>
        <w:t>BNDES</w:t>
      </w:r>
      <w:r>
        <w:rPr>
          <w:rFonts w:ascii="Arial" w:eastAsia="Times New Roman" w:hAnsi="Arial" w:cs="Arial"/>
          <w:lang w:eastAsia="pt-BR"/>
        </w:rPr>
        <w:t xml:space="preserve"> a responsabilidade por seu pagamento, nem poderá onerar o objeto do presente </w:t>
      </w:r>
      <w:r>
        <w:rPr>
          <w:rFonts w:ascii="Arial" w:eastAsia="Times New Roman" w:hAnsi="Arial" w:cs="Arial"/>
          <w:b/>
          <w:lang w:eastAsia="pt-BR"/>
        </w:rPr>
        <w:t>CONVÊNIO</w:t>
      </w:r>
      <w:r>
        <w:rPr>
          <w:rFonts w:ascii="Arial" w:eastAsia="Times New Roman" w:hAnsi="Arial" w:cs="Arial"/>
          <w:lang w:eastAsia="pt-BR"/>
        </w:rPr>
        <w:t xml:space="preserve"> ou restringir a sua execução.</w:t>
      </w:r>
    </w:p>
    <w:p w14:paraId="44D7320E" w14:textId="77777777" w:rsidR="00ED7A85" w:rsidRDefault="00ED7A85" w:rsidP="00ED7A85">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EA80DDE"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DÉCIMA TERCEIRA – ACOMPANHAMENTO DO PROJETO</w:t>
      </w:r>
      <w:r>
        <w:rPr>
          <w:rFonts w:ascii="Arial" w:eastAsia="Times New Roman" w:hAnsi="Arial" w:cs="Arial"/>
          <w:lang w:eastAsia="pt-BR"/>
        </w:rPr>
        <w:t xml:space="preserve"> </w:t>
      </w:r>
    </w:p>
    <w:p w14:paraId="6028BBC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5B817E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execução do Projeto será objeto de permanente acompanhamento, devendo a </w:t>
      </w:r>
      <w:r>
        <w:rPr>
          <w:rFonts w:ascii="Arial" w:eastAsia="Times New Roman" w:hAnsi="Arial" w:cs="Arial"/>
          <w:b/>
          <w:lang w:eastAsia="pt-BR"/>
        </w:rPr>
        <w:t>CONVENENTE</w:t>
      </w:r>
      <w:r>
        <w:rPr>
          <w:rFonts w:ascii="Arial" w:eastAsia="Times New Roman" w:hAnsi="Arial" w:cs="Arial"/>
          <w:lang w:eastAsia="pt-BR"/>
        </w:rPr>
        <w:t xml:space="preserve"> facultar à </w:t>
      </w:r>
      <w:r>
        <w:rPr>
          <w:rFonts w:ascii="Arial" w:eastAsia="Times New Roman" w:hAnsi="Arial" w:cs="Arial"/>
          <w:b/>
          <w:lang w:eastAsia="pt-BR"/>
        </w:rPr>
        <w:t xml:space="preserve">FUNDAÇÃO BB, </w:t>
      </w:r>
      <w:r>
        <w:rPr>
          <w:rFonts w:ascii="Arial" w:eastAsia="Times New Roman" w:hAnsi="Arial" w:cs="Arial"/>
          <w:bCs/>
          <w:lang w:eastAsia="pt-BR"/>
        </w:rPr>
        <w:t xml:space="preserve">ao </w:t>
      </w:r>
      <w:r>
        <w:rPr>
          <w:rFonts w:ascii="Arial" w:eastAsia="Times New Roman" w:hAnsi="Arial" w:cs="Arial"/>
          <w:b/>
          <w:bCs/>
          <w:lang w:eastAsia="pt-BR"/>
        </w:rPr>
        <w:t>BNDES</w:t>
      </w:r>
      <w:r>
        <w:rPr>
          <w:rFonts w:ascii="Arial" w:eastAsia="Times New Roman" w:hAnsi="Arial" w:cs="Arial"/>
          <w:lang w:eastAsia="pt-BR"/>
        </w:rPr>
        <w:t xml:space="preserve"> e à </w:t>
      </w:r>
      <w:r>
        <w:rPr>
          <w:rFonts w:ascii="Arial" w:eastAsia="Times New Roman" w:hAnsi="Arial" w:cs="Arial"/>
          <w:b/>
          <w:lang w:eastAsia="pt-BR"/>
        </w:rPr>
        <w:t>AGÊNCIA</w:t>
      </w:r>
      <w:r>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Pr>
          <w:rFonts w:ascii="Arial" w:eastAsia="Times New Roman" w:hAnsi="Arial" w:cs="Arial"/>
          <w:b/>
          <w:lang w:eastAsia="pt-BR"/>
        </w:rPr>
        <w:t>FUNDAÇÃO BB</w:t>
      </w:r>
      <w:r>
        <w:rPr>
          <w:rFonts w:ascii="Arial" w:eastAsia="Times New Roman" w:hAnsi="Arial" w:cs="Arial"/>
          <w:lang w:eastAsia="pt-BR"/>
        </w:rPr>
        <w:t>, a seu critério, valer-se de outras instituições ou consultores especializados para o acompanhamento técnico do Projeto.</w:t>
      </w:r>
    </w:p>
    <w:p w14:paraId="527AFB79"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30E2E04" w14:textId="44378BB8"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deverá apresentar à </w:t>
      </w:r>
      <w:r>
        <w:rPr>
          <w:rFonts w:ascii="Arial" w:eastAsia="Times New Roman" w:hAnsi="Arial" w:cs="Arial"/>
          <w:b/>
          <w:lang w:eastAsia="pt-BR"/>
        </w:rPr>
        <w:t>FUNDAÇÃO BB</w:t>
      </w:r>
      <w:r>
        <w:rPr>
          <w:rFonts w:ascii="Arial" w:eastAsia="Times New Roman" w:hAnsi="Arial" w:cs="Arial"/>
          <w:lang w:eastAsia="pt-BR"/>
        </w:rPr>
        <w:t xml:space="preserve"> Relatório de Execução elaborado em modelo específico, disponível no </w:t>
      </w:r>
      <w:r>
        <w:rPr>
          <w:rFonts w:ascii="Arial" w:eastAsia="Times New Roman" w:hAnsi="Arial" w:cs="Arial"/>
          <w:b/>
          <w:lang w:eastAsia="pt-BR"/>
        </w:rPr>
        <w:t>SGP</w:t>
      </w:r>
      <w:r>
        <w:rPr>
          <w:rFonts w:ascii="Arial" w:eastAsia="Times New Roman" w:hAnsi="Arial" w:cs="Arial"/>
          <w:lang w:eastAsia="pt-BR"/>
        </w:rPr>
        <w:t xml:space="preserve">, na periodicidade </w:t>
      </w:r>
      <w:r w:rsidR="006B2E1F">
        <w:rPr>
          <w:rFonts w:ascii="Arial" w:eastAsia="Times New Roman" w:hAnsi="Arial" w:cs="Arial"/>
          <w:lang w:eastAsia="pt-BR"/>
        </w:rPr>
        <w:t>semestral</w:t>
      </w:r>
      <w:r>
        <w:rPr>
          <w:rFonts w:ascii="Arial" w:eastAsia="Times New Roman" w:hAnsi="Arial" w:cs="Arial"/>
          <w:lang w:eastAsia="pt-BR"/>
        </w:rPr>
        <w:t xml:space="preserve">, durante o prazo de execução disposto na Cláusula Quarta, a partir da assinatura do </w:t>
      </w:r>
      <w:r>
        <w:rPr>
          <w:rFonts w:ascii="Arial" w:eastAsia="Times New Roman" w:hAnsi="Arial" w:cs="Arial"/>
          <w:b/>
          <w:lang w:eastAsia="pt-BR"/>
        </w:rPr>
        <w:t>CONVÊNIO</w:t>
      </w:r>
      <w:r>
        <w:rPr>
          <w:rFonts w:ascii="Arial" w:eastAsia="Times New Roman" w:hAnsi="Arial" w:cs="Arial"/>
          <w:lang w:eastAsia="pt-BR"/>
        </w:rPr>
        <w:t>, sob pena de suspensão da liberação de recursos.</w:t>
      </w:r>
    </w:p>
    <w:p w14:paraId="62084038"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1948C5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Segundo –</w:t>
      </w:r>
      <w:r>
        <w:rPr>
          <w:rFonts w:ascii="Arial" w:eastAsia="Times New Roman" w:hAnsi="Arial" w:cs="Arial"/>
          <w:lang w:eastAsia="pt-BR"/>
        </w:rPr>
        <w:t xml:space="preserve"> A </w:t>
      </w:r>
      <w:r>
        <w:rPr>
          <w:rFonts w:ascii="Arial" w:eastAsia="Times New Roman" w:hAnsi="Arial" w:cs="Arial"/>
          <w:b/>
          <w:lang w:eastAsia="pt-BR"/>
        </w:rPr>
        <w:t>CONVENENTE</w:t>
      </w:r>
      <w:r>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6AD8EA4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EA1803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w:t>
      </w:r>
      <w:r>
        <w:rPr>
          <w:rFonts w:ascii="Arial" w:eastAsia="Times New Roman" w:hAnsi="Arial" w:cs="Arial"/>
          <w:lang w:eastAsia="pt-BR"/>
        </w:rPr>
        <w:t xml:space="preserve"> – O Relatório de Execução deverá evidenciar o atingimento das metas e a realização das atividades constantes do Plano de Trabalho e conter documentos comprobatórios para subsidiar sua análise pela </w:t>
      </w:r>
      <w:r>
        <w:rPr>
          <w:rFonts w:ascii="Arial" w:eastAsia="Times New Roman" w:hAnsi="Arial" w:cs="Arial"/>
          <w:b/>
          <w:lang w:eastAsia="pt-BR"/>
        </w:rPr>
        <w:t>FUNDAÇÃO BB</w:t>
      </w:r>
      <w:r>
        <w:rPr>
          <w:rFonts w:ascii="Arial" w:eastAsia="Times New Roman" w:hAnsi="Arial" w:cs="Arial"/>
          <w:lang w:eastAsia="pt-BR"/>
        </w:rPr>
        <w:t xml:space="preserve"> contendo, no mínimo:</w:t>
      </w:r>
    </w:p>
    <w:p w14:paraId="34BF80C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1BC8692" w14:textId="77777777" w:rsidR="00ED7A85" w:rsidRDefault="00ED7A85" w:rsidP="00665B1F">
      <w:pPr>
        <w:numPr>
          <w:ilvl w:val="0"/>
          <w:numId w:val="53"/>
        </w:numPr>
        <w:tabs>
          <w:tab w:val="num"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relação de bens adquiridos ou construídos durante a execução do projeto, conforme previsto no Plano de Trabalho aprovado, previsto na Cláusula Segunda; </w:t>
      </w:r>
    </w:p>
    <w:p w14:paraId="288369EE" w14:textId="77777777" w:rsidR="00ED7A85" w:rsidRDefault="00ED7A85" w:rsidP="00665B1F">
      <w:pPr>
        <w:numPr>
          <w:ilvl w:val="0"/>
          <w:numId w:val="53"/>
        </w:numPr>
        <w:tabs>
          <w:tab w:val="clear" w:pos="1068"/>
          <w:tab w:val="num" w:pos="1134"/>
          <w:tab w:val="num" w:pos="1418"/>
        </w:tabs>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relação de treinandos relativa às atividades de capacitação, quando for o caso, conforme modelo específico a ser disponibilizado pela </w:t>
      </w:r>
      <w:r>
        <w:rPr>
          <w:rFonts w:ascii="Arial" w:eastAsia="Times New Roman" w:hAnsi="Arial" w:cs="Arial"/>
          <w:b/>
          <w:lang w:eastAsia="pt-BR"/>
        </w:rPr>
        <w:t>FUNDAÇÃO BB</w:t>
      </w:r>
      <w:r>
        <w:rPr>
          <w:rFonts w:ascii="Arial" w:eastAsia="Times New Roman" w:hAnsi="Arial" w:cs="Arial"/>
          <w:lang w:eastAsia="pt-BR"/>
        </w:rPr>
        <w:t xml:space="preserve">; </w:t>
      </w:r>
    </w:p>
    <w:p w14:paraId="54838F99" w14:textId="77777777" w:rsidR="00ED7A85" w:rsidRDefault="00ED7A85" w:rsidP="00665B1F">
      <w:pPr>
        <w:numPr>
          <w:ilvl w:val="0"/>
          <w:numId w:val="53"/>
        </w:numPr>
        <w:tabs>
          <w:tab w:val="num" w:pos="1418"/>
        </w:tabs>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registro fotográfico que evidencie a realização das atividades do projeto e aspectos relativos à divulgação da marca da </w:t>
      </w:r>
      <w:r>
        <w:rPr>
          <w:rFonts w:ascii="Arial" w:eastAsia="Times New Roman" w:hAnsi="Arial" w:cs="Arial"/>
          <w:b/>
          <w:lang w:eastAsia="pt-BR"/>
        </w:rPr>
        <w:t xml:space="preserve">FUNDAÇÃO BB </w:t>
      </w:r>
      <w:r>
        <w:rPr>
          <w:rFonts w:ascii="Arial" w:eastAsia="Times New Roman" w:hAnsi="Arial" w:cs="Arial"/>
          <w:bCs/>
          <w:lang w:eastAsia="pt-BR"/>
        </w:rPr>
        <w:t xml:space="preserve">e do </w:t>
      </w:r>
      <w:r>
        <w:rPr>
          <w:rFonts w:ascii="Arial" w:eastAsia="Times New Roman" w:hAnsi="Arial" w:cs="Arial"/>
          <w:b/>
          <w:lang w:eastAsia="pt-BR"/>
        </w:rPr>
        <w:t>BNDES</w:t>
      </w:r>
      <w:r>
        <w:rPr>
          <w:rFonts w:ascii="Arial" w:eastAsia="Times New Roman" w:hAnsi="Arial" w:cs="Arial"/>
          <w:lang w:eastAsia="pt-BR"/>
        </w:rPr>
        <w:t>, previstos na Cláusula Décima Sexta.</w:t>
      </w:r>
    </w:p>
    <w:p w14:paraId="5628CD0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64D72D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DÉCIMA QUARTA – RESULTADOS DO PROJETO</w:t>
      </w:r>
      <w:r>
        <w:rPr>
          <w:rFonts w:ascii="Arial" w:eastAsia="Times New Roman" w:hAnsi="Arial" w:cs="Arial"/>
          <w:lang w:eastAsia="pt-BR"/>
        </w:rPr>
        <w:t xml:space="preserve"> </w:t>
      </w:r>
    </w:p>
    <w:p w14:paraId="143B3C8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F8EF21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w:t>
      </w:r>
      <w:r>
        <w:rPr>
          <w:rFonts w:ascii="Arial" w:eastAsia="Times New Roman" w:hAnsi="Arial" w:cs="Arial"/>
          <w:lang w:eastAsia="pt-BR"/>
        </w:rPr>
        <w:tab/>
      </w:r>
      <w:r>
        <w:rPr>
          <w:rFonts w:ascii="Arial" w:eastAsia="Times New Roman" w:hAnsi="Arial" w:cs="Arial"/>
          <w:b/>
          <w:lang w:eastAsia="pt-BR"/>
        </w:rPr>
        <w:t>CONVENENTE</w:t>
      </w:r>
      <w:r>
        <w:rPr>
          <w:rFonts w:ascii="Arial" w:eastAsia="Times New Roman" w:hAnsi="Arial" w:cs="Arial"/>
          <w:lang w:eastAsia="pt-BR"/>
        </w:rPr>
        <w:t xml:space="preserve"> deverá apresentar à </w:t>
      </w:r>
      <w:r>
        <w:rPr>
          <w:rFonts w:ascii="Arial" w:eastAsia="Times New Roman" w:hAnsi="Arial" w:cs="Arial"/>
          <w:b/>
          <w:lang w:eastAsia="pt-BR"/>
        </w:rPr>
        <w:t>FUNDAÇÃO BB</w:t>
      </w:r>
      <w:r>
        <w:rPr>
          <w:rFonts w:ascii="Arial" w:eastAsia="Times New Roman" w:hAnsi="Arial" w:cs="Arial"/>
          <w:lang w:eastAsia="pt-BR"/>
        </w:rPr>
        <w:t xml:space="preserve"> relatório de execução elaborado em modelo específico, disponível no </w:t>
      </w:r>
      <w:r>
        <w:rPr>
          <w:rFonts w:ascii="Arial" w:eastAsia="Times New Roman" w:hAnsi="Arial" w:cs="Arial"/>
          <w:b/>
          <w:lang w:eastAsia="pt-BR"/>
        </w:rPr>
        <w:t>SGP</w:t>
      </w:r>
      <w:r>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69E9784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CB715A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Parágrafo Primeiro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deverá anexar ao Relatório de Execução, documentação comprobatória para subsidiar a sua análise pela </w:t>
      </w:r>
      <w:r>
        <w:rPr>
          <w:rFonts w:ascii="Arial" w:eastAsia="Times New Roman" w:hAnsi="Arial" w:cs="Arial"/>
          <w:b/>
          <w:lang w:eastAsia="pt-BR"/>
        </w:rPr>
        <w:t>FUNDAÇÃO BB</w:t>
      </w:r>
      <w:r>
        <w:rPr>
          <w:rFonts w:ascii="Arial" w:eastAsia="Times New Roman" w:hAnsi="Arial" w:cs="Arial"/>
          <w:lang w:eastAsia="pt-BR"/>
        </w:rPr>
        <w:t xml:space="preserve"> contendo, no mínimo:</w:t>
      </w:r>
    </w:p>
    <w:p w14:paraId="56C7734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C9F2890" w14:textId="77777777" w:rsidR="00ED7A85" w:rsidRDefault="00ED7A85" w:rsidP="00665B1F">
      <w:pPr>
        <w:numPr>
          <w:ilvl w:val="0"/>
          <w:numId w:val="5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relação de participantes do projeto contendo nome e CPF, excetuando-se o CPF para menores de idade;</w:t>
      </w:r>
    </w:p>
    <w:p w14:paraId="40E4031D" w14:textId="77777777" w:rsidR="00ED7A85" w:rsidRDefault="00ED7A85" w:rsidP="00665B1F">
      <w:pPr>
        <w:numPr>
          <w:ilvl w:val="0"/>
          <w:numId w:val="54"/>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06585178" w14:textId="77777777" w:rsidR="00ED7A85" w:rsidRDefault="00ED7A85" w:rsidP="00665B1F">
      <w:pPr>
        <w:numPr>
          <w:ilvl w:val="0"/>
          <w:numId w:val="54"/>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relação de treinandos consolidada relativa às atividades de capacitação, quando for o caso, conforme modelo específico a ser disponibilizado pela </w:t>
      </w:r>
      <w:r>
        <w:rPr>
          <w:rFonts w:ascii="Arial" w:eastAsia="Times New Roman" w:hAnsi="Arial" w:cs="Arial"/>
          <w:b/>
          <w:lang w:eastAsia="pt-BR"/>
        </w:rPr>
        <w:t>FUNDAÇÃO BB</w:t>
      </w:r>
      <w:r>
        <w:rPr>
          <w:rFonts w:ascii="Arial" w:eastAsia="Times New Roman" w:hAnsi="Arial" w:cs="Arial"/>
          <w:lang w:eastAsia="pt-BR"/>
        </w:rPr>
        <w:t xml:space="preserve">; </w:t>
      </w:r>
    </w:p>
    <w:p w14:paraId="053A2B95" w14:textId="77777777" w:rsidR="00ED7A85" w:rsidRDefault="00ED7A85" w:rsidP="00665B1F">
      <w:pPr>
        <w:numPr>
          <w:ilvl w:val="0"/>
          <w:numId w:val="54"/>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registro fotográfico que evidencie a realização das atividades do projeto e aspectos relativos à divulgação da marca da </w:t>
      </w:r>
      <w:r>
        <w:rPr>
          <w:rFonts w:ascii="Arial" w:eastAsia="Times New Roman" w:hAnsi="Arial" w:cs="Arial"/>
          <w:b/>
          <w:lang w:eastAsia="pt-BR"/>
        </w:rPr>
        <w:t xml:space="preserve">FUNDAÇÃO BB </w:t>
      </w:r>
      <w:r>
        <w:rPr>
          <w:rFonts w:ascii="Arial" w:eastAsia="Times New Roman" w:hAnsi="Arial" w:cs="Arial"/>
          <w:bCs/>
          <w:lang w:eastAsia="pt-BR"/>
        </w:rPr>
        <w:t xml:space="preserve">e do </w:t>
      </w:r>
      <w:r>
        <w:rPr>
          <w:rFonts w:ascii="Arial" w:eastAsia="Times New Roman" w:hAnsi="Arial" w:cs="Arial"/>
          <w:b/>
          <w:lang w:eastAsia="pt-BR"/>
        </w:rPr>
        <w:t>BNDES</w:t>
      </w:r>
      <w:r>
        <w:rPr>
          <w:rFonts w:ascii="Arial" w:eastAsia="Times New Roman" w:hAnsi="Arial" w:cs="Arial"/>
          <w:lang w:eastAsia="pt-BR"/>
        </w:rPr>
        <w:t>, previstos na Cláusula Décima Sexta.</w:t>
      </w:r>
    </w:p>
    <w:p w14:paraId="23A6B57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D8B806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2" w:name="_Hlk169613763"/>
      <w:r>
        <w:rPr>
          <w:rFonts w:ascii="Arial" w:eastAsia="Times New Roman" w:hAnsi="Arial" w:cs="Arial"/>
          <w:b/>
          <w:u w:val="single"/>
          <w:lang w:eastAsia="pt-BR"/>
        </w:rPr>
        <w:t>CLÁUSULA DÉCIMA QUINTA – PROPRIEDADE DOS BENS</w:t>
      </w:r>
      <w:r>
        <w:rPr>
          <w:rFonts w:ascii="Arial" w:eastAsia="Times New Roman" w:hAnsi="Arial" w:cs="Arial"/>
          <w:lang w:eastAsia="pt-BR"/>
        </w:rPr>
        <w:t xml:space="preserve"> </w:t>
      </w:r>
    </w:p>
    <w:p w14:paraId="7BC8B1E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D5E9CC6"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Todos os bens adquiridos ou produzidos no âmbito deste </w:t>
      </w:r>
      <w:r>
        <w:rPr>
          <w:rFonts w:ascii="Arial" w:eastAsia="Times New Roman" w:hAnsi="Arial" w:cs="Arial"/>
          <w:b/>
          <w:lang w:eastAsia="pt-BR"/>
        </w:rPr>
        <w:t>CONVÊNIO</w:t>
      </w:r>
      <w:r>
        <w:rPr>
          <w:rFonts w:ascii="Arial" w:eastAsia="Times New Roman" w:hAnsi="Arial" w:cs="Arial"/>
          <w:lang w:eastAsia="pt-BR"/>
        </w:rPr>
        <w:t xml:space="preserve"> são de propriedade da </w:t>
      </w:r>
      <w:r>
        <w:rPr>
          <w:rFonts w:ascii="Arial" w:eastAsia="Times New Roman" w:hAnsi="Arial" w:cs="Arial"/>
          <w:b/>
          <w:lang w:eastAsia="pt-BR"/>
        </w:rPr>
        <w:t>CONVENENTE</w:t>
      </w:r>
      <w:r>
        <w:rPr>
          <w:rFonts w:ascii="Arial" w:eastAsia="Times New Roman" w:hAnsi="Arial" w:cs="Arial"/>
          <w:lang w:eastAsia="pt-BR"/>
        </w:rPr>
        <w:t>, devendo ser utilizados exclusivamente nas finalidades previstas no Plano de Trabalho.</w:t>
      </w:r>
    </w:p>
    <w:p w14:paraId="11B14374"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87585B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Único</w:t>
      </w:r>
      <w:r>
        <w:rPr>
          <w:rFonts w:ascii="Arial" w:eastAsia="Times New Roman" w:hAnsi="Arial" w:cs="Arial"/>
          <w:lang w:eastAsia="pt-BR"/>
        </w:rPr>
        <w:t xml:space="preserve"> – Compromete-se a </w:t>
      </w:r>
      <w:r>
        <w:rPr>
          <w:rFonts w:ascii="Arial" w:eastAsia="Times New Roman" w:hAnsi="Arial" w:cs="Arial"/>
          <w:b/>
          <w:lang w:eastAsia="pt-BR"/>
        </w:rPr>
        <w:t xml:space="preserve">CONVENENTE, </w:t>
      </w:r>
      <w:r>
        <w:rPr>
          <w:rFonts w:ascii="Arial" w:eastAsia="Times New Roman" w:hAnsi="Arial" w:cs="Arial"/>
          <w:lang w:eastAsia="pt-BR"/>
        </w:rPr>
        <w:t xml:space="preserve">durante a vigência do presente </w:t>
      </w:r>
      <w:r>
        <w:rPr>
          <w:rFonts w:ascii="Arial" w:eastAsia="Times New Roman" w:hAnsi="Arial" w:cs="Arial"/>
          <w:b/>
          <w:lang w:eastAsia="pt-BR"/>
        </w:rPr>
        <w:t>CONVÊNIO</w:t>
      </w:r>
      <w:r>
        <w:rPr>
          <w:rFonts w:ascii="Arial" w:eastAsia="Times New Roman" w:hAnsi="Arial" w:cs="Arial"/>
          <w:lang w:eastAsia="pt-BR"/>
        </w:rPr>
        <w:t xml:space="preserve">, a não alienar, ceder ou onerar os bens adquiridos ou produzidos com os recursos financeiros aportados pela </w:t>
      </w:r>
      <w:r>
        <w:rPr>
          <w:rFonts w:ascii="Arial" w:eastAsia="Times New Roman" w:hAnsi="Arial" w:cs="Arial"/>
          <w:b/>
          <w:lang w:eastAsia="pt-BR"/>
        </w:rPr>
        <w:t xml:space="preserve">FUNDAÇÃO BB </w:t>
      </w:r>
      <w:r>
        <w:rPr>
          <w:rFonts w:ascii="Arial" w:hAnsi="Arial" w:cs="Arial"/>
          <w:szCs w:val="24"/>
        </w:rPr>
        <w:t xml:space="preserve">e pelo </w:t>
      </w:r>
      <w:r>
        <w:rPr>
          <w:rFonts w:ascii="Arial" w:hAnsi="Arial" w:cs="Arial"/>
          <w:b/>
          <w:bCs/>
          <w:szCs w:val="24"/>
        </w:rPr>
        <w:t>BNDES</w:t>
      </w:r>
      <w:r>
        <w:rPr>
          <w:rFonts w:ascii="Arial" w:eastAsia="Times New Roman" w:hAnsi="Arial" w:cs="Arial"/>
          <w:lang w:eastAsia="pt-BR"/>
        </w:rPr>
        <w:t xml:space="preserve">, ou dar a esses bens destinação diversa daquela prevista no Projeto, salvo se expressamente autorizado pela </w:t>
      </w:r>
      <w:r>
        <w:rPr>
          <w:rFonts w:ascii="Arial" w:eastAsia="Times New Roman" w:hAnsi="Arial" w:cs="Arial"/>
          <w:b/>
          <w:lang w:eastAsia="pt-BR"/>
        </w:rPr>
        <w:t xml:space="preserve">FUNDAÇÃO BB </w:t>
      </w:r>
      <w:r>
        <w:rPr>
          <w:rFonts w:ascii="Arial" w:hAnsi="Arial" w:cs="Arial"/>
          <w:szCs w:val="24"/>
        </w:rPr>
        <w:t xml:space="preserve">e pelo </w:t>
      </w:r>
      <w:r>
        <w:rPr>
          <w:rFonts w:ascii="Arial" w:hAnsi="Arial" w:cs="Arial"/>
          <w:b/>
          <w:bCs/>
          <w:szCs w:val="24"/>
        </w:rPr>
        <w:t>BNDES</w:t>
      </w:r>
      <w:r>
        <w:rPr>
          <w:rFonts w:ascii="Arial" w:eastAsia="Times New Roman" w:hAnsi="Arial" w:cs="Arial"/>
          <w:lang w:eastAsia="pt-BR"/>
        </w:rPr>
        <w:t>.</w:t>
      </w:r>
    </w:p>
    <w:p w14:paraId="2F97AFBF" w14:textId="77777777" w:rsidR="00ED7A85" w:rsidRDefault="00ED7A85" w:rsidP="00ED7A85">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3E0C4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DÉCIMA SEXTA – DIVULGAÇÃO</w:t>
      </w:r>
      <w:r>
        <w:rPr>
          <w:rFonts w:ascii="Arial" w:eastAsia="Times New Roman" w:hAnsi="Arial" w:cs="Arial"/>
          <w:lang w:eastAsia="pt-BR"/>
        </w:rPr>
        <w:t xml:space="preserve"> </w:t>
      </w:r>
    </w:p>
    <w:p w14:paraId="0C6ABE9E"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1F624D" w14:textId="4BE39076"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Compromete-se a </w:t>
      </w:r>
      <w:r>
        <w:rPr>
          <w:rFonts w:ascii="Arial" w:eastAsia="Times New Roman" w:hAnsi="Arial" w:cs="Arial"/>
          <w:b/>
          <w:lang w:eastAsia="pt-BR"/>
        </w:rPr>
        <w:t xml:space="preserve">CONVENENTE </w:t>
      </w:r>
      <w:r>
        <w:rPr>
          <w:rFonts w:ascii="Arial" w:eastAsia="Times New Roman" w:hAnsi="Arial" w:cs="Arial"/>
          <w:lang w:eastAsia="pt-BR"/>
        </w:rPr>
        <w:t xml:space="preserve">a promover a divulgação do nome da </w:t>
      </w:r>
      <w:r>
        <w:rPr>
          <w:rFonts w:ascii="Arial" w:eastAsia="Times New Roman" w:hAnsi="Arial" w:cs="Arial"/>
          <w:b/>
          <w:lang w:eastAsia="pt-BR"/>
        </w:rPr>
        <w:t>FUNDAÇÃO BB</w:t>
      </w:r>
      <w:r>
        <w:rPr>
          <w:rFonts w:ascii="Arial" w:eastAsia="Times New Roman" w:hAnsi="Arial" w:cs="Arial"/>
          <w:lang w:eastAsia="pt-BR"/>
        </w:rPr>
        <w:t xml:space="preserve">, do </w:t>
      </w:r>
      <w:r>
        <w:rPr>
          <w:rFonts w:ascii="Arial" w:eastAsia="Times New Roman" w:hAnsi="Arial" w:cs="Arial"/>
          <w:b/>
          <w:bCs/>
          <w:lang w:eastAsia="pt-BR"/>
        </w:rPr>
        <w:t>BNDES</w:t>
      </w:r>
      <w:r w:rsidR="00A17AAF">
        <w:rPr>
          <w:rFonts w:ascii="Arial" w:eastAsia="Times New Roman" w:hAnsi="Arial" w:cs="Arial"/>
          <w:b/>
          <w:bCs/>
          <w:lang w:eastAsia="pt-BR"/>
        </w:rPr>
        <w:t xml:space="preserve"> </w:t>
      </w:r>
      <w:r>
        <w:rPr>
          <w:rFonts w:ascii="Arial" w:eastAsia="Times New Roman" w:hAnsi="Arial" w:cs="Arial"/>
          <w:lang w:eastAsia="pt-BR"/>
        </w:rPr>
        <w:t xml:space="preserve">e de demais instituições envolvidas no Projeto, mencionando, com destaque, a participação da </w:t>
      </w:r>
      <w:r>
        <w:rPr>
          <w:rFonts w:ascii="Arial" w:eastAsia="Times New Roman" w:hAnsi="Arial" w:cs="Arial"/>
          <w:b/>
          <w:lang w:eastAsia="pt-BR"/>
        </w:rPr>
        <w:t xml:space="preserve">FUNDAÇÃO BB </w:t>
      </w:r>
      <w:r>
        <w:rPr>
          <w:rFonts w:ascii="Arial" w:eastAsia="Times New Roman" w:hAnsi="Arial" w:cs="Arial"/>
          <w:bCs/>
          <w:lang w:eastAsia="pt-BR"/>
        </w:rPr>
        <w:t>e do</w:t>
      </w:r>
      <w:r>
        <w:rPr>
          <w:rFonts w:ascii="Arial" w:eastAsia="Times New Roman" w:hAnsi="Arial" w:cs="Arial"/>
          <w:b/>
          <w:lang w:eastAsia="pt-BR"/>
        </w:rPr>
        <w:t xml:space="preserve"> </w:t>
      </w:r>
      <w:r>
        <w:rPr>
          <w:rFonts w:ascii="Arial" w:eastAsia="Times New Roman" w:hAnsi="Arial" w:cs="Arial"/>
          <w:b/>
          <w:bCs/>
          <w:lang w:eastAsia="pt-BR"/>
        </w:rPr>
        <w:t>BNDES</w:t>
      </w:r>
      <w:r>
        <w:rPr>
          <w:rFonts w:ascii="Arial" w:eastAsia="Times New Roman" w:hAnsi="Arial" w:cs="Arial"/>
          <w:b/>
          <w:lang w:eastAsia="pt-BR"/>
        </w:rPr>
        <w:t xml:space="preserve"> </w:t>
      </w:r>
      <w:r>
        <w:rPr>
          <w:rFonts w:ascii="Arial" w:eastAsia="Times New Roman" w:hAnsi="Arial" w:cs="Arial"/>
          <w:lang w:eastAsia="pt-BR"/>
        </w:rPr>
        <w:t xml:space="preserve">e observando as exigências legais e regulamentares pertinentes ao período eleitoral e as orientações de aplicação de marca da </w:t>
      </w:r>
      <w:r>
        <w:rPr>
          <w:rFonts w:ascii="Arial" w:eastAsia="Times New Roman" w:hAnsi="Arial" w:cs="Arial"/>
          <w:b/>
          <w:lang w:eastAsia="pt-BR"/>
        </w:rPr>
        <w:t>FUNDAÇÃO BB</w:t>
      </w:r>
      <w:r w:rsidR="006B2E1F" w:rsidRPr="006B2E1F">
        <w:rPr>
          <w:rFonts w:ascii="Arial" w:eastAsia="Times New Roman" w:hAnsi="Arial" w:cs="Arial"/>
          <w:bCs/>
          <w:lang w:eastAsia="pt-BR"/>
        </w:rPr>
        <w:t xml:space="preserve"> e do</w:t>
      </w:r>
      <w:r w:rsidR="006B2E1F">
        <w:rPr>
          <w:rFonts w:ascii="Arial" w:eastAsia="Times New Roman" w:hAnsi="Arial" w:cs="Arial"/>
          <w:b/>
          <w:lang w:eastAsia="pt-BR"/>
        </w:rPr>
        <w:t xml:space="preserve"> BNDES</w:t>
      </w:r>
      <w:r>
        <w:rPr>
          <w:rFonts w:ascii="Arial" w:eastAsia="Times New Roman" w:hAnsi="Arial" w:cs="Arial"/>
          <w:lang w:eastAsia="pt-BR"/>
        </w:rPr>
        <w:t xml:space="preserve">, disponíveis no portal </w:t>
      </w:r>
      <w:r w:rsidR="006B2E1F" w:rsidRPr="008D3BB8">
        <w:rPr>
          <w:rFonts w:ascii="Arial" w:eastAsia="Times New Roman" w:hAnsi="Arial" w:cs="Arial"/>
          <w:lang w:eastAsia="pt-BR"/>
        </w:rPr>
        <w:t>www.</w:t>
      </w:r>
      <w:r w:rsidR="006B2E1F" w:rsidRPr="007C6B1D">
        <w:rPr>
          <w:rFonts w:ascii="Arial" w:eastAsia="Times New Roman" w:hAnsi="Arial" w:cs="Arial"/>
          <w:lang w:eastAsia="pt-BR"/>
        </w:rPr>
        <w:t>fbb</w:t>
      </w:r>
      <w:r w:rsidR="006B2E1F" w:rsidRPr="008D3BB8">
        <w:rPr>
          <w:rFonts w:ascii="Arial" w:eastAsia="Times New Roman" w:hAnsi="Arial" w:cs="Arial"/>
          <w:lang w:eastAsia="pt-BR"/>
        </w:rPr>
        <w:t>.org.br/</w:t>
      </w:r>
      <w:proofErr w:type="spellStart"/>
      <w:r w:rsidR="006B2E1F" w:rsidRPr="008D3BB8">
        <w:rPr>
          <w:rFonts w:ascii="Arial" w:eastAsia="Times New Roman" w:hAnsi="Arial" w:cs="Arial"/>
          <w:lang w:eastAsia="pt-BR"/>
        </w:rPr>
        <w:t>identidadevisual</w:t>
      </w:r>
      <w:proofErr w:type="spellEnd"/>
      <w:r>
        <w:rPr>
          <w:rFonts w:ascii="Arial" w:eastAsia="Times New Roman" w:hAnsi="Arial" w:cs="Arial"/>
          <w:lang w:eastAsia="pt-BR"/>
        </w:rPr>
        <w:t xml:space="preserve">. </w:t>
      </w:r>
    </w:p>
    <w:bookmarkEnd w:id="12"/>
    <w:p w14:paraId="2D0B18F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DC8777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Primeiro </w:t>
      </w:r>
      <w:r>
        <w:rPr>
          <w:rFonts w:ascii="Arial" w:eastAsia="Times New Roman" w:hAnsi="Arial" w:cs="Arial"/>
          <w:b/>
          <w:iCs/>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É vedada à </w:t>
      </w:r>
      <w:r>
        <w:rPr>
          <w:rFonts w:ascii="Arial" w:eastAsia="Times New Roman" w:hAnsi="Arial" w:cs="Arial"/>
          <w:b/>
          <w:lang w:eastAsia="pt-BR"/>
        </w:rPr>
        <w:t>CONVENENTE</w:t>
      </w:r>
      <w:r>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584E83F4"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729114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lastRenderedPageBreak/>
        <w:t xml:space="preserve">Parágrafo Segundo </w:t>
      </w:r>
      <w:r>
        <w:rPr>
          <w:rFonts w:ascii="Arial" w:eastAsia="Times New Roman" w:hAnsi="Arial" w:cs="Arial"/>
          <w:b/>
          <w:iCs/>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Caberá à </w:t>
      </w:r>
      <w:r>
        <w:rPr>
          <w:rFonts w:ascii="Arial" w:eastAsia="Times New Roman" w:hAnsi="Arial" w:cs="Arial"/>
          <w:b/>
          <w:lang w:eastAsia="pt-BR"/>
        </w:rPr>
        <w:t>CONVENENTE</w:t>
      </w:r>
      <w:r>
        <w:rPr>
          <w:rFonts w:ascii="Arial" w:eastAsia="Times New Roman" w:hAnsi="Arial" w:cs="Arial"/>
          <w:lang w:eastAsia="pt-BR"/>
        </w:rPr>
        <w:t>:</w:t>
      </w:r>
    </w:p>
    <w:p w14:paraId="5D89221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0ECCC60" w14:textId="470FD906" w:rsidR="00ED7A85" w:rsidRDefault="00ED7A85" w:rsidP="00665B1F">
      <w:pPr>
        <w:numPr>
          <w:ilvl w:val="0"/>
          <w:numId w:val="5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expor banner indicativo do investimento social no Projeto, na sede da </w:t>
      </w:r>
      <w:r>
        <w:rPr>
          <w:rFonts w:ascii="Arial" w:eastAsia="Times New Roman" w:hAnsi="Arial" w:cs="Arial"/>
          <w:b/>
          <w:lang w:eastAsia="pt-BR"/>
        </w:rPr>
        <w:t>CONVENENTE</w:t>
      </w:r>
      <w:r>
        <w:rPr>
          <w:rFonts w:ascii="Arial" w:eastAsia="Times New Roman" w:hAnsi="Arial" w:cs="Arial"/>
          <w:lang w:eastAsia="pt-BR"/>
        </w:rPr>
        <w:t xml:space="preserve">, conforme modelos fornecidos pela </w:t>
      </w:r>
      <w:r>
        <w:rPr>
          <w:rFonts w:ascii="Arial" w:eastAsia="Times New Roman" w:hAnsi="Arial" w:cs="Arial"/>
          <w:b/>
          <w:lang w:eastAsia="pt-BR"/>
        </w:rPr>
        <w:t>FUNDAÇÃO BB</w:t>
      </w:r>
      <w:r>
        <w:rPr>
          <w:rFonts w:ascii="Arial" w:eastAsia="Times New Roman" w:hAnsi="Arial" w:cs="Arial"/>
          <w:lang w:eastAsia="pt-BR"/>
        </w:rPr>
        <w:t xml:space="preserve"> e disponíveis via internet, no portal </w:t>
      </w:r>
      <w:r w:rsidR="006B2E1F" w:rsidRPr="008D3BB8">
        <w:rPr>
          <w:rFonts w:ascii="Arial" w:eastAsia="Times New Roman" w:hAnsi="Arial" w:cs="Arial"/>
          <w:lang w:eastAsia="pt-BR"/>
        </w:rPr>
        <w:t>www.</w:t>
      </w:r>
      <w:r w:rsidR="006B2E1F" w:rsidRPr="007C6B1D">
        <w:rPr>
          <w:rFonts w:ascii="Arial" w:eastAsia="Times New Roman" w:hAnsi="Arial" w:cs="Arial"/>
          <w:lang w:eastAsia="pt-BR"/>
        </w:rPr>
        <w:t>fbb</w:t>
      </w:r>
      <w:r w:rsidR="006B2E1F" w:rsidRPr="008D3BB8">
        <w:rPr>
          <w:rFonts w:ascii="Arial" w:eastAsia="Times New Roman" w:hAnsi="Arial" w:cs="Arial"/>
          <w:lang w:eastAsia="pt-BR"/>
        </w:rPr>
        <w:t>.org.br/</w:t>
      </w:r>
      <w:proofErr w:type="spellStart"/>
      <w:r w:rsidR="006B2E1F" w:rsidRPr="00665B1F">
        <w:rPr>
          <w:rFonts w:ascii="Arial" w:hAnsi="Arial"/>
        </w:rPr>
        <w:t>identidadevisual</w:t>
      </w:r>
      <w:proofErr w:type="spellEnd"/>
      <w:r>
        <w:rPr>
          <w:rFonts w:ascii="Arial" w:eastAsia="Times New Roman" w:hAnsi="Arial" w:cs="Arial"/>
          <w:u w:val="single"/>
          <w:lang w:eastAsia="pt-BR"/>
        </w:rPr>
        <w:t>;</w:t>
      </w:r>
      <w:r>
        <w:rPr>
          <w:rFonts w:ascii="Arial" w:eastAsia="Times New Roman" w:hAnsi="Arial" w:cs="Arial"/>
          <w:lang w:eastAsia="pt-BR"/>
        </w:rPr>
        <w:t xml:space="preserve"> </w:t>
      </w:r>
    </w:p>
    <w:p w14:paraId="476975C9" w14:textId="61D913F7" w:rsidR="00ED7A85" w:rsidRDefault="00ED7A85" w:rsidP="00665B1F">
      <w:pPr>
        <w:numPr>
          <w:ilvl w:val="0"/>
          <w:numId w:val="55"/>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afixar, no caso de aquisição de veículo </w:t>
      </w:r>
      <w:r>
        <w:rPr>
          <w:rFonts w:ascii="Arial" w:hAnsi="Arial"/>
        </w:rPr>
        <w:t>e demais equipamentos para utilização na realização do projeto</w:t>
      </w:r>
      <w:r>
        <w:rPr>
          <w:rFonts w:ascii="Arial" w:eastAsia="Times New Roman" w:hAnsi="Arial" w:cs="Arial"/>
          <w:lang w:eastAsia="pt-BR"/>
        </w:rPr>
        <w:t xml:space="preserve">, adesivo indicativo do investimento social no Projeto, conforme modelos fornecidos pela </w:t>
      </w:r>
      <w:r>
        <w:rPr>
          <w:rFonts w:ascii="Arial" w:eastAsia="Times New Roman" w:hAnsi="Arial" w:cs="Arial"/>
          <w:b/>
          <w:lang w:eastAsia="pt-BR"/>
        </w:rPr>
        <w:t xml:space="preserve">FUNDAÇÃO BB </w:t>
      </w:r>
      <w:r>
        <w:rPr>
          <w:rFonts w:ascii="Arial" w:eastAsia="Times New Roman" w:hAnsi="Arial" w:cs="Arial"/>
          <w:lang w:eastAsia="pt-BR"/>
        </w:rPr>
        <w:t xml:space="preserve">e disponíveis via internet, no portal </w:t>
      </w:r>
      <w:r w:rsidR="006B2E1F" w:rsidRPr="008D3BB8">
        <w:rPr>
          <w:rFonts w:ascii="Arial" w:eastAsia="Times New Roman" w:hAnsi="Arial" w:cs="Arial"/>
          <w:lang w:eastAsia="pt-BR"/>
        </w:rPr>
        <w:t>www.</w:t>
      </w:r>
      <w:r w:rsidR="006B2E1F" w:rsidRPr="007C6B1D">
        <w:rPr>
          <w:rFonts w:ascii="Arial" w:eastAsia="Times New Roman" w:hAnsi="Arial" w:cs="Arial"/>
          <w:lang w:eastAsia="pt-BR"/>
        </w:rPr>
        <w:t>fbb</w:t>
      </w:r>
      <w:r w:rsidR="006B2E1F" w:rsidRPr="008D3BB8">
        <w:rPr>
          <w:rFonts w:ascii="Arial" w:eastAsia="Times New Roman" w:hAnsi="Arial" w:cs="Arial"/>
          <w:lang w:eastAsia="pt-BR"/>
        </w:rPr>
        <w:t>.org.br/</w:t>
      </w:r>
      <w:proofErr w:type="spellStart"/>
      <w:r w:rsidR="006B2E1F" w:rsidRPr="00665B1F">
        <w:rPr>
          <w:rFonts w:ascii="Arial" w:hAnsi="Arial"/>
        </w:rPr>
        <w:t>identidadevisual</w:t>
      </w:r>
      <w:proofErr w:type="spellEnd"/>
      <w:r>
        <w:rPr>
          <w:rFonts w:ascii="Arial" w:eastAsia="Times New Roman" w:hAnsi="Arial" w:cs="Arial"/>
          <w:lang w:eastAsia="pt-BR"/>
        </w:rPr>
        <w:t xml:space="preserve">; </w:t>
      </w:r>
    </w:p>
    <w:p w14:paraId="33D8840D" w14:textId="2A2DFC8D" w:rsidR="00ED7A85" w:rsidRDefault="00ED7A85" w:rsidP="00665B1F">
      <w:pPr>
        <w:numPr>
          <w:ilvl w:val="0"/>
          <w:numId w:val="55"/>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fornecidos pela </w:t>
      </w:r>
      <w:r>
        <w:rPr>
          <w:rFonts w:ascii="Arial" w:eastAsia="Times New Roman" w:hAnsi="Arial" w:cs="Arial"/>
          <w:b/>
          <w:lang w:eastAsia="pt-BR"/>
        </w:rPr>
        <w:t>FUNDAÇÃO BB</w:t>
      </w:r>
      <w:r>
        <w:rPr>
          <w:rFonts w:ascii="Arial" w:eastAsia="Times New Roman" w:hAnsi="Arial" w:cs="Arial"/>
          <w:lang w:eastAsia="pt-BR"/>
        </w:rPr>
        <w:t xml:space="preserve"> e disponíveis na internet, no portal </w:t>
      </w:r>
      <w:r w:rsidR="006B2E1F" w:rsidRPr="008D3BB8">
        <w:rPr>
          <w:rFonts w:ascii="Arial" w:eastAsia="Times New Roman" w:hAnsi="Arial" w:cs="Arial"/>
          <w:lang w:eastAsia="pt-BR"/>
        </w:rPr>
        <w:t>www.</w:t>
      </w:r>
      <w:r w:rsidR="006B2E1F" w:rsidRPr="007C6B1D">
        <w:rPr>
          <w:rFonts w:ascii="Arial" w:eastAsia="Times New Roman" w:hAnsi="Arial" w:cs="Arial"/>
          <w:lang w:eastAsia="pt-BR"/>
        </w:rPr>
        <w:t>fbb</w:t>
      </w:r>
      <w:r w:rsidR="006B2E1F" w:rsidRPr="008D3BB8">
        <w:rPr>
          <w:rFonts w:ascii="Arial" w:eastAsia="Times New Roman" w:hAnsi="Arial" w:cs="Arial"/>
          <w:lang w:eastAsia="pt-BR"/>
        </w:rPr>
        <w:t>.org.br/</w:t>
      </w:r>
      <w:proofErr w:type="spellStart"/>
      <w:r w:rsidR="006B2E1F" w:rsidRPr="00665B1F">
        <w:rPr>
          <w:rFonts w:ascii="Arial" w:hAnsi="Arial"/>
        </w:rPr>
        <w:t>identidadevisual</w:t>
      </w:r>
      <w:proofErr w:type="spellEnd"/>
      <w:r>
        <w:rPr>
          <w:rFonts w:ascii="Arial" w:eastAsia="Times New Roman" w:hAnsi="Arial" w:cs="Arial"/>
          <w:lang w:eastAsia="pt-BR"/>
        </w:rPr>
        <w:t>;</w:t>
      </w:r>
    </w:p>
    <w:p w14:paraId="144EAD02" w14:textId="77777777" w:rsidR="00ED7A85" w:rsidRDefault="00ED7A85" w:rsidP="00665B1F">
      <w:pPr>
        <w:numPr>
          <w:ilvl w:val="0"/>
          <w:numId w:val="55"/>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bookmarkStart w:id="13" w:name="_Hlk169725684"/>
      <w:r>
        <w:rPr>
          <w:rFonts w:ascii="Arial" w:eastAsia="Times New Roman" w:hAnsi="Arial" w:cs="Arial"/>
          <w:lang w:eastAsia="pt-BR"/>
        </w:rPr>
        <w:t xml:space="preserve">mencionar, em todo e qualquer material informativo relacionado à divulgação do </w:t>
      </w:r>
      <w:r>
        <w:rPr>
          <w:rFonts w:ascii="Arial" w:eastAsia="Times New Roman" w:hAnsi="Arial" w:cs="Arial"/>
          <w:b/>
          <w:bCs/>
          <w:lang w:eastAsia="pt-BR"/>
        </w:rPr>
        <w:t>CONVÊNIO</w:t>
      </w:r>
      <w:r>
        <w:rPr>
          <w:rFonts w:ascii="Arial" w:eastAsia="Times New Roman" w:hAnsi="Arial" w:cs="Arial"/>
          <w:lang w:eastAsia="pt-BR"/>
        </w:rPr>
        <w:t xml:space="preserve">, a utilização de recursos originários do governo federal, inclusive com a colocação de placa no local de sua realização, a qual deverá permanecer até a conclusão do </w:t>
      </w:r>
      <w:r>
        <w:rPr>
          <w:rFonts w:ascii="Arial" w:eastAsia="Times New Roman" w:hAnsi="Arial" w:cs="Arial"/>
          <w:b/>
          <w:bCs/>
          <w:lang w:eastAsia="pt-BR"/>
        </w:rPr>
        <w:t>CONVÊNIO</w:t>
      </w:r>
      <w:r>
        <w:rPr>
          <w:rFonts w:ascii="Arial" w:eastAsia="Times New Roman" w:hAnsi="Arial" w:cs="Arial"/>
          <w:lang w:eastAsia="pt-BR"/>
        </w:rPr>
        <w:t xml:space="preserve">, conforme modelo a ser fornecido pela </w:t>
      </w:r>
      <w:r>
        <w:rPr>
          <w:rFonts w:ascii="Arial" w:eastAsia="Times New Roman" w:hAnsi="Arial" w:cs="Arial"/>
          <w:b/>
          <w:bCs/>
          <w:lang w:eastAsia="pt-BR"/>
        </w:rPr>
        <w:t>FUNDAÇÃO BB</w:t>
      </w:r>
      <w:r>
        <w:rPr>
          <w:rFonts w:ascii="Arial" w:eastAsia="Times New Roman" w:hAnsi="Arial" w:cs="Arial"/>
          <w:lang w:eastAsia="pt-BR"/>
        </w:rPr>
        <w:t>;</w:t>
      </w:r>
    </w:p>
    <w:bookmarkEnd w:id="13"/>
    <w:p w14:paraId="294FE7BD" w14:textId="77777777" w:rsidR="00ED7A85" w:rsidRDefault="00ED7A85" w:rsidP="00665B1F">
      <w:pPr>
        <w:numPr>
          <w:ilvl w:val="0"/>
          <w:numId w:val="55"/>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providenciar, pelos meios ao seu alcance, filmagem e/ou cobertura fotográfica de cerimônias – inaugurações, entrega de bens, máquinas e equipamentos bem como divulgar o nome do Projeto na página principal da </w:t>
      </w:r>
      <w:r>
        <w:rPr>
          <w:rFonts w:ascii="Arial" w:eastAsia="Times New Roman" w:hAnsi="Arial" w:cs="Arial"/>
          <w:b/>
          <w:lang w:eastAsia="pt-BR"/>
        </w:rPr>
        <w:t>CONVENENTE</w:t>
      </w:r>
      <w:r>
        <w:rPr>
          <w:rFonts w:ascii="Arial" w:eastAsia="Times New Roman" w:hAnsi="Arial" w:cs="Arial"/>
          <w:lang w:eastAsia="pt-BR"/>
        </w:rPr>
        <w:t xml:space="preserve"> na internet;</w:t>
      </w:r>
    </w:p>
    <w:p w14:paraId="797A1878" w14:textId="77777777" w:rsidR="00ED7A85" w:rsidRDefault="00ED7A85" w:rsidP="00665B1F">
      <w:pPr>
        <w:numPr>
          <w:ilvl w:val="0"/>
          <w:numId w:val="55"/>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permitir à </w:t>
      </w:r>
      <w:r>
        <w:rPr>
          <w:rFonts w:ascii="Arial" w:eastAsia="Times New Roman" w:hAnsi="Arial" w:cs="Arial"/>
          <w:b/>
          <w:lang w:eastAsia="pt-BR"/>
        </w:rPr>
        <w:t>FUNDAÇÃO BB</w:t>
      </w:r>
      <w:r>
        <w:rPr>
          <w:rFonts w:ascii="Arial" w:eastAsia="Times New Roman" w:hAnsi="Arial" w:cs="Arial"/>
          <w:bCs/>
          <w:lang w:eastAsia="pt-BR"/>
        </w:rPr>
        <w:t>, ao</w:t>
      </w:r>
      <w:r>
        <w:rPr>
          <w:rFonts w:ascii="Arial" w:eastAsia="Times New Roman" w:hAnsi="Arial" w:cs="Arial"/>
          <w:b/>
          <w:lang w:eastAsia="pt-BR"/>
        </w:rPr>
        <w:t xml:space="preserve"> </w:t>
      </w:r>
      <w:r>
        <w:rPr>
          <w:rFonts w:ascii="Arial" w:eastAsia="Times New Roman" w:hAnsi="Arial" w:cs="Arial"/>
          <w:b/>
          <w:bCs/>
          <w:lang w:eastAsia="pt-BR"/>
        </w:rPr>
        <w:t>BNDES</w:t>
      </w:r>
      <w:r>
        <w:rPr>
          <w:rFonts w:ascii="Arial" w:eastAsia="Times New Roman" w:hAnsi="Arial" w:cs="Arial"/>
          <w:lang w:eastAsia="pt-BR"/>
        </w:rPr>
        <w:t xml:space="preserve"> e aos demais parceiros, em qualquer tempo, divulgar a participação conferida ao Projeto, pelos meios de comunicação que lhes convierem.</w:t>
      </w:r>
    </w:p>
    <w:p w14:paraId="5C09B97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1DE106" w14:textId="6F832CA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Terceiro - </w:t>
      </w:r>
      <w:r>
        <w:rPr>
          <w:rFonts w:ascii="Arial" w:eastAsia="Times New Roman" w:hAnsi="Arial" w:cs="Arial"/>
          <w:lang w:eastAsia="pt-BR"/>
        </w:rPr>
        <w:t>A</w:t>
      </w:r>
      <w:r>
        <w:rPr>
          <w:rFonts w:ascii="Arial" w:eastAsia="Times New Roman" w:hAnsi="Arial" w:cs="Arial"/>
          <w:b/>
          <w:lang w:eastAsia="pt-BR"/>
        </w:rPr>
        <w:t xml:space="preserve"> CONVENENTE </w:t>
      </w:r>
      <w:r>
        <w:rPr>
          <w:rFonts w:ascii="Arial" w:eastAsia="Times New Roman" w:hAnsi="Arial" w:cs="Arial"/>
          <w:lang w:eastAsia="pt-BR"/>
        </w:rPr>
        <w:t xml:space="preserve">deverá remeter à </w:t>
      </w:r>
      <w:r>
        <w:rPr>
          <w:rFonts w:ascii="Arial" w:eastAsia="Times New Roman" w:hAnsi="Arial" w:cs="Arial"/>
          <w:b/>
          <w:lang w:eastAsia="pt-BR"/>
        </w:rPr>
        <w:t>FUNDAÇÃO BB</w:t>
      </w:r>
      <w:r>
        <w:rPr>
          <w:rFonts w:ascii="Arial" w:eastAsia="Times New Roman" w:hAnsi="Arial" w:cs="Arial"/>
          <w:lang w:eastAsia="pt-BR"/>
        </w:rPr>
        <w:t xml:space="preserve">, para aprovação, por meio do e-mail </w:t>
      </w:r>
      <w:r w:rsidR="008735AD" w:rsidRPr="008735AD">
        <w:rPr>
          <w:rFonts w:ascii="Arial" w:eastAsia="Times New Roman" w:hAnsi="Arial" w:cs="Arial"/>
          <w:u w:val="single"/>
          <w:lang w:eastAsia="pt-BR"/>
        </w:rPr>
        <w:t>assessoramento</w:t>
      </w:r>
      <w:r w:rsidRPr="008735AD">
        <w:rPr>
          <w:rFonts w:ascii="Arial" w:eastAsia="Times New Roman" w:hAnsi="Arial" w:cs="Arial"/>
          <w:u w:val="single"/>
          <w:lang w:eastAsia="pt-BR"/>
        </w:rPr>
        <w:t>@fbb.org.br</w:t>
      </w:r>
      <w:r>
        <w:rPr>
          <w:rFonts w:ascii="Arial" w:eastAsia="Times New Roman" w:hAnsi="Arial" w:cs="Arial"/>
          <w:lang w:eastAsia="pt-BR"/>
        </w:rPr>
        <w:t xml:space="preserve">, com no mínimo 20 (vinte) dias de antecedência, peças publicitárias e de comunicação, tais como placas, banners, cartazes, folhetos, convites, publicações autorais, releases para cerimônias de inauguração e/ou de entrega de bens, máquinas e equipamentos, material de vídeo ou áudio, produção de software, eventos locais e nacionais e kits promocionais que venham a ser confeccionadas para o Projeto, à exceção dos itens previstos no Parágrafo Segundo desta Cláusula. </w:t>
      </w:r>
    </w:p>
    <w:p w14:paraId="214EA39C" w14:textId="77777777" w:rsidR="00ED7A85" w:rsidRDefault="00ED7A85" w:rsidP="00ED7A85">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60E75809"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Quarto</w:t>
      </w:r>
      <w:r>
        <w:rPr>
          <w:rFonts w:ascii="Arial" w:eastAsia="Times New Roman" w:hAnsi="Arial" w:cs="Arial"/>
          <w:lang w:eastAsia="pt-BR"/>
        </w:rPr>
        <w:t xml:space="preserve"> – As ações de divulgação elencadas no </w:t>
      </w:r>
      <w:r>
        <w:rPr>
          <w:rFonts w:ascii="Arial" w:eastAsia="Times New Roman" w:hAnsi="Arial" w:cs="Arial"/>
          <w:i/>
          <w:lang w:eastAsia="pt-BR"/>
        </w:rPr>
        <w:t>Caput</w:t>
      </w:r>
      <w:r>
        <w:rPr>
          <w:rFonts w:ascii="Arial" w:eastAsia="Times New Roman" w:hAnsi="Arial" w:cs="Arial"/>
          <w:lang w:eastAsia="pt-BR"/>
        </w:rPr>
        <w:t xml:space="preserve">, Parágrafo Segundo e Terceiro desta Cláusula deverão ser comprovadas nos relatórios de execução, conforme disposto nas Cláusulas Décima Terceira e Décima Quarta, e realizadas durante o prazo de vigência do </w:t>
      </w:r>
      <w:r>
        <w:rPr>
          <w:rFonts w:ascii="Arial" w:eastAsia="Times New Roman" w:hAnsi="Arial" w:cs="Arial"/>
          <w:b/>
          <w:lang w:eastAsia="pt-BR"/>
        </w:rPr>
        <w:t>CONVÊNIO</w:t>
      </w:r>
      <w:r>
        <w:rPr>
          <w:rFonts w:ascii="Arial" w:eastAsia="Times New Roman" w:hAnsi="Arial" w:cs="Arial"/>
          <w:lang w:eastAsia="pt-BR"/>
        </w:rPr>
        <w:t>, disposto na Cláusula Quarta.</w:t>
      </w:r>
    </w:p>
    <w:p w14:paraId="26292C3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492C0E8"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DÉCIMA SÉTIMA</w:t>
      </w:r>
      <w:r>
        <w:rPr>
          <w:rFonts w:ascii="Arial" w:eastAsia="Times New Roman" w:hAnsi="Arial" w:cs="Arial"/>
          <w:b/>
          <w:lang w:eastAsia="pt-BR"/>
        </w:rPr>
        <w:t xml:space="preserve"> – COMPROMISSOS ESPECÍFICOS DA FUNDAÇÃO BB</w:t>
      </w:r>
      <w:r>
        <w:rPr>
          <w:rFonts w:ascii="Arial" w:eastAsia="Times New Roman" w:hAnsi="Arial" w:cs="Arial"/>
          <w:lang w:eastAsia="pt-BR"/>
        </w:rPr>
        <w:t>:</w:t>
      </w:r>
    </w:p>
    <w:p w14:paraId="5CFF463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835A630" w14:textId="16A2448E" w:rsidR="00ED7A85" w:rsidRDefault="00ED7A85" w:rsidP="00665B1F">
      <w:pPr>
        <w:numPr>
          <w:ilvl w:val="0"/>
          <w:numId w:val="5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liberar os recursos financeiros para execução deste </w:t>
      </w:r>
      <w:r>
        <w:rPr>
          <w:rFonts w:ascii="Arial" w:eastAsia="Times New Roman" w:hAnsi="Arial" w:cs="Arial"/>
          <w:b/>
          <w:lang w:eastAsia="pt-BR"/>
        </w:rPr>
        <w:t>CONVÊNIO</w:t>
      </w:r>
      <w:r>
        <w:rPr>
          <w:rFonts w:ascii="Arial" w:eastAsia="Times New Roman" w:hAnsi="Arial" w:cs="Arial"/>
          <w:lang w:eastAsia="pt-BR"/>
        </w:rPr>
        <w:t xml:space="preserve"> na forma da Cláusula Sexta, </w:t>
      </w:r>
      <w:r>
        <w:rPr>
          <w:rFonts w:ascii="Arial" w:eastAsia="Times New Roman" w:hAnsi="Arial" w:cs="Arial"/>
          <w:bCs/>
          <w:lang w:eastAsia="pt-BR"/>
        </w:rPr>
        <w:t xml:space="preserve">observados o Cronograma Físico-Financeiro do Plano de Trabalho, </w:t>
      </w:r>
      <w:r>
        <w:rPr>
          <w:rFonts w:ascii="Arial" w:eastAsia="Times New Roman" w:hAnsi="Arial" w:cs="Arial"/>
          <w:lang w:eastAsia="pt-BR"/>
        </w:rPr>
        <w:t>a disponibilidade financeira e as normas legais pertinentes;</w:t>
      </w:r>
    </w:p>
    <w:p w14:paraId="4D356317" w14:textId="77777777" w:rsidR="00ED7A85" w:rsidRDefault="00ED7A85" w:rsidP="00665B1F">
      <w:pPr>
        <w:numPr>
          <w:ilvl w:val="0"/>
          <w:numId w:val="5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analisar os Relatórios de Execução apresentados pela </w:t>
      </w:r>
      <w:r>
        <w:rPr>
          <w:rFonts w:ascii="Arial" w:eastAsia="Times New Roman" w:hAnsi="Arial" w:cs="Arial"/>
          <w:b/>
          <w:lang w:eastAsia="pt-BR"/>
        </w:rPr>
        <w:t>CONVENENTE</w:t>
      </w:r>
      <w:r>
        <w:rPr>
          <w:rFonts w:ascii="Arial" w:eastAsia="Times New Roman" w:hAnsi="Arial" w:cs="Arial"/>
          <w:lang w:eastAsia="pt-BR"/>
        </w:rPr>
        <w:t>;</w:t>
      </w:r>
    </w:p>
    <w:p w14:paraId="14275987" w14:textId="77777777" w:rsidR="00ED7A85" w:rsidRDefault="00ED7A85" w:rsidP="00665B1F">
      <w:pPr>
        <w:numPr>
          <w:ilvl w:val="0"/>
          <w:numId w:val="5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analisar as peças publicitárias encaminhadas pela </w:t>
      </w:r>
      <w:r>
        <w:rPr>
          <w:rFonts w:ascii="Arial" w:eastAsia="Times New Roman" w:hAnsi="Arial" w:cs="Arial"/>
          <w:b/>
          <w:lang w:eastAsia="pt-BR"/>
        </w:rPr>
        <w:t>CONVENENTE</w:t>
      </w:r>
      <w:r>
        <w:rPr>
          <w:rFonts w:ascii="Arial" w:eastAsia="Times New Roman" w:hAnsi="Arial" w:cs="Arial"/>
          <w:lang w:eastAsia="pt-BR"/>
        </w:rPr>
        <w:t>, conforme Cláusula Décima Sexta;</w:t>
      </w:r>
    </w:p>
    <w:p w14:paraId="44A2404C" w14:textId="77777777" w:rsidR="00ED7A85" w:rsidRDefault="00ED7A85" w:rsidP="00665B1F">
      <w:pPr>
        <w:numPr>
          <w:ilvl w:val="0"/>
          <w:numId w:val="5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analisar e autorizar pedidos de modificação no Plano de Trabalho;</w:t>
      </w:r>
    </w:p>
    <w:p w14:paraId="1F897C8D" w14:textId="77777777" w:rsidR="00ED7A85" w:rsidRDefault="00ED7A85" w:rsidP="00665B1F">
      <w:pPr>
        <w:numPr>
          <w:ilvl w:val="0"/>
          <w:numId w:val="5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monitorar e fiscalizar o desenvolvimento do Projeto.</w:t>
      </w:r>
    </w:p>
    <w:p w14:paraId="787BF7F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6E5FC7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u w:val="single"/>
          <w:lang w:eastAsia="pt-BR"/>
        </w:rPr>
        <w:t>CLÁUSULA DÉCIMA OITAVA</w:t>
      </w:r>
      <w:r>
        <w:rPr>
          <w:rFonts w:ascii="Arial" w:eastAsia="Times New Roman" w:hAnsi="Arial" w:cs="Arial"/>
          <w:b/>
          <w:lang w:eastAsia="pt-BR"/>
        </w:rPr>
        <w:t xml:space="preserve"> – COMPROMISSOS ESPECÍFICOS DA CONVENENTE:</w:t>
      </w:r>
    </w:p>
    <w:p w14:paraId="0013C47E"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165C608" w14:textId="77777777" w:rsidR="00ED7A85" w:rsidRDefault="00ED7A85" w:rsidP="00665B1F">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executar e concluir o projeto apoiado no prazo de até 24 (vinte e quatro) meses, a contar da data de assinatura deste </w:t>
      </w:r>
      <w:r>
        <w:rPr>
          <w:rFonts w:ascii="Arial" w:eastAsia="Times New Roman" w:hAnsi="Arial" w:cs="Arial"/>
          <w:b/>
          <w:bCs/>
          <w:lang w:eastAsia="pt-BR"/>
        </w:rPr>
        <w:t>CONVÊNIO</w:t>
      </w:r>
      <w:r>
        <w:rPr>
          <w:rFonts w:ascii="Arial" w:eastAsia="Times New Roman" w:hAnsi="Arial" w:cs="Arial"/>
          <w:lang w:eastAsia="pt-BR"/>
        </w:rPr>
        <w:t xml:space="preserve">, sem prejuízo de poder a </w:t>
      </w:r>
      <w:r>
        <w:rPr>
          <w:rFonts w:ascii="Arial" w:eastAsia="Times New Roman" w:hAnsi="Arial" w:cs="Arial"/>
          <w:b/>
          <w:bCs/>
          <w:lang w:eastAsia="pt-BR"/>
        </w:rPr>
        <w:t>FUNDAÇÃO BB</w:t>
      </w:r>
      <w:r>
        <w:rPr>
          <w:rFonts w:ascii="Arial" w:eastAsia="Times New Roman" w:hAnsi="Arial" w:cs="Arial"/>
          <w:lang w:eastAsia="pt-BR"/>
        </w:rPr>
        <w:t>, a seu critério prorrogá-lo, antes de seu termo final, ou conceder prazo adicional, após o referido termo, mediante expressa autorização, por via epistolar, independentemente de outra formalidade ou registro;</w:t>
      </w:r>
    </w:p>
    <w:p w14:paraId="086AD37D" w14:textId="77777777" w:rsidR="00ED7A85" w:rsidRDefault="00ED7A85" w:rsidP="00665B1F">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aplicar os recursos que lhe forem transferidos pela </w:t>
      </w:r>
      <w:r>
        <w:rPr>
          <w:rFonts w:ascii="Arial" w:eastAsia="Times New Roman" w:hAnsi="Arial" w:cs="Arial"/>
          <w:b/>
          <w:bCs/>
          <w:lang w:eastAsia="pt-BR"/>
        </w:rPr>
        <w:t>FUNDAÇÃO BB</w:t>
      </w:r>
      <w:r>
        <w:rPr>
          <w:rFonts w:ascii="Arial" w:eastAsia="Times New Roman" w:hAnsi="Arial" w:cs="Arial"/>
          <w:lang w:eastAsia="pt-BR"/>
        </w:rPr>
        <w:t xml:space="preserve"> exclusivamente na finalidade deste </w:t>
      </w:r>
      <w:r>
        <w:rPr>
          <w:rFonts w:ascii="Arial" w:eastAsia="Times New Roman" w:hAnsi="Arial" w:cs="Arial"/>
          <w:b/>
          <w:bCs/>
          <w:lang w:eastAsia="pt-BR"/>
        </w:rPr>
        <w:t>CONVÊNIO</w:t>
      </w:r>
      <w:r>
        <w:rPr>
          <w:rFonts w:ascii="Arial" w:eastAsia="Times New Roman" w:hAnsi="Arial" w:cs="Arial"/>
          <w:lang w:eastAsia="pt-BR"/>
        </w:rPr>
        <w:t>, observado o esquema previsto no Cronograma Físico-</w:t>
      </w:r>
      <w:r>
        <w:rPr>
          <w:rFonts w:ascii="Arial" w:eastAsia="Times New Roman" w:hAnsi="Arial" w:cs="Arial"/>
          <w:lang w:eastAsia="pt-BR"/>
        </w:rPr>
        <w:lastRenderedPageBreak/>
        <w:t xml:space="preserve">Financeiro do projeto, comprometendo-se a não o alterar sem prévia e expressa concordância da </w:t>
      </w:r>
      <w:r>
        <w:rPr>
          <w:rFonts w:ascii="Arial" w:eastAsia="Times New Roman" w:hAnsi="Arial" w:cs="Arial"/>
          <w:b/>
          <w:bCs/>
          <w:lang w:eastAsia="pt-BR"/>
        </w:rPr>
        <w:t>FUNDAÇÃO BB</w:t>
      </w:r>
      <w:r>
        <w:rPr>
          <w:rFonts w:ascii="Arial" w:eastAsia="Times New Roman" w:hAnsi="Arial" w:cs="Arial"/>
          <w:lang w:eastAsia="pt-BR"/>
        </w:rPr>
        <w:t xml:space="preserve">; </w:t>
      </w:r>
    </w:p>
    <w:p w14:paraId="0540147C" w14:textId="0D8BE487" w:rsidR="00ED7A85" w:rsidRDefault="00ED7A85" w:rsidP="00665B1F">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Cs/>
          <w:lang w:eastAsia="pt-BR"/>
        </w:rPr>
        <w:t>aportar a contrapartida prevista para a execução do projeto</w:t>
      </w:r>
      <w:r w:rsidR="006B2E1F">
        <w:rPr>
          <w:rFonts w:ascii="Arial" w:eastAsia="Times New Roman" w:hAnsi="Arial" w:cs="Arial"/>
          <w:bCs/>
          <w:lang w:eastAsia="pt-BR"/>
        </w:rPr>
        <w:t xml:space="preserve"> </w:t>
      </w:r>
      <w:r w:rsidR="006B2E1F" w:rsidRPr="001F697B">
        <w:rPr>
          <w:rFonts w:ascii="Arial" w:eastAsia="Times New Roman" w:hAnsi="Arial" w:cs="Arial"/>
          <w:lang w:eastAsia="pt-BR"/>
        </w:rPr>
        <w:t>apoiado, se aplicável</w:t>
      </w:r>
      <w:r>
        <w:rPr>
          <w:rFonts w:ascii="Arial" w:eastAsia="Times New Roman" w:hAnsi="Arial" w:cs="Arial"/>
          <w:bCs/>
          <w:lang w:eastAsia="pt-BR"/>
        </w:rPr>
        <w:t>;</w:t>
      </w:r>
    </w:p>
    <w:p w14:paraId="065E9191" w14:textId="77777777" w:rsidR="00ED7A85" w:rsidRDefault="00ED7A85" w:rsidP="00DA2EEB">
      <w:pPr>
        <w:pStyle w:val="PargrafodaLista"/>
        <w:numPr>
          <w:ilvl w:val="0"/>
          <w:numId w:val="57"/>
        </w:numPr>
        <w:tabs>
          <w:tab w:val="left" w:pos="709"/>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b/>
      </w:r>
      <w:bookmarkStart w:id="14" w:name="_Hlk167991149"/>
      <w:r>
        <w:rPr>
          <w:rFonts w:ascii="Arial" w:eastAsia="Times New Roman" w:hAnsi="Arial" w:cs="Arial"/>
          <w:lang w:eastAsia="pt-BR"/>
        </w:rPr>
        <w:t xml:space="preserve">movimentar os recursos liberados pela </w:t>
      </w:r>
      <w:r>
        <w:rPr>
          <w:rFonts w:ascii="Arial" w:eastAsia="Times New Roman" w:hAnsi="Arial" w:cs="Arial"/>
          <w:b/>
          <w:bCs/>
          <w:lang w:eastAsia="pt-BR"/>
        </w:rPr>
        <w:t>FUNDAÇÃO BB</w:t>
      </w:r>
      <w:r>
        <w:rPr>
          <w:rFonts w:ascii="Arial" w:eastAsia="Times New Roman" w:hAnsi="Arial" w:cs="Arial"/>
          <w:lang w:eastAsia="pt-BR"/>
        </w:rPr>
        <w:t xml:space="preserve"> exclusivamente através da conta exclusiva do projeto apoiado</w:t>
      </w:r>
      <w:bookmarkEnd w:id="14"/>
      <w:r>
        <w:rPr>
          <w:rFonts w:ascii="Arial" w:eastAsia="Times New Roman" w:hAnsi="Arial" w:cs="Arial"/>
          <w:lang w:eastAsia="pt-BR"/>
        </w:rPr>
        <w:t>;</w:t>
      </w:r>
    </w:p>
    <w:p w14:paraId="750311A7" w14:textId="73A0F48F" w:rsidR="00ED7A85" w:rsidRDefault="00ED7A85" w:rsidP="00665B1F">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5" w:name="_Hlk167989278"/>
      <w:r>
        <w:rPr>
          <w:rFonts w:ascii="Arial" w:eastAsia="Times New Roman" w:hAnsi="Arial" w:cs="Arial"/>
          <w:lang w:eastAsia="pt-BR"/>
        </w:rPr>
        <w:t xml:space="preserve">investir, enquanto não aplicados no projeto apoiado, os recursos depositados na conta bancária mencionada no inciso anterior, de forma que estes sejam remunerados, no mínimo, conforme as taxas de mercado de operações financeiras e de forma a preservar o valor real dos recursos liberados, devendo o resultado de tais investimentos ser incorporado à mesma conta, podendo, mediante prévia e expressa autorização da </w:t>
      </w:r>
      <w:r>
        <w:rPr>
          <w:rFonts w:ascii="Arial" w:eastAsia="Times New Roman" w:hAnsi="Arial" w:cs="Arial"/>
          <w:b/>
          <w:bCs/>
          <w:lang w:eastAsia="pt-BR"/>
        </w:rPr>
        <w:t>FUNDAÇÃO BB</w:t>
      </w:r>
      <w:r>
        <w:rPr>
          <w:rFonts w:ascii="Arial" w:eastAsia="Times New Roman" w:hAnsi="Arial" w:cs="Arial"/>
          <w:lang w:eastAsia="pt-BR"/>
        </w:rPr>
        <w:t xml:space="preserve">, serem utilizados na execução do projeto; </w:t>
      </w:r>
      <w:bookmarkEnd w:id="15"/>
    </w:p>
    <w:p w14:paraId="11C9213C" w14:textId="66C462F2" w:rsidR="00ED7A85" w:rsidRDefault="00ED7A85" w:rsidP="00665B1F">
      <w:pPr>
        <w:numPr>
          <w:ilvl w:val="0"/>
          <w:numId w:val="57"/>
        </w:numPr>
        <w:overflowPunct w:val="0"/>
        <w:autoSpaceDE w:val="0"/>
        <w:autoSpaceDN w:val="0"/>
        <w:adjustRightInd w:val="0"/>
        <w:spacing w:after="0" w:line="240" w:lineRule="auto"/>
        <w:jc w:val="both"/>
        <w:textAlignment w:val="baseline"/>
        <w:rPr>
          <w:rFonts w:ascii="Arial" w:hAnsi="Arial" w:cs="Arial"/>
          <w:szCs w:val="24"/>
        </w:rPr>
      </w:pPr>
      <w:r>
        <w:rPr>
          <w:rFonts w:ascii="Arial" w:hAnsi="Arial" w:cs="Arial"/>
          <w:szCs w:val="24"/>
        </w:rPr>
        <w:t xml:space="preserve">submeter previamente à </w:t>
      </w:r>
      <w:r>
        <w:rPr>
          <w:rFonts w:ascii="Arial" w:hAnsi="Arial" w:cs="Arial"/>
          <w:b/>
          <w:szCs w:val="24"/>
        </w:rPr>
        <w:t>FUNDAÇÃO BB</w:t>
      </w:r>
      <w:r>
        <w:rPr>
          <w:rFonts w:ascii="Arial" w:hAnsi="Arial" w:cs="Arial"/>
          <w:szCs w:val="24"/>
        </w:rPr>
        <w:t xml:space="preserve"> qualquer proposta de alteração do Plano de Trabalho, na forma definida </w:t>
      </w:r>
      <w:proofErr w:type="spellStart"/>
      <w:r>
        <w:rPr>
          <w:rFonts w:ascii="Arial" w:hAnsi="Arial" w:cs="Arial"/>
          <w:szCs w:val="24"/>
        </w:rPr>
        <w:t>neste</w:t>
      </w:r>
      <w:proofErr w:type="spellEnd"/>
      <w:r>
        <w:rPr>
          <w:rFonts w:ascii="Arial" w:hAnsi="Arial" w:cs="Arial"/>
          <w:szCs w:val="24"/>
        </w:rPr>
        <w:t xml:space="preserve"> </w:t>
      </w:r>
      <w:r>
        <w:rPr>
          <w:rFonts w:ascii="Arial" w:hAnsi="Arial" w:cs="Arial"/>
          <w:b/>
          <w:szCs w:val="24"/>
        </w:rPr>
        <w:t>CONVÊNIO</w:t>
      </w:r>
      <w:r>
        <w:rPr>
          <w:rFonts w:ascii="Arial" w:hAnsi="Arial" w:cs="Arial"/>
          <w:szCs w:val="24"/>
        </w:rPr>
        <w:t>, observadas as vedações relativas à execução das despesas;</w:t>
      </w:r>
    </w:p>
    <w:p w14:paraId="6C0CBBE8" w14:textId="77777777" w:rsidR="00ED7A85" w:rsidRDefault="00ED7A85" w:rsidP="00665B1F">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cs="Arial"/>
          <w:szCs w:val="24"/>
        </w:rPr>
        <w:t xml:space="preserve">manter seu cadastro atualizado no </w:t>
      </w:r>
      <w:r>
        <w:rPr>
          <w:rFonts w:ascii="Arial" w:hAnsi="Arial" w:cs="Arial"/>
          <w:b/>
          <w:szCs w:val="24"/>
        </w:rPr>
        <w:t>SGP</w:t>
      </w:r>
      <w:r>
        <w:rPr>
          <w:rFonts w:ascii="Arial" w:hAnsi="Arial" w:cs="Arial"/>
          <w:szCs w:val="24"/>
        </w:rPr>
        <w:t>, em especial seu mandato da direção;</w:t>
      </w:r>
      <w:r>
        <w:rPr>
          <w:rFonts w:ascii="Arial" w:eastAsia="Times New Roman" w:hAnsi="Arial" w:cs="Arial"/>
          <w:lang w:eastAsia="pt-BR"/>
        </w:rPr>
        <w:t xml:space="preserve"> </w:t>
      </w:r>
    </w:p>
    <w:p w14:paraId="3F91AD91" w14:textId="77777777" w:rsidR="00ED7A85" w:rsidRDefault="00ED7A85" w:rsidP="00665B1F">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remeter à </w:t>
      </w:r>
      <w:r>
        <w:rPr>
          <w:rFonts w:ascii="Arial" w:eastAsia="Times New Roman" w:hAnsi="Arial" w:cs="Arial"/>
          <w:b/>
          <w:bCs/>
          <w:lang w:eastAsia="pt-BR"/>
        </w:rPr>
        <w:t>FUNDAÇÃO BB</w:t>
      </w:r>
      <w:r>
        <w:rPr>
          <w:rFonts w:ascii="Arial" w:eastAsia="Times New Roman" w:hAnsi="Arial" w:cs="Arial"/>
          <w:lang w:eastAsia="pt-BR"/>
        </w:rPr>
        <w:t>, nas épocas e condições a serem por ele estipuladas, relatórios físicos e financeiros sobre o andamento do projeto apoiado;</w:t>
      </w:r>
    </w:p>
    <w:p w14:paraId="52BC57EF" w14:textId="77777777" w:rsidR="00ED7A85" w:rsidRDefault="00ED7A85" w:rsidP="00665B1F">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destacar equipe responsável pelo monitoramento, acompanhamento e avaliação do projeto apoiado;</w:t>
      </w:r>
    </w:p>
    <w:p w14:paraId="1E8657E0" w14:textId="77777777" w:rsidR="00ED7A85" w:rsidRDefault="00ED7A85" w:rsidP="00665B1F">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informar prontamente a </w:t>
      </w:r>
      <w:r>
        <w:rPr>
          <w:rFonts w:ascii="Arial" w:eastAsia="Times New Roman" w:hAnsi="Arial" w:cs="Arial"/>
          <w:b/>
          <w:bCs/>
          <w:lang w:eastAsia="pt-BR"/>
        </w:rPr>
        <w:t>FUNDAÇÃO BB</w:t>
      </w:r>
      <w:r>
        <w:rPr>
          <w:rFonts w:ascii="Arial" w:eastAsia="Times New Roman" w:hAnsi="Arial" w:cs="Arial"/>
          <w:lang w:eastAsia="pt-BR"/>
        </w:rPr>
        <w:t xml:space="preserve"> sobre qualquer fato que afete ou impeça a continuidade de qualquer ação do projeto apoiado;</w:t>
      </w:r>
    </w:p>
    <w:p w14:paraId="22E5DD01" w14:textId="77777777" w:rsidR="00ED7A85" w:rsidRDefault="00ED7A85" w:rsidP="00665B1F">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assumir a responsabilidade, de forma exclusiva, sobre eventual ônus fisco-previdenciário e trabalhista decorrente do presente </w:t>
      </w:r>
      <w:r>
        <w:rPr>
          <w:rFonts w:ascii="Arial" w:eastAsia="Times New Roman" w:hAnsi="Arial" w:cs="Arial"/>
          <w:b/>
          <w:lang w:eastAsia="pt-BR"/>
        </w:rPr>
        <w:t>CONVÊNIO</w:t>
      </w:r>
      <w:r>
        <w:rPr>
          <w:rFonts w:ascii="Arial" w:eastAsia="Times New Roman" w:hAnsi="Arial" w:cs="Arial"/>
          <w:lang w:eastAsia="pt-BR"/>
        </w:rPr>
        <w:t>, inclusive os de efeito retroativo, em razão de erro ou falha de apuração/recolhimento ou de perda de condição de isenção ou imunidade de tributos;</w:t>
      </w:r>
    </w:p>
    <w:p w14:paraId="675C44C8" w14:textId="1714D8B9" w:rsidR="00ED7A85" w:rsidRDefault="00ED7A85" w:rsidP="00665B1F">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manter organizada e em segurança a documentação técnica de registro do desenvolvimento do Projeto e de seu acompanhamento pela </w:t>
      </w:r>
      <w:r>
        <w:rPr>
          <w:rFonts w:ascii="Arial" w:eastAsia="Times New Roman" w:hAnsi="Arial" w:cs="Arial"/>
          <w:b/>
          <w:lang w:eastAsia="pt-BR"/>
        </w:rPr>
        <w:t xml:space="preserve">AGÊNCIA </w:t>
      </w:r>
      <w:r>
        <w:rPr>
          <w:rFonts w:ascii="Arial" w:eastAsia="Times New Roman" w:hAnsi="Arial" w:cs="Arial"/>
          <w:lang w:eastAsia="pt-BR"/>
        </w:rPr>
        <w:t>e/ou</w:t>
      </w:r>
      <w:r>
        <w:rPr>
          <w:rFonts w:ascii="Arial" w:eastAsia="Times New Roman" w:hAnsi="Arial" w:cs="Arial"/>
          <w:b/>
          <w:lang w:eastAsia="pt-BR"/>
        </w:rPr>
        <w:t xml:space="preserve"> </w:t>
      </w:r>
      <w:r>
        <w:rPr>
          <w:rFonts w:ascii="Arial" w:eastAsia="Times New Roman" w:hAnsi="Arial" w:cs="Arial"/>
          <w:lang w:eastAsia="pt-BR"/>
        </w:rPr>
        <w:t>pela</w:t>
      </w:r>
      <w:r>
        <w:rPr>
          <w:rFonts w:ascii="Arial" w:eastAsia="Times New Roman" w:hAnsi="Arial" w:cs="Arial"/>
          <w:b/>
          <w:lang w:eastAsia="pt-BR"/>
        </w:rPr>
        <w:t xml:space="preserve"> FUNDAÇÃO BB</w:t>
      </w:r>
      <w:r>
        <w:rPr>
          <w:rFonts w:ascii="Arial" w:eastAsia="Times New Roman" w:hAnsi="Arial" w:cs="Arial"/>
          <w:lang w:eastAsia="pt-BR"/>
        </w:rPr>
        <w:t xml:space="preserve">, por 10 anos após o término do prazo de vigência do presente </w:t>
      </w:r>
      <w:r>
        <w:rPr>
          <w:rFonts w:ascii="Arial" w:eastAsia="Times New Roman" w:hAnsi="Arial" w:cs="Arial"/>
          <w:b/>
          <w:lang w:eastAsia="pt-BR"/>
        </w:rPr>
        <w:t>CONVÊNIO</w:t>
      </w:r>
      <w:r>
        <w:rPr>
          <w:rFonts w:ascii="Arial" w:eastAsia="Times New Roman" w:hAnsi="Arial" w:cs="Arial"/>
          <w:lang w:eastAsia="pt-BR"/>
        </w:rPr>
        <w:t>;</w:t>
      </w:r>
    </w:p>
    <w:p w14:paraId="59C78931" w14:textId="77777777" w:rsidR="00ED7A85" w:rsidRDefault="00ED7A85" w:rsidP="00DA2EEB">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6" w:name="_Hlk167992037"/>
      <w:r>
        <w:rPr>
          <w:rFonts w:ascii="Arial" w:eastAsia="Times New Roman" w:hAnsi="Arial" w:cs="Arial"/>
          <w:lang w:eastAsia="pt-BR"/>
        </w:rPr>
        <w:t xml:space="preserve">remeter à </w:t>
      </w:r>
      <w:r>
        <w:rPr>
          <w:rFonts w:ascii="Arial" w:eastAsia="Times New Roman" w:hAnsi="Arial" w:cs="Arial"/>
          <w:b/>
          <w:bCs/>
          <w:lang w:eastAsia="pt-BR"/>
        </w:rPr>
        <w:t>FUNDAÇÃO BB</w:t>
      </w:r>
      <w:r>
        <w:rPr>
          <w:rFonts w:ascii="Arial" w:eastAsia="Times New Roman" w:hAnsi="Arial" w:cs="Arial"/>
          <w:lang w:eastAsia="pt-BR"/>
        </w:rPr>
        <w:t xml:space="preserve"> as publicações e estudos realizados no âmbito do projeto apoiado, bem como suas avaliações de impacto</w:t>
      </w:r>
      <w:bookmarkEnd w:id="16"/>
      <w:r>
        <w:rPr>
          <w:rFonts w:ascii="Arial" w:eastAsia="Times New Roman" w:hAnsi="Arial" w:cs="Arial"/>
          <w:lang w:eastAsia="pt-BR"/>
        </w:rPr>
        <w:t>;</w:t>
      </w:r>
    </w:p>
    <w:p w14:paraId="56E70327" w14:textId="77777777" w:rsidR="00ED7A85" w:rsidRDefault="00ED7A85" w:rsidP="00DA2EEB">
      <w:pPr>
        <w:numPr>
          <w:ilvl w:val="0"/>
          <w:numId w:val="57"/>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7" w:name="_Hlk167991468"/>
      <w:r>
        <w:rPr>
          <w:rFonts w:ascii="Arial" w:eastAsia="Times New Roman" w:hAnsi="Arial" w:cs="Arial"/>
          <w:lang w:eastAsia="pt-BR"/>
        </w:rPr>
        <w:t xml:space="preserve">facilitar a fiscalização a ser exercida diretamente pela </w:t>
      </w:r>
      <w:r>
        <w:rPr>
          <w:rFonts w:ascii="Arial" w:eastAsia="Times New Roman" w:hAnsi="Arial" w:cs="Arial"/>
          <w:b/>
          <w:bCs/>
          <w:lang w:eastAsia="pt-BR"/>
        </w:rPr>
        <w:t>FUNDAÇÃO BB</w:t>
      </w:r>
      <w:r>
        <w:rPr>
          <w:rFonts w:ascii="Arial" w:eastAsia="Times New Roman" w:hAnsi="Arial" w:cs="Arial"/>
          <w:lang w:eastAsia="pt-BR"/>
        </w:rPr>
        <w:t xml:space="preserve"> e/ou pelo </w:t>
      </w:r>
      <w:r>
        <w:rPr>
          <w:rFonts w:ascii="Arial" w:eastAsia="Times New Roman" w:hAnsi="Arial" w:cs="Arial"/>
          <w:b/>
          <w:bCs/>
          <w:lang w:eastAsia="pt-BR"/>
        </w:rPr>
        <w:t>BNDES</w:t>
      </w:r>
      <w:r>
        <w:rPr>
          <w:rFonts w:ascii="Arial" w:eastAsia="Times New Roman" w:hAnsi="Arial" w:cs="Arial"/>
          <w:lang w:eastAsia="pt-BR"/>
        </w:rPr>
        <w:t xml:space="preserve"> ou por intermédio de terceiros por ele designados, inclusive dando-lhe amplo acesso aos locais onde estiverem sendo desenvolvidas as atividades apoiadas e às informações relativas ao projeto</w:t>
      </w:r>
      <w:bookmarkEnd w:id="17"/>
      <w:r>
        <w:rPr>
          <w:rFonts w:ascii="Arial" w:eastAsia="Times New Roman" w:hAnsi="Arial" w:cs="Arial"/>
          <w:lang w:eastAsia="pt-BR"/>
        </w:rPr>
        <w:t>;</w:t>
      </w:r>
    </w:p>
    <w:p w14:paraId="7770CDA6"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D8E5B61"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19547EAB"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98C2536"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07C6035"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E83B80E"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E38D304"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50429E0"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BC76605"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BA19A2A"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1A440FC"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055DC39D"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9261D1F"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6382C37"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40520DB" w14:textId="77777777" w:rsidR="00ED7A85" w:rsidRDefault="00ED7A85" w:rsidP="00DA2EEB">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cooperar com atividades de fiscalização, monitoramento e avaliação a serem exercidos em trabalhos remotos ou presenciais conduzidos diretamente pela </w:t>
      </w:r>
      <w:r>
        <w:rPr>
          <w:rFonts w:ascii="Arial" w:eastAsia="Times New Roman" w:hAnsi="Arial" w:cs="Arial"/>
          <w:b/>
          <w:bCs/>
          <w:lang w:eastAsia="pt-BR"/>
        </w:rPr>
        <w:t>FUNDAÇÃO BB</w:t>
      </w:r>
      <w:r>
        <w:rPr>
          <w:rFonts w:ascii="Arial" w:eastAsia="Times New Roman" w:hAnsi="Arial" w:cs="Arial"/>
          <w:lang w:eastAsia="pt-BR"/>
        </w:rPr>
        <w:t xml:space="preserve"> e/ou pelo </w:t>
      </w:r>
      <w:r>
        <w:rPr>
          <w:rFonts w:ascii="Arial" w:eastAsia="Times New Roman" w:hAnsi="Arial" w:cs="Arial"/>
          <w:b/>
          <w:bCs/>
          <w:lang w:eastAsia="pt-BR"/>
        </w:rPr>
        <w:t>BNDES</w:t>
      </w:r>
      <w:r>
        <w:rPr>
          <w:rFonts w:ascii="Arial" w:eastAsia="Times New Roman" w:hAnsi="Arial" w:cs="Arial"/>
          <w:lang w:eastAsia="pt-BR"/>
        </w:rPr>
        <w:t xml:space="preserve"> ou por intermédio de terceiros por ele designados, inclusive mobilizando participantes para estas atividades e concedendo amplo acesso aos locais onde estiverem sendo desenvolvidas as ações apoiadas e às informações relativas ao projeto;</w:t>
      </w:r>
    </w:p>
    <w:p w14:paraId="03CA5A76"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sujeitar-se, a qualquer tempo e no que tange ao presente </w:t>
      </w:r>
      <w:r>
        <w:rPr>
          <w:rFonts w:ascii="Arial" w:eastAsia="Times New Roman" w:hAnsi="Arial" w:cs="Arial"/>
          <w:b/>
          <w:lang w:eastAsia="pt-BR"/>
        </w:rPr>
        <w:t>CONVÊNIO</w:t>
      </w:r>
      <w:r>
        <w:rPr>
          <w:rFonts w:ascii="Arial" w:eastAsia="Times New Roman" w:hAnsi="Arial" w:cs="Arial"/>
          <w:lang w:eastAsia="pt-BR"/>
        </w:rPr>
        <w:t xml:space="preserve">, à fiscalização por parte de órgãos de controle que tenham alcance sobre a </w:t>
      </w:r>
      <w:r>
        <w:rPr>
          <w:rFonts w:ascii="Arial" w:eastAsia="Times New Roman" w:hAnsi="Arial" w:cs="Arial"/>
          <w:b/>
          <w:lang w:eastAsia="pt-BR"/>
        </w:rPr>
        <w:t xml:space="preserve">FUNDAÇÃO BB </w:t>
      </w:r>
      <w:r>
        <w:rPr>
          <w:rFonts w:ascii="Arial" w:eastAsia="Times New Roman" w:hAnsi="Arial" w:cs="Arial"/>
          <w:bCs/>
          <w:lang w:eastAsia="pt-BR"/>
        </w:rPr>
        <w:t xml:space="preserve">e o </w:t>
      </w:r>
      <w:r>
        <w:rPr>
          <w:rFonts w:ascii="Arial" w:eastAsia="Times New Roman" w:hAnsi="Arial" w:cs="Arial"/>
          <w:b/>
          <w:lang w:eastAsia="pt-BR"/>
        </w:rPr>
        <w:t>BNDES</w:t>
      </w:r>
      <w:r>
        <w:rPr>
          <w:rFonts w:ascii="Arial" w:eastAsia="Times New Roman" w:hAnsi="Arial" w:cs="Arial"/>
          <w:lang w:eastAsia="pt-BR"/>
        </w:rPr>
        <w:t xml:space="preserve">; </w:t>
      </w:r>
    </w:p>
    <w:p w14:paraId="04FD1FBC"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proofErr w:type="spellStart"/>
      <w:r>
        <w:rPr>
          <w:rFonts w:ascii="Arial" w:eastAsia="Times New Roman" w:hAnsi="Arial" w:cs="Arial"/>
          <w:lang w:eastAsia="pt-BR"/>
        </w:rPr>
        <w:t>fornecer</w:t>
      </w:r>
      <w:proofErr w:type="spellEnd"/>
      <w:r>
        <w:rPr>
          <w:rFonts w:ascii="Arial" w:eastAsia="Times New Roman" w:hAnsi="Arial" w:cs="Arial"/>
          <w:lang w:eastAsia="pt-BR"/>
        </w:rPr>
        <w:t xml:space="preserve">, tempestivamente, por escrito, todas as informações que lhe forem solicitadas pela </w:t>
      </w:r>
      <w:r>
        <w:rPr>
          <w:rFonts w:ascii="Arial" w:eastAsia="Times New Roman" w:hAnsi="Arial" w:cs="Arial"/>
          <w:b/>
          <w:lang w:eastAsia="pt-BR"/>
        </w:rPr>
        <w:t>FUNDAÇÃO BB</w:t>
      </w:r>
      <w:r w:rsidRPr="00665B1F">
        <w:rPr>
          <w:rFonts w:ascii="Arial" w:hAnsi="Arial"/>
          <w:b/>
        </w:rPr>
        <w:t xml:space="preserve">, </w:t>
      </w:r>
      <w:r>
        <w:rPr>
          <w:rFonts w:ascii="Arial" w:eastAsia="Times New Roman" w:hAnsi="Arial" w:cs="Arial"/>
          <w:b/>
          <w:lang w:eastAsia="pt-BR"/>
        </w:rPr>
        <w:t>BNDES</w:t>
      </w:r>
      <w:r>
        <w:rPr>
          <w:rFonts w:ascii="Arial" w:eastAsia="Times New Roman" w:hAnsi="Arial" w:cs="Arial"/>
          <w:lang w:eastAsia="pt-BR"/>
        </w:rPr>
        <w:t xml:space="preserve"> e/ou por órgãos de controle aos quais estejam sujeitos;</w:t>
      </w:r>
    </w:p>
    <w:p w14:paraId="7DB731FB"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permitir a divulgação, pela </w:t>
      </w:r>
      <w:r>
        <w:rPr>
          <w:rFonts w:ascii="Arial" w:eastAsia="Times New Roman" w:hAnsi="Arial" w:cs="Arial"/>
          <w:b/>
          <w:bCs/>
          <w:lang w:eastAsia="pt-BR"/>
        </w:rPr>
        <w:t>FUNDAÇÃO BB</w:t>
      </w:r>
      <w:r>
        <w:rPr>
          <w:rFonts w:ascii="Arial" w:eastAsia="Times New Roman" w:hAnsi="Arial" w:cs="Arial"/>
          <w:lang w:eastAsia="pt-BR"/>
        </w:rPr>
        <w:t xml:space="preserve"> e pelo </w:t>
      </w:r>
      <w:r>
        <w:rPr>
          <w:rFonts w:ascii="Arial" w:eastAsia="Times New Roman" w:hAnsi="Arial" w:cs="Arial"/>
          <w:b/>
          <w:bCs/>
          <w:lang w:eastAsia="pt-BR"/>
        </w:rPr>
        <w:t>BNDES</w:t>
      </w:r>
      <w:r>
        <w:rPr>
          <w:rFonts w:ascii="Arial" w:eastAsia="Times New Roman" w:hAnsi="Arial" w:cs="Arial"/>
          <w:lang w:eastAsia="pt-BR"/>
        </w:rPr>
        <w:t xml:space="preserve">, de informações e/ou resultados referentes ao projeto apoiado; </w:t>
      </w:r>
    </w:p>
    <w:p w14:paraId="78055D58"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mencionar, sempre com destaque, a colaboração financeira do </w:t>
      </w:r>
      <w:r>
        <w:rPr>
          <w:rFonts w:ascii="Arial" w:eastAsia="Times New Roman" w:hAnsi="Arial" w:cs="Arial"/>
          <w:b/>
          <w:bCs/>
          <w:lang w:eastAsia="pt-BR"/>
        </w:rPr>
        <w:t>BNDES</w:t>
      </w:r>
      <w:r>
        <w:rPr>
          <w:rFonts w:ascii="Arial" w:eastAsia="Times New Roman" w:hAnsi="Arial" w:cs="Arial"/>
          <w:lang w:eastAsia="pt-BR"/>
        </w:rPr>
        <w:t>, em qualquer divulgação que fizer sobre o projeto apoiado, inclusive material impresso, de vídeo ou áudio, campanhas publicitárias, produção de software, eventos locais e nacionais e kits promocionais;</w:t>
      </w:r>
    </w:p>
    <w:p w14:paraId="00DB0038"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submeter à aprovação prévia da </w:t>
      </w:r>
      <w:r>
        <w:rPr>
          <w:rFonts w:ascii="Arial" w:eastAsia="Times New Roman" w:hAnsi="Arial" w:cs="Arial"/>
          <w:b/>
          <w:bCs/>
          <w:lang w:eastAsia="pt-BR"/>
        </w:rPr>
        <w:t>FUNDAÇÃO BB</w:t>
      </w:r>
      <w:r>
        <w:rPr>
          <w:rFonts w:ascii="Arial" w:eastAsia="Times New Roman" w:hAnsi="Arial" w:cs="Arial"/>
          <w:lang w:eastAsia="pt-BR"/>
        </w:rPr>
        <w:t xml:space="preserve"> o material destinado às divulgações relacionadas ao projeto apoiado, conforme previsto no inciso anterior;</w:t>
      </w:r>
    </w:p>
    <w:p w14:paraId="6CA41292" w14:textId="77777777" w:rsidR="00ED7A85" w:rsidRDefault="00ED7A85" w:rsidP="00665B1F">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disponibilizar, sem qualquer ônus à </w:t>
      </w:r>
      <w:r>
        <w:rPr>
          <w:rFonts w:ascii="Arial" w:eastAsia="Times New Roman" w:hAnsi="Arial" w:cs="Arial"/>
          <w:b/>
          <w:bCs/>
          <w:lang w:eastAsia="pt-BR"/>
        </w:rPr>
        <w:t>FUNDAÇÃO BB</w:t>
      </w:r>
      <w:r>
        <w:rPr>
          <w:rFonts w:ascii="Arial" w:eastAsia="Times New Roman" w:hAnsi="Arial" w:cs="Arial"/>
          <w:lang w:eastAsia="pt-BR"/>
        </w:rPr>
        <w:t xml:space="preserve"> e ao </w:t>
      </w:r>
      <w:r>
        <w:rPr>
          <w:rFonts w:ascii="Arial" w:eastAsia="Times New Roman" w:hAnsi="Arial" w:cs="Arial"/>
          <w:b/>
          <w:bCs/>
          <w:lang w:eastAsia="pt-BR"/>
        </w:rPr>
        <w:t>BNDES</w:t>
      </w:r>
      <w:r>
        <w:rPr>
          <w:rFonts w:ascii="Arial" w:eastAsia="Times New Roman" w:hAnsi="Arial" w:cs="Arial"/>
          <w:lang w:eastAsia="pt-BR"/>
        </w:rPr>
        <w:t>, sempre que solicitado, imagens digitais referentes ao projeto apoiado para a inserção em relatórios ou materiais de divulgação das ações projeto;</w:t>
      </w:r>
    </w:p>
    <w:p w14:paraId="6D696E03" w14:textId="77777777" w:rsidR="00ED7A85" w:rsidRDefault="00ED7A85" w:rsidP="00665B1F">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providenciar autorização individual e específica relacionada ao direito de imagem das pessoas que figurarem nas imagens a que se refere o inciso anterior, bem como a cessão do direito autoral sobre a obra fotográfica destas imagens, mantendo-as em arquivo e disponibilizando-as gratuitamente à </w:t>
      </w:r>
      <w:r>
        <w:rPr>
          <w:rFonts w:ascii="Arial" w:eastAsia="Times New Roman" w:hAnsi="Arial" w:cs="Arial"/>
          <w:b/>
          <w:bCs/>
          <w:lang w:eastAsia="pt-BR"/>
        </w:rPr>
        <w:t>FUNDAÇÃO BB</w:t>
      </w:r>
      <w:r>
        <w:rPr>
          <w:rFonts w:ascii="Arial" w:eastAsia="Times New Roman" w:hAnsi="Arial" w:cs="Arial"/>
          <w:lang w:eastAsia="pt-BR"/>
        </w:rPr>
        <w:t xml:space="preserve"> e ao </w:t>
      </w:r>
      <w:r>
        <w:rPr>
          <w:rFonts w:ascii="Arial" w:eastAsia="Times New Roman" w:hAnsi="Arial" w:cs="Arial"/>
          <w:b/>
          <w:bCs/>
          <w:lang w:eastAsia="pt-BR"/>
        </w:rPr>
        <w:t>BNDES</w:t>
      </w:r>
      <w:r>
        <w:rPr>
          <w:rFonts w:ascii="Arial" w:eastAsia="Times New Roman" w:hAnsi="Arial" w:cs="Arial"/>
          <w:lang w:eastAsia="pt-BR"/>
        </w:rPr>
        <w:t>, sempre que solicitado;</w:t>
      </w:r>
    </w:p>
    <w:p w14:paraId="00AE61F4" w14:textId="77777777" w:rsidR="00ED7A85" w:rsidRDefault="00ED7A85" w:rsidP="00665B1F">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lastRenderedPageBreak/>
        <w:t xml:space="preserve">comprovar, perante a </w:t>
      </w:r>
      <w:r>
        <w:rPr>
          <w:rFonts w:ascii="Arial" w:eastAsia="Times New Roman" w:hAnsi="Arial" w:cs="Arial"/>
          <w:b/>
          <w:bCs/>
          <w:lang w:eastAsia="pt-BR"/>
        </w:rPr>
        <w:t>FUNDAÇÃO BB</w:t>
      </w:r>
      <w:r>
        <w:rPr>
          <w:rFonts w:ascii="Arial" w:eastAsia="Times New Roman" w:hAnsi="Arial" w:cs="Arial"/>
          <w:lang w:eastAsia="pt-BR"/>
        </w:rPr>
        <w:t>, a realização dos cursos relativos à capacitação dos agentes envolvidos, mediante encaminhamento de certificados e/ou outros documentos que atestem a sua implementação e participação dos respectivos destinatários, tais como plano de disciplina, lista de presença e relatórios de atividades;</w:t>
      </w:r>
    </w:p>
    <w:p w14:paraId="3CF080AB" w14:textId="77777777" w:rsidR="00ED7A85" w:rsidRDefault="00ED7A85" w:rsidP="00665B1F">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afixar, nos veículos e demais equipamentos adquiridos no âmbito do projeto apoiado, adesivos com a logomarca do projeto, aprovada pela </w:t>
      </w:r>
      <w:r>
        <w:rPr>
          <w:rFonts w:ascii="Arial" w:eastAsia="Times New Roman" w:hAnsi="Arial" w:cs="Arial"/>
          <w:b/>
          <w:bCs/>
          <w:lang w:eastAsia="pt-BR"/>
        </w:rPr>
        <w:t>FUNDAÇÃO BB</w:t>
      </w:r>
      <w:r>
        <w:rPr>
          <w:rFonts w:ascii="Arial" w:eastAsia="Times New Roman" w:hAnsi="Arial" w:cs="Arial"/>
          <w:lang w:eastAsia="pt-BR"/>
        </w:rPr>
        <w:t xml:space="preserve"> e pelo </w:t>
      </w:r>
      <w:r>
        <w:rPr>
          <w:rFonts w:ascii="Arial" w:eastAsia="Times New Roman" w:hAnsi="Arial" w:cs="Arial"/>
          <w:b/>
          <w:bCs/>
          <w:lang w:eastAsia="pt-BR"/>
        </w:rPr>
        <w:t>BNDES</w:t>
      </w:r>
      <w:r>
        <w:rPr>
          <w:rFonts w:ascii="Arial" w:eastAsia="Times New Roman" w:hAnsi="Arial" w:cs="Arial"/>
          <w:lang w:eastAsia="pt-BR"/>
        </w:rPr>
        <w:t>;</w:t>
      </w:r>
    </w:p>
    <w:p w14:paraId="7184EE58"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apresentar no ato da formalização e manter regular durante toda vigência do presente </w:t>
      </w:r>
      <w:r>
        <w:rPr>
          <w:rFonts w:ascii="Arial" w:eastAsia="Times New Roman" w:hAnsi="Arial" w:cs="Arial"/>
          <w:b/>
          <w:lang w:eastAsia="pt-BR"/>
        </w:rPr>
        <w:t>CONVÊNIO</w:t>
      </w:r>
      <w:r>
        <w:rPr>
          <w:rFonts w:ascii="Arial" w:eastAsia="Times New Roman" w:hAnsi="Arial" w:cs="Arial"/>
          <w:lang w:eastAsia="pt-BR"/>
        </w:rPr>
        <w:t>, as licenças e autorizações necessárias para a realização do seu objeto, inclusive as licenças ambientais, conforme legislação em vigor;</w:t>
      </w:r>
    </w:p>
    <w:p w14:paraId="13B8A38D" w14:textId="486CCD84"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manter em situação regular suas obrigações relativas ao projeto perante os órgãos do meio ambiente, durante o prazo de execução do projeto, observado o Parágrafo Quinto desta Cláusula;</w:t>
      </w:r>
    </w:p>
    <w:p w14:paraId="2D671C2F" w14:textId="77777777" w:rsidR="00ED7A85" w:rsidRDefault="00ED7A85" w:rsidP="00DA2EEB">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Pr>
          <w:rFonts w:ascii="Arial" w:eastAsia="Times New Roman" w:hAnsi="Arial" w:cs="Arial"/>
          <w:b/>
          <w:lang w:eastAsia="pt-BR"/>
        </w:rPr>
        <w:t>CONVÊNIO</w:t>
      </w:r>
      <w:r>
        <w:rPr>
          <w:rFonts w:ascii="Arial" w:eastAsia="Times New Roman" w:hAnsi="Arial" w:cs="Arial"/>
          <w:lang w:eastAsia="pt-BR"/>
        </w:rPr>
        <w:t>;</w:t>
      </w:r>
    </w:p>
    <w:p w14:paraId="67B1073F"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notificar a </w:t>
      </w:r>
      <w:r>
        <w:rPr>
          <w:rFonts w:ascii="Arial" w:eastAsia="Times New Roman" w:hAnsi="Arial" w:cs="Arial"/>
          <w:b/>
          <w:bCs/>
          <w:lang w:eastAsia="pt-BR"/>
        </w:rPr>
        <w:t>FUNDAÇÃO BB</w:t>
      </w:r>
      <w:r>
        <w:rPr>
          <w:rFonts w:ascii="Arial" w:eastAsia="Times New Roman" w:hAnsi="Arial" w:cs="Arial"/>
          <w:lang w:eastAsia="pt-BR"/>
        </w:rPr>
        <w:t xml:space="preserve"> sobre a ocorrência de dano ambiental que possa comprometer o projeto, em até 5 (cinco) dias úteis da data da sua ciência, indicando as medidas e ações em andamento ou já tomadas pela </w:t>
      </w:r>
      <w:r>
        <w:rPr>
          <w:rFonts w:ascii="Arial" w:eastAsia="Times New Roman" w:hAnsi="Arial" w:cs="Arial"/>
          <w:b/>
          <w:bCs/>
          <w:lang w:eastAsia="pt-BR"/>
        </w:rPr>
        <w:t>CONVENENTE</w:t>
      </w:r>
      <w:r>
        <w:rPr>
          <w:rFonts w:ascii="Arial" w:eastAsia="Times New Roman" w:hAnsi="Arial" w:cs="Arial"/>
          <w:lang w:eastAsia="pt-BR"/>
        </w:rPr>
        <w:t xml:space="preserve"> para corrigir e/ou sanar tais danos e fornecendo eventuais documentos produzidos/emitidos relacionados ao citado evento;</w:t>
      </w:r>
    </w:p>
    <w:p w14:paraId="0D6FE35E"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ressarcir a </w:t>
      </w:r>
      <w:r>
        <w:rPr>
          <w:rFonts w:ascii="Arial" w:eastAsia="Times New Roman" w:hAnsi="Arial" w:cs="Arial"/>
          <w:b/>
          <w:bCs/>
          <w:lang w:eastAsia="pt-BR"/>
        </w:rPr>
        <w:t>FUNDAÇÃO BB</w:t>
      </w:r>
      <w:r>
        <w:rPr>
          <w:rFonts w:ascii="Arial" w:eastAsia="Times New Roman" w:hAnsi="Arial" w:cs="Arial"/>
          <w:lang w:eastAsia="pt-BR"/>
        </w:rPr>
        <w:t xml:space="preserve"> e/ou o </w:t>
      </w:r>
      <w:r>
        <w:rPr>
          <w:rFonts w:ascii="Arial" w:eastAsia="Times New Roman" w:hAnsi="Arial" w:cs="Arial"/>
          <w:b/>
          <w:bCs/>
          <w:lang w:eastAsia="pt-BR"/>
        </w:rPr>
        <w:t>BNDES</w:t>
      </w:r>
      <w:r>
        <w:rPr>
          <w:rFonts w:ascii="Arial" w:eastAsia="Times New Roman" w:hAnsi="Arial" w:cs="Arial"/>
          <w:lang w:eastAsia="pt-BR"/>
        </w:rPr>
        <w:t xml:space="preserve">, independentemente de culpa, de qualquer quantia que o </w:t>
      </w:r>
      <w:r>
        <w:rPr>
          <w:rFonts w:ascii="Arial" w:eastAsia="Times New Roman" w:hAnsi="Arial" w:cs="Arial"/>
          <w:b/>
          <w:bCs/>
          <w:lang w:eastAsia="pt-BR"/>
        </w:rPr>
        <w:t>BNDES</w:t>
      </w:r>
      <w:r>
        <w:rPr>
          <w:rFonts w:ascii="Arial" w:eastAsia="Times New Roman" w:hAnsi="Arial" w:cs="Arial"/>
          <w:lang w:eastAsia="pt-BR"/>
        </w:rPr>
        <w:t xml:space="preserve"> seja compelido a pagar em razão de dano ambiental, decorrente das atividades realizadas no âmbito desse instrumento jurídico, bem como a indenizar a </w:t>
      </w:r>
      <w:r>
        <w:rPr>
          <w:rFonts w:ascii="Arial" w:eastAsia="Times New Roman" w:hAnsi="Arial" w:cs="Arial"/>
          <w:b/>
          <w:bCs/>
          <w:lang w:eastAsia="pt-BR"/>
        </w:rPr>
        <w:t>FUNDAÇÃO BB</w:t>
      </w:r>
      <w:r>
        <w:rPr>
          <w:rFonts w:ascii="Arial" w:eastAsia="Times New Roman" w:hAnsi="Arial" w:cs="Arial"/>
          <w:lang w:eastAsia="pt-BR"/>
        </w:rPr>
        <w:t xml:space="preserve"> e/ou o </w:t>
      </w:r>
      <w:r>
        <w:rPr>
          <w:rFonts w:ascii="Arial" w:eastAsia="Times New Roman" w:hAnsi="Arial" w:cs="Arial"/>
          <w:b/>
          <w:bCs/>
          <w:lang w:eastAsia="pt-BR"/>
        </w:rPr>
        <w:t>BNDES</w:t>
      </w:r>
      <w:r>
        <w:rPr>
          <w:rFonts w:ascii="Arial" w:eastAsia="Times New Roman" w:hAnsi="Arial" w:cs="Arial"/>
          <w:lang w:eastAsia="pt-BR"/>
        </w:rPr>
        <w:t xml:space="preserve"> por qualquer perda ou dano que este venha a sofrer em decorrência do referido dano ambiental;</w:t>
      </w:r>
    </w:p>
    <w:p w14:paraId="18723AB5" w14:textId="77777777" w:rsidR="00ED7A85" w:rsidRDefault="00ED7A85" w:rsidP="00DA2EEB">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no prazo de 60 (sessenta) dias, contado do término do prazo de execução ou da efetiva conclusão do projeto apoiado, o que ocorrer primeiro:</w:t>
      </w:r>
    </w:p>
    <w:p w14:paraId="7142F603" w14:textId="77777777" w:rsidR="00ED7A85" w:rsidRDefault="00ED7A85" w:rsidP="00DA2EEB">
      <w:pPr>
        <w:pStyle w:val="PargrafodaLista"/>
        <w:numPr>
          <w:ilvl w:val="5"/>
          <w:numId w:val="58"/>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Pr>
          <w:rFonts w:ascii="Arial" w:eastAsia="Times New Roman" w:hAnsi="Arial" w:cs="Arial"/>
          <w:lang w:eastAsia="pt-BR"/>
        </w:rPr>
        <w:t xml:space="preserve">remeter à </w:t>
      </w:r>
      <w:r>
        <w:rPr>
          <w:rFonts w:ascii="Arial" w:eastAsia="Times New Roman" w:hAnsi="Arial" w:cs="Arial"/>
          <w:b/>
          <w:bCs/>
          <w:lang w:eastAsia="pt-BR"/>
        </w:rPr>
        <w:t>FUNDAÇÃO BB</w:t>
      </w:r>
      <w:r>
        <w:rPr>
          <w:rFonts w:ascii="Arial" w:eastAsia="Times New Roman" w:hAnsi="Arial" w:cs="Arial"/>
          <w:lang w:eastAsia="pt-BR"/>
        </w:rPr>
        <w:t xml:space="preserve"> relatório comprovando a aplicação de todos os recursos liberados pela </w:t>
      </w:r>
      <w:r>
        <w:rPr>
          <w:rFonts w:ascii="Arial" w:eastAsia="Times New Roman" w:hAnsi="Arial" w:cs="Arial"/>
          <w:b/>
          <w:bCs/>
          <w:lang w:eastAsia="pt-BR"/>
        </w:rPr>
        <w:t>FUNDAÇÃO BB</w:t>
      </w:r>
      <w:r>
        <w:rPr>
          <w:rFonts w:ascii="Arial" w:eastAsia="Times New Roman" w:hAnsi="Arial" w:cs="Arial"/>
          <w:lang w:eastAsia="pt-BR"/>
        </w:rPr>
        <w:t>, discriminada em grandes itens, acompanhado de cópia do extrato previsto no inciso VI; e</w:t>
      </w:r>
    </w:p>
    <w:p w14:paraId="30E4BD23" w14:textId="77777777" w:rsidR="00ED7A85" w:rsidRDefault="00ED7A85" w:rsidP="00DA2EEB">
      <w:pPr>
        <w:pStyle w:val="PargrafodaLista"/>
        <w:numPr>
          <w:ilvl w:val="5"/>
          <w:numId w:val="58"/>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Pr>
          <w:rFonts w:ascii="Arial" w:eastAsia="Times New Roman" w:hAnsi="Arial" w:cs="Arial"/>
          <w:lang w:eastAsia="pt-BR"/>
        </w:rPr>
        <w:t xml:space="preserve">devolver à </w:t>
      </w:r>
      <w:r>
        <w:rPr>
          <w:rFonts w:ascii="Arial" w:eastAsia="Times New Roman" w:hAnsi="Arial" w:cs="Arial"/>
          <w:b/>
          <w:bCs/>
          <w:lang w:eastAsia="pt-BR"/>
        </w:rPr>
        <w:t>FUNDAÇÃO BB</w:t>
      </w:r>
      <w:r>
        <w:rPr>
          <w:rFonts w:ascii="Arial" w:eastAsia="Times New Roman" w:hAnsi="Arial" w:cs="Arial"/>
          <w:lang w:eastAsia="pt-BR"/>
        </w:rPr>
        <w:t xml:space="preserve"> o saldo dos recursos </w:t>
      </w:r>
      <w:r>
        <w:rPr>
          <w:rFonts w:ascii="Arial" w:hAnsi="Arial"/>
        </w:rPr>
        <w:t>depositados na conta referida no inciso V;</w:t>
      </w:r>
    </w:p>
    <w:p w14:paraId="5238BEDB" w14:textId="48EAD2BC" w:rsidR="00ED7A85" w:rsidRDefault="00ED7A85" w:rsidP="00665B1F">
      <w:pPr>
        <w:pStyle w:val="PargrafodaLista"/>
        <w:numPr>
          <w:ilvl w:val="5"/>
          <w:numId w:val="58"/>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Pr>
          <w:rFonts w:ascii="Arial" w:hAnsi="Arial"/>
        </w:rPr>
        <w:t xml:space="preserve">remeter à </w:t>
      </w:r>
      <w:r>
        <w:rPr>
          <w:rFonts w:ascii="Arial" w:hAnsi="Arial"/>
          <w:b/>
        </w:rPr>
        <w:t>FUNDAÇÃO BB</w:t>
      </w:r>
      <w:r>
        <w:rPr>
          <w:rFonts w:ascii="Arial" w:hAnsi="Arial"/>
        </w:rPr>
        <w:t>, relatório de avaliação final da implantação do projeto.</w:t>
      </w:r>
    </w:p>
    <w:p w14:paraId="65FEBAE9" w14:textId="77777777" w:rsidR="00ED7A85" w:rsidRDefault="00ED7A85" w:rsidP="00665B1F">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 xml:space="preserve">apresentar à </w:t>
      </w:r>
      <w:r>
        <w:rPr>
          <w:rFonts w:ascii="Arial" w:eastAsia="Times New Roman" w:hAnsi="Arial" w:cs="Arial"/>
          <w:b/>
          <w:bCs/>
          <w:iCs/>
          <w:lang w:eastAsia="pt-BR"/>
        </w:rPr>
        <w:t>FUNDAÇÃO BB</w:t>
      </w:r>
      <w:r>
        <w:rPr>
          <w:rFonts w:ascii="Arial" w:eastAsia="Times New Roman" w:hAnsi="Arial" w:cs="Arial"/>
          <w:iCs/>
          <w:lang w:eastAsia="pt-BR"/>
        </w:rPr>
        <w:t xml:space="preserve">, sempre que solicitado, no prazo fixado, informação contendo dados que identifiquem os bens ou serviços financiados, discriminando, quando aplicável, a máquina ou o equipamento, o fabricante ou o prestador de serviço, o valor, assim como outras informações que venham a ser solicitadas, de forma a comprovar que os bens e serviços adquiridos com recursos deste instrumento atendem às normas e aos critérios do Sistema </w:t>
      </w:r>
      <w:r>
        <w:rPr>
          <w:rFonts w:ascii="Arial" w:eastAsia="Times New Roman" w:hAnsi="Arial" w:cs="Arial"/>
          <w:b/>
          <w:bCs/>
          <w:iCs/>
          <w:lang w:eastAsia="pt-BR"/>
        </w:rPr>
        <w:t>BNDES</w:t>
      </w:r>
      <w:r>
        <w:rPr>
          <w:rFonts w:ascii="Arial" w:eastAsia="Times New Roman" w:hAnsi="Arial" w:cs="Arial"/>
          <w:iCs/>
          <w:lang w:eastAsia="pt-BR"/>
        </w:rPr>
        <w:t xml:space="preserve"> e, se for o caso, que estão credenciados no Sistema </w:t>
      </w:r>
      <w:r>
        <w:rPr>
          <w:rFonts w:ascii="Arial" w:eastAsia="Times New Roman" w:hAnsi="Arial" w:cs="Arial"/>
          <w:b/>
          <w:bCs/>
          <w:iCs/>
          <w:lang w:eastAsia="pt-BR"/>
        </w:rPr>
        <w:t>BNDES</w:t>
      </w:r>
      <w:r>
        <w:rPr>
          <w:rFonts w:ascii="Arial" w:eastAsia="Times New Roman" w:hAnsi="Arial" w:cs="Arial"/>
          <w:iCs/>
          <w:lang w:eastAsia="pt-BR"/>
        </w:rPr>
        <w:t>.</w:t>
      </w:r>
    </w:p>
    <w:p w14:paraId="7855774D"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entregar os bens adquiridos ou produzidos com recursos deste </w:t>
      </w:r>
      <w:r>
        <w:rPr>
          <w:rFonts w:ascii="Arial" w:eastAsia="Times New Roman" w:hAnsi="Arial" w:cs="Arial"/>
          <w:b/>
          <w:lang w:eastAsia="pt-BR"/>
        </w:rPr>
        <w:t>CONVÊNIO</w:t>
      </w:r>
      <w:r>
        <w:rPr>
          <w:rFonts w:ascii="Arial" w:eastAsia="Times New Roman" w:hAnsi="Arial" w:cs="Arial"/>
          <w:lang w:eastAsia="pt-BR"/>
        </w:rPr>
        <w:t xml:space="preserve">, por determinação da </w:t>
      </w:r>
      <w:r>
        <w:rPr>
          <w:rFonts w:ascii="Arial" w:eastAsia="Times New Roman" w:hAnsi="Arial" w:cs="Arial"/>
          <w:b/>
          <w:lang w:eastAsia="pt-BR"/>
        </w:rPr>
        <w:t>FUNDAÇÃO BB</w:t>
      </w:r>
      <w:r>
        <w:rPr>
          <w:rFonts w:ascii="Arial" w:eastAsia="Times New Roman" w:hAnsi="Arial" w:cs="Arial"/>
          <w:lang w:eastAsia="pt-BR"/>
        </w:rPr>
        <w:t xml:space="preserve">, caso haja comprometimento da execução do objeto pactuado, após </w:t>
      </w:r>
      <w:r>
        <w:rPr>
          <w:rFonts w:ascii="Arial" w:eastAsia="Times New Roman" w:hAnsi="Arial" w:cs="Arial"/>
          <w:iCs/>
          <w:lang w:eastAsia="pt-BR"/>
        </w:rPr>
        <w:t>notificação extrajudicial</w:t>
      </w:r>
      <w:r>
        <w:rPr>
          <w:rFonts w:ascii="Arial" w:hAnsi="Arial" w:cs="Arial"/>
          <w:iCs/>
          <w:szCs w:val="24"/>
        </w:rPr>
        <w:t>, por intermédio de Cartório de Registro de Títulos e Documentos ou por correspondência dirigida aos respectivos representantes legais, sob protocolo ou com aviso de recebimento (AR)</w:t>
      </w:r>
      <w:r>
        <w:rPr>
          <w:rFonts w:ascii="Arial" w:hAnsi="Arial" w:cs="Arial"/>
          <w:szCs w:val="24"/>
        </w:rPr>
        <w:t>;</w:t>
      </w:r>
    </w:p>
    <w:p w14:paraId="01CEAC14"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observar e cumprir as disposições contidas na Lei 12.846/2013, incluindo, mas não se limitando, a não se utilizar de práticas corruptas e/ou antiéticas, de forma direta ou indireta, perante a </w:t>
      </w:r>
      <w:r>
        <w:rPr>
          <w:rFonts w:ascii="Arial" w:eastAsia="Times New Roman" w:hAnsi="Arial" w:cs="Arial"/>
          <w:b/>
          <w:lang w:eastAsia="pt-BR"/>
        </w:rPr>
        <w:t>FUNDAÇÃO BB</w:t>
      </w:r>
      <w:r>
        <w:rPr>
          <w:rFonts w:ascii="Arial" w:eastAsia="Times New Roman" w:hAnsi="Arial" w:cs="Arial"/>
          <w:lang w:eastAsia="pt-BR"/>
        </w:rPr>
        <w:t xml:space="preserve">; </w:t>
      </w:r>
    </w:p>
    <w:p w14:paraId="70AC2C57"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não </w:t>
      </w:r>
      <w:proofErr w:type="gramStart"/>
      <w:r>
        <w:rPr>
          <w:rFonts w:ascii="Arial" w:eastAsia="Times New Roman" w:hAnsi="Arial" w:cs="Arial"/>
          <w:lang w:eastAsia="pt-BR"/>
        </w:rPr>
        <w:t>pratica</w:t>
      </w:r>
      <w:proofErr w:type="gramEnd"/>
      <w:r>
        <w:rPr>
          <w:rFonts w:ascii="Arial" w:eastAsia="Times New Roman" w:hAnsi="Arial" w:cs="Arial"/>
          <w:lang w:eastAsia="pt-BR"/>
        </w:rPr>
        <w:t xml:space="preserve"> e não praticará 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182E04D7" w14:textId="77777777" w:rsidR="00ED7A85" w:rsidRDefault="00ED7A85" w:rsidP="00665B1F">
      <w:pPr>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observar e se alinhar à Política de Investimento Social da </w:t>
      </w:r>
      <w:r>
        <w:rPr>
          <w:rFonts w:ascii="Arial" w:eastAsia="Times New Roman" w:hAnsi="Arial" w:cs="Arial"/>
          <w:b/>
          <w:lang w:eastAsia="pt-BR"/>
        </w:rPr>
        <w:t>FUNDAÇÃO BB</w:t>
      </w:r>
      <w:bookmarkStart w:id="18" w:name="_Hlk169726774"/>
      <w:r>
        <w:rPr>
          <w:rFonts w:ascii="Arial" w:eastAsia="Times New Roman" w:hAnsi="Arial" w:cs="Arial"/>
          <w:lang w:eastAsia="pt-BR"/>
        </w:rPr>
        <w:t xml:space="preserve">, disponíveis no portal </w:t>
      </w:r>
      <w:hyperlink r:id="rId12" w:history="1">
        <w:r w:rsidRPr="00665B1F">
          <w:rPr>
            <w:rStyle w:val="Hyperlink"/>
            <w:rFonts w:ascii="Arial" w:hAnsi="Arial"/>
            <w:color w:val="auto"/>
          </w:rPr>
          <w:t>www.fbb.org.br</w:t>
        </w:r>
      </w:hyperlink>
      <w:r>
        <w:rPr>
          <w:rFonts w:ascii="Arial" w:eastAsia="Times New Roman" w:hAnsi="Arial" w:cs="Arial"/>
          <w:u w:val="single"/>
          <w:lang w:eastAsia="pt-BR"/>
        </w:rPr>
        <w:t>;</w:t>
      </w:r>
      <w:r>
        <w:rPr>
          <w:rFonts w:ascii="Arial" w:eastAsia="Times New Roman" w:hAnsi="Arial" w:cs="Arial"/>
          <w:lang w:eastAsia="pt-BR"/>
        </w:rPr>
        <w:t xml:space="preserve"> </w:t>
      </w:r>
      <w:bookmarkEnd w:id="18"/>
    </w:p>
    <w:p w14:paraId="387C60A2" w14:textId="73A34C16"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não praticar ou aceitar a exploração de trabalho escravo ou degradante, a exploração sexual ou a exploração de mão-de-obra infantil; </w:t>
      </w:r>
    </w:p>
    <w:p w14:paraId="1693E6FE" w14:textId="77777777" w:rsidR="00ED7A85" w:rsidRDefault="00ED7A85" w:rsidP="00665B1F">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notificar a </w:t>
      </w:r>
      <w:r>
        <w:rPr>
          <w:rFonts w:ascii="Arial" w:eastAsia="Times New Roman" w:hAnsi="Arial" w:cs="Arial"/>
          <w:b/>
          <w:bCs/>
          <w:lang w:eastAsia="pt-BR"/>
        </w:rPr>
        <w:t>FUNDAÇÃO BB</w:t>
      </w:r>
      <w:r>
        <w:rPr>
          <w:rFonts w:ascii="Arial" w:eastAsia="Times New Roman" w:hAnsi="Arial" w:cs="Arial"/>
          <w:lang w:eastAsia="pt-BR"/>
        </w:rPr>
        <w:t xml:space="preserve">, em até 30 (trinta) dias corridos da data em que tomar ciência, de que ela ou qualquer de seus dirigentes; suas controladoras diretas ou indiretas; suas controladas diretas ou indiretas; seus empregados, mandatários ou representantes; bem como, fornecedores </w:t>
      </w:r>
      <w:r>
        <w:rPr>
          <w:rFonts w:ascii="Arial" w:eastAsia="Times New Roman" w:hAnsi="Arial" w:cs="Arial"/>
          <w:bCs/>
          <w:lang w:eastAsia="pt-BR"/>
        </w:rPr>
        <w:t>de produto ou serviço essencial para a execução do projeto/operação</w:t>
      </w:r>
      <w:r>
        <w:rPr>
          <w:rFonts w:ascii="Arial" w:eastAsia="Times New Roman" w:hAnsi="Arial" w:cs="Arial"/>
          <w:lang w:eastAsia="pt-BR"/>
        </w:rPr>
        <w:t xml:space="preserve"> </w:t>
      </w:r>
      <w:r>
        <w:rPr>
          <w:rFonts w:ascii="Arial" w:eastAsia="Times New Roman" w:hAnsi="Arial" w:cs="Arial"/>
          <w:lang w:eastAsia="pt-BR"/>
        </w:rPr>
        <w:lastRenderedPageBreak/>
        <w:t xml:space="preserve">encontram-se envolvidos em ação, procedimento e/ou processo, judicial ou administrativo, considerado relevante nos termos do Parágrafo Segundo </w:t>
      </w:r>
      <w:r>
        <w:rPr>
          <w:rFonts w:ascii="Arial" w:hAnsi="Arial"/>
        </w:rPr>
        <w:t xml:space="preserve">desta Cláusula </w:t>
      </w:r>
      <w:r>
        <w:rPr>
          <w:rFonts w:ascii="Arial" w:eastAsia="Times New Roman" w:hAnsi="Arial" w:cs="Arial"/>
          <w:lang w:eastAsia="pt-BR"/>
        </w:rPr>
        <w:t>conduzidos por autoridade administrativa ou judicial nacional ou estrangeira, desde que não estejam sob sigilo ou segredo de justiça;</w:t>
      </w:r>
    </w:p>
    <w:p w14:paraId="43116455"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devolver os recursos </w:t>
      </w:r>
      <w:r>
        <w:rPr>
          <w:rFonts w:ascii="Arial" w:eastAsia="Times New Roman" w:hAnsi="Arial" w:cs="Arial"/>
          <w:bCs/>
          <w:lang w:eastAsia="pt-BR"/>
        </w:rPr>
        <w:t xml:space="preserve">cuja aplicação nas atividades do projeto apoiado deixe de ser comprovada justificadamente em termos satisfatórios à </w:t>
      </w:r>
      <w:r>
        <w:rPr>
          <w:rFonts w:ascii="Arial" w:eastAsia="Times New Roman" w:hAnsi="Arial" w:cs="Arial"/>
          <w:b/>
          <w:bCs/>
          <w:lang w:eastAsia="pt-BR"/>
        </w:rPr>
        <w:t>FUNDAÇÃO BB</w:t>
      </w:r>
      <w:r>
        <w:rPr>
          <w:rFonts w:ascii="Arial" w:eastAsia="Times New Roman" w:hAnsi="Arial" w:cs="Arial"/>
          <w:lang w:eastAsia="pt-BR"/>
        </w:rPr>
        <w:t xml:space="preserve">, </w:t>
      </w:r>
      <w:r>
        <w:rPr>
          <w:rFonts w:ascii="Arial" w:eastAsia="Times New Roman" w:hAnsi="Arial" w:cs="Arial"/>
          <w:bCs/>
          <w:lang w:eastAsia="pt-BR"/>
        </w:rPr>
        <w:t xml:space="preserve">em prazo a ser estabelecido na notificação por escrito enviada pela </w:t>
      </w:r>
      <w:r>
        <w:rPr>
          <w:rFonts w:ascii="Arial" w:eastAsia="Times New Roman" w:hAnsi="Arial" w:cs="Arial"/>
          <w:b/>
          <w:bCs/>
          <w:lang w:eastAsia="pt-BR"/>
        </w:rPr>
        <w:t>FUNDAÇÃO BB</w:t>
      </w:r>
      <w:r>
        <w:rPr>
          <w:rFonts w:ascii="Arial" w:eastAsia="Times New Roman" w:hAnsi="Arial" w:cs="Arial"/>
          <w:bCs/>
          <w:lang w:eastAsia="pt-BR"/>
        </w:rPr>
        <w:t xml:space="preserve"> atualizados pela taxa </w:t>
      </w:r>
      <w:r>
        <w:rPr>
          <w:rFonts w:ascii="Arial" w:hAnsi="Arial"/>
        </w:rPr>
        <w:t>SELIC</w:t>
      </w:r>
      <w:r>
        <w:rPr>
          <w:rFonts w:ascii="Arial" w:eastAsia="Times New Roman" w:hAnsi="Arial" w:cs="Arial"/>
          <w:bCs/>
          <w:lang w:eastAsia="pt-BR"/>
        </w:rPr>
        <w:t xml:space="preserve"> desde a data da efetivação dos gastos até a data de sua devolução;</w:t>
      </w:r>
    </w:p>
    <w:p w14:paraId="0D42E45A"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apresentar à </w:t>
      </w:r>
      <w:r>
        <w:rPr>
          <w:rFonts w:ascii="Arial" w:eastAsia="Times New Roman" w:hAnsi="Arial" w:cs="Arial"/>
          <w:b/>
          <w:bCs/>
          <w:lang w:eastAsia="pt-BR"/>
        </w:rPr>
        <w:t>FUNDAÇÃO BB</w:t>
      </w:r>
      <w:r>
        <w:rPr>
          <w:rFonts w:ascii="Arial" w:eastAsia="Times New Roman" w:hAnsi="Arial" w:cs="Arial"/>
          <w:lang w:eastAsia="pt-BR"/>
        </w:rPr>
        <w:t xml:space="preserve">, no prazo de até 120 (cento e vinte) dias, contado a do dia seguinte ao término do prazo de execução, sempre que aplicável, a Licença de Operação, oficialmente publicada, do projeto apoiado, expedida pelo órgão ambiental competente; </w:t>
      </w:r>
    </w:p>
    <w:p w14:paraId="5A3F1182"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comunicar à </w:t>
      </w:r>
      <w:r>
        <w:rPr>
          <w:rFonts w:ascii="Arial" w:eastAsia="Times New Roman" w:hAnsi="Arial" w:cs="Arial"/>
          <w:b/>
          <w:bCs/>
          <w:lang w:eastAsia="pt-BR"/>
        </w:rPr>
        <w:t>FUNDAÇÃO BB</w:t>
      </w:r>
      <w:r>
        <w:rPr>
          <w:rFonts w:ascii="Arial" w:eastAsia="Times New Roman" w:hAnsi="Arial" w:cs="Arial"/>
          <w:lang w:eastAsia="pt-BR"/>
        </w:rPr>
        <w:t xml:space="preserve">, na data do evento, o nome e o CPF/MF de pessoa que, possuindo qualquer vínculo com a </w:t>
      </w:r>
      <w:r>
        <w:rPr>
          <w:rFonts w:ascii="Arial" w:eastAsia="Times New Roman" w:hAnsi="Arial" w:cs="Arial"/>
          <w:b/>
          <w:bCs/>
          <w:lang w:eastAsia="pt-BR"/>
        </w:rPr>
        <w:t>CONVENENTE</w:t>
      </w:r>
      <w:r>
        <w:rPr>
          <w:rFonts w:ascii="Arial" w:eastAsia="Times New Roman" w:hAnsi="Arial" w:cs="Arial"/>
          <w:lang w:eastAsia="pt-BR"/>
        </w:rPr>
        <w:t>, tenha sido diplomada ou empossada como Deputado(a) Federal ou Senador(a);</w:t>
      </w:r>
    </w:p>
    <w:p w14:paraId="408F86A3"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disponibilizar em quadro de avisos afixado em local de amplo acesso público em sua sede, bem como em seu sítio eletrônico na Internet, se houver, por meio de enlace (link) acessível a partir da página principal, no prazo de 30 dias a contar da assinatura deste instrumento, e manter até 180 (cento e oitenta) dias da emissão de </w:t>
      </w:r>
      <w:r>
        <w:rPr>
          <w:rFonts w:ascii="Arial" w:hAnsi="Arial"/>
        </w:rPr>
        <w:t>Declaração de Cumprimento de Obrigações</w:t>
      </w:r>
      <w:r>
        <w:rPr>
          <w:rFonts w:ascii="Arial" w:eastAsia="Times New Roman" w:hAnsi="Arial" w:cs="Arial"/>
          <w:lang w:eastAsia="pt-BR"/>
        </w:rPr>
        <w:t>, os seguintes documentos:</w:t>
      </w:r>
    </w:p>
    <w:p w14:paraId="5D2CEFF5" w14:textId="77777777" w:rsidR="00ED7A85" w:rsidRDefault="00ED7A85" w:rsidP="00DA2EEB">
      <w:pPr>
        <w:pStyle w:val="PargrafodaLista"/>
        <w:numPr>
          <w:ilvl w:val="5"/>
          <w:numId w:val="59"/>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cópia do estatuto social atualizado da entidade;</w:t>
      </w:r>
    </w:p>
    <w:p w14:paraId="1FFE748E" w14:textId="77777777" w:rsidR="00ED7A85" w:rsidRDefault="00ED7A85" w:rsidP="00DA2EEB">
      <w:pPr>
        <w:pStyle w:val="PargrafodaLista"/>
        <w:numPr>
          <w:ilvl w:val="5"/>
          <w:numId w:val="59"/>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relação nominal atualizada dos dirigentes da entidade; e</w:t>
      </w:r>
    </w:p>
    <w:p w14:paraId="7FCA2A4C" w14:textId="77777777" w:rsidR="00ED7A85" w:rsidRDefault="00ED7A85" w:rsidP="00DA2EEB">
      <w:pPr>
        <w:pStyle w:val="PargrafodaLista"/>
        <w:numPr>
          <w:ilvl w:val="5"/>
          <w:numId w:val="59"/>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cópia integral deste instrumento, bem como de seus respectivos aditivos e dos relatórios finais de prestação de contas aprovados;</w:t>
      </w:r>
    </w:p>
    <w:p w14:paraId="09C5A717" w14:textId="77777777" w:rsidR="00ED7A85" w:rsidRDefault="00ED7A85" w:rsidP="00DA2EEB">
      <w:pPr>
        <w:pStyle w:val="PargrafodaLista"/>
        <w:numPr>
          <w:ilvl w:val="0"/>
          <w:numId w:val="5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não utilizar na execução do projeto apoiado, os recursos deste instrumento em atividade:</w:t>
      </w:r>
    </w:p>
    <w:p w14:paraId="7EA7CC08" w14:textId="77777777" w:rsidR="00ED7A85" w:rsidRDefault="00ED7A85" w:rsidP="00DA2EEB">
      <w:pPr>
        <w:pStyle w:val="PargrafodaLista"/>
        <w:numPr>
          <w:ilvl w:val="1"/>
          <w:numId w:val="60"/>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realizada em qualquer país ou território que esteja sujeito a </w:t>
      </w:r>
      <w:r>
        <w:rPr>
          <w:rFonts w:ascii="Arial" w:eastAsia="Times New Roman" w:hAnsi="Arial" w:cs="Arial"/>
          <w:bCs/>
          <w:lang w:eastAsia="pt-BR"/>
        </w:rPr>
        <w:t xml:space="preserve">sanções econômicas ou financeiras, </w:t>
      </w:r>
      <w:r>
        <w:rPr>
          <w:rFonts w:ascii="Arial" w:eastAsia="Times New Roman" w:hAnsi="Arial" w:cs="Arial"/>
          <w:lang w:eastAsia="pt-BR"/>
        </w:rPr>
        <w:t xml:space="preserve">embargos </w:t>
      </w:r>
      <w:r>
        <w:rPr>
          <w:rFonts w:ascii="Arial" w:eastAsia="Times New Roman" w:hAnsi="Arial" w:cs="Arial"/>
          <w:bCs/>
          <w:lang w:eastAsia="pt-BR"/>
        </w:rPr>
        <w:t xml:space="preserve">ou medidas restritivas em vigor, </w:t>
      </w:r>
      <w:r>
        <w:rPr>
          <w:rFonts w:ascii="Arial" w:eastAsia="Times New Roman" w:hAnsi="Arial" w:cs="Arial"/>
          <w:lang w:eastAsia="pt-BR"/>
        </w:rPr>
        <w:t xml:space="preserve">administradas ou </w:t>
      </w:r>
      <w:r>
        <w:rPr>
          <w:rFonts w:ascii="Arial" w:eastAsia="Times New Roman" w:hAnsi="Arial" w:cs="Arial"/>
          <w:bCs/>
          <w:lang w:eastAsia="pt-BR"/>
        </w:rPr>
        <w:t xml:space="preserve">aplicadas </w:t>
      </w:r>
      <w:r>
        <w:rPr>
          <w:rFonts w:ascii="Arial" w:eastAsia="Times New Roman" w:hAnsi="Arial" w:cs="Arial"/>
          <w:lang w:eastAsia="pt-BR"/>
        </w:rPr>
        <w:t>pelo Conselho de Segurança das Nações Unidas</w:t>
      </w:r>
      <w:r>
        <w:rPr>
          <w:rFonts w:ascii="Arial" w:eastAsia="Times New Roman" w:hAnsi="Arial" w:cs="Arial"/>
          <w:bCs/>
          <w:lang w:eastAsia="pt-BR"/>
        </w:rPr>
        <w:t>, pelo Estado brasileiro</w:t>
      </w:r>
      <w:r>
        <w:rPr>
          <w:rFonts w:ascii="Arial" w:eastAsia="Times New Roman" w:hAnsi="Arial" w:cs="Arial"/>
          <w:lang w:eastAsia="pt-BR"/>
        </w:rPr>
        <w:t xml:space="preserve"> ou por </w:t>
      </w:r>
      <w:r>
        <w:rPr>
          <w:rFonts w:ascii="Arial" w:eastAsia="Times New Roman" w:hAnsi="Arial" w:cs="Arial"/>
          <w:bCs/>
          <w:lang w:eastAsia="pt-BR"/>
        </w:rPr>
        <w:t xml:space="preserve">autoridade que exerça </w:t>
      </w:r>
      <w:r>
        <w:rPr>
          <w:rFonts w:ascii="Arial" w:eastAsia="Times New Roman" w:hAnsi="Arial" w:cs="Arial"/>
          <w:lang w:eastAsia="pt-BR"/>
        </w:rPr>
        <w:t xml:space="preserve">jurisdição sobre a </w:t>
      </w:r>
      <w:r>
        <w:rPr>
          <w:rFonts w:ascii="Arial" w:eastAsia="Times New Roman" w:hAnsi="Arial" w:cs="Arial"/>
          <w:b/>
          <w:bCs/>
          <w:lang w:eastAsia="pt-BR"/>
        </w:rPr>
        <w:t>CONVENENTE</w:t>
      </w:r>
      <w:r>
        <w:rPr>
          <w:rFonts w:ascii="Arial" w:eastAsia="Times New Roman" w:hAnsi="Arial" w:cs="Arial"/>
          <w:lang w:eastAsia="pt-BR"/>
        </w:rPr>
        <w:t xml:space="preserve">; ou </w:t>
      </w:r>
    </w:p>
    <w:p w14:paraId="064B5555" w14:textId="37B0C353" w:rsidR="00ED7A85" w:rsidRDefault="00ED7A85" w:rsidP="00665B1F">
      <w:pPr>
        <w:pStyle w:val="PargrafodaLista"/>
        <w:numPr>
          <w:ilvl w:val="1"/>
          <w:numId w:val="60"/>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que de qualquer outra forma, resulte em uma violação por qualquer pessoa (incluindo o </w:t>
      </w:r>
      <w:r>
        <w:rPr>
          <w:rFonts w:ascii="Arial" w:eastAsia="Times New Roman" w:hAnsi="Arial" w:cs="Arial"/>
          <w:b/>
          <w:bCs/>
          <w:lang w:eastAsia="pt-BR"/>
        </w:rPr>
        <w:t>BNDES</w:t>
      </w:r>
      <w:r>
        <w:rPr>
          <w:rFonts w:ascii="Arial" w:eastAsia="Times New Roman" w:hAnsi="Arial" w:cs="Arial"/>
          <w:lang w:eastAsia="pt-BR"/>
        </w:rPr>
        <w:t>) das sanções referidas neste inciso;</w:t>
      </w:r>
    </w:p>
    <w:p w14:paraId="13154C43"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bookmarkStart w:id="19" w:name="_Hlk169726958"/>
    </w:p>
    <w:p w14:paraId="331B6A87"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DD27BC2"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EE29C97"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69E21E6"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B87549D"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1C5DFA0"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F210019"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00DAC67"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79BC5C8"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DFF65BE"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29EF0CEE"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2CFD74F"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0A83CB2B"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D15DF73"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B2A2CC6"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2C047448"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1EDCB84"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AA56D3B"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175C47F4"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A41151C"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DD3B93A"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E75A8AE"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02D50769"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18A05B6"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709E44B"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0188058A"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A492F03" w14:textId="77777777" w:rsidR="00ED7A85" w:rsidRDefault="00ED7A85" w:rsidP="00DA2EEB">
      <w:pPr>
        <w:pStyle w:val="PargrafodaLista"/>
        <w:numPr>
          <w:ilvl w:val="0"/>
          <w:numId w:val="57"/>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49D628D" w14:textId="4F60DCC2" w:rsidR="00ED7A85" w:rsidRDefault="006B2E1F" w:rsidP="00665B1F">
      <w:pPr>
        <w:pStyle w:val="PargrafodaLista"/>
        <w:numPr>
          <w:ilvl w:val="0"/>
          <w:numId w:val="57"/>
        </w:numPr>
        <w:overflowPunct w:val="0"/>
        <w:autoSpaceDE w:val="0"/>
        <w:autoSpaceDN w:val="0"/>
        <w:adjustRightInd w:val="0"/>
        <w:spacing w:after="0" w:line="240" w:lineRule="auto"/>
        <w:jc w:val="both"/>
        <w:textAlignment w:val="baseline"/>
        <w:rPr>
          <w:rFonts w:ascii="Arial" w:hAnsi="Arial"/>
        </w:rPr>
      </w:pPr>
      <w:r w:rsidRPr="008D3BB8">
        <w:rPr>
          <w:rFonts w:ascii="Arial" w:eastAsia="Times New Roman" w:hAnsi="Arial" w:cs="Arial"/>
          <w:lang w:eastAsia="pt-BR"/>
        </w:rPr>
        <w:t>na hipótese de o projeto contemplar</w:t>
      </w:r>
      <w:r w:rsidR="001D49A9">
        <w:rPr>
          <w:rFonts w:ascii="Arial" w:eastAsia="Times New Roman" w:hAnsi="Arial" w:cs="Arial"/>
          <w:lang w:eastAsia="pt-BR"/>
        </w:rPr>
        <w:t xml:space="preserve"> </w:t>
      </w:r>
      <w:r w:rsidRPr="008D3BB8">
        <w:rPr>
          <w:rFonts w:ascii="Arial" w:eastAsia="Times New Roman" w:hAnsi="Arial" w:cs="Arial"/>
          <w:lang w:eastAsia="pt-BR"/>
        </w:rPr>
        <w:t>obras civis edificantes abertas ao público, sejam elas de uso público ou privadas de uso coletivo,</w:t>
      </w:r>
      <w:r>
        <w:rPr>
          <w:rFonts w:ascii="Arial" w:eastAsia="Times New Roman" w:hAnsi="Arial" w:cs="Arial"/>
          <w:lang w:eastAsia="pt-BR"/>
        </w:rPr>
        <w:t xml:space="preserve"> </w:t>
      </w:r>
      <w:r w:rsidR="00ED7A85">
        <w:rPr>
          <w:rFonts w:ascii="Arial" w:eastAsia="Times New Roman" w:hAnsi="Arial" w:cs="Arial"/>
          <w:lang w:eastAsia="pt-BR"/>
        </w:rPr>
        <w:t>apresentar, sempre que aplicável, no prazo de até 120 (cento e vinte) dias, contado a partir do dia seguinte ao término do prazo de execução, o licenciamento ou a emissão de certificado de conclusão de obra ou de serviço, emitido pelo poder público competente, comprovado por meio do Auto de Conclusão de Obra, Auto de Vistoria, Certificado de Conclusão de Construção, Alvará de Utilização, Carta de Habitação, Habite-se ou outro documento equivalente hábil a atestar o cumprimento das normas sobre acessibilidade;</w:t>
      </w:r>
    </w:p>
    <w:bookmarkEnd w:id="19"/>
    <w:p w14:paraId="64DAA612" w14:textId="77777777" w:rsidR="00ED7A85" w:rsidRDefault="00ED7A85" w:rsidP="00ED7A85">
      <w:pPr>
        <w:overflowPunct w:val="0"/>
        <w:autoSpaceDE w:val="0"/>
        <w:autoSpaceDN w:val="0"/>
        <w:adjustRightInd w:val="0"/>
        <w:spacing w:after="0" w:line="240" w:lineRule="auto"/>
        <w:jc w:val="both"/>
        <w:textAlignment w:val="baseline"/>
        <w:rPr>
          <w:rFonts w:ascii="Arial" w:hAnsi="Arial"/>
          <w:b/>
          <w:color w:val="0070C0"/>
          <w:u w:val="single"/>
        </w:rPr>
      </w:pPr>
    </w:p>
    <w:p w14:paraId="3321DB21" w14:textId="13421382"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Parágrafo Primeiro - </w:t>
      </w:r>
      <w:r>
        <w:rPr>
          <w:rFonts w:ascii="Arial" w:eastAsia="Times New Roman" w:hAnsi="Arial" w:cs="Arial"/>
          <w:lang w:eastAsia="pt-BR"/>
        </w:rPr>
        <w:t xml:space="preserve">Para os fins da obrigação especial de que trata o inciso “XXXVII”, considera-se ciência da </w:t>
      </w:r>
      <w:r>
        <w:rPr>
          <w:rFonts w:ascii="Arial" w:eastAsia="Times New Roman" w:hAnsi="Arial" w:cs="Arial"/>
          <w:b/>
          <w:bCs/>
          <w:lang w:eastAsia="pt-BR"/>
        </w:rPr>
        <w:t>CONVENENTE</w:t>
      </w:r>
      <w:r>
        <w:rPr>
          <w:rFonts w:ascii="Arial" w:eastAsia="Times New Roman" w:hAnsi="Arial" w:cs="Arial"/>
          <w:lang w:eastAsia="pt-BR"/>
        </w:rPr>
        <w:t>:</w:t>
      </w:r>
    </w:p>
    <w:p w14:paraId="34E04B9E"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BC1C2F1" w14:textId="77777777" w:rsidR="00ED7A85" w:rsidRDefault="00ED7A85" w:rsidP="00665B1F">
      <w:pPr>
        <w:pStyle w:val="PargrafodaLista"/>
        <w:numPr>
          <w:ilvl w:val="0"/>
          <w:numId w:val="6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o recebimento de citação, intimação ou notificação, judicial ou extrajudicial, efetuadas por autoridade judicial ou administrativa, nacional ou estrangeira;</w:t>
      </w:r>
    </w:p>
    <w:p w14:paraId="73606985" w14:textId="77777777" w:rsidR="00ED7A85" w:rsidRDefault="00ED7A85" w:rsidP="00665B1F">
      <w:pPr>
        <w:pStyle w:val="PargrafodaLista"/>
        <w:numPr>
          <w:ilvl w:val="0"/>
          <w:numId w:val="61"/>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a comunicação do fato à autoridade competente; e</w:t>
      </w:r>
    </w:p>
    <w:p w14:paraId="54BD0894" w14:textId="77777777" w:rsidR="00ED7A85" w:rsidRDefault="00ED7A85" w:rsidP="00665B1F">
      <w:pPr>
        <w:pStyle w:val="PargrafodaLista"/>
        <w:numPr>
          <w:ilvl w:val="0"/>
          <w:numId w:val="61"/>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a adoção de medida judicial ou extrajudicial pela </w:t>
      </w:r>
      <w:r>
        <w:rPr>
          <w:rFonts w:ascii="Arial" w:eastAsia="Times New Roman" w:hAnsi="Arial" w:cs="Arial"/>
          <w:b/>
          <w:bCs/>
          <w:lang w:eastAsia="pt-BR"/>
        </w:rPr>
        <w:t>CONVENENTE</w:t>
      </w:r>
      <w:r>
        <w:rPr>
          <w:rFonts w:ascii="Arial" w:eastAsia="Times New Roman" w:hAnsi="Arial" w:cs="Arial"/>
          <w:lang w:eastAsia="pt-BR"/>
        </w:rPr>
        <w:t xml:space="preserve"> contra o infrator.</w:t>
      </w:r>
    </w:p>
    <w:p w14:paraId="72FEF9F1" w14:textId="77777777" w:rsidR="00ED7A85" w:rsidRDefault="00ED7A85" w:rsidP="00665B1F">
      <w:pPr>
        <w:pStyle w:val="PargrafodaLista"/>
        <w:overflowPunct w:val="0"/>
        <w:autoSpaceDE w:val="0"/>
        <w:autoSpaceDN w:val="0"/>
        <w:adjustRightInd w:val="0"/>
        <w:spacing w:after="0" w:line="240" w:lineRule="auto"/>
        <w:ind w:left="709"/>
        <w:jc w:val="both"/>
        <w:textAlignment w:val="baseline"/>
        <w:rPr>
          <w:rFonts w:ascii="Arial" w:eastAsia="Times New Roman" w:hAnsi="Arial" w:cs="Arial"/>
          <w:lang w:eastAsia="pt-BR"/>
        </w:rPr>
      </w:pPr>
    </w:p>
    <w:p w14:paraId="3AC78D22" w14:textId="68F31939"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Parágrafo Segundo – </w:t>
      </w:r>
      <w:r>
        <w:rPr>
          <w:rFonts w:ascii="Arial" w:eastAsia="Times New Roman" w:hAnsi="Arial" w:cs="Arial"/>
          <w:lang w:eastAsia="pt-BR"/>
        </w:rPr>
        <w:t>Para os fins da obrigação especial de que trata o inciso “XXXVII”, são considerados relevantes:</w:t>
      </w:r>
    </w:p>
    <w:p w14:paraId="147E317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83D3D9C" w14:textId="77777777" w:rsidR="00ED7A85" w:rsidRDefault="00ED7A85" w:rsidP="00665B1F">
      <w:pPr>
        <w:pStyle w:val="PargrafodaLista"/>
        <w:numPr>
          <w:ilvl w:val="0"/>
          <w:numId w:val="62"/>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todos os processos administrativos sancionadores, ações civis públicas (inclusive de improbidade administrativa), populares ou coletivas, ações cíveis ou penais relativos aos ilícitos abaixo indicados, quando classificados como de perda provável ou possível:</w:t>
      </w:r>
    </w:p>
    <w:p w14:paraId="70716229"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8CFAC97" w14:textId="77777777" w:rsidR="00ED7A85" w:rsidRDefault="00ED7A85" w:rsidP="00665B1F">
      <w:pPr>
        <w:pStyle w:val="PargrafodaLista"/>
        <w:numPr>
          <w:ilvl w:val="5"/>
          <w:numId w:val="63"/>
        </w:numPr>
        <w:overflowPunct w:val="0"/>
        <w:autoSpaceDE w:val="0"/>
        <w:autoSpaceDN w:val="0"/>
        <w:adjustRightInd w:val="0"/>
        <w:spacing w:after="0" w:line="240" w:lineRule="auto"/>
        <w:ind w:left="2127"/>
        <w:jc w:val="both"/>
        <w:textAlignment w:val="baseline"/>
        <w:rPr>
          <w:rFonts w:ascii="Arial" w:eastAsia="Times New Roman" w:hAnsi="Arial" w:cs="Arial"/>
          <w:lang w:eastAsia="pt-BR"/>
        </w:rPr>
      </w:pPr>
      <w:r>
        <w:rPr>
          <w:rFonts w:ascii="Arial" w:eastAsia="Times New Roman" w:hAnsi="Arial" w:cs="Arial"/>
          <w:lang w:eastAsia="pt-BR"/>
        </w:rPr>
        <w:t xml:space="preserve">contra a administração pública, nacional ou estrangeira, contra a ordem econômica ou tributária, o sistema financeiro, o mercado de capitais ou, de “lavagem” ou ocultação de bens, direitos e valores, terrorismo ou </w:t>
      </w:r>
      <w:r>
        <w:rPr>
          <w:rFonts w:ascii="Arial" w:eastAsia="Times New Roman" w:hAnsi="Arial" w:cs="Arial"/>
          <w:lang w:eastAsia="pt-BR"/>
        </w:rPr>
        <w:lastRenderedPageBreak/>
        <w:t>financiamento ao terrorismo, previstos na legislação nacional e/ou estrangeira aplicável;</w:t>
      </w:r>
    </w:p>
    <w:p w14:paraId="621CF3B2" w14:textId="511B85FC" w:rsidR="00ED7A85" w:rsidRDefault="00ED7A85" w:rsidP="00665B1F">
      <w:pPr>
        <w:pStyle w:val="PargrafodaLista"/>
        <w:numPr>
          <w:ilvl w:val="5"/>
          <w:numId w:val="63"/>
        </w:numPr>
        <w:overflowPunct w:val="0"/>
        <w:autoSpaceDE w:val="0"/>
        <w:autoSpaceDN w:val="0"/>
        <w:adjustRightInd w:val="0"/>
        <w:spacing w:after="0" w:line="240" w:lineRule="auto"/>
        <w:ind w:left="2127"/>
        <w:jc w:val="both"/>
        <w:textAlignment w:val="baseline"/>
        <w:rPr>
          <w:rFonts w:ascii="Arial" w:eastAsia="Times New Roman" w:hAnsi="Arial" w:cs="Arial"/>
          <w:lang w:eastAsia="pt-BR"/>
        </w:rPr>
      </w:pPr>
      <w:r>
        <w:rPr>
          <w:rFonts w:ascii="Arial" w:eastAsia="Times New Roman" w:hAnsi="Arial" w:cs="Arial"/>
          <w:lang w:eastAsia="pt-BR"/>
        </w:rPr>
        <w:t>que importem em assédio, discriminação ou preconceito com base em atributos pessoais (tais como etnia, raça, cor, condição socioeconômica, situação familiar, nacionalidade, idade, sexo, orientação sexual, identidade de gênero, religião, crença, deficiência, condição genética ou de saúde e posicionamento ideológico ou político), exploração irregular, ilegal ou criminosa do trabalho infantil ou prática relacionada ao trabalho em condições análogas à escravidão, ao tráfico de pessoas, à exploração sexual ou ao proveito criminoso da prostituição, assédio moral ou sexual, violência contra a mulher ou crimes contra o meio ambiente;</w:t>
      </w:r>
    </w:p>
    <w:p w14:paraId="0BBDE18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E811D02" w14:textId="77777777" w:rsidR="00ED7A85" w:rsidRDefault="00ED7A85" w:rsidP="00665B1F">
      <w:pPr>
        <w:pStyle w:val="PargrafodaLista"/>
        <w:numPr>
          <w:ilvl w:val="1"/>
          <w:numId w:val="6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todos os processos administrativos sancionadores, ações civis públicas (inclusive de improbidade administrativa), populares ou coletivas, ações cíveis ou penais que representem risco à reputação da </w:t>
      </w:r>
      <w:r>
        <w:rPr>
          <w:rFonts w:ascii="Arial" w:eastAsia="Times New Roman" w:hAnsi="Arial" w:cs="Arial"/>
          <w:b/>
          <w:bCs/>
          <w:lang w:eastAsia="pt-BR"/>
        </w:rPr>
        <w:t xml:space="preserve">CONVENENTE </w:t>
      </w:r>
      <w:r>
        <w:rPr>
          <w:rFonts w:ascii="Arial" w:eastAsia="Times New Roman" w:hAnsi="Arial" w:cs="Arial"/>
          <w:lang w:eastAsia="pt-BR"/>
        </w:rPr>
        <w:t>independentemente do objeto ou da classificação de probabilidade de perda;</w:t>
      </w:r>
    </w:p>
    <w:p w14:paraId="0A4294F8" w14:textId="77777777" w:rsidR="00ED7A85" w:rsidRDefault="00ED7A85" w:rsidP="00665B1F">
      <w:pPr>
        <w:pStyle w:val="PargrafodaLista"/>
        <w:numPr>
          <w:ilvl w:val="1"/>
          <w:numId w:val="64"/>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os procedimentos ou processos em face de empregados, mandatários ou representantes da </w:t>
      </w:r>
      <w:r>
        <w:rPr>
          <w:rFonts w:ascii="Arial" w:eastAsia="Times New Roman" w:hAnsi="Arial" w:cs="Arial"/>
          <w:b/>
          <w:bCs/>
          <w:lang w:eastAsia="pt-BR"/>
        </w:rPr>
        <w:t>CONVENENTE</w:t>
      </w:r>
      <w:r>
        <w:rPr>
          <w:rFonts w:ascii="Arial" w:eastAsia="Times New Roman" w:hAnsi="Arial" w:cs="Arial"/>
          <w:lang w:eastAsia="pt-BR"/>
        </w:rPr>
        <w:t>, em que esta possa ser responsabilizada ou que representem risco à sua reputação; e</w:t>
      </w:r>
    </w:p>
    <w:p w14:paraId="3759AD42" w14:textId="77777777" w:rsidR="00ED7A85" w:rsidRDefault="00ED7A85" w:rsidP="00665B1F">
      <w:pPr>
        <w:pStyle w:val="PargrafodaLista"/>
        <w:numPr>
          <w:ilvl w:val="1"/>
          <w:numId w:val="64"/>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os procedimentos ou processos em face de fornecedores de produto ou serviço essencial para a execução do projeto que representem risco à reputação a</w:t>
      </w:r>
      <w:r>
        <w:rPr>
          <w:rFonts w:ascii="Arial" w:eastAsia="Times New Roman" w:hAnsi="Arial" w:cs="Arial"/>
          <w:b/>
          <w:bCs/>
          <w:lang w:eastAsia="pt-BR"/>
        </w:rPr>
        <w:t xml:space="preserve"> CONVENENTE</w:t>
      </w:r>
      <w:r>
        <w:rPr>
          <w:rFonts w:ascii="Arial" w:eastAsia="Times New Roman" w:hAnsi="Arial" w:cs="Arial"/>
          <w:lang w:eastAsia="pt-BR"/>
        </w:rPr>
        <w:t xml:space="preserve"> ou à execução do projeto.</w:t>
      </w:r>
    </w:p>
    <w:p w14:paraId="06589B8A" w14:textId="77777777" w:rsidR="00ED7A85" w:rsidRDefault="00ED7A85" w:rsidP="00ED7A85">
      <w:pPr>
        <w:pStyle w:val="PargrafodaLista"/>
        <w:overflowPunct w:val="0"/>
        <w:autoSpaceDE w:val="0"/>
        <w:autoSpaceDN w:val="0"/>
        <w:adjustRightInd w:val="0"/>
        <w:spacing w:after="0" w:line="240" w:lineRule="auto"/>
        <w:ind w:left="1701"/>
        <w:jc w:val="both"/>
        <w:textAlignment w:val="baseline"/>
        <w:rPr>
          <w:rFonts w:ascii="Arial" w:eastAsia="Times New Roman" w:hAnsi="Arial" w:cs="Arial"/>
          <w:lang w:eastAsia="pt-BR"/>
        </w:rPr>
      </w:pPr>
    </w:p>
    <w:p w14:paraId="1053B974"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 xml:space="preserve">Parágrafo Terceiro – </w:t>
      </w:r>
      <w:r>
        <w:rPr>
          <w:rFonts w:ascii="Arial" w:eastAsia="Times New Roman" w:hAnsi="Arial" w:cs="Arial"/>
          <w:lang w:eastAsia="pt-BR"/>
        </w:rPr>
        <w:t xml:space="preserve">Nas hipóteses previstas no Parágrafo Segundo, a </w:t>
      </w:r>
      <w:r>
        <w:rPr>
          <w:rFonts w:ascii="Arial" w:eastAsia="Times New Roman" w:hAnsi="Arial" w:cs="Arial"/>
          <w:b/>
          <w:bCs/>
          <w:lang w:eastAsia="pt-BR"/>
        </w:rPr>
        <w:t>CONVENENTE</w:t>
      </w:r>
      <w:r>
        <w:rPr>
          <w:rFonts w:ascii="Arial" w:eastAsia="Times New Roman" w:hAnsi="Arial" w:cs="Arial"/>
          <w:lang w:eastAsia="pt-BR"/>
        </w:rPr>
        <w:t xml:space="preserve"> deve, quando solicitado pela </w:t>
      </w:r>
      <w:r>
        <w:rPr>
          <w:rFonts w:ascii="Arial" w:eastAsia="Times New Roman" w:hAnsi="Arial" w:cs="Arial"/>
          <w:b/>
          <w:bCs/>
          <w:lang w:eastAsia="pt-BR"/>
        </w:rPr>
        <w:t>FUNDAÇÃO BB</w:t>
      </w:r>
      <w:r>
        <w:rPr>
          <w:rFonts w:ascii="Arial" w:eastAsia="Times New Roman" w:hAnsi="Arial" w:cs="Arial"/>
          <w:lang w:eastAsia="pt-BR"/>
        </w:rPr>
        <w:t xml:space="preserve"> e sempre que disponível, fornecer cópia de eventuais decisões proferidas e de quaisquer acordos judiciais ou extrajudiciais firmados no âmbito dos citados procedimentos, bem como informações detalhadas sobre as medidas adotadas em resposta a tais procedimentos.</w:t>
      </w:r>
    </w:p>
    <w:p w14:paraId="76FE531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5C63276" w14:textId="3A4001A5"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Parágrafo Quarto – </w:t>
      </w:r>
      <w:r>
        <w:rPr>
          <w:rFonts w:ascii="Arial" w:eastAsia="Times New Roman" w:hAnsi="Arial" w:cs="Arial"/>
          <w:lang w:eastAsia="pt-BR"/>
        </w:rPr>
        <w:t>Relativamente à obrigação de que trata o inciso “</w:t>
      </w:r>
      <w:r>
        <w:rPr>
          <w:rFonts w:ascii="Arial" w:hAnsi="Arial"/>
        </w:rPr>
        <w:t>XIII</w:t>
      </w:r>
      <w:r>
        <w:rPr>
          <w:rFonts w:ascii="Arial" w:eastAsia="Times New Roman" w:hAnsi="Arial" w:cs="Arial"/>
          <w:lang w:eastAsia="pt-BR"/>
        </w:rPr>
        <w:t>”, a</w:t>
      </w:r>
      <w:r>
        <w:rPr>
          <w:rFonts w:ascii="Arial" w:eastAsia="Times New Roman" w:hAnsi="Arial" w:cs="Arial"/>
          <w:b/>
          <w:bCs/>
          <w:lang w:eastAsia="pt-BR"/>
        </w:rPr>
        <w:t xml:space="preserve"> CONVENENTE</w:t>
      </w:r>
      <w:r>
        <w:rPr>
          <w:rFonts w:ascii="Arial" w:eastAsia="Times New Roman" w:hAnsi="Arial" w:cs="Arial"/>
          <w:lang w:eastAsia="pt-BR"/>
        </w:rPr>
        <w:t xml:space="preserve"> autoriza, desde já, a divulgação e uso público pela </w:t>
      </w:r>
      <w:r>
        <w:rPr>
          <w:rFonts w:ascii="Arial" w:eastAsia="Times New Roman" w:hAnsi="Arial" w:cs="Arial"/>
          <w:b/>
          <w:bCs/>
          <w:lang w:eastAsia="pt-BR"/>
        </w:rPr>
        <w:t>FUNDAÇÃO BB</w:t>
      </w:r>
      <w:r>
        <w:rPr>
          <w:rFonts w:ascii="Arial" w:eastAsia="Times New Roman" w:hAnsi="Arial" w:cs="Arial"/>
          <w:lang w:eastAsia="pt-BR"/>
        </w:rPr>
        <w:t xml:space="preserve"> e pelo </w:t>
      </w:r>
      <w:r>
        <w:rPr>
          <w:rFonts w:ascii="Arial" w:eastAsia="Times New Roman" w:hAnsi="Arial" w:cs="Arial"/>
          <w:b/>
          <w:bCs/>
          <w:lang w:eastAsia="pt-BR"/>
        </w:rPr>
        <w:t>BNDES</w:t>
      </w:r>
      <w:r>
        <w:rPr>
          <w:rFonts w:ascii="Arial" w:eastAsia="Times New Roman" w:hAnsi="Arial" w:cs="Arial"/>
          <w:lang w:eastAsia="pt-BR"/>
        </w:rPr>
        <w:t xml:space="preserve"> das publicações e estudos realizados no âmbito do projeto, bem como de suas avaliações de impacto.</w:t>
      </w:r>
    </w:p>
    <w:p w14:paraId="6F8A86A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5C6778" w14:textId="4975853F"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iCs/>
          <w:lang w:eastAsia="pt-BR"/>
        </w:rPr>
      </w:pPr>
      <w:r>
        <w:rPr>
          <w:rFonts w:ascii="Arial" w:eastAsia="Times New Roman" w:hAnsi="Arial" w:cs="Arial"/>
          <w:b/>
          <w:u w:val="single"/>
          <w:lang w:eastAsia="pt-BR"/>
        </w:rPr>
        <w:t>Parágrafo</w:t>
      </w:r>
      <w:r>
        <w:rPr>
          <w:rFonts w:ascii="Arial" w:eastAsia="Times New Roman" w:hAnsi="Arial" w:cs="Arial"/>
          <w:b/>
          <w:bCs/>
          <w:iCs/>
          <w:u w:val="single"/>
          <w:lang w:eastAsia="pt-BR"/>
        </w:rPr>
        <w:t xml:space="preserve"> </w:t>
      </w:r>
      <w:r>
        <w:rPr>
          <w:rFonts w:ascii="Arial" w:eastAsia="Times New Roman" w:hAnsi="Arial" w:cs="Arial"/>
          <w:b/>
          <w:u w:val="single"/>
          <w:lang w:eastAsia="pt-BR"/>
        </w:rPr>
        <w:t xml:space="preserve">Quinto – </w:t>
      </w:r>
      <w:r>
        <w:rPr>
          <w:rFonts w:ascii="Arial" w:eastAsia="Times New Roman" w:hAnsi="Arial" w:cs="Arial"/>
          <w:iCs/>
          <w:lang w:eastAsia="pt-BR"/>
        </w:rPr>
        <w:t>Considera-se caracterizado o não atendimento do inciso “XXVI” desta Cláusula nas seguintes hipóteses:</w:t>
      </w:r>
    </w:p>
    <w:p w14:paraId="63FA466D" w14:textId="77777777" w:rsidR="00ED7A85" w:rsidRDefault="00ED7A85" w:rsidP="00DA2EEB">
      <w:pPr>
        <w:pStyle w:val="PargrafodaLista"/>
        <w:numPr>
          <w:ilvl w:val="0"/>
          <w:numId w:val="6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 xml:space="preserve">quando a declaração apresentada à </w:t>
      </w:r>
      <w:r>
        <w:rPr>
          <w:rFonts w:ascii="Arial" w:eastAsia="Times New Roman" w:hAnsi="Arial" w:cs="Arial"/>
          <w:b/>
          <w:bCs/>
          <w:iCs/>
          <w:lang w:eastAsia="pt-BR"/>
        </w:rPr>
        <w:t>FUNDAÇÃO BB</w:t>
      </w:r>
      <w:r>
        <w:rPr>
          <w:rFonts w:ascii="Arial" w:eastAsia="Times New Roman" w:hAnsi="Arial" w:cs="Arial"/>
          <w:iCs/>
          <w:lang w:eastAsia="pt-BR"/>
        </w:rPr>
        <w:t xml:space="preserve">, deixar de ser </w:t>
      </w:r>
      <w:r>
        <w:rPr>
          <w:rFonts w:ascii="Arial" w:eastAsia="Times New Roman" w:hAnsi="Arial" w:cs="Arial"/>
          <w:lang w:eastAsia="pt-BR"/>
        </w:rPr>
        <w:t>verdadeira, consistente, correta ou suficiente;</w:t>
      </w:r>
    </w:p>
    <w:p w14:paraId="136CA9A7" w14:textId="77777777" w:rsidR="00ED7A85" w:rsidRDefault="00ED7A85" w:rsidP="00DA2EEB">
      <w:pPr>
        <w:pStyle w:val="PargrafodaLista"/>
        <w:numPr>
          <w:ilvl w:val="0"/>
          <w:numId w:val="65"/>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iCs/>
          <w:lang w:eastAsia="pt-BR"/>
        </w:rPr>
        <w:t xml:space="preserve">quando a declaração a que se refere a alínea “a” acima for solicitada e </w:t>
      </w:r>
      <w:r>
        <w:rPr>
          <w:rFonts w:ascii="Arial" w:eastAsia="Times New Roman" w:hAnsi="Arial" w:cs="Arial"/>
          <w:lang w:eastAsia="pt-BR"/>
        </w:rPr>
        <w:t xml:space="preserve">não apresentada à </w:t>
      </w:r>
      <w:r>
        <w:rPr>
          <w:rFonts w:ascii="Arial" w:eastAsia="Times New Roman" w:hAnsi="Arial" w:cs="Arial"/>
          <w:b/>
          <w:bCs/>
          <w:lang w:eastAsia="pt-BR"/>
        </w:rPr>
        <w:t>FUNDAÇÃO BB</w:t>
      </w:r>
      <w:r>
        <w:rPr>
          <w:rFonts w:ascii="Arial" w:eastAsia="Times New Roman" w:hAnsi="Arial" w:cs="Arial"/>
          <w:lang w:eastAsia="pt-BR"/>
        </w:rPr>
        <w:t xml:space="preserve"> no prazo previsto; </w:t>
      </w:r>
    </w:p>
    <w:p w14:paraId="4AB52E47" w14:textId="77777777" w:rsidR="00ED7A85" w:rsidRDefault="00ED7A85" w:rsidP="00DA2EEB">
      <w:pPr>
        <w:pStyle w:val="PargrafodaLista"/>
        <w:numPr>
          <w:ilvl w:val="0"/>
          <w:numId w:val="65"/>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iCs/>
          <w:lang w:eastAsia="pt-BR"/>
        </w:rPr>
        <w:t>inexistência ou perda da validade e/ou eficácia de qualquer uma das licenças ambientais, devidamente emitidas pelo órgão ambiental competente, necessárias para a implantação e/ou operação do projeto, conforme o estágio do projeto apoiado; ou</w:t>
      </w:r>
    </w:p>
    <w:p w14:paraId="23BD45FE" w14:textId="77777777" w:rsidR="00ED7A85" w:rsidRDefault="00ED7A85" w:rsidP="00DA2EEB">
      <w:pPr>
        <w:pStyle w:val="PargrafodaLista"/>
        <w:numPr>
          <w:ilvl w:val="0"/>
          <w:numId w:val="65"/>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iCs/>
          <w:lang w:eastAsia="pt-BR"/>
        </w:rPr>
        <w:t>existência de decisão administrativa ou judicial que (i) acarrete a suspensão, invalidade ou extinção do licenciamento ambiental do projeto ou (</w:t>
      </w:r>
      <w:proofErr w:type="spellStart"/>
      <w:r>
        <w:rPr>
          <w:rFonts w:ascii="Arial" w:eastAsia="Times New Roman" w:hAnsi="Arial" w:cs="Arial"/>
          <w:iCs/>
          <w:lang w:eastAsia="pt-BR"/>
        </w:rPr>
        <w:t>ii</w:t>
      </w:r>
      <w:proofErr w:type="spellEnd"/>
      <w:r>
        <w:rPr>
          <w:rFonts w:ascii="Arial" w:eastAsia="Times New Roman" w:hAnsi="Arial" w:cs="Arial"/>
          <w:iCs/>
          <w:lang w:eastAsia="pt-BR"/>
        </w:rPr>
        <w:t>) determine a irregularidade ambiental do projeto, desde que, em ambas as hipóteses, os efeitos da decisão não estejam suspensos.</w:t>
      </w:r>
    </w:p>
    <w:p w14:paraId="2F32DFD7" w14:textId="77777777" w:rsidR="00ED7A85" w:rsidRDefault="00ED7A85" w:rsidP="00ED7A85">
      <w:pPr>
        <w:overflowPunct w:val="0"/>
        <w:autoSpaceDE w:val="0"/>
        <w:autoSpaceDN w:val="0"/>
        <w:adjustRightInd w:val="0"/>
        <w:spacing w:after="0" w:line="240" w:lineRule="auto"/>
        <w:ind w:left="709" w:firstLine="120"/>
        <w:jc w:val="both"/>
        <w:textAlignment w:val="baseline"/>
        <w:rPr>
          <w:rFonts w:ascii="Arial" w:eastAsia="Times New Roman" w:hAnsi="Arial" w:cs="Arial"/>
          <w:i/>
          <w:lang w:eastAsia="pt-BR"/>
        </w:rPr>
      </w:pPr>
    </w:p>
    <w:p w14:paraId="4DC20848" w14:textId="3C40940F"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Parágrafo Sexto </w:t>
      </w:r>
      <w:r>
        <w:rPr>
          <w:rFonts w:ascii="Arial" w:hAnsi="Arial"/>
          <w:b/>
          <w:u w:val="single"/>
        </w:rPr>
        <w:t xml:space="preserve">- </w:t>
      </w:r>
      <w:r>
        <w:rPr>
          <w:rFonts w:ascii="Arial" w:hAnsi="Arial"/>
          <w:u w:val="single"/>
        </w:rPr>
        <w:t>P</w:t>
      </w:r>
      <w:r>
        <w:rPr>
          <w:rFonts w:ascii="Arial" w:eastAsia="Times New Roman" w:hAnsi="Arial" w:cs="Arial"/>
          <w:lang w:eastAsia="pt-BR"/>
        </w:rPr>
        <w:t xml:space="preserve">ara os fins da obrigação especial de que trata o inciso “XXVIII” desta Cláusula, considera-se ciência da </w:t>
      </w:r>
      <w:r>
        <w:rPr>
          <w:rFonts w:ascii="Arial" w:eastAsia="Times New Roman" w:hAnsi="Arial" w:cs="Arial"/>
          <w:b/>
          <w:bCs/>
          <w:lang w:eastAsia="pt-BR"/>
        </w:rPr>
        <w:t>CONVENENTE</w:t>
      </w:r>
      <w:r>
        <w:rPr>
          <w:rFonts w:ascii="Arial" w:eastAsia="Times New Roman" w:hAnsi="Arial" w:cs="Arial"/>
          <w:lang w:eastAsia="pt-BR"/>
        </w:rPr>
        <w:t>:</w:t>
      </w:r>
    </w:p>
    <w:p w14:paraId="27C48F7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ABFC15C" w14:textId="77777777" w:rsidR="00ED7A85" w:rsidRDefault="00ED7A85" w:rsidP="00665B1F">
      <w:pPr>
        <w:pStyle w:val="PargrafodaLista"/>
        <w:numPr>
          <w:ilvl w:val="0"/>
          <w:numId w:val="66"/>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o recebimento de citação, intimação ou notificação, judicial ou extrajudicial, efetuadas por autoridade judicial ou administrativa;</w:t>
      </w:r>
    </w:p>
    <w:p w14:paraId="6969C20F" w14:textId="77777777" w:rsidR="00ED7A85" w:rsidRDefault="00ED7A85" w:rsidP="00665B1F">
      <w:pPr>
        <w:pStyle w:val="PargrafodaLista"/>
        <w:numPr>
          <w:ilvl w:val="0"/>
          <w:numId w:val="6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a comunicação do fato à autoridade competente; e</w:t>
      </w:r>
    </w:p>
    <w:p w14:paraId="194698E9" w14:textId="77777777" w:rsidR="00ED7A85" w:rsidRDefault="00ED7A85" w:rsidP="00665B1F">
      <w:pPr>
        <w:pStyle w:val="PargrafodaLista"/>
        <w:numPr>
          <w:ilvl w:val="0"/>
          <w:numId w:val="66"/>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a adoção de medida para corrigir e/ou sanar os danos.</w:t>
      </w:r>
    </w:p>
    <w:p w14:paraId="4464E5D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DD2D9C6" w14:textId="08F5407B" w:rsidR="00ED7A85" w:rsidRPr="00665B1F" w:rsidRDefault="00ED7A85" w:rsidP="00ED7A85">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u w:val="single"/>
          <w:lang w:eastAsia="pt-BR"/>
        </w:rPr>
        <w:t xml:space="preserve">Parágrafo Sétimo </w:t>
      </w:r>
      <w:r>
        <w:rPr>
          <w:rFonts w:ascii="Arial" w:hAnsi="Arial"/>
          <w:b/>
          <w:u w:val="single"/>
        </w:rPr>
        <w:t xml:space="preserve">– </w:t>
      </w:r>
      <w:r>
        <w:rPr>
          <w:rFonts w:ascii="Arial" w:eastAsia="Times New Roman" w:hAnsi="Arial" w:cs="Arial"/>
          <w:bCs/>
          <w:lang w:eastAsia="pt-BR"/>
        </w:rPr>
        <w:t>Para os fins da obrigação especial de que trata o inciso “XXXVIII” desta Cláusula, o valor atualizado da</w:t>
      </w:r>
      <w:r>
        <w:rPr>
          <w:rFonts w:ascii="Arial" w:eastAsia="Times New Roman" w:hAnsi="Arial" w:cs="Arial"/>
          <w:bCs/>
          <w:iCs/>
          <w:lang w:eastAsia="pt-BR"/>
        </w:rPr>
        <w:t xml:space="preserve"> devolução dos recursos deve ser somado ao valor dos resultados </w:t>
      </w:r>
      <w:r>
        <w:rPr>
          <w:rFonts w:ascii="Arial" w:eastAsia="Times New Roman" w:hAnsi="Arial" w:cs="Arial"/>
          <w:bCs/>
          <w:iCs/>
          <w:lang w:eastAsia="pt-BR"/>
        </w:rPr>
        <w:lastRenderedPageBreak/>
        <w:t>dos investimentos, relativos aos recursos que não tenham sido utilizados na execução do projeto, referidos no inciso V.</w:t>
      </w:r>
    </w:p>
    <w:p w14:paraId="4CF96B4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Cs/>
          <w:iCs/>
          <w:lang w:eastAsia="pt-BR"/>
        </w:rPr>
      </w:pPr>
    </w:p>
    <w:p w14:paraId="17946CDD" w14:textId="77777777" w:rsidR="00ED7A85" w:rsidRDefault="00ED7A85" w:rsidP="00ED7A85">
      <w:pPr>
        <w:overflowPunct w:val="0"/>
        <w:autoSpaceDE w:val="0"/>
        <w:autoSpaceDN w:val="0"/>
        <w:adjustRightInd w:val="0"/>
        <w:spacing w:after="0" w:line="240" w:lineRule="auto"/>
        <w:jc w:val="both"/>
        <w:textAlignment w:val="baseline"/>
        <w:rPr>
          <w:rFonts w:ascii="Arial" w:hAnsi="Arial"/>
          <w:b/>
          <w:u w:val="single"/>
        </w:rPr>
      </w:pPr>
    </w:p>
    <w:p w14:paraId="3421225E"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303FF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u w:val="single"/>
          <w:lang w:eastAsia="pt-BR"/>
        </w:rPr>
        <w:t xml:space="preserve">CLÁUSULA DÉCIMA NONA </w:t>
      </w:r>
      <w:r>
        <w:rPr>
          <w:rFonts w:ascii="Arial" w:hAnsi="Arial"/>
          <w:b/>
          <w:u w:val="single"/>
        </w:rPr>
        <w:t>– COMPROMISSOS ESPECÍFICOS</w:t>
      </w:r>
      <w:r w:rsidRPr="00665B1F">
        <w:rPr>
          <w:rFonts w:ascii="Arial" w:hAnsi="Arial"/>
          <w:b/>
          <w:u w:val="single"/>
        </w:rPr>
        <w:t xml:space="preserve"> DA AGÊNCIA</w:t>
      </w:r>
      <w:r>
        <w:rPr>
          <w:rFonts w:ascii="Arial" w:eastAsia="Times New Roman" w:hAnsi="Arial" w:cs="Arial"/>
          <w:b/>
          <w:lang w:eastAsia="pt-BR"/>
        </w:rPr>
        <w:t>:</w:t>
      </w:r>
    </w:p>
    <w:p w14:paraId="341211EA" w14:textId="77777777" w:rsidR="00ED7A85" w:rsidRDefault="00ED7A85" w:rsidP="00ED7A85">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7C815A5E" w14:textId="6D269199" w:rsidR="00ED7A85" w:rsidRDefault="00ED7A85" w:rsidP="00DA2EEB">
      <w:pPr>
        <w:numPr>
          <w:ilvl w:val="0"/>
          <w:numId w:val="6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realizar vistoria no(s) local(</w:t>
      </w:r>
      <w:proofErr w:type="spellStart"/>
      <w:r>
        <w:rPr>
          <w:rFonts w:ascii="Arial" w:eastAsia="Times New Roman" w:hAnsi="Arial" w:cs="Arial"/>
          <w:iCs/>
          <w:lang w:eastAsia="pt-BR"/>
        </w:rPr>
        <w:t>is</w:t>
      </w:r>
      <w:proofErr w:type="spellEnd"/>
      <w:r>
        <w:rPr>
          <w:rFonts w:ascii="Arial" w:eastAsia="Times New Roman" w:hAnsi="Arial" w:cs="Arial"/>
          <w:iCs/>
          <w:lang w:eastAsia="pt-BR"/>
        </w:rPr>
        <w:t xml:space="preserve">) de desenvolvimento do Projeto, caso solicitado pela </w:t>
      </w:r>
      <w:r>
        <w:rPr>
          <w:rFonts w:ascii="Arial" w:eastAsia="Times New Roman" w:hAnsi="Arial" w:cs="Arial"/>
          <w:b/>
          <w:iCs/>
          <w:lang w:eastAsia="pt-BR"/>
        </w:rPr>
        <w:t>FUNDAÇÃO BB</w:t>
      </w:r>
      <w:r>
        <w:rPr>
          <w:rFonts w:ascii="Arial" w:eastAsia="Times New Roman" w:hAnsi="Arial" w:cs="Arial"/>
          <w:iCs/>
          <w:lang w:eastAsia="pt-BR"/>
        </w:rPr>
        <w:t>;</w:t>
      </w:r>
    </w:p>
    <w:p w14:paraId="0974C5CF" w14:textId="58E91DAE" w:rsidR="00ED7A85" w:rsidRDefault="00ED7A85" w:rsidP="00DA2EEB">
      <w:pPr>
        <w:numPr>
          <w:ilvl w:val="0"/>
          <w:numId w:val="6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 xml:space="preserve">emitir pareceres em relatórios de execução apresentados pela </w:t>
      </w:r>
      <w:r>
        <w:rPr>
          <w:rFonts w:ascii="Arial" w:eastAsia="Times New Roman" w:hAnsi="Arial" w:cs="Arial"/>
          <w:b/>
          <w:iCs/>
          <w:lang w:eastAsia="pt-BR"/>
        </w:rPr>
        <w:t>CONVENENTE</w:t>
      </w:r>
      <w:r>
        <w:rPr>
          <w:rFonts w:ascii="Arial" w:eastAsia="Times New Roman" w:hAnsi="Arial" w:cs="Arial"/>
          <w:iCs/>
          <w:lang w:eastAsia="pt-BR"/>
        </w:rPr>
        <w:t xml:space="preserve">, caso solicitado pela </w:t>
      </w:r>
      <w:r>
        <w:rPr>
          <w:rFonts w:ascii="Arial" w:eastAsia="Times New Roman" w:hAnsi="Arial" w:cs="Arial"/>
          <w:b/>
          <w:iCs/>
          <w:lang w:eastAsia="pt-BR"/>
        </w:rPr>
        <w:t>FUNDAÇÃO BB</w:t>
      </w:r>
      <w:r>
        <w:rPr>
          <w:rFonts w:ascii="Arial" w:eastAsia="Times New Roman" w:hAnsi="Arial" w:cs="Arial"/>
          <w:iCs/>
          <w:lang w:eastAsia="pt-BR"/>
        </w:rPr>
        <w:t>;</w:t>
      </w:r>
    </w:p>
    <w:p w14:paraId="5FD53AD6" w14:textId="77777777" w:rsidR="00ED7A85" w:rsidRDefault="00ED7A85" w:rsidP="00DA2EEB">
      <w:pPr>
        <w:numPr>
          <w:ilvl w:val="0"/>
          <w:numId w:val="6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 xml:space="preserve">realizar pagamentos relacionados à execução do Projeto, caso solicitado pela </w:t>
      </w:r>
      <w:r>
        <w:rPr>
          <w:rFonts w:ascii="Arial" w:eastAsia="Times New Roman" w:hAnsi="Arial" w:cs="Arial"/>
          <w:b/>
          <w:iCs/>
          <w:lang w:eastAsia="pt-BR"/>
        </w:rPr>
        <w:t>FUNDAÇÃO BB</w:t>
      </w:r>
      <w:r>
        <w:rPr>
          <w:rFonts w:ascii="Arial" w:eastAsia="Times New Roman" w:hAnsi="Arial" w:cs="Arial"/>
          <w:iCs/>
          <w:lang w:eastAsia="pt-BR"/>
        </w:rPr>
        <w:t>, observadas as orientações encaminhadas.</w:t>
      </w:r>
    </w:p>
    <w:p w14:paraId="123F1D2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A4D385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F77CBD5" w14:textId="77777777" w:rsidR="00ED7A85" w:rsidRDefault="00ED7A85" w:rsidP="00ED7A85">
      <w:pPr>
        <w:spacing w:after="0"/>
        <w:jc w:val="both"/>
        <w:rPr>
          <w:rFonts w:ascii="Arial" w:hAnsi="Arial" w:cs="Arial"/>
          <w:b/>
          <w:szCs w:val="24"/>
          <w:u w:val="single"/>
        </w:rPr>
      </w:pPr>
      <w:r>
        <w:rPr>
          <w:rFonts w:ascii="Arial" w:hAnsi="Arial" w:cs="Arial"/>
          <w:b/>
          <w:szCs w:val="24"/>
          <w:u w:val="single"/>
        </w:rPr>
        <w:t xml:space="preserve">CLÁUSULA VIGÉSIMA - DA PRIVACIDADE, PROTEÇÃO E TRATAMENTO DE DADOS PESSOAIS </w:t>
      </w:r>
    </w:p>
    <w:p w14:paraId="51D37CE0" w14:textId="77777777" w:rsidR="00ED7A85" w:rsidRDefault="00ED7A85" w:rsidP="00ED7A85">
      <w:pPr>
        <w:spacing w:after="0"/>
        <w:jc w:val="both"/>
        <w:rPr>
          <w:rFonts w:ascii="Arial" w:hAnsi="Arial" w:cs="Arial"/>
          <w:b/>
          <w:szCs w:val="24"/>
          <w:u w:val="single"/>
        </w:rPr>
      </w:pPr>
    </w:p>
    <w:p w14:paraId="396A76B1" w14:textId="77777777" w:rsidR="00ED7A85" w:rsidRDefault="00ED7A85" w:rsidP="00ED7A85">
      <w:pPr>
        <w:spacing w:after="0"/>
        <w:jc w:val="both"/>
        <w:rPr>
          <w:rFonts w:ascii="Arial" w:hAnsi="Arial" w:cs="Arial"/>
          <w:iCs/>
        </w:rPr>
      </w:pPr>
      <w:r>
        <w:rPr>
          <w:rFonts w:ascii="Arial" w:hAnsi="Arial" w:cs="Arial"/>
          <w:szCs w:val="24"/>
        </w:rPr>
        <w:t xml:space="preserve">A </w:t>
      </w:r>
      <w:r>
        <w:rPr>
          <w:rFonts w:ascii="Arial" w:hAnsi="Arial" w:cs="Arial"/>
          <w:b/>
          <w:szCs w:val="24"/>
        </w:rPr>
        <w:t>FUNDAÇÃO BB</w:t>
      </w:r>
      <w:r>
        <w:rPr>
          <w:rFonts w:ascii="Arial" w:hAnsi="Arial" w:cs="Arial"/>
          <w:szCs w:val="24"/>
        </w:rPr>
        <w:t xml:space="preserve"> e a </w:t>
      </w:r>
      <w:r>
        <w:rPr>
          <w:rFonts w:ascii="Arial" w:hAnsi="Arial" w:cs="Arial"/>
          <w:b/>
          <w:szCs w:val="24"/>
        </w:rPr>
        <w:t>CONVENENTE</w:t>
      </w:r>
      <w:r>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Pr>
          <w:rFonts w:ascii="Arial" w:hAnsi="Arial" w:cs="Arial"/>
          <w:iCs/>
        </w:rPr>
        <w:t xml:space="preserve">Política de Privacidade e Proteção de Dados Pessoais da </w:t>
      </w:r>
      <w:r>
        <w:rPr>
          <w:rFonts w:ascii="Arial" w:hAnsi="Arial" w:cs="Arial"/>
          <w:b/>
          <w:iCs/>
        </w:rPr>
        <w:t>FUNDAÇÃO BB</w:t>
      </w:r>
      <w:r>
        <w:rPr>
          <w:rFonts w:ascii="Arial" w:hAnsi="Arial" w:cs="Arial"/>
          <w:iCs/>
        </w:rPr>
        <w:t>, disponível em</w:t>
      </w:r>
      <w:r>
        <w:rPr>
          <w:rFonts w:ascii="Arial" w:hAnsi="Arial" w:cs="Arial"/>
          <w:b/>
          <w:iCs/>
        </w:rPr>
        <w:t xml:space="preserve"> </w:t>
      </w:r>
      <w:hyperlink r:id="rId13" w:history="1">
        <w:r>
          <w:rPr>
            <w:rStyle w:val="Hyperlink"/>
            <w:rFonts w:ascii="Arial" w:hAnsi="Arial"/>
            <w:color w:val="auto"/>
          </w:rPr>
          <w:t>www.fbb.org.br</w:t>
        </w:r>
      </w:hyperlink>
      <w:r>
        <w:rPr>
          <w:rFonts w:ascii="Arial" w:hAnsi="Arial" w:cs="Arial"/>
          <w:iCs/>
        </w:rPr>
        <w:t xml:space="preserve">. </w:t>
      </w:r>
    </w:p>
    <w:p w14:paraId="44582B8F" w14:textId="77777777" w:rsidR="00ED7A85" w:rsidRDefault="00ED7A85" w:rsidP="00ED7A85">
      <w:pPr>
        <w:spacing w:after="0"/>
        <w:jc w:val="both"/>
        <w:rPr>
          <w:rFonts w:ascii="Arial" w:hAnsi="Arial" w:cs="Arial"/>
          <w:szCs w:val="24"/>
        </w:rPr>
      </w:pPr>
    </w:p>
    <w:p w14:paraId="058BDCD4" w14:textId="77777777" w:rsidR="00ED7A85" w:rsidRDefault="00ED7A85" w:rsidP="00ED7A85">
      <w:pPr>
        <w:spacing w:after="0"/>
        <w:jc w:val="both"/>
        <w:rPr>
          <w:rFonts w:ascii="Arial" w:hAnsi="Arial" w:cs="Arial"/>
          <w:szCs w:val="24"/>
        </w:rPr>
      </w:pPr>
      <w:r>
        <w:rPr>
          <w:rFonts w:ascii="Arial" w:hAnsi="Arial" w:cs="Arial"/>
          <w:b/>
          <w:szCs w:val="24"/>
        </w:rPr>
        <w:t xml:space="preserve">Parágrafo Primeiro – A FUNDAÇÃO BB </w:t>
      </w:r>
      <w:r>
        <w:rPr>
          <w:rFonts w:ascii="Arial" w:hAnsi="Arial" w:cs="Arial"/>
          <w:bCs/>
          <w:szCs w:val="24"/>
        </w:rPr>
        <w:t>e a</w:t>
      </w:r>
      <w:r>
        <w:rPr>
          <w:rFonts w:ascii="Arial" w:hAnsi="Arial" w:cs="Arial"/>
          <w:b/>
          <w:szCs w:val="24"/>
        </w:rPr>
        <w:t xml:space="preserve"> CONVENENTE </w:t>
      </w:r>
      <w:r>
        <w:rPr>
          <w:rFonts w:ascii="Arial" w:hAnsi="Arial" w:cs="Arial"/>
          <w:szCs w:val="24"/>
        </w:rPr>
        <w:t xml:space="preserve">se obrigam a promover a guarda e a conservação dos dados pessoais a que eventualmente tiverem acesso, bem como utilizá-los unicamente em atividades necessárias ao cumprimento do escopo previsto no presente instrumento. </w:t>
      </w:r>
    </w:p>
    <w:p w14:paraId="61A35641" w14:textId="77777777" w:rsidR="00ED7A85" w:rsidRDefault="00ED7A85" w:rsidP="00ED7A85">
      <w:pPr>
        <w:spacing w:after="0"/>
        <w:jc w:val="both"/>
        <w:rPr>
          <w:rFonts w:ascii="Arial" w:hAnsi="Arial" w:cs="Arial"/>
          <w:szCs w:val="24"/>
        </w:rPr>
      </w:pPr>
    </w:p>
    <w:p w14:paraId="5230E004" w14:textId="77777777" w:rsidR="00ED7A85" w:rsidRDefault="00ED7A85" w:rsidP="00ED7A85">
      <w:pPr>
        <w:spacing w:after="0"/>
        <w:jc w:val="both"/>
        <w:rPr>
          <w:rFonts w:ascii="Arial" w:hAnsi="Arial" w:cs="Arial"/>
          <w:szCs w:val="24"/>
        </w:rPr>
      </w:pPr>
      <w:r>
        <w:rPr>
          <w:rFonts w:ascii="Arial" w:hAnsi="Arial" w:cs="Arial"/>
          <w:b/>
          <w:szCs w:val="24"/>
        </w:rPr>
        <w:t>Parágrafo Segundo</w:t>
      </w:r>
      <w:r>
        <w:rPr>
          <w:rFonts w:ascii="Arial" w:hAnsi="Arial" w:cs="Arial"/>
          <w:szCs w:val="24"/>
        </w:rPr>
        <w:t xml:space="preserve"> – O tratamento de dados pessoais deverá ocorrer, exclusivamente, para cumprimento das obrigações da </w:t>
      </w:r>
      <w:r>
        <w:rPr>
          <w:rFonts w:ascii="Arial" w:hAnsi="Arial" w:cs="Arial"/>
          <w:b/>
          <w:bCs/>
          <w:szCs w:val="24"/>
        </w:rPr>
        <w:t>CONVENENTE</w:t>
      </w:r>
      <w:r>
        <w:rPr>
          <w:rFonts w:ascii="Arial" w:hAnsi="Arial" w:cs="Arial"/>
          <w:szCs w:val="24"/>
        </w:rPr>
        <w:t xml:space="preserve"> em decorrência do presente </w:t>
      </w:r>
      <w:r>
        <w:rPr>
          <w:rFonts w:ascii="Arial" w:hAnsi="Arial" w:cs="Arial"/>
          <w:b/>
          <w:bCs/>
          <w:szCs w:val="24"/>
        </w:rPr>
        <w:t>CONVÊNIO</w:t>
      </w:r>
      <w:r>
        <w:rPr>
          <w:rFonts w:ascii="Arial" w:hAnsi="Arial" w:cs="Arial"/>
          <w:szCs w:val="24"/>
        </w:rPr>
        <w:t xml:space="preserve">. </w:t>
      </w:r>
    </w:p>
    <w:p w14:paraId="380EE294" w14:textId="77777777" w:rsidR="00ED7A85" w:rsidRDefault="00ED7A85" w:rsidP="00ED7A85">
      <w:pPr>
        <w:spacing w:after="0"/>
        <w:jc w:val="both"/>
        <w:rPr>
          <w:rFonts w:ascii="Arial" w:hAnsi="Arial" w:cs="Arial"/>
          <w:szCs w:val="24"/>
        </w:rPr>
      </w:pPr>
    </w:p>
    <w:p w14:paraId="2E171B89" w14:textId="77777777" w:rsidR="00ED7A85" w:rsidRDefault="00ED7A85" w:rsidP="00ED7A85">
      <w:pPr>
        <w:spacing w:after="0"/>
        <w:jc w:val="both"/>
        <w:rPr>
          <w:rFonts w:ascii="Arial" w:hAnsi="Arial" w:cs="Arial"/>
          <w:szCs w:val="24"/>
        </w:rPr>
      </w:pPr>
      <w:r>
        <w:rPr>
          <w:rFonts w:ascii="Arial" w:hAnsi="Arial" w:cs="Arial"/>
          <w:b/>
          <w:bCs/>
          <w:iCs/>
        </w:rPr>
        <w:t>Parágrafo</w:t>
      </w:r>
      <w:r>
        <w:rPr>
          <w:rFonts w:ascii="Arial" w:hAnsi="Arial" w:cs="Arial"/>
          <w:b/>
          <w:szCs w:val="24"/>
        </w:rPr>
        <w:t xml:space="preserve"> Terceiro</w:t>
      </w:r>
      <w:r>
        <w:rPr>
          <w:rFonts w:ascii="Arial" w:hAnsi="Arial" w:cs="Arial"/>
          <w:szCs w:val="24"/>
        </w:rPr>
        <w:t xml:space="preserve"> - A </w:t>
      </w:r>
      <w:r>
        <w:rPr>
          <w:rFonts w:ascii="Arial" w:hAnsi="Arial" w:cs="Arial"/>
          <w:b/>
          <w:szCs w:val="24"/>
        </w:rPr>
        <w:t>CONVENENTE</w:t>
      </w:r>
      <w:r>
        <w:rPr>
          <w:rFonts w:ascii="Arial" w:hAnsi="Arial" w:cs="Arial"/>
          <w:szCs w:val="24"/>
        </w:rPr>
        <w:t xml:space="preserve"> se compromete a firmar Acordos de Confidencialidade e de não divulgação que reflitam a criticidade dos dados tratados e/ou compartilhados, por meio da formalização de instrumentos específicos que garantam o sigilo e tratamento adequado dos dados conforme disposto no Caput desta Cláusula. </w:t>
      </w:r>
    </w:p>
    <w:p w14:paraId="47883375" w14:textId="77777777" w:rsidR="00ED7A85" w:rsidRDefault="00ED7A85" w:rsidP="00ED7A85">
      <w:pPr>
        <w:spacing w:after="0"/>
        <w:jc w:val="both"/>
        <w:rPr>
          <w:rFonts w:ascii="Arial" w:hAnsi="Arial" w:cs="Arial"/>
          <w:szCs w:val="24"/>
        </w:rPr>
      </w:pPr>
    </w:p>
    <w:p w14:paraId="4F2ADD6E" w14:textId="181D6544" w:rsidR="00ED7A85" w:rsidRDefault="00ED7A85" w:rsidP="00ED7A85">
      <w:pPr>
        <w:spacing w:after="0"/>
        <w:jc w:val="both"/>
        <w:rPr>
          <w:rFonts w:ascii="Arial" w:hAnsi="Arial" w:cs="Arial"/>
          <w:bCs/>
          <w:szCs w:val="24"/>
        </w:rPr>
      </w:pPr>
      <w:r>
        <w:rPr>
          <w:rFonts w:ascii="Arial" w:hAnsi="Arial" w:cs="Arial"/>
          <w:b/>
          <w:szCs w:val="24"/>
        </w:rPr>
        <w:t>Parágrafo Quarto</w:t>
      </w:r>
      <w:r>
        <w:rPr>
          <w:rFonts w:ascii="Arial" w:hAnsi="Arial" w:cs="Arial"/>
          <w:szCs w:val="24"/>
        </w:rPr>
        <w:t xml:space="preserve"> - A </w:t>
      </w:r>
      <w:r>
        <w:rPr>
          <w:rFonts w:ascii="Arial" w:hAnsi="Arial" w:cs="Arial"/>
          <w:b/>
          <w:szCs w:val="24"/>
        </w:rPr>
        <w:t>CONVENENTE</w:t>
      </w:r>
      <w:r>
        <w:rPr>
          <w:rFonts w:ascii="Arial" w:hAnsi="Arial" w:cs="Arial"/>
          <w:szCs w:val="24"/>
        </w:rPr>
        <w:t xml:space="preserve"> responsabiliza-se, de forma exclusiva, pelo cumprimento das obrigações perante a </w:t>
      </w:r>
      <w:r>
        <w:rPr>
          <w:rFonts w:ascii="Arial" w:hAnsi="Arial" w:cs="Arial"/>
          <w:b/>
          <w:szCs w:val="24"/>
        </w:rPr>
        <w:t>FUNDAÇÃO BB,</w:t>
      </w:r>
      <w:r>
        <w:rPr>
          <w:rFonts w:ascii="Arial" w:hAnsi="Arial" w:cs="Arial"/>
          <w:bCs/>
          <w:szCs w:val="24"/>
        </w:rPr>
        <w:t xml:space="preserve"> relativas ao tratamento de dados pessoais vinculados à execução do presente </w:t>
      </w:r>
      <w:r>
        <w:rPr>
          <w:rFonts w:ascii="Arial" w:hAnsi="Arial" w:cs="Arial"/>
          <w:b/>
          <w:szCs w:val="24"/>
        </w:rPr>
        <w:t>CONVÊNIO</w:t>
      </w:r>
      <w:r>
        <w:rPr>
          <w:rFonts w:ascii="Arial" w:hAnsi="Arial" w:cs="Arial"/>
          <w:bCs/>
          <w:szCs w:val="24"/>
        </w:rPr>
        <w:t xml:space="preserve">, inclusive quando da utilização por terceiros. </w:t>
      </w:r>
    </w:p>
    <w:p w14:paraId="3A7D9B34" w14:textId="77777777" w:rsidR="00ED7A85" w:rsidRDefault="00ED7A85" w:rsidP="00ED7A85">
      <w:pPr>
        <w:spacing w:after="0"/>
        <w:jc w:val="both"/>
        <w:rPr>
          <w:rFonts w:ascii="Arial" w:hAnsi="Arial" w:cs="Arial"/>
          <w:bCs/>
          <w:szCs w:val="24"/>
        </w:rPr>
      </w:pPr>
    </w:p>
    <w:p w14:paraId="7FB7F659" w14:textId="77777777" w:rsidR="00ED7A85" w:rsidRDefault="00ED7A85" w:rsidP="00ED7A85">
      <w:pPr>
        <w:spacing w:after="0"/>
        <w:jc w:val="both"/>
        <w:rPr>
          <w:rFonts w:ascii="Arial" w:hAnsi="Arial" w:cs="Arial"/>
          <w:szCs w:val="24"/>
        </w:rPr>
      </w:pPr>
      <w:r>
        <w:rPr>
          <w:rFonts w:ascii="Arial" w:hAnsi="Arial" w:cs="Arial"/>
          <w:b/>
          <w:szCs w:val="24"/>
        </w:rPr>
        <w:t>Parágrafo Quinto</w:t>
      </w:r>
      <w:r>
        <w:rPr>
          <w:rFonts w:ascii="Arial" w:hAnsi="Arial" w:cs="Arial"/>
          <w:szCs w:val="24"/>
        </w:rPr>
        <w:t xml:space="preserve"> - A </w:t>
      </w:r>
      <w:r>
        <w:rPr>
          <w:rFonts w:ascii="Arial" w:hAnsi="Arial" w:cs="Arial"/>
          <w:b/>
          <w:szCs w:val="24"/>
        </w:rPr>
        <w:t>CONVENENTE</w:t>
      </w:r>
      <w:r>
        <w:rPr>
          <w:rFonts w:ascii="Arial" w:hAnsi="Arial" w:cs="Arial"/>
          <w:szCs w:val="24"/>
        </w:rPr>
        <w:t xml:space="preserve"> compromete-se a comunicar imediatamente à </w:t>
      </w:r>
      <w:r>
        <w:rPr>
          <w:rFonts w:ascii="Arial" w:hAnsi="Arial" w:cs="Arial"/>
          <w:b/>
          <w:szCs w:val="24"/>
        </w:rPr>
        <w:t>FUNDAÇÃO BB</w:t>
      </w:r>
      <w:r>
        <w:rPr>
          <w:rFonts w:ascii="Arial" w:hAnsi="Arial" w:cs="Arial"/>
          <w:szCs w:val="24"/>
        </w:rPr>
        <w:t xml:space="preserve"> incidentes e/ou vazamentos de dados pessoais referenciados neste </w:t>
      </w:r>
      <w:r>
        <w:rPr>
          <w:rFonts w:ascii="Arial" w:hAnsi="Arial" w:cs="Arial"/>
          <w:b/>
          <w:bCs/>
          <w:szCs w:val="24"/>
        </w:rPr>
        <w:t>CONVÊNIO</w:t>
      </w:r>
      <w:r>
        <w:rPr>
          <w:rFonts w:ascii="Arial" w:hAnsi="Arial" w:cs="Arial"/>
          <w:szCs w:val="24"/>
        </w:rPr>
        <w:t xml:space="preserve">. </w:t>
      </w:r>
    </w:p>
    <w:p w14:paraId="4F72BA14" w14:textId="77777777" w:rsidR="00ED7A85" w:rsidRDefault="00ED7A85" w:rsidP="00ED7A85">
      <w:pPr>
        <w:spacing w:after="0"/>
        <w:jc w:val="both"/>
        <w:rPr>
          <w:rFonts w:ascii="Arial" w:hAnsi="Arial" w:cs="Arial"/>
          <w:szCs w:val="24"/>
        </w:rPr>
      </w:pPr>
    </w:p>
    <w:p w14:paraId="7F5973F1" w14:textId="77777777" w:rsidR="00ED7A85" w:rsidRDefault="00ED7A85" w:rsidP="00ED7A85">
      <w:pPr>
        <w:spacing w:after="0"/>
        <w:jc w:val="both"/>
        <w:rPr>
          <w:rFonts w:ascii="Arial" w:hAnsi="Arial" w:cs="Arial"/>
          <w:szCs w:val="24"/>
        </w:rPr>
      </w:pPr>
    </w:p>
    <w:p w14:paraId="25C1ED39"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CLÁUSULA </w:t>
      </w:r>
      <w:r>
        <w:rPr>
          <w:rFonts w:ascii="Arial" w:hAnsi="Arial" w:cs="Arial"/>
          <w:b/>
          <w:szCs w:val="24"/>
          <w:u w:val="single"/>
        </w:rPr>
        <w:t>VIGÉSIMA PRIMEIRA</w:t>
      </w:r>
      <w:r>
        <w:rPr>
          <w:rFonts w:ascii="Arial" w:eastAsia="Times New Roman" w:hAnsi="Arial" w:cs="Arial"/>
          <w:b/>
          <w:u w:val="single"/>
          <w:lang w:eastAsia="pt-BR"/>
        </w:rPr>
        <w:t xml:space="preserve"> – DAS IRREGULARIDADES E SANÇÕES</w:t>
      </w:r>
      <w:r>
        <w:rPr>
          <w:rFonts w:ascii="Arial" w:eastAsia="Times New Roman" w:hAnsi="Arial" w:cs="Arial"/>
          <w:lang w:eastAsia="pt-BR"/>
        </w:rPr>
        <w:t xml:space="preserve"> </w:t>
      </w:r>
    </w:p>
    <w:p w14:paraId="1BB6632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F07630E"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Fica convencionado que a </w:t>
      </w:r>
      <w:r>
        <w:rPr>
          <w:rFonts w:ascii="Arial" w:eastAsia="Times New Roman" w:hAnsi="Arial" w:cs="Arial"/>
          <w:b/>
          <w:lang w:eastAsia="pt-BR"/>
        </w:rPr>
        <w:t>FUNDAÇÃO BB</w:t>
      </w:r>
      <w:r>
        <w:rPr>
          <w:rFonts w:ascii="Arial" w:eastAsia="Times New Roman" w:hAnsi="Arial" w:cs="Arial"/>
          <w:lang w:eastAsia="pt-BR"/>
        </w:rPr>
        <w:t xml:space="preserve"> poderá suspender a liberação/utilização dos recursos, sem que tenha a </w:t>
      </w:r>
      <w:r>
        <w:rPr>
          <w:rFonts w:ascii="Arial" w:eastAsia="Times New Roman" w:hAnsi="Arial" w:cs="Arial"/>
          <w:b/>
          <w:lang w:eastAsia="pt-BR"/>
        </w:rPr>
        <w:t>CONVENENTE</w:t>
      </w:r>
      <w:r>
        <w:rPr>
          <w:rFonts w:ascii="Arial" w:eastAsia="Times New Roman" w:hAnsi="Arial" w:cs="Arial"/>
          <w:lang w:eastAsia="pt-BR"/>
        </w:rPr>
        <w:t xml:space="preserve"> direito a qualquer indenização – mesmo que haja assumido compromissos perante terceiros em decorrência do presente </w:t>
      </w:r>
      <w:r>
        <w:rPr>
          <w:rFonts w:ascii="Arial" w:eastAsia="Times New Roman" w:hAnsi="Arial" w:cs="Arial"/>
          <w:b/>
          <w:lang w:eastAsia="pt-BR"/>
        </w:rPr>
        <w:t>CONVÊNIO</w:t>
      </w:r>
      <w:r>
        <w:rPr>
          <w:rFonts w:ascii="Arial" w:eastAsia="Times New Roman" w:hAnsi="Arial" w:cs="Arial"/>
          <w:lang w:eastAsia="pt-BR"/>
        </w:rPr>
        <w:t xml:space="preserve"> – diante das seguintes ocorrências:</w:t>
      </w:r>
    </w:p>
    <w:p w14:paraId="196FE249"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448C7F5" w14:textId="77777777" w:rsidR="00ED7A85" w:rsidRDefault="00ED7A85" w:rsidP="00665B1F">
      <w:pPr>
        <w:numPr>
          <w:ilvl w:val="0"/>
          <w:numId w:val="68"/>
        </w:numPr>
        <w:overflowPunct w:val="0"/>
        <w:autoSpaceDE w:val="0"/>
        <w:autoSpaceDN w:val="0"/>
        <w:adjustRightInd w:val="0"/>
        <w:spacing w:after="0" w:line="240" w:lineRule="auto"/>
        <w:ind w:left="1843" w:hanging="427"/>
        <w:jc w:val="both"/>
        <w:textAlignment w:val="baseline"/>
        <w:rPr>
          <w:rFonts w:ascii="Arial" w:eastAsia="Times New Roman" w:hAnsi="Arial" w:cs="Arial"/>
          <w:lang w:eastAsia="pt-BR"/>
        </w:rPr>
      </w:pPr>
      <w:r>
        <w:rPr>
          <w:rFonts w:ascii="Arial" w:eastAsia="Times New Roman" w:hAnsi="Arial" w:cs="Arial"/>
          <w:lang w:eastAsia="pt-BR"/>
        </w:rPr>
        <w:t xml:space="preserve">não execução do objeto pactuado no presente </w:t>
      </w:r>
      <w:r>
        <w:rPr>
          <w:rFonts w:ascii="Arial" w:eastAsia="Times New Roman" w:hAnsi="Arial" w:cs="Arial"/>
          <w:b/>
          <w:lang w:eastAsia="pt-BR"/>
        </w:rPr>
        <w:t>CONVÊNIO</w:t>
      </w:r>
      <w:r>
        <w:rPr>
          <w:rFonts w:ascii="Arial" w:eastAsia="Times New Roman" w:hAnsi="Arial" w:cs="Arial"/>
          <w:lang w:eastAsia="pt-BR"/>
        </w:rPr>
        <w:t>;</w:t>
      </w:r>
    </w:p>
    <w:p w14:paraId="272C001C"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integralização parcial ou não integralização da contrapartida prevista no prazo estipulado no Plano de Trabalho;</w:t>
      </w:r>
    </w:p>
    <w:p w14:paraId="5E0D009F"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lastRenderedPageBreak/>
        <w:t xml:space="preserve">inexatidão ou falta de informações nos relatórios de execução da </w:t>
      </w:r>
      <w:r>
        <w:rPr>
          <w:rFonts w:ascii="Arial" w:eastAsia="Times New Roman" w:hAnsi="Arial" w:cs="Arial"/>
          <w:b/>
          <w:lang w:eastAsia="pt-BR"/>
        </w:rPr>
        <w:t>CONVENENTE</w:t>
      </w:r>
      <w:r>
        <w:rPr>
          <w:rFonts w:ascii="Arial" w:eastAsia="Times New Roman" w:hAnsi="Arial" w:cs="Arial"/>
          <w:lang w:eastAsia="pt-BR"/>
        </w:rPr>
        <w:t xml:space="preserve"> sobre o andamento do Projeto;</w:t>
      </w:r>
    </w:p>
    <w:p w14:paraId="33DDB46C"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não divulgação do aporte financeiro realizado pela </w:t>
      </w:r>
      <w:r>
        <w:rPr>
          <w:rFonts w:ascii="Arial" w:eastAsia="Times New Roman" w:hAnsi="Arial" w:cs="Arial"/>
          <w:b/>
          <w:lang w:eastAsia="pt-BR"/>
        </w:rPr>
        <w:t xml:space="preserve">FUNDAÇÃO BB </w:t>
      </w:r>
      <w:r>
        <w:rPr>
          <w:rFonts w:ascii="Arial" w:eastAsia="Times New Roman" w:hAnsi="Arial" w:cs="Arial"/>
          <w:bCs/>
          <w:lang w:eastAsia="pt-BR"/>
        </w:rPr>
        <w:t>e pelo</w:t>
      </w:r>
      <w:r>
        <w:rPr>
          <w:rFonts w:ascii="Arial" w:eastAsia="Times New Roman" w:hAnsi="Arial" w:cs="Arial"/>
          <w:b/>
          <w:lang w:eastAsia="pt-BR"/>
        </w:rPr>
        <w:t xml:space="preserve"> BNDES, </w:t>
      </w:r>
      <w:r>
        <w:rPr>
          <w:rFonts w:ascii="Arial" w:eastAsia="Times New Roman" w:hAnsi="Arial" w:cs="Arial"/>
          <w:lang w:eastAsia="pt-BR"/>
        </w:rPr>
        <w:t>de acordo com as condições estabelecidas na Cláusula Décima Sexta;</w:t>
      </w:r>
    </w:p>
    <w:p w14:paraId="5B5F52D9"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desvio de finalidade na aplicação dos recursos;</w:t>
      </w:r>
    </w:p>
    <w:p w14:paraId="72FA30D6"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desvio dos bens adquiridos com recursos do projeto;</w:t>
      </w:r>
    </w:p>
    <w:p w14:paraId="03307210"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constatação de falsidade em informação ou documento apresentado pela entidade;</w:t>
      </w:r>
    </w:p>
    <w:p w14:paraId="74948E13"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paralisação parcial ou total das atividades do projeto, sem a devida justificativa;</w:t>
      </w:r>
    </w:p>
    <w:p w14:paraId="021B6CF0"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cessão ou transferência a outrem da execução total do objeto do presente </w:t>
      </w:r>
      <w:r>
        <w:rPr>
          <w:rFonts w:ascii="Arial" w:eastAsia="Times New Roman" w:hAnsi="Arial" w:cs="Arial"/>
          <w:b/>
          <w:lang w:eastAsia="pt-BR"/>
        </w:rPr>
        <w:t>CONVÊNIO</w:t>
      </w:r>
      <w:r>
        <w:rPr>
          <w:rFonts w:ascii="Arial" w:eastAsia="Times New Roman" w:hAnsi="Arial" w:cs="Arial"/>
          <w:lang w:eastAsia="pt-BR"/>
        </w:rPr>
        <w:t>;</w:t>
      </w:r>
    </w:p>
    <w:p w14:paraId="712EEB4E"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extinção judicial ou extrajudicial da </w:t>
      </w:r>
      <w:r>
        <w:rPr>
          <w:rFonts w:ascii="Arial" w:eastAsia="Times New Roman" w:hAnsi="Arial" w:cs="Arial"/>
          <w:b/>
          <w:lang w:eastAsia="pt-BR"/>
        </w:rPr>
        <w:t>CONVENENTE;</w:t>
      </w:r>
    </w:p>
    <w:p w14:paraId="3006116A"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descumprimento, pela </w:t>
      </w:r>
      <w:r>
        <w:rPr>
          <w:rFonts w:ascii="Arial" w:eastAsia="Times New Roman" w:hAnsi="Arial" w:cs="Arial"/>
          <w:b/>
          <w:lang w:eastAsia="pt-BR"/>
        </w:rPr>
        <w:t>CONVENENTE</w:t>
      </w:r>
      <w:r>
        <w:rPr>
          <w:rFonts w:ascii="Arial" w:eastAsia="Times New Roman" w:hAnsi="Arial" w:cs="Arial"/>
          <w:lang w:eastAsia="pt-BR"/>
        </w:rPr>
        <w:t>, de qualquer obrigação pactuada;</w:t>
      </w:r>
    </w:p>
    <w:p w14:paraId="73D6E6A6"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não apresentação da licença ambiental emitida pelo órgão competente;</w:t>
      </w:r>
    </w:p>
    <w:p w14:paraId="165B51AA"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485894D7"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fatos que possam comprometer a imagem da </w:t>
      </w:r>
      <w:r>
        <w:rPr>
          <w:rFonts w:ascii="Arial" w:eastAsia="Times New Roman" w:hAnsi="Arial" w:cs="Arial"/>
          <w:b/>
          <w:lang w:eastAsia="pt-BR"/>
        </w:rPr>
        <w:t xml:space="preserve">FUNDAÇÃO BB </w:t>
      </w:r>
      <w:r>
        <w:rPr>
          <w:rFonts w:ascii="Arial" w:eastAsia="Times New Roman" w:hAnsi="Arial" w:cs="Arial"/>
          <w:bCs/>
          <w:lang w:eastAsia="pt-BR"/>
        </w:rPr>
        <w:t>e/ou do</w:t>
      </w:r>
      <w:r w:rsidRPr="00665B1F">
        <w:rPr>
          <w:rFonts w:ascii="Arial" w:hAnsi="Arial"/>
        </w:rPr>
        <w:t xml:space="preserve"> </w:t>
      </w:r>
      <w:r>
        <w:rPr>
          <w:rFonts w:ascii="Arial" w:eastAsia="Times New Roman" w:hAnsi="Arial" w:cs="Arial"/>
          <w:b/>
          <w:lang w:eastAsia="pt-BR"/>
        </w:rPr>
        <w:t>BNDES</w:t>
      </w:r>
      <w:r>
        <w:rPr>
          <w:rFonts w:ascii="Arial" w:eastAsia="Times New Roman" w:hAnsi="Arial" w:cs="Arial"/>
          <w:lang w:eastAsia="pt-BR"/>
        </w:rPr>
        <w:t>; e</w:t>
      </w:r>
    </w:p>
    <w:p w14:paraId="0952CAC9" w14:textId="77777777" w:rsidR="00ED7A85" w:rsidRDefault="00ED7A85" w:rsidP="00665B1F">
      <w:pPr>
        <w:numPr>
          <w:ilvl w:val="0"/>
          <w:numId w:val="6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outras circunstâncias de responsabilidade da </w:t>
      </w:r>
      <w:r>
        <w:rPr>
          <w:rFonts w:ascii="Arial" w:eastAsia="Times New Roman" w:hAnsi="Arial" w:cs="Arial"/>
          <w:b/>
          <w:lang w:eastAsia="pt-BR"/>
        </w:rPr>
        <w:t>CONVENENTE</w:t>
      </w:r>
      <w:r>
        <w:rPr>
          <w:rFonts w:ascii="Arial" w:eastAsia="Times New Roman" w:hAnsi="Arial" w:cs="Arial"/>
          <w:lang w:eastAsia="pt-BR"/>
        </w:rPr>
        <w:t xml:space="preserve"> que impossibilitem o alcance dos objetivos do Projeto. </w:t>
      </w:r>
    </w:p>
    <w:p w14:paraId="483A29D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A64902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Havendo evidências quanto à existência de irregularidades, a </w:t>
      </w:r>
      <w:r>
        <w:rPr>
          <w:rFonts w:ascii="Arial" w:eastAsia="Times New Roman" w:hAnsi="Arial" w:cs="Arial"/>
          <w:b/>
          <w:lang w:eastAsia="pt-BR"/>
        </w:rPr>
        <w:t>FUNDAÇÃO BB</w:t>
      </w:r>
      <w:r>
        <w:rPr>
          <w:rFonts w:ascii="Arial" w:eastAsia="Times New Roman" w:hAnsi="Arial" w:cs="Arial"/>
          <w:lang w:eastAsia="pt-BR"/>
        </w:rPr>
        <w:t xml:space="preserve"> comunicará a </w:t>
      </w:r>
      <w:r>
        <w:rPr>
          <w:rFonts w:ascii="Arial" w:eastAsia="Times New Roman" w:hAnsi="Arial" w:cs="Arial"/>
          <w:b/>
          <w:lang w:eastAsia="pt-BR"/>
        </w:rPr>
        <w:t>CONVENENTE</w:t>
      </w:r>
      <w:r>
        <w:rPr>
          <w:rFonts w:ascii="Arial" w:eastAsia="Times New Roman" w:hAnsi="Arial" w:cs="Arial"/>
          <w:lang w:eastAsia="pt-BR"/>
        </w:rPr>
        <w:t xml:space="preserve">, por meio eletrônico, para que se manifeste a respeito das ocorrências apontadas, em 15 (quinze) dias úteis após o recebimento do comunicado, podendo acarretar a suspensão da liberação dos recursos após análise da </w:t>
      </w:r>
      <w:r>
        <w:rPr>
          <w:rFonts w:ascii="Arial" w:eastAsia="Times New Roman" w:hAnsi="Arial" w:cs="Arial"/>
          <w:b/>
          <w:lang w:eastAsia="pt-BR"/>
        </w:rPr>
        <w:t>FUNDAÇÃO BB</w:t>
      </w:r>
      <w:r>
        <w:rPr>
          <w:rFonts w:ascii="Arial" w:eastAsia="Times New Roman" w:hAnsi="Arial" w:cs="Arial"/>
          <w:lang w:eastAsia="pt-BR"/>
        </w:rPr>
        <w:t>.</w:t>
      </w:r>
    </w:p>
    <w:p w14:paraId="7EFBCB1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CABFD5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Segundo</w:t>
      </w:r>
      <w:r>
        <w:rPr>
          <w:rFonts w:ascii="Arial" w:eastAsia="Times New Roman" w:hAnsi="Arial" w:cs="Arial"/>
          <w:lang w:eastAsia="pt-BR"/>
        </w:rPr>
        <w:t xml:space="preserve"> – Excepcionalmente, existindo fortes indícios e/ou comprovação quanto à ocorrência de qualquer das irregularidades elencadas na presente Cláusula, a </w:t>
      </w:r>
      <w:r>
        <w:rPr>
          <w:rFonts w:ascii="Arial" w:eastAsia="Times New Roman" w:hAnsi="Arial" w:cs="Arial"/>
          <w:b/>
          <w:lang w:eastAsia="pt-BR"/>
        </w:rPr>
        <w:t>FUNDAÇÃO BB</w:t>
      </w:r>
      <w:r>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Pr>
          <w:rFonts w:ascii="Arial" w:eastAsia="Times New Roman" w:hAnsi="Arial" w:cs="Arial"/>
          <w:b/>
          <w:lang w:eastAsia="pt-BR"/>
        </w:rPr>
        <w:t>CONVENENTE</w:t>
      </w:r>
      <w:r>
        <w:rPr>
          <w:rFonts w:ascii="Arial" w:eastAsia="Times New Roman" w:hAnsi="Arial" w:cs="Arial"/>
          <w:lang w:eastAsia="pt-BR"/>
        </w:rPr>
        <w:t>.</w:t>
      </w:r>
    </w:p>
    <w:p w14:paraId="0D23ACE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CADFFA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w:t>
      </w:r>
      <w:r>
        <w:rPr>
          <w:rFonts w:ascii="Arial" w:eastAsia="Times New Roman" w:hAnsi="Arial" w:cs="Arial"/>
          <w:lang w:eastAsia="pt-BR"/>
        </w:rPr>
        <w:t xml:space="preserve"> – A ausência de manifestação da </w:t>
      </w:r>
      <w:r>
        <w:rPr>
          <w:rFonts w:ascii="Arial" w:eastAsia="Times New Roman" w:hAnsi="Arial" w:cs="Arial"/>
          <w:b/>
          <w:lang w:eastAsia="pt-BR"/>
        </w:rPr>
        <w:t>CONVENENTE</w:t>
      </w:r>
      <w:r>
        <w:rPr>
          <w:rFonts w:ascii="Arial" w:eastAsia="Times New Roman" w:hAnsi="Arial" w:cs="Arial"/>
          <w:lang w:eastAsia="pt-BR"/>
        </w:rPr>
        <w:t>, conforme Parágrafo Primeiro desta Cláusula, poderá acarretar aplicação das sanções cabíveis previstas nos Parágrafos Quarto e Quinto desta Cláusula.</w:t>
      </w:r>
    </w:p>
    <w:p w14:paraId="2A347CC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3AA4E95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Quarto</w:t>
      </w:r>
      <w:r>
        <w:rPr>
          <w:rFonts w:ascii="Arial" w:eastAsia="Times New Roman" w:hAnsi="Arial" w:cs="Arial"/>
          <w:lang w:eastAsia="pt-BR"/>
        </w:rPr>
        <w:t xml:space="preserve"> – No caso de ausência de manifestação ou rejeição das justificativas apresentadas pela </w:t>
      </w:r>
      <w:r>
        <w:rPr>
          <w:rFonts w:ascii="Arial" w:eastAsia="Times New Roman" w:hAnsi="Arial" w:cs="Arial"/>
          <w:b/>
          <w:lang w:eastAsia="pt-BR"/>
        </w:rPr>
        <w:t>CONVENENTE</w:t>
      </w:r>
      <w:r>
        <w:rPr>
          <w:rFonts w:ascii="Arial" w:eastAsia="Times New Roman" w:hAnsi="Arial" w:cs="Arial"/>
          <w:lang w:eastAsia="pt-BR"/>
        </w:rPr>
        <w:t xml:space="preserve">, a </w:t>
      </w:r>
      <w:r>
        <w:rPr>
          <w:rFonts w:ascii="Arial" w:eastAsia="Times New Roman" w:hAnsi="Arial" w:cs="Arial"/>
          <w:b/>
          <w:lang w:eastAsia="pt-BR"/>
        </w:rPr>
        <w:t>FUNDAÇÃO BB</w:t>
      </w:r>
      <w:r>
        <w:rPr>
          <w:rFonts w:ascii="Arial" w:eastAsia="Times New Roman" w:hAnsi="Arial" w:cs="Arial"/>
          <w:lang w:eastAsia="pt-BR"/>
        </w:rPr>
        <w:t xml:space="preserve"> poderá aplicar as seguintes sanções:</w:t>
      </w:r>
    </w:p>
    <w:p w14:paraId="6397934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8F9F63D" w14:textId="77777777" w:rsidR="00ED7A85" w:rsidRDefault="00ED7A85" w:rsidP="00665B1F">
      <w:pPr>
        <w:numPr>
          <w:ilvl w:val="0"/>
          <w:numId w:val="6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impedimento à </w:t>
      </w:r>
      <w:r>
        <w:rPr>
          <w:rFonts w:ascii="Arial" w:eastAsia="Times New Roman" w:hAnsi="Arial" w:cs="Arial"/>
          <w:b/>
          <w:lang w:eastAsia="pt-BR"/>
        </w:rPr>
        <w:t>CONVENENTE</w:t>
      </w:r>
      <w:r>
        <w:rPr>
          <w:rFonts w:ascii="Arial" w:eastAsia="Times New Roman" w:hAnsi="Arial" w:cs="Arial"/>
          <w:lang w:eastAsia="pt-BR"/>
        </w:rPr>
        <w:t xml:space="preserve"> de contratar novos projetos ou firmar parcerias com a </w:t>
      </w:r>
      <w:r>
        <w:rPr>
          <w:rFonts w:ascii="Arial" w:eastAsia="Times New Roman" w:hAnsi="Arial" w:cs="Arial"/>
          <w:b/>
          <w:lang w:eastAsia="pt-BR"/>
        </w:rPr>
        <w:t>FUNDAÇÃO BB</w:t>
      </w:r>
      <w:r>
        <w:rPr>
          <w:rFonts w:ascii="Arial" w:eastAsia="Times New Roman" w:hAnsi="Arial" w:cs="Arial"/>
          <w:lang w:eastAsia="pt-BR"/>
        </w:rPr>
        <w:t xml:space="preserve"> até a regularização da irregularidade constatada;</w:t>
      </w:r>
    </w:p>
    <w:p w14:paraId="38686E22" w14:textId="77777777" w:rsidR="00ED7A85" w:rsidRDefault="00ED7A85" w:rsidP="00665B1F">
      <w:pPr>
        <w:numPr>
          <w:ilvl w:val="0"/>
          <w:numId w:val="6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impedimento à </w:t>
      </w:r>
      <w:r>
        <w:rPr>
          <w:rFonts w:ascii="Arial" w:eastAsia="Times New Roman" w:hAnsi="Arial" w:cs="Arial"/>
          <w:b/>
          <w:lang w:eastAsia="pt-BR"/>
        </w:rPr>
        <w:t>CONVENENTE</w:t>
      </w:r>
      <w:r>
        <w:rPr>
          <w:rFonts w:ascii="Arial" w:eastAsia="Times New Roman" w:hAnsi="Arial" w:cs="Arial"/>
          <w:lang w:eastAsia="pt-BR"/>
        </w:rPr>
        <w:t xml:space="preserve"> de participar de processos de seleção de projetos ou parcerias com a </w:t>
      </w:r>
      <w:r>
        <w:rPr>
          <w:rFonts w:ascii="Arial" w:eastAsia="Times New Roman" w:hAnsi="Arial" w:cs="Arial"/>
          <w:b/>
          <w:lang w:eastAsia="pt-BR"/>
        </w:rPr>
        <w:t>FUNDAÇÃO BB</w:t>
      </w:r>
      <w:r>
        <w:rPr>
          <w:rFonts w:ascii="Arial" w:eastAsia="Times New Roman" w:hAnsi="Arial" w:cs="Arial"/>
          <w:lang w:eastAsia="pt-BR"/>
        </w:rPr>
        <w:t xml:space="preserve"> até a regularização da irregularidade constatada; e</w:t>
      </w:r>
    </w:p>
    <w:p w14:paraId="1955DE61" w14:textId="77777777" w:rsidR="00ED7A85" w:rsidRDefault="00ED7A85" w:rsidP="00665B1F">
      <w:pPr>
        <w:numPr>
          <w:ilvl w:val="0"/>
          <w:numId w:val="6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devolução dos recursos repassados à </w:t>
      </w:r>
      <w:r>
        <w:rPr>
          <w:rFonts w:ascii="Arial" w:eastAsia="Times New Roman" w:hAnsi="Arial" w:cs="Arial"/>
          <w:b/>
          <w:lang w:eastAsia="pt-BR"/>
        </w:rPr>
        <w:t>CONVENENTE</w:t>
      </w:r>
      <w:r>
        <w:rPr>
          <w:rFonts w:ascii="Arial" w:eastAsia="Times New Roman" w:hAnsi="Arial" w:cs="Arial"/>
          <w:lang w:eastAsia="pt-BR"/>
        </w:rPr>
        <w:t>, conforme Parágrafo Sexto desta Cláusula.</w:t>
      </w:r>
    </w:p>
    <w:p w14:paraId="0E40E26B"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A3AD8AB" w14:textId="3AC2A06B"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Quinto </w:t>
      </w:r>
      <w:r>
        <w:rPr>
          <w:rFonts w:ascii="Arial" w:eastAsia="Times New Roman" w:hAnsi="Arial" w:cs="Arial"/>
          <w:lang w:eastAsia="pt-BR"/>
        </w:rPr>
        <w:t xml:space="preserve">– A constatação das irregularidades previstas nas alíneas “e”, “f”, “g”, “j”, “l”, “m” e “n” constantes no </w:t>
      </w:r>
      <w:r>
        <w:rPr>
          <w:rFonts w:ascii="Arial" w:eastAsia="Times New Roman" w:hAnsi="Arial" w:cs="Arial"/>
          <w:i/>
          <w:lang w:eastAsia="pt-BR"/>
        </w:rPr>
        <w:t>Caput</w:t>
      </w:r>
      <w:r>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Pr>
          <w:rFonts w:ascii="Arial" w:eastAsia="Times New Roman" w:hAnsi="Arial" w:cs="Arial"/>
          <w:b/>
          <w:lang w:eastAsia="pt-BR"/>
        </w:rPr>
        <w:t>FUNDAÇÃO BB</w:t>
      </w:r>
      <w:r>
        <w:rPr>
          <w:rFonts w:ascii="Arial" w:eastAsia="Times New Roman" w:hAnsi="Arial" w:cs="Arial"/>
          <w:lang w:eastAsia="pt-BR"/>
        </w:rPr>
        <w:t xml:space="preserve"> e a </w:t>
      </w:r>
      <w:r>
        <w:rPr>
          <w:rFonts w:ascii="Arial" w:eastAsia="Times New Roman" w:hAnsi="Arial" w:cs="Arial"/>
          <w:b/>
          <w:lang w:eastAsia="pt-BR"/>
        </w:rPr>
        <w:t>CONVENENTE</w:t>
      </w:r>
      <w:r>
        <w:rPr>
          <w:rFonts w:ascii="Arial" w:eastAsia="Times New Roman" w:hAnsi="Arial" w:cs="Arial"/>
          <w:lang w:eastAsia="pt-BR"/>
        </w:rPr>
        <w:t xml:space="preserve">. </w:t>
      </w:r>
    </w:p>
    <w:p w14:paraId="6E9701FE"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3234605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Sexto </w:t>
      </w:r>
      <w:r>
        <w:rPr>
          <w:rFonts w:ascii="Arial" w:eastAsia="Times New Roman" w:hAnsi="Arial" w:cs="Arial"/>
          <w:lang w:eastAsia="pt-BR"/>
        </w:rPr>
        <w:t xml:space="preserve">– Qualquer assunção de compromissos perante terceiros, pela </w:t>
      </w:r>
      <w:r>
        <w:rPr>
          <w:rFonts w:ascii="Arial" w:eastAsia="Times New Roman" w:hAnsi="Arial" w:cs="Arial"/>
          <w:b/>
          <w:lang w:eastAsia="pt-BR"/>
        </w:rPr>
        <w:t>CONVENENTE</w:t>
      </w:r>
      <w:r>
        <w:rPr>
          <w:rFonts w:ascii="Arial" w:eastAsia="Times New Roman" w:hAnsi="Arial" w:cs="Arial"/>
          <w:lang w:eastAsia="pt-BR"/>
        </w:rPr>
        <w:t xml:space="preserve">, por conta do contido no presente </w:t>
      </w:r>
      <w:r>
        <w:rPr>
          <w:rFonts w:ascii="Arial" w:eastAsia="Times New Roman" w:hAnsi="Arial" w:cs="Arial"/>
          <w:b/>
          <w:lang w:eastAsia="pt-BR"/>
        </w:rPr>
        <w:t>CONVÊNIO</w:t>
      </w:r>
      <w:r>
        <w:rPr>
          <w:rFonts w:ascii="Arial" w:eastAsia="Times New Roman" w:hAnsi="Arial" w:cs="Arial"/>
          <w:lang w:eastAsia="pt-BR"/>
        </w:rPr>
        <w:t xml:space="preserve">, é de exclusiva responsabilidade da </w:t>
      </w:r>
      <w:r>
        <w:rPr>
          <w:rFonts w:ascii="Arial" w:eastAsia="Times New Roman" w:hAnsi="Arial" w:cs="Arial"/>
          <w:b/>
          <w:lang w:eastAsia="pt-BR"/>
        </w:rPr>
        <w:t>CONVENENTE</w:t>
      </w:r>
      <w:r>
        <w:rPr>
          <w:rFonts w:ascii="Arial" w:eastAsia="Times New Roman" w:hAnsi="Arial" w:cs="Arial"/>
          <w:lang w:eastAsia="pt-BR"/>
        </w:rPr>
        <w:t>.</w:t>
      </w:r>
    </w:p>
    <w:p w14:paraId="1E61A9A0"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3B530C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Sétimo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compromete-se a pactuar, nos acordos que vier a firmar com terceiros, em razão do presente </w:t>
      </w:r>
      <w:r>
        <w:rPr>
          <w:rFonts w:ascii="Arial" w:eastAsia="Times New Roman" w:hAnsi="Arial" w:cs="Arial"/>
          <w:b/>
          <w:lang w:eastAsia="pt-BR"/>
        </w:rPr>
        <w:t>CONVÊNIO</w:t>
      </w:r>
      <w:r>
        <w:rPr>
          <w:rFonts w:ascii="Arial" w:eastAsia="Times New Roman" w:hAnsi="Arial" w:cs="Arial"/>
          <w:lang w:eastAsia="pt-BR"/>
        </w:rPr>
        <w:t xml:space="preserve">, as mesmas condições estabelecidas no </w:t>
      </w:r>
      <w:r>
        <w:rPr>
          <w:rFonts w:ascii="Arial" w:eastAsia="Times New Roman" w:hAnsi="Arial" w:cs="Arial"/>
          <w:i/>
          <w:lang w:eastAsia="pt-BR"/>
        </w:rPr>
        <w:t>Caput</w:t>
      </w:r>
      <w:r>
        <w:rPr>
          <w:rFonts w:ascii="Arial" w:eastAsia="Times New Roman" w:hAnsi="Arial" w:cs="Arial"/>
          <w:lang w:eastAsia="pt-BR"/>
        </w:rPr>
        <w:t xml:space="preserve"> da presente Cláusula.</w:t>
      </w:r>
    </w:p>
    <w:p w14:paraId="21177E2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1D4E98D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r>
        <w:rPr>
          <w:rFonts w:ascii="Arial" w:eastAsia="Times New Roman" w:hAnsi="Arial" w:cs="Arial"/>
          <w:b/>
          <w:u w:val="single"/>
          <w:lang w:eastAsia="pt-BR"/>
        </w:rPr>
        <w:t xml:space="preserve">CLÁUSULA </w:t>
      </w:r>
      <w:r>
        <w:rPr>
          <w:rFonts w:ascii="Arial" w:hAnsi="Arial" w:cs="Arial"/>
          <w:b/>
          <w:szCs w:val="24"/>
          <w:u w:val="single"/>
        </w:rPr>
        <w:t>VIGÉSIMA</w:t>
      </w:r>
      <w:r>
        <w:rPr>
          <w:rFonts w:ascii="Arial" w:eastAsia="Times New Roman" w:hAnsi="Arial" w:cs="Arial"/>
          <w:b/>
          <w:u w:val="single"/>
          <w:lang w:eastAsia="pt-BR"/>
        </w:rPr>
        <w:t xml:space="preserve"> SEGUNDA – RESCISÃO</w:t>
      </w:r>
      <w:r>
        <w:rPr>
          <w:rFonts w:ascii="Arial" w:eastAsia="Times New Roman" w:hAnsi="Arial" w:cs="Arial"/>
          <w:bCs/>
          <w:u w:val="single"/>
          <w:lang w:eastAsia="pt-BR"/>
        </w:rPr>
        <w:t>:</w:t>
      </w:r>
    </w:p>
    <w:p w14:paraId="6B4B778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4935720D" w14:textId="579103FC" w:rsidR="00ED7A85" w:rsidRDefault="00ED7A85" w:rsidP="00ED7A85">
      <w:pPr>
        <w:overflowPunct w:val="0"/>
        <w:autoSpaceDE w:val="0"/>
        <w:autoSpaceDN w:val="0"/>
        <w:adjustRightInd w:val="0"/>
        <w:spacing w:after="0" w:line="240" w:lineRule="auto"/>
        <w:jc w:val="both"/>
        <w:textAlignment w:val="baseline"/>
        <w:rPr>
          <w:rFonts w:ascii="Arial" w:hAnsi="Arial"/>
        </w:rPr>
      </w:pPr>
      <w:r>
        <w:rPr>
          <w:rFonts w:ascii="Arial" w:hAnsi="Arial"/>
        </w:rPr>
        <w:t xml:space="preserve">A </w:t>
      </w:r>
      <w:r>
        <w:rPr>
          <w:rFonts w:ascii="Arial" w:hAnsi="Arial"/>
          <w:b/>
        </w:rPr>
        <w:t>FUNDAÇÃO BB</w:t>
      </w:r>
      <w:r>
        <w:rPr>
          <w:rFonts w:ascii="Arial" w:hAnsi="Arial"/>
        </w:rPr>
        <w:t xml:space="preserve"> poderá resolver o presente </w:t>
      </w:r>
      <w:r>
        <w:rPr>
          <w:rFonts w:ascii="Arial" w:hAnsi="Arial"/>
          <w:b/>
        </w:rPr>
        <w:t>CONVÊNIO</w:t>
      </w:r>
      <w:r>
        <w:rPr>
          <w:rFonts w:ascii="Arial" w:hAnsi="Arial"/>
        </w:rPr>
        <w:t xml:space="preserve">, com a imediata sustação de qualquer desembolso, em caso de não comprovação física e/ou financeira da realização do projeto ou de descumprimento de obrigações que, a critério da </w:t>
      </w:r>
      <w:r>
        <w:rPr>
          <w:rFonts w:ascii="Arial" w:hAnsi="Arial"/>
          <w:b/>
        </w:rPr>
        <w:t>FUNDAÇÃO BB</w:t>
      </w:r>
      <w:r>
        <w:rPr>
          <w:rFonts w:ascii="Arial" w:hAnsi="Arial"/>
        </w:rPr>
        <w:t xml:space="preserve">, venha a comprometer a regular implementação do projeto apoiado, estando a </w:t>
      </w:r>
      <w:r>
        <w:rPr>
          <w:rFonts w:ascii="Arial" w:hAnsi="Arial"/>
          <w:b/>
        </w:rPr>
        <w:t>CONVENENTE</w:t>
      </w:r>
      <w:r>
        <w:rPr>
          <w:rFonts w:ascii="Arial" w:hAnsi="Arial"/>
        </w:rPr>
        <w:t xml:space="preserve"> sujeita a devolver à </w:t>
      </w:r>
      <w:r>
        <w:rPr>
          <w:rFonts w:ascii="Arial" w:hAnsi="Arial"/>
          <w:b/>
        </w:rPr>
        <w:t>FUNDAÇÃO BB</w:t>
      </w:r>
      <w:r>
        <w:rPr>
          <w:rFonts w:ascii="Arial" w:hAnsi="Arial"/>
        </w:rPr>
        <w:t xml:space="preserve">, no prazo de 10 dias úteis contados da comunicação da </w:t>
      </w:r>
      <w:r>
        <w:rPr>
          <w:rFonts w:ascii="Arial" w:hAnsi="Arial"/>
          <w:b/>
        </w:rPr>
        <w:t>FUNDAÇÃO BB</w:t>
      </w:r>
      <w:r>
        <w:rPr>
          <w:rFonts w:ascii="Arial" w:hAnsi="Arial"/>
        </w:rPr>
        <w:t>, por escrito, os valores utilizados, devidamente atualizados, conforme previsto no Parágrafo Sétimo desta Cláusula.</w:t>
      </w:r>
    </w:p>
    <w:p w14:paraId="226527E1"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p>
    <w:p w14:paraId="1DB79D56"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r>
        <w:rPr>
          <w:rFonts w:ascii="Arial" w:hAnsi="Arial"/>
          <w:b/>
        </w:rPr>
        <w:t>Parágrafo Primeiro</w:t>
      </w:r>
      <w:r>
        <w:rPr>
          <w:rFonts w:ascii="Arial" w:eastAsia="Times New Roman" w:hAnsi="Arial" w:cs="Arial"/>
          <w:b/>
          <w:lang w:eastAsia="pt-BR"/>
        </w:rPr>
        <w:t xml:space="preserve"> – </w:t>
      </w:r>
      <w:r>
        <w:rPr>
          <w:rFonts w:ascii="Arial" w:hAnsi="Arial"/>
        </w:rPr>
        <w:t xml:space="preserve">A </w:t>
      </w:r>
      <w:r>
        <w:rPr>
          <w:rFonts w:ascii="Arial" w:hAnsi="Arial"/>
          <w:b/>
        </w:rPr>
        <w:t>FUNDAÇÃO BB</w:t>
      </w:r>
      <w:r>
        <w:rPr>
          <w:rFonts w:ascii="Arial" w:hAnsi="Arial"/>
        </w:rPr>
        <w:t xml:space="preserve"> resolverá o presente </w:t>
      </w:r>
      <w:r>
        <w:rPr>
          <w:rFonts w:ascii="Arial" w:hAnsi="Arial"/>
          <w:b/>
        </w:rPr>
        <w:t>CONVÊNIO</w:t>
      </w:r>
      <w:r>
        <w:rPr>
          <w:rFonts w:ascii="Arial" w:hAnsi="Arial"/>
        </w:rPr>
        <w:t xml:space="preserve">, com a exigibilidade dos recursos utilizados e imediata sustação de qualquer desembolso, na hipótese de aplicação dos recursos concedidos pelo </w:t>
      </w:r>
      <w:r>
        <w:rPr>
          <w:rFonts w:ascii="Arial" w:hAnsi="Arial"/>
          <w:b/>
        </w:rPr>
        <w:t>CONVÊNIO</w:t>
      </w:r>
      <w:r>
        <w:rPr>
          <w:rFonts w:ascii="Arial" w:hAnsi="Arial"/>
        </w:rPr>
        <w:t xml:space="preserve"> em finalidade diversa.</w:t>
      </w:r>
    </w:p>
    <w:p w14:paraId="281BA15E"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p>
    <w:p w14:paraId="470A64AC"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lang w:eastAsia="pt-BR"/>
        </w:rPr>
        <w:t xml:space="preserve">Parágrafo Segundo – </w:t>
      </w:r>
      <w:r>
        <w:rPr>
          <w:rFonts w:ascii="Arial" w:hAnsi="Arial"/>
        </w:rPr>
        <w:t xml:space="preserve">A </w:t>
      </w:r>
      <w:r>
        <w:rPr>
          <w:rFonts w:ascii="Arial" w:hAnsi="Arial"/>
          <w:b/>
        </w:rPr>
        <w:t>FUNDAÇÃO BB</w:t>
      </w:r>
      <w:r>
        <w:rPr>
          <w:rFonts w:ascii="Arial" w:hAnsi="Arial"/>
        </w:rPr>
        <w:t xml:space="preserve"> também resolverá o presente </w:t>
      </w:r>
      <w:r>
        <w:rPr>
          <w:rFonts w:ascii="Arial" w:hAnsi="Arial"/>
          <w:b/>
        </w:rPr>
        <w:t>CONVÊNIO</w:t>
      </w:r>
      <w:r>
        <w:rPr>
          <w:rFonts w:ascii="Arial" w:hAnsi="Arial"/>
        </w:rPr>
        <w:t>, com a exigibilidade dos recursos utilizados, conforme o critério de atualização estabelecido no Parágrafo Sétimo desta Cláusula e imediata sustação de qualquer desembolso, na data da diplomação como Deputado(a) Federal ou Senador(a), de pessoa que tenha qualquer vínculo com a entidade executora, com fundamento no artigo 54, inciso I, alínea “a”, da Constituição Federal. Não haverá incidência dos encargos mencionados desde que a devolução dos recursos ocorra no prazo de 5 (cinco) dias úteis a contar da data da diplomação, sob pena de não o fazendo incidirem esses encargos.</w:t>
      </w:r>
    </w:p>
    <w:p w14:paraId="74C4E5EF"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p>
    <w:p w14:paraId="40B5FEA8"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lang w:eastAsia="pt-BR"/>
        </w:rPr>
        <w:t>Parágrafo Terceiro</w:t>
      </w:r>
      <w:r>
        <w:rPr>
          <w:rFonts w:ascii="Arial" w:hAnsi="Arial"/>
          <w:b/>
        </w:rPr>
        <w:t xml:space="preserve"> – </w:t>
      </w:r>
      <w:r>
        <w:rPr>
          <w:rFonts w:ascii="Arial" w:hAnsi="Arial"/>
        </w:rPr>
        <w:t xml:space="preserve">A </w:t>
      </w:r>
      <w:r>
        <w:rPr>
          <w:rFonts w:ascii="Arial" w:hAnsi="Arial"/>
          <w:b/>
        </w:rPr>
        <w:t>FUNDAÇÃO BB</w:t>
      </w:r>
      <w:r>
        <w:rPr>
          <w:rFonts w:ascii="Arial" w:hAnsi="Arial"/>
        </w:rPr>
        <w:t xml:space="preserve"> poderá resolver o presente </w:t>
      </w:r>
      <w:r>
        <w:rPr>
          <w:rFonts w:ascii="Arial" w:hAnsi="Arial"/>
          <w:b/>
        </w:rPr>
        <w:t>CONVÊNIO</w:t>
      </w:r>
      <w:r>
        <w:rPr>
          <w:rFonts w:ascii="Arial" w:hAnsi="Arial"/>
        </w:rPr>
        <w:t>, com a exigibilidade dos recursos utilizados, conforme o critério de atualização estabelecido no Parágrafo Sétimo desta Cláusula e imediata sustação de qualquer desembolso, se for comprovada:</w:t>
      </w:r>
    </w:p>
    <w:p w14:paraId="20F73E30"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a existência de sentença condenatória transitada em julgado em razão da prática de atos, pela entidade executora, que importem exploração irregular, ilegal ou criminosa do trabalho infantil, prática relacionada ao trabalho em condições análogas à escravidão ou crime contra o meio ambiente;</w:t>
      </w:r>
    </w:p>
    <w:p w14:paraId="48197208"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a falsidade das declarações apresentadas pela entidade executora; </w:t>
      </w:r>
    </w:p>
    <w:p w14:paraId="13387866"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proofErr w:type="spellStart"/>
      <w:r>
        <w:rPr>
          <w:rFonts w:ascii="Arial" w:hAnsi="Arial"/>
        </w:rPr>
        <w:t>a</w:t>
      </w:r>
      <w:proofErr w:type="spellEnd"/>
      <w:r>
        <w:rPr>
          <w:rFonts w:ascii="Arial" w:hAnsi="Arial"/>
        </w:rPr>
        <w:t xml:space="preserve"> prática pela entidade executora (i) das condutas de oferecer, prometer, dar, autorizar, solicitar ou aceitar, direta ou indiretamente, qualquer vantagem indevida, pecuniária ou de qualquer natureza, relacionada de qualquer forma com a finalidade deste Contrato, assim como (</w:t>
      </w:r>
      <w:proofErr w:type="spellStart"/>
      <w:r>
        <w:rPr>
          <w:rFonts w:ascii="Arial" w:hAnsi="Arial"/>
        </w:rPr>
        <w:t>ii</w:t>
      </w:r>
      <w:proofErr w:type="spellEnd"/>
      <w:r>
        <w:rPr>
          <w:rFonts w:ascii="Arial" w:hAnsi="Arial"/>
        </w:rPr>
        <w:t>) de 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w:t>
      </w:r>
    </w:p>
    <w:p w14:paraId="786F8C36"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desvio dos bens adquiridos com recursos do projeto;</w:t>
      </w:r>
    </w:p>
    <w:p w14:paraId="6A62E56E"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cessão ou transferência a outrem da execução total do objeto do presente </w:t>
      </w:r>
      <w:r>
        <w:rPr>
          <w:rFonts w:ascii="Arial" w:hAnsi="Arial"/>
          <w:b/>
        </w:rPr>
        <w:t>CONVÊNIO</w:t>
      </w:r>
      <w:r>
        <w:rPr>
          <w:rFonts w:ascii="Arial" w:hAnsi="Arial"/>
        </w:rPr>
        <w:t>;</w:t>
      </w:r>
    </w:p>
    <w:p w14:paraId="6F08A9DD"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constatação de falsidade em informação ou documento apresentado pela entidade;</w:t>
      </w:r>
    </w:p>
    <w:p w14:paraId="3A697B9F"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paralisação parcial ou total das atividades do projeto, sem a devida justificativa;</w:t>
      </w:r>
    </w:p>
    <w:p w14:paraId="7BB851CF"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extinção judicial ou extrajudicial da </w:t>
      </w:r>
      <w:r>
        <w:rPr>
          <w:rFonts w:ascii="Arial" w:hAnsi="Arial"/>
          <w:b/>
        </w:rPr>
        <w:t>CONVENENTE</w:t>
      </w:r>
      <w:r>
        <w:rPr>
          <w:rFonts w:ascii="Arial" w:hAnsi="Arial"/>
        </w:rPr>
        <w:t>;</w:t>
      </w:r>
    </w:p>
    <w:p w14:paraId="6927643D"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não implementação do Projeto em até 180 (cento e oitenta) dias da data de assinatura do </w:t>
      </w:r>
      <w:r>
        <w:rPr>
          <w:rFonts w:ascii="Arial" w:hAnsi="Arial"/>
          <w:b/>
        </w:rPr>
        <w:t>CONVÊNIO</w:t>
      </w:r>
      <w:r>
        <w:rPr>
          <w:rFonts w:ascii="Arial" w:hAnsi="Arial"/>
        </w:rPr>
        <w:t>;</w:t>
      </w:r>
    </w:p>
    <w:p w14:paraId="273D63AF"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outras circunstâncias de responsabilidade da </w:t>
      </w:r>
      <w:r>
        <w:rPr>
          <w:rFonts w:ascii="Arial" w:hAnsi="Arial"/>
          <w:b/>
        </w:rPr>
        <w:t>CONVENENTE</w:t>
      </w:r>
      <w:r>
        <w:rPr>
          <w:rFonts w:ascii="Arial" w:hAnsi="Arial"/>
        </w:rPr>
        <w:t xml:space="preserve"> que impossibilitem o alcance dos objetivos do Projeto; ou</w:t>
      </w:r>
    </w:p>
    <w:p w14:paraId="7925FD26" w14:textId="77777777" w:rsidR="00ED7A85" w:rsidRDefault="00ED7A85" w:rsidP="00DA2EEB">
      <w:pPr>
        <w:pStyle w:val="PargrafodaLista"/>
        <w:numPr>
          <w:ilvl w:val="0"/>
          <w:numId w:val="70"/>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descumprimento, pela </w:t>
      </w:r>
      <w:r>
        <w:rPr>
          <w:rFonts w:ascii="Arial" w:hAnsi="Arial"/>
          <w:b/>
        </w:rPr>
        <w:t>CONVENENTE</w:t>
      </w:r>
      <w:r>
        <w:rPr>
          <w:rFonts w:ascii="Arial" w:hAnsi="Arial"/>
        </w:rPr>
        <w:t>, de qualquer dos compromissos pactuados.</w:t>
      </w:r>
    </w:p>
    <w:p w14:paraId="416D8D12"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p>
    <w:p w14:paraId="22C9C588" w14:textId="77777777" w:rsidR="00ED7A85" w:rsidRDefault="00ED7A85" w:rsidP="00ED7A85">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lang w:eastAsia="pt-BR"/>
        </w:rPr>
        <w:t xml:space="preserve">Parágrafo Quarto – </w:t>
      </w:r>
      <w:r>
        <w:rPr>
          <w:rFonts w:ascii="Arial" w:hAnsi="Arial"/>
        </w:rPr>
        <w:t xml:space="preserve">A resolução do </w:t>
      </w:r>
      <w:r>
        <w:rPr>
          <w:rFonts w:ascii="Arial" w:hAnsi="Arial"/>
          <w:b/>
        </w:rPr>
        <w:t>CONVÊNIO</w:t>
      </w:r>
      <w:r>
        <w:rPr>
          <w:rFonts w:ascii="Arial" w:hAnsi="Arial"/>
        </w:rPr>
        <w:t xml:space="preserve"> com base no estipulado na alínea ‘a’ do Parágrafo Terceiro desta Cláusula não ocorrerá se efetuada a reparação imposta ou enquanto estiver sendo cumprida a pena imposta à entidade executora, observado o devido processo legal.</w:t>
      </w:r>
    </w:p>
    <w:p w14:paraId="31ABABA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21E4F6D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iCs/>
          <w:lang w:eastAsia="pt-BR"/>
        </w:rPr>
        <w:t>Parágrafo Quinto</w:t>
      </w:r>
      <w:r>
        <w:rPr>
          <w:rFonts w:ascii="Arial" w:eastAsia="Times New Roman" w:hAnsi="Arial" w:cs="Arial"/>
          <w:iCs/>
          <w:lang w:eastAsia="pt-BR"/>
        </w:rPr>
        <w:t xml:space="preserve"> – A implementação do projeto em até </w:t>
      </w:r>
      <w:r>
        <w:rPr>
          <w:rFonts w:ascii="Arial" w:eastAsia="Times New Roman" w:hAnsi="Arial" w:cs="Arial"/>
          <w:lang w:eastAsia="pt-BR"/>
        </w:rPr>
        <w:t xml:space="preserve">180 (cento e oitenta) dias da data de assinatura do </w:t>
      </w:r>
      <w:r>
        <w:rPr>
          <w:rFonts w:ascii="Arial" w:eastAsia="Times New Roman" w:hAnsi="Arial" w:cs="Arial"/>
          <w:b/>
          <w:lang w:eastAsia="pt-BR"/>
        </w:rPr>
        <w:t>CONVÊNIO,</w:t>
      </w:r>
      <w:r>
        <w:rPr>
          <w:rFonts w:ascii="Arial" w:eastAsia="Times New Roman" w:hAnsi="Arial" w:cs="Arial"/>
          <w:lang w:eastAsia="pt-BR"/>
        </w:rPr>
        <w:t xml:space="preserve"> mencionada na alínea “i”,</w:t>
      </w:r>
      <w:r>
        <w:rPr>
          <w:rFonts w:ascii="Arial" w:eastAsia="Times New Roman" w:hAnsi="Arial" w:cs="Arial"/>
          <w:b/>
          <w:lang w:eastAsia="pt-BR"/>
        </w:rPr>
        <w:t xml:space="preserve"> </w:t>
      </w:r>
      <w:r>
        <w:rPr>
          <w:rFonts w:ascii="Arial" w:eastAsia="Times New Roman" w:hAnsi="Arial" w:cs="Arial"/>
          <w:lang w:eastAsia="pt-BR"/>
        </w:rPr>
        <w:t>verifica-se mediante, no mínimo, um dos itens abaixo:</w:t>
      </w:r>
    </w:p>
    <w:p w14:paraId="67DD7EE6" w14:textId="77777777" w:rsidR="00ED7A85" w:rsidRDefault="00ED7A85" w:rsidP="00ED7A85">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375A28A1" w14:textId="77777777" w:rsidR="00ED7A85" w:rsidRDefault="00ED7A85" w:rsidP="00665B1F">
      <w:pPr>
        <w:numPr>
          <w:ilvl w:val="0"/>
          <w:numId w:val="71"/>
        </w:numPr>
        <w:overflowPunct w:val="0"/>
        <w:autoSpaceDE w:val="0"/>
        <w:autoSpaceDN w:val="0"/>
        <w:adjustRightInd w:val="0"/>
        <w:spacing w:after="0" w:line="240" w:lineRule="auto"/>
        <w:ind w:left="709" w:hanging="427"/>
        <w:jc w:val="both"/>
        <w:textAlignment w:val="baseline"/>
        <w:rPr>
          <w:rFonts w:ascii="Arial" w:eastAsia="Times New Roman" w:hAnsi="Arial" w:cs="Arial"/>
          <w:iCs/>
          <w:lang w:eastAsia="pt-BR"/>
        </w:rPr>
      </w:pPr>
      <w:r>
        <w:rPr>
          <w:rFonts w:ascii="Arial" w:eastAsia="Times New Roman" w:hAnsi="Arial" w:cs="Arial"/>
          <w:iCs/>
          <w:lang w:eastAsia="pt-BR"/>
        </w:rPr>
        <w:lastRenderedPageBreak/>
        <w:t xml:space="preserve">a efetivação da primeira liberação de recursos pela </w:t>
      </w:r>
      <w:r>
        <w:rPr>
          <w:rFonts w:ascii="Arial" w:eastAsia="Times New Roman" w:hAnsi="Arial" w:cs="Arial"/>
          <w:b/>
          <w:iCs/>
          <w:lang w:eastAsia="pt-BR"/>
        </w:rPr>
        <w:t>FUNDAÇÃO BB</w:t>
      </w:r>
      <w:r>
        <w:rPr>
          <w:rFonts w:ascii="Arial" w:eastAsia="Times New Roman" w:hAnsi="Arial" w:cs="Arial"/>
          <w:iCs/>
          <w:lang w:eastAsia="pt-BR"/>
        </w:rPr>
        <w:t xml:space="preserve">, conforme Cláusula Sexta; </w:t>
      </w:r>
    </w:p>
    <w:p w14:paraId="18D5719F" w14:textId="77777777" w:rsidR="00ED7A85" w:rsidRDefault="00ED7A85" w:rsidP="00665B1F">
      <w:pPr>
        <w:numPr>
          <w:ilvl w:val="0"/>
          <w:numId w:val="71"/>
        </w:numPr>
        <w:overflowPunct w:val="0"/>
        <w:autoSpaceDE w:val="0"/>
        <w:autoSpaceDN w:val="0"/>
        <w:adjustRightInd w:val="0"/>
        <w:spacing w:after="0" w:line="240" w:lineRule="auto"/>
        <w:ind w:left="709" w:hanging="425"/>
        <w:jc w:val="both"/>
        <w:textAlignment w:val="baseline"/>
        <w:rPr>
          <w:rFonts w:ascii="Arial" w:eastAsia="Times New Roman" w:hAnsi="Arial" w:cs="Arial"/>
          <w:iCs/>
          <w:lang w:eastAsia="pt-BR"/>
        </w:rPr>
      </w:pPr>
      <w:r>
        <w:rPr>
          <w:rFonts w:ascii="Arial" w:eastAsia="Times New Roman" w:hAnsi="Arial" w:cs="Arial"/>
          <w:iCs/>
          <w:lang w:eastAsia="pt-BR"/>
        </w:rPr>
        <w:t>comprovação parcial ou integral da contrapartida; e</w:t>
      </w:r>
    </w:p>
    <w:p w14:paraId="4F749F07" w14:textId="77777777" w:rsidR="00ED7A85" w:rsidRDefault="00ED7A85" w:rsidP="00665B1F">
      <w:pPr>
        <w:numPr>
          <w:ilvl w:val="0"/>
          <w:numId w:val="71"/>
        </w:numPr>
        <w:overflowPunct w:val="0"/>
        <w:autoSpaceDE w:val="0"/>
        <w:autoSpaceDN w:val="0"/>
        <w:adjustRightInd w:val="0"/>
        <w:spacing w:after="0" w:line="240" w:lineRule="auto"/>
        <w:ind w:left="709" w:hanging="425"/>
        <w:jc w:val="both"/>
        <w:textAlignment w:val="baseline"/>
        <w:rPr>
          <w:rFonts w:ascii="Arial" w:eastAsia="Times New Roman" w:hAnsi="Arial" w:cs="Arial"/>
          <w:iCs/>
          <w:lang w:eastAsia="pt-BR"/>
        </w:rPr>
      </w:pPr>
      <w:r>
        <w:rPr>
          <w:rFonts w:ascii="Arial" w:eastAsia="Times New Roman" w:hAnsi="Arial" w:cs="Arial"/>
          <w:iCs/>
          <w:lang w:eastAsia="pt-BR"/>
        </w:rPr>
        <w:t>documentos que indiquem que as atividades previstas no Plano de Trabalho iniciaram.</w:t>
      </w:r>
    </w:p>
    <w:p w14:paraId="4805A73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1BEC8A07"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lang w:eastAsia="pt-BR"/>
        </w:rPr>
        <w:t xml:space="preserve">Parágrafo Sexto </w:t>
      </w:r>
      <w:r>
        <w:rPr>
          <w:rFonts w:ascii="Arial" w:eastAsia="Times New Roman" w:hAnsi="Arial" w:cs="Arial"/>
          <w:lang w:eastAsia="pt-BR"/>
        </w:rPr>
        <w:t xml:space="preserve">– </w:t>
      </w:r>
      <w:r>
        <w:rPr>
          <w:rFonts w:ascii="Arial" w:eastAsia="Times New Roman" w:hAnsi="Arial" w:cs="Arial"/>
          <w:iCs/>
          <w:lang w:eastAsia="pt-BR"/>
        </w:rPr>
        <w:t xml:space="preserve">Quando a rescisão </w:t>
      </w:r>
      <w:r>
        <w:rPr>
          <w:rFonts w:ascii="Arial" w:eastAsia="Times New Roman" w:hAnsi="Arial" w:cs="Arial"/>
          <w:lang w:eastAsia="pt-BR"/>
        </w:rPr>
        <w:t xml:space="preserve">do presente </w:t>
      </w:r>
      <w:r>
        <w:rPr>
          <w:rFonts w:ascii="Arial" w:eastAsia="Times New Roman" w:hAnsi="Arial" w:cs="Arial"/>
          <w:b/>
          <w:lang w:eastAsia="pt-BR"/>
        </w:rPr>
        <w:t>CONVÊNIO</w:t>
      </w:r>
      <w:r>
        <w:rPr>
          <w:rFonts w:ascii="Arial" w:eastAsia="Times New Roman" w:hAnsi="Arial" w:cs="Arial"/>
          <w:iCs/>
          <w:lang w:eastAsia="pt-BR"/>
        </w:rPr>
        <w:t xml:space="preserve"> for de iniciativa da </w:t>
      </w:r>
      <w:r>
        <w:rPr>
          <w:rFonts w:ascii="Arial" w:eastAsia="Times New Roman" w:hAnsi="Arial" w:cs="Arial"/>
          <w:b/>
          <w:bCs/>
          <w:iCs/>
          <w:lang w:eastAsia="pt-BR"/>
        </w:rPr>
        <w:t xml:space="preserve">FUNDAÇÃO BB </w:t>
      </w:r>
      <w:r>
        <w:rPr>
          <w:rFonts w:ascii="Arial" w:eastAsia="Times New Roman" w:hAnsi="Arial" w:cs="Arial"/>
          <w:iCs/>
          <w:lang w:eastAsia="pt-BR"/>
        </w:rPr>
        <w:t xml:space="preserve">motivada pelas hipóteses das alíneas </w:t>
      </w:r>
      <w:r>
        <w:rPr>
          <w:rFonts w:ascii="Arial" w:eastAsia="Times New Roman" w:hAnsi="Arial" w:cs="Arial"/>
          <w:bCs/>
          <w:iCs/>
          <w:lang w:eastAsia="pt-BR"/>
        </w:rPr>
        <w:t>“a” a “k”</w:t>
      </w:r>
      <w:r>
        <w:rPr>
          <w:rFonts w:ascii="Arial" w:eastAsia="Times New Roman" w:hAnsi="Arial" w:cs="Arial"/>
          <w:b/>
          <w:bCs/>
          <w:iCs/>
          <w:lang w:eastAsia="pt-BR"/>
        </w:rPr>
        <w:t xml:space="preserve"> </w:t>
      </w:r>
      <w:r>
        <w:rPr>
          <w:rFonts w:ascii="Arial" w:eastAsia="Times New Roman" w:hAnsi="Arial" w:cs="Arial"/>
          <w:iCs/>
          <w:lang w:eastAsia="pt-BR"/>
        </w:rPr>
        <w:t xml:space="preserve">do </w:t>
      </w:r>
      <w:r>
        <w:rPr>
          <w:rFonts w:ascii="Arial" w:eastAsia="Times New Roman" w:hAnsi="Arial" w:cs="Arial"/>
          <w:bCs/>
          <w:i/>
          <w:iCs/>
          <w:lang w:eastAsia="pt-BR"/>
        </w:rPr>
        <w:t>Caput,</w:t>
      </w:r>
      <w:r>
        <w:rPr>
          <w:rFonts w:ascii="Arial" w:eastAsia="Times New Roman" w:hAnsi="Arial" w:cs="Arial"/>
          <w:b/>
          <w:bCs/>
          <w:iCs/>
          <w:lang w:eastAsia="pt-BR"/>
        </w:rPr>
        <w:t xml:space="preserve"> </w:t>
      </w:r>
      <w:r>
        <w:rPr>
          <w:rFonts w:ascii="Arial" w:eastAsia="Times New Roman" w:hAnsi="Arial" w:cs="Arial"/>
          <w:iCs/>
          <w:lang w:eastAsia="pt-BR"/>
        </w:rPr>
        <w:t xml:space="preserve">a </w:t>
      </w:r>
      <w:r>
        <w:rPr>
          <w:rFonts w:ascii="Arial" w:eastAsia="Times New Roman" w:hAnsi="Arial" w:cs="Arial"/>
          <w:b/>
          <w:bCs/>
          <w:iCs/>
          <w:lang w:eastAsia="pt-BR"/>
        </w:rPr>
        <w:t xml:space="preserve">CONVENENTE </w:t>
      </w:r>
      <w:r>
        <w:rPr>
          <w:rFonts w:ascii="Arial" w:eastAsia="Times New Roman" w:hAnsi="Arial" w:cs="Arial"/>
          <w:iCs/>
          <w:lang w:eastAsia="pt-BR"/>
        </w:rPr>
        <w:t xml:space="preserve">restituirá </w:t>
      </w:r>
      <w:r>
        <w:rPr>
          <w:rFonts w:ascii="Arial" w:eastAsia="Times New Roman" w:hAnsi="Arial" w:cs="Arial"/>
          <w:bCs/>
          <w:iCs/>
          <w:lang w:eastAsia="pt-BR"/>
        </w:rPr>
        <w:t xml:space="preserve">todos </w:t>
      </w:r>
      <w:r>
        <w:rPr>
          <w:rFonts w:ascii="Arial" w:eastAsia="Times New Roman" w:hAnsi="Arial" w:cs="Arial"/>
          <w:iCs/>
          <w:lang w:eastAsia="pt-BR"/>
        </w:rPr>
        <w:t xml:space="preserve">os recursos que lhe tenham sido repassados, atualizados </w:t>
      </w:r>
      <w:r>
        <w:rPr>
          <w:rFonts w:ascii="Arial" w:eastAsia="Times New Roman" w:hAnsi="Arial" w:cs="Arial"/>
          <w:i/>
          <w:iCs/>
          <w:lang w:eastAsia="pt-BR"/>
        </w:rPr>
        <w:t xml:space="preserve">pro rata </w:t>
      </w:r>
      <w:proofErr w:type="spellStart"/>
      <w:r>
        <w:rPr>
          <w:rFonts w:ascii="Arial" w:eastAsia="Times New Roman" w:hAnsi="Arial" w:cs="Arial"/>
          <w:i/>
          <w:iCs/>
          <w:lang w:eastAsia="pt-BR"/>
        </w:rPr>
        <w:t>temporis</w:t>
      </w:r>
      <w:proofErr w:type="spellEnd"/>
      <w:r>
        <w:rPr>
          <w:rFonts w:ascii="Arial" w:eastAsia="Times New Roman" w:hAnsi="Arial" w:cs="Arial"/>
          <w:iCs/>
          <w:lang w:eastAsia="pt-BR"/>
        </w:rPr>
        <w:t xml:space="preserve"> pela taxa SELIC desde a data da efetivação dos gastos até a data de sua devolução.</w:t>
      </w:r>
    </w:p>
    <w:p w14:paraId="5C77E5F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EBF04A1"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CLÁUSULA </w:t>
      </w:r>
      <w:r>
        <w:rPr>
          <w:rFonts w:ascii="Arial" w:hAnsi="Arial" w:cs="Arial"/>
          <w:b/>
          <w:szCs w:val="24"/>
          <w:u w:val="single"/>
        </w:rPr>
        <w:t>VIGÉSIMA TERCEIRA</w:t>
      </w:r>
      <w:r>
        <w:rPr>
          <w:rFonts w:ascii="Arial" w:eastAsia="Times New Roman" w:hAnsi="Arial" w:cs="Arial"/>
          <w:b/>
          <w:u w:val="single"/>
          <w:lang w:eastAsia="pt-BR"/>
        </w:rPr>
        <w:t xml:space="preserve"> – MODIFICAÇÕES</w:t>
      </w:r>
      <w:r>
        <w:rPr>
          <w:rFonts w:ascii="Arial" w:eastAsia="Times New Roman" w:hAnsi="Arial" w:cs="Arial"/>
          <w:lang w:eastAsia="pt-BR"/>
        </w:rPr>
        <w:t xml:space="preserve"> </w:t>
      </w:r>
    </w:p>
    <w:p w14:paraId="0121A00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2042899"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O presente </w:t>
      </w:r>
      <w:r>
        <w:rPr>
          <w:rFonts w:ascii="Arial" w:eastAsia="Times New Roman" w:hAnsi="Arial" w:cs="Arial"/>
          <w:b/>
          <w:lang w:eastAsia="pt-BR"/>
        </w:rPr>
        <w:t>CONVÊNIO</w:t>
      </w:r>
      <w:r>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74962E14"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07298F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Pr>
          <w:rFonts w:ascii="Arial" w:eastAsia="Times New Roman" w:hAnsi="Arial" w:cs="Arial"/>
          <w:b/>
          <w:u w:val="single"/>
          <w:lang w:eastAsia="pt-BR"/>
        </w:rPr>
        <w:t xml:space="preserve">CLÁUSULA </w:t>
      </w:r>
      <w:r>
        <w:rPr>
          <w:rFonts w:ascii="Arial" w:hAnsi="Arial" w:cs="Arial"/>
          <w:b/>
          <w:szCs w:val="24"/>
          <w:u w:val="single"/>
        </w:rPr>
        <w:t>VIGÉSIMA QUARTA</w:t>
      </w:r>
      <w:r>
        <w:rPr>
          <w:rFonts w:ascii="Arial" w:eastAsia="Times New Roman" w:hAnsi="Arial" w:cs="Arial"/>
          <w:b/>
          <w:u w:val="single"/>
          <w:lang w:eastAsia="pt-BR"/>
        </w:rPr>
        <w:t xml:space="preserve"> – </w:t>
      </w:r>
      <w:r>
        <w:rPr>
          <w:rFonts w:ascii="Arial" w:eastAsia="Times New Roman" w:hAnsi="Arial" w:cs="Arial"/>
          <w:b/>
          <w:u w:val="single"/>
          <w:lang w:val="pt-PT" w:eastAsia="pt-BR"/>
        </w:rPr>
        <w:t>DISPOSIÇÕES GERAIS</w:t>
      </w:r>
    </w:p>
    <w:p w14:paraId="0762B88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714D3455"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Pr>
          <w:rFonts w:ascii="Arial" w:eastAsia="Times New Roman" w:hAnsi="Arial" w:cs="Arial"/>
          <w:lang w:val="pt-PT" w:eastAsia="pt-BR"/>
        </w:rPr>
        <w:t xml:space="preserve">Todas as notificações formais ou outras comunicações escritas necessárias nos termos deste </w:t>
      </w:r>
      <w:r>
        <w:rPr>
          <w:rFonts w:ascii="Arial" w:eastAsia="Times New Roman" w:hAnsi="Arial" w:cs="Arial"/>
          <w:b/>
          <w:lang w:val="pt-PT" w:eastAsia="pt-BR"/>
        </w:rPr>
        <w:t>CONVÊNIO</w:t>
      </w:r>
      <w:r>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Pr>
          <w:rFonts w:ascii="Arial" w:eastAsia="Times New Roman" w:hAnsi="Arial" w:cs="Arial"/>
          <w:b/>
          <w:lang w:val="pt-PT" w:eastAsia="pt-BR"/>
        </w:rPr>
        <w:t>FUNDAÇÃO BB</w:t>
      </w:r>
      <w:r>
        <w:rPr>
          <w:rFonts w:ascii="Arial" w:eastAsia="Times New Roman" w:hAnsi="Arial" w:cs="Arial"/>
          <w:lang w:val="pt-PT" w:eastAsia="pt-BR"/>
        </w:rPr>
        <w:t xml:space="preserve">) ou por carta registrada ou com aviso de recebimento. </w:t>
      </w:r>
    </w:p>
    <w:p w14:paraId="39DD8A4E"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030F9BB2"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Pr>
          <w:rFonts w:ascii="Arial" w:eastAsia="Times New Roman" w:hAnsi="Arial" w:cs="Arial"/>
          <w:b/>
          <w:lang w:val="pt-PT" w:eastAsia="pt-BR"/>
        </w:rPr>
        <w:t>Parágrafo Único</w:t>
      </w:r>
      <w:r>
        <w:rPr>
          <w:rFonts w:ascii="Arial" w:eastAsia="Times New Roman" w:hAnsi="Arial" w:cs="Arial"/>
          <w:lang w:val="pt-PT" w:eastAsia="pt-BR"/>
        </w:rPr>
        <w:t xml:space="preserve"> – Obriga-se a </w:t>
      </w:r>
      <w:r>
        <w:rPr>
          <w:rFonts w:ascii="Arial" w:eastAsia="Times New Roman" w:hAnsi="Arial" w:cs="Arial"/>
          <w:b/>
          <w:lang w:val="pt-PT" w:eastAsia="pt-BR"/>
        </w:rPr>
        <w:t>CONVENENTE</w:t>
      </w:r>
      <w:r>
        <w:rPr>
          <w:rFonts w:ascii="Arial" w:eastAsia="Times New Roman" w:hAnsi="Arial" w:cs="Arial"/>
          <w:lang w:val="pt-PT" w:eastAsia="pt-BR"/>
        </w:rPr>
        <w:t xml:space="preserve"> a manter junto à </w:t>
      </w:r>
      <w:r>
        <w:rPr>
          <w:rFonts w:ascii="Arial" w:eastAsia="Times New Roman" w:hAnsi="Arial" w:cs="Arial"/>
          <w:b/>
          <w:lang w:val="pt-PT" w:eastAsia="pt-BR"/>
        </w:rPr>
        <w:t>FUNDAÇÃO BB</w:t>
      </w:r>
      <w:r>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08D4A87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14FF543"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 xml:space="preserve">CLÁUSULA </w:t>
      </w:r>
      <w:r>
        <w:rPr>
          <w:rFonts w:ascii="Arial" w:hAnsi="Arial" w:cs="Arial"/>
          <w:b/>
          <w:szCs w:val="24"/>
          <w:u w:val="single"/>
        </w:rPr>
        <w:t xml:space="preserve">VIGÉSIMA QUINTA </w:t>
      </w:r>
      <w:r>
        <w:rPr>
          <w:rFonts w:ascii="Arial" w:eastAsia="Times New Roman" w:hAnsi="Arial" w:cs="Arial"/>
          <w:b/>
          <w:u w:val="single"/>
          <w:lang w:eastAsia="pt-BR"/>
        </w:rPr>
        <w:t xml:space="preserve">– PUBLICAÇÃO </w:t>
      </w:r>
    </w:p>
    <w:p w14:paraId="5380EAD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3BF018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 publicação do extrato do Instrumento do presente</w:t>
      </w:r>
      <w:r>
        <w:rPr>
          <w:rFonts w:ascii="Arial" w:eastAsia="Times New Roman" w:hAnsi="Arial" w:cs="Arial"/>
          <w:b/>
          <w:lang w:eastAsia="pt-BR"/>
        </w:rPr>
        <w:t xml:space="preserve"> CONVÊNIO</w:t>
      </w:r>
      <w:r>
        <w:rPr>
          <w:rFonts w:ascii="Arial" w:eastAsia="Times New Roman" w:hAnsi="Arial" w:cs="Arial"/>
          <w:lang w:eastAsia="pt-BR"/>
        </w:rPr>
        <w:t xml:space="preserve"> no portal </w:t>
      </w:r>
      <w:hyperlink r:id="rId14" w:history="1">
        <w:r w:rsidRPr="00665B1F">
          <w:rPr>
            <w:rStyle w:val="Hyperlink"/>
            <w:rFonts w:ascii="Arial" w:hAnsi="Arial"/>
            <w:color w:val="auto"/>
          </w:rPr>
          <w:t>www.fbb.org.br</w:t>
        </w:r>
      </w:hyperlink>
      <w:r>
        <w:rPr>
          <w:rFonts w:ascii="Arial" w:eastAsia="Times New Roman" w:hAnsi="Arial" w:cs="Arial"/>
          <w:lang w:eastAsia="pt-BR"/>
        </w:rPr>
        <w:t xml:space="preserve"> será providenciada pela </w:t>
      </w:r>
      <w:r>
        <w:rPr>
          <w:rFonts w:ascii="Arial" w:eastAsia="Times New Roman" w:hAnsi="Arial" w:cs="Arial"/>
          <w:b/>
          <w:lang w:eastAsia="pt-BR"/>
        </w:rPr>
        <w:t xml:space="preserve">FUNDAÇÃO BB </w:t>
      </w:r>
      <w:r>
        <w:rPr>
          <w:rFonts w:ascii="Arial" w:eastAsia="Times New Roman" w:hAnsi="Arial" w:cs="Arial"/>
          <w:lang w:eastAsia="pt-BR"/>
        </w:rPr>
        <w:t>até o quinto dia útil do mês seguinte ao de sua assinatura, como condição indispensável para a sua eficácia.</w:t>
      </w:r>
    </w:p>
    <w:p w14:paraId="21AB027F" w14:textId="77777777" w:rsidR="00ED7A85" w:rsidRPr="00665B1F" w:rsidRDefault="00ED7A85" w:rsidP="00ED7A85">
      <w:pPr>
        <w:overflowPunct w:val="0"/>
        <w:autoSpaceDE w:val="0"/>
        <w:autoSpaceDN w:val="0"/>
        <w:adjustRightInd w:val="0"/>
        <w:spacing w:after="0" w:line="240" w:lineRule="auto"/>
        <w:jc w:val="both"/>
        <w:textAlignment w:val="baseline"/>
        <w:rPr>
          <w:rFonts w:ascii="Arial" w:hAnsi="Arial"/>
          <w:b/>
          <w:u w:val="single"/>
        </w:rPr>
      </w:pPr>
    </w:p>
    <w:p w14:paraId="2D2326F4" w14:textId="77777777" w:rsidR="00F73A9C" w:rsidRDefault="00F73A9C" w:rsidP="00ED7A85">
      <w:pPr>
        <w:overflowPunct w:val="0"/>
        <w:autoSpaceDE w:val="0"/>
        <w:autoSpaceDN w:val="0"/>
        <w:adjustRightInd w:val="0"/>
        <w:spacing w:after="0" w:line="240" w:lineRule="auto"/>
        <w:jc w:val="both"/>
        <w:textAlignment w:val="baseline"/>
        <w:rPr>
          <w:rFonts w:ascii="Arial" w:hAnsi="Arial"/>
          <w:b/>
          <w:u w:val="single"/>
        </w:rPr>
      </w:pPr>
    </w:p>
    <w:p w14:paraId="388B832D"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CLÁUSULA </w:t>
      </w:r>
      <w:r>
        <w:rPr>
          <w:rFonts w:ascii="Arial" w:hAnsi="Arial" w:cs="Arial"/>
          <w:b/>
          <w:szCs w:val="24"/>
          <w:u w:val="single"/>
        </w:rPr>
        <w:t>VIGÉSIMA SEXTA</w:t>
      </w:r>
      <w:r>
        <w:rPr>
          <w:rFonts w:ascii="Arial" w:eastAsia="Times New Roman" w:hAnsi="Arial" w:cs="Arial"/>
          <w:b/>
          <w:u w:val="single"/>
          <w:lang w:eastAsia="pt-BR"/>
        </w:rPr>
        <w:t xml:space="preserve"> – FORO</w:t>
      </w:r>
      <w:r>
        <w:rPr>
          <w:rFonts w:ascii="Arial" w:eastAsia="Times New Roman" w:hAnsi="Arial" w:cs="Arial"/>
          <w:lang w:eastAsia="pt-BR"/>
        </w:rPr>
        <w:t xml:space="preserve"> </w:t>
      </w:r>
    </w:p>
    <w:p w14:paraId="5B34224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A14AC5A"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Fica eleita a Circunscrição Judiciária de Brasília (DF) para dirimir quaisquer dúvidas que resultem do presente </w:t>
      </w:r>
      <w:r>
        <w:rPr>
          <w:rFonts w:ascii="Arial" w:eastAsia="Times New Roman" w:hAnsi="Arial" w:cs="Arial"/>
          <w:b/>
          <w:lang w:eastAsia="pt-BR"/>
        </w:rPr>
        <w:t>CONVÊNIO</w:t>
      </w:r>
      <w:r>
        <w:rPr>
          <w:rFonts w:ascii="Arial" w:eastAsia="Times New Roman" w:hAnsi="Arial" w:cs="Arial"/>
          <w:lang w:eastAsia="pt-BR"/>
        </w:rPr>
        <w:t>, com exclusão de qualquer outro foro, por mais privilegiado que seja.</w:t>
      </w:r>
    </w:p>
    <w:p w14:paraId="0624E45F"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059C4BC" w14:textId="77777777" w:rsidR="00ED7A85" w:rsidRDefault="00ED7A85" w:rsidP="00ED7A85">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20" w:name="_Hlk98427885"/>
      <w:r>
        <w:rPr>
          <w:rFonts w:ascii="Arial" w:eastAsia="Times New Roman" w:hAnsi="Arial" w:cs="Arial"/>
          <w:sz w:val="24"/>
          <w:szCs w:val="24"/>
          <w:lang w:eastAsia="pt-BR"/>
        </w:rPr>
        <w:t xml:space="preserve">Por estarem assim justos e acordados, firma-se o presente Instrumento, em 2 (duas) vias, podendo ocorrer de forma eletrônica, considerada, desde já, legítima, mediante orientações a serem emitidas pela </w:t>
      </w:r>
      <w:r>
        <w:rPr>
          <w:rFonts w:ascii="Arial" w:eastAsia="Times New Roman" w:hAnsi="Arial" w:cs="Arial"/>
          <w:b/>
          <w:bCs/>
          <w:sz w:val="24"/>
          <w:szCs w:val="24"/>
          <w:lang w:eastAsia="pt-BR"/>
        </w:rPr>
        <w:t>FUNDAÇÃO BB</w:t>
      </w:r>
      <w:r>
        <w:rPr>
          <w:rFonts w:ascii="Arial" w:eastAsia="Times New Roman" w:hAnsi="Arial" w:cs="Arial"/>
          <w:sz w:val="24"/>
          <w:szCs w:val="24"/>
          <w:lang w:eastAsia="pt-BR"/>
        </w:rPr>
        <w:t>, perante as testemunhas abaixo:</w:t>
      </w:r>
      <w:bookmarkEnd w:id="20"/>
      <w:r>
        <w:rPr>
          <w:rFonts w:ascii="Arial" w:eastAsia="Times New Roman" w:hAnsi="Arial" w:cs="Arial"/>
          <w:sz w:val="24"/>
          <w:szCs w:val="24"/>
          <w:lang w:eastAsia="pt-BR"/>
        </w:rPr>
        <w:t xml:space="preserve"> </w:t>
      </w:r>
    </w:p>
    <w:p w14:paraId="1EDD514B" w14:textId="77777777" w:rsidR="00ED7A85" w:rsidRDefault="00ED7A85" w:rsidP="00ED7A85">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2B845A6D" w14:textId="77777777" w:rsidR="00ED7A85" w:rsidRDefault="00ED7A85" w:rsidP="00ED7A85">
      <w:pPr>
        <w:overflowPunct w:val="0"/>
        <w:autoSpaceDE w:val="0"/>
        <w:autoSpaceDN w:val="0"/>
        <w:adjustRightInd w:val="0"/>
        <w:spacing w:after="0" w:line="240" w:lineRule="auto"/>
        <w:jc w:val="right"/>
        <w:textAlignment w:val="baseline"/>
        <w:rPr>
          <w:rFonts w:ascii="Arial" w:eastAsia="Times New Roman" w:hAnsi="Arial" w:cs="Arial"/>
          <w:lang w:eastAsia="pt-BR"/>
        </w:rPr>
      </w:pPr>
      <w:r>
        <w:rPr>
          <w:rFonts w:ascii="Arial" w:eastAsia="Times New Roman" w:hAnsi="Arial" w:cs="Arial"/>
          <w:lang w:eastAsia="pt-BR"/>
        </w:rPr>
        <w:tab/>
      </w:r>
      <w:r>
        <w:rPr>
          <w:rFonts w:ascii="Arial" w:eastAsia="Times New Roman" w:hAnsi="Arial" w:cs="Arial"/>
          <w:lang w:eastAsia="pt-BR"/>
        </w:rPr>
        <w:tab/>
      </w:r>
    </w:p>
    <w:p w14:paraId="13BA0433" w14:textId="77777777" w:rsidR="003F0843" w:rsidRDefault="00ED7A85" w:rsidP="003F0843">
      <w:pPr>
        <w:jc w:val="right"/>
        <w:rPr>
          <w:rFonts w:ascii="Arial" w:eastAsia="Times New Roman" w:hAnsi="Arial" w:cs="Arial"/>
          <w:sz w:val="24"/>
          <w:szCs w:val="24"/>
          <w:lang w:eastAsia="pt-BR"/>
        </w:rPr>
      </w:pPr>
      <w:r>
        <w:rPr>
          <w:rFonts w:ascii="Arial" w:eastAsia="Times New Roman" w:hAnsi="Arial" w:cs="Arial"/>
          <w:lang w:eastAsia="pt-BR"/>
        </w:rPr>
        <w:tab/>
      </w:r>
      <w:r>
        <w:rPr>
          <w:rFonts w:ascii="Arial" w:eastAsia="Times New Roman" w:hAnsi="Arial" w:cs="Arial"/>
          <w:lang w:eastAsia="pt-BR"/>
        </w:rPr>
        <w:tab/>
      </w:r>
      <w:r w:rsidR="003F0843" w:rsidRPr="003F0843">
        <w:rPr>
          <w:rFonts w:ascii="Arial" w:eastAsia="Times New Roman" w:hAnsi="Arial" w:cs="Arial"/>
          <w:noProof/>
          <w:sz w:val="24"/>
          <w:szCs w:val="24"/>
          <w:lang w:eastAsia="pt-BR"/>
        </w:rPr>
        <w:t>{entidade_municipio}</w:t>
      </w:r>
      <w:r w:rsidR="003F0843" w:rsidRPr="003F0843">
        <w:rPr>
          <w:rFonts w:ascii="Arial" w:eastAsia="Times New Roman" w:hAnsi="Arial" w:cs="Arial"/>
          <w:sz w:val="24"/>
          <w:szCs w:val="24"/>
          <w:lang w:eastAsia="pt-BR"/>
        </w:rPr>
        <w:t>, {</w:t>
      </w:r>
      <w:proofErr w:type="spellStart"/>
      <w:r w:rsidR="003F0843" w:rsidRPr="003F0843">
        <w:rPr>
          <w:rFonts w:ascii="Arial" w:eastAsia="Times New Roman" w:hAnsi="Arial" w:cs="Arial"/>
          <w:sz w:val="24"/>
          <w:szCs w:val="24"/>
          <w:lang w:eastAsia="pt-BR"/>
        </w:rPr>
        <w:t>data_extenso</w:t>
      </w:r>
      <w:proofErr w:type="spellEnd"/>
      <w:r w:rsidR="003F0843" w:rsidRPr="003F0843">
        <w:rPr>
          <w:rFonts w:ascii="Arial" w:eastAsia="Times New Roman" w:hAnsi="Arial" w:cs="Arial"/>
          <w:sz w:val="24"/>
          <w:szCs w:val="24"/>
          <w:lang w:eastAsia="pt-BR"/>
        </w:rPr>
        <w:t>}.</w:t>
      </w:r>
    </w:p>
    <w:p w14:paraId="0F0AEDE4" w14:textId="77777777" w:rsidR="003F0843" w:rsidRDefault="003F0843" w:rsidP="003F0843">
      <w:pPr>
        <w:jc w:val="right"/>
        <w:rPr>
          <w:rFonts w:ascii="Arial" w:eastAsia="Times New Roman" w:hAnsi="Arial" w:cs="Arial"/>
          <w:sz w:val="24"/>
          <w:szCs w:val="24"/>
          <w:lang w:eastAsia="pt-BR"/>
        </w:rPr>
      </w:pPr>
    </w:p>
    <w:p w14:paraId="623FE15B" w14:textId="77777777" w:rsidR="003F0843" w:rsidRDefault="003F0843" w:rsidP="003F0843">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p w14:paraId="7A514C53" w14:textId="77777777" w:rsidR="003F0843" w:rsidRPr="003F0843" w:rsidRDefault="003F0843" w:rsidP="003F0843">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p w14:paraId="47B54F2D" w14:textId="77777777" w:rsidR="003F0843" w:rsidRPr="003F0843" w:rsidRDefault="003F0843" w:rsidP="003F0843">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3F0843" w:rsidRPr="003F0843" w14:paraId="5BDA5CE6" w14:textId="77777777" w:rsidTr="00FB4F30">
        <w:tc>
          <w:tcPr>
            <w:tcW w:w="4678" w:type="dxa"/>
            <w:tcBorders>
              <w:top w:val="nil"/>
              <w:left w:val="nil"/>
              <w:bottom w:val="nil"/>
              <w:right w:val="nil"/>
            </w:tcBorders>
          </w:tcPr>
          <w:p w14:paraId="11AB5980" w14:textId="77777777" w:rsidR="003F0843" w:rsidRPr="003F0843" w:rsidRDefault="003F0843" w:rsidP="003F0843">
            <w:pPr>
              <w:keepNext/>
              <w:overflowPunct w:val="0"/>
              <w:autoSpaceDE w:val="0"/>
              <w:autoSpaceDN w:val="0"/>
              <w:adjustRightInd w:val="0"/>
              <w:spacing w:after="0" w:line="240" w:lineRule="auto"/>
              <w:jc w:val="center"/>
              <w:textAlignment w:val="baseline"/>
              <w:outlineLvl w:val="0"/>
              <w:rPr>
                <w:rFonts w:ascii="Arial" w:eastAsia="Times New Roman" w:hAnsi="Arial" w:cs="Arial"/>
                <w:b/>
                <w:sz w:val="24"/>
                <w:szCs w:val="24"/>
                <w:lang w:eastAsia="pt-BR"/>
              </w:rPr>
            </w:pPr>
            <w:r w:rsidRPr="003F0843">
              <w:rPr>
                <w:rFonts w:ascii="Arial" w:eastAsia="Times New Roman" w:hAnsi="Arial" w:cs="Arial"/>
                <w:b/>
                <w:sz w:val="24"/>
                <w:szCs w:val="24"/>
                <w:lang w:eastAsia="pt-BR"/>
              </w:rPr>
              <w:lastRenderedPageBreak/>
              <w:t xml:space="preserve">FUNDAÇÃO BANCO DO BRASIL E </w:t>
            </w:r>
            <w:r w:rsidRPr="003F0843">
              <w:rPr>
                <w:rFonts w:ascii="Arial" w:eastAsia="Times New Roman" w:hAnsi="Arial" w:cs="Arial"/>
                <w:b/>
                <w:sz w:val="24"/>
                <w:szCs w:val="24"/>
                <w:lang w:eastAsia="pt-BR"/>
              </w:rPr>
              <w:br/>
              <w:t>BANCO DO BRASIL S.A.</w:t>
            </w:r>
          </w:p>
          <w:p w14:paraId="75954968" w14:textId="77777777" w:rsidR="003F0843" w:rsidRPr="003F0843" w:rsidRDefault="003F0843" w:rsidP="003F0843">
            <w:pPr>
              <w:overflowPunct w:val="0"/>
              <w:autoSpaceDE w:val="0"/>
              <w:autoSpaceDN w:val="0"/>
              <w:adjustRightInd w:val="0"/>
              <w:spacing w:after="0" w:line="240" w:lineRule="auto"/>
              <w:textAlignment w:val="baseline"/>
              <w:rPr>
                <w:rFonts w:ascii="Arial" w:eastAsia="Times New Roman" w:hAnsi="Arial" w:cs="Arial"/>
                <w:sz w:val="24"/>
                <w:szCs w:val="24"/>
                <w:lang w:eastAsia="pt-BR"/>
              </w:rPr>
            </w:pPr>
          </w:p>
        </w:tc>
        <w:tc>
          <w:tcPr>
            <w:tcW w:w="283" w:type="dxa"/>
            <w:tcBorders>
              <w:top w:val="nil"/>
              <w:left w:val="nil"/>
              <w:bottom w:val="nil"/>
              <w:right w:val="nil"/>
            </w:tcBorders>
          </w:tcPr>
          <w:p w14:paraId="7B2E06AD"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c>
          <w:tcPr>
            <w:tcW w:w="4579" w:type="dxa"/>
            <w:tcBorders>
              <w:top w:val="nil"/>
              <w:left w:val="nil"/>
              <w:bottom w:val="nil"/>
              <w:right w:val="nil"/>
            </w:tcBorders>
          </w:tcPr>
          <w:p w14:paraId="2FC30A44"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F0843">
              <w:rPr>
                <w:rFonts w:ascii="Arial" w:eastAsia="Times New Roman" w:hAnsi="Arial" w:cs="Arial"/>
                <w:b/>
                <w:noProof/>
                <w:sz w:val="24"/>
                <w:szCs w:val="24"/>
                <w:lang w:eastAsia="pt-BR"/>
              </w:rPr>
              <w:t>{entidade_nome}</w:t>
            </w:r>
          </w:p>
          <w:p w14:paraId="686DB070"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53169B71"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25562754"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752F7CDB"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39D5D85E"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r>
      <w:tr w:rsidR="003F0843" w:rsidRPr="003F0843" w14:paraId="5B80DA7B" w14:textId="77777777" w:rsidTr="00FB4F30">
        <w:tc>
          <w:tcPr>
            <w:tcW w:w="4678" w:type="dxa"/>
            <w:tcBorders>
              <w:top w:val="nil"/>
              <w:left w:val="nil"/>
              <w:bottom w:val="nil"/>
              <w:right w:val="nil"/>
            </w:tcBorders>
          </w:tcPr>
          <w:p w14:paraId="632AB9B8"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r w:rsidRPr="003F0843">
              <w:rPr>
                <w:rFonts w:ascii="Arial" w:eastAsia="Times New Roman" w:hAnsi="Arial" w:cs="Arial"/>
                <w:sz w:val="24"/>
                <w:szCs w:val="24"/>
                <w:lang w:eastAsia="pt-BR"/>
              </w:rPr>
              <w:t>________________________________</w:t>
            </w:r>
          </w:p>
          <w:p w14:paraId="7923C3B2" w14:textId="77777777" w:rsidR="003F0843" w:rsidRPr="003F0843" w:rsidRDefault="003F0843" w:rsidP="003F0843">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3F0843">
              <w:rPr>
                <w:rFonts w:ascii="Arial" w:eastAsia="Times New Roman" w:hAnsi="Arial" w:cs="Arial"/>
                <w:b/>
                <w:caps/>
                <w:noProof/>
                <w:sz w:val="24"/>
                <w:szCs w:val="24"/>
                <w:lang w:eastAsia="pt-BR"/>
              </w:rPr>
              <w:t>{</w:t>
            </w:r>
            <w:r w:rsidRPr="003F0843">
              <w:rPr>
                <w:rFonts w:ascii="Arial" w:eastAsia="Times New Roman" w:hAnsi="Arial" w:cs="Arial"/>
                <w:b/>
                <w:noProof/>
                <w:sz w:val="24"/>
                <w:szCs w:val="24"/>
                <w:lang w:eastAsia="pt-BR"/>
              </w:rPr>
              <w:t>gerente_nome</w:t>
            </w:r>
            <w:r w:rsidRPr="003F0843">
              <w:rPr>
                <w:rFonts w:ascii="Arial" w:eastAsia="Times New Roman" w:hAnsi="Arial" w:cs="Arial"/>
                <w:b/>
                <w:caps/>
                <w:noProof/>
                <w:sz w:val="24"/>
                <w:szCs w:val="24"/>
                <w:lang w:eastAsia="pt-BR"/>
              </w:rPr>
              <w:t>}</w:t>
            </w:r>
          </w:p>
          <w:p w14:paraId="6C178D88"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sz w:val="24"/>
                <w:szCs w:val="20"/>
                <w:lang w:eastAsia="pt-BR"/>
              </w:rPr>
            </w:pPr>
            <w:r w:rsidRPr="003F0843">
              <w:rPr>
                <w:rFonts w:ascii="Arial" w:eastAsia="Times New Roman" w:hAnsi="Arial" w:cs="Arial"/>
                <w:sz w:val="24"/>
                <w:szCs w:val="20"/>
                <w:lang w:eastAsia="pt-BR"/>
              </w:rPr>
              <w:t xml:space="preserve">Gerente </w:t>
            </w:r>
          </w:p>
        </w:tc>
        <w:tc>
          <w:tcPr>
            <w:tcW w:w="283" w:type="dxa"/>
            <w:tcBorders>
              <w:top w:val="nil"/>
              <w:left w:val="nil"/>
              <w:bottom w:val="nil"/>
              <w:right w:val="nil"/>
            </w:tcBorders>
          </w:tcPr>
          <w:p w14:paraId="5E9D7CA3"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caps/>
                <w:sz w:val="24"/>
                <w:szCs w:val="24"/>
                <w:lang w:eastAsia="pt-BR"/>
              </w:rPr>
            </w:pPr>
          </w:p>
        </w:tc>
        <w:tc>
          <w:tcPr>
            <w:tcW w:w="4579" w:type="dxa"/>
            <w:tcBorders>
              <w:top w:val="nil"/>
              <w:left w:val="nil"/>
              <w:bottom w:val="nil"/>
              <w:right w:val="nil"/>
            </w:tcBorders>
          </w:tcPr>
          <w:p w14:paraId="5AC35826"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F0843">
              <w:rPr>
                <w:rFonts w:ascii="Arial" w:eastAsia="Times New Roman" w:hAnsi="Arial" w:cs="Arial"/>
                <w:b/>
                <w:noProof/>
                <w:sz w:val="24"/>
                <w:szCs w:val="24"/>
                <w:lang w:eastAsia="pt-BR"/>
              </w:rPr>
              <w:t>{#representantes}</w:t>
            </w:r>
          </w:p>
          <w:p w14:paraId="131988F7"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b/>
                <w:caps/>
                <w:noProof/>
                <w:sz w:val="24"/>
                <w:szCs w:val="24"/>
                <w:lang w:eastAsia="pt-BR"/>
              </w:rPr>
            </w:pPr>
            <w:r w:rsidRPr="003F0843">
              <w:rPr>
                <w:rFonts w:ascii="Arial" w:eastAsia="Times New Roman" w:hAnsi="Arial" w:cs="Arial"/>
                <w:sz w:val="24"/>
                <w:szCs w:val="24"/>
                <w:lang w:eastAsia="pt-BR"/>
              </w:rPr>
              <w:t>________________________________</w:t>
            </w:r>
          </w:p>
          <w:p w14:paraId="55A8396E"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3F0843">
              <w:rPr>
                <w:rFonts w:ascii="Arial" w:eastAsia="Times New Roman" w:hAnsi="Arial" w:cs="Arial"/>
                <w:b/>
                <w:caps/>
                <w:noProof/>
                <w:sz w:val="24"/>
                <w:szCs w:val="24"/>
                <w:lang w:eastAsia="pt-BR"/>
              </w:rPr>
              <w:t>{</w:t>
            </w:r>
            <w:r w:rsidRPr="003F0843">
              <w:rPr>
                <w:rFonts w:ascii="Arial" w:eastAsia="Times New Roman" w:hAnsi="Arial" w:cs="Arial"/>
                <w:b/>
                <w:noProof/>
                <w:sz w:val="24"/>
                <w:szCs w:val="24"/>
                <w:lang w:eastAsia="pt-BR"/>
              </w:rPr>
              <w:t>representante_assina_nome</w:t>
            </w:r>
            <w:r w:rsidRPr="003F0843">
              <w:rPr>
                <w:rFonts w:ascii="Arial" w:eastAsia="Times New Roman" w:hAnsi="Arial" w:cs="Arial"/>
                <w:b/>
                <w:caps/>
                <w:noProof/>
                <w:sz w:val="24"/>
                <w:szCs w:val="24"/>
                <w:lang w:eastAsia="pt-BR"/>
              </w:rPr>
              <w:t>}</w:t>
            </w:r>
          </w:p>
          <w:p w14:paraId="31B018AA"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3F0843">
              <w:rPr>
                <w:rFonts w:ascii="Arial" w:eastAsia="Times New Roman" w:hAnsi="Arial" w:cs="Arial"/>
                <w:noProof/>
                <w:sz w:val="24"/>
                <w:szCs w:val="24"/>
                <w:lang w:eastAsia="pt-BR"/>
              </w:rPr>
              <w:t>{representante_assina_funcao}</w:t>
            </w:r>
          </w:p>
          <w:p w14:paraId="4BAEF438"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11DBE69B"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3C2A8F1E"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3F0843">
              <w:rPr>
                <w:rFonts w:ascii="Arial" w:eastAsia="Times New Roman" w:hAnsi="Arial" w:cs="Arial"/>
                <w:noProof/>
                <w:sz w:val="24"/>
                <w:szCs w:val="24"/>
                <w:lang w:eastAsia="pt-BR"/>
              </w:rPr>
              <w:t>{/representantes}</w:t>
            </w:r>
          </w:p>
          <w:p w14:paraId="47C13E53" w14:textId="77777777" w:rsidR="003F0843" w:rsidRPr="003F0843" w:rsidRDefault="003F0843" w:rsidP="003F0843">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p>
        </w:tc>
      </w:tr>
    </w:tbl>
    <w:p w14:paraId="794A82D6"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3A8A49FF"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66459805"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16E5F699"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0F320BF3"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0E011DE1"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5BE407D8"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560DD1C5"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6B354669"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75DB0DCC"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6FAD3B6D"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r w:rsidRPr="003F0843">
        <w:rPr>
          <w:rFonts w:ascii="Arial" w:eastAsia="Times New Roman" w:hAnsi="Arial" w:cs="Arial"/>
          <w:b/>
          <w:sz w:val="24"/>
          <w:szCs w:val="24"/>
          <w:lang w:eastAsia="pt-BR"/>
        </w:rPr>
        <w:t>Testemunhas:</w:t>
      </w:r>
    </w:p>
    <w:p w14:paraId="63CDA939"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63E1EDCF"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6D6D12EF"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0C7C5AE1"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tbl>
      <w:tblPr>
        <w:tblW w:w="9540" w:type="dxa"/>
        <w:tblInd w:w="108" w:type="dxa"/>
        <w:tblLayout w:type="fixed"/>
        <w:tblLook w:val="0000" w:firstRow="0" w:lastRow="0" w:firstColumn="0" w:lastColumn="0" w:noHBand="0" w:noVBand="0"/>
      </w:tblPr>
      <w:tblGrid>
        <w:gridCol w:w="4678"/>
        <w:gridCol w:w="284"/>
        <w:gridCol w:w="4578"/>
      </w:tblGrid>
      <w:tr w:rsidR="003F0843" w:rsidRPr="003F0843" w14:paraId="5CE511E0" w14:textId="77777777" w:rsidTr="00FB4F30">
        <w:tc>
          <w:tcPr>
            <w:tcW w:w="4678" w:type="dxa"/>
            <w:tcBorders>
              <w:top w:val="single" w:sz="4" w:space="0" w:color="auto"/>
              <w:left w:val="nil"/>
              <w:bottom w:val="nil"/>
              <w:right w:val="nil"/>
            </w:tcBorders>
          </w:tcPr>
          <w:p w14:paraId="19B72D8D"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F0843">
              <w:rPr>
                <w:rFonts w:ascii="Arial" w:eastAsia="Times New Roman" w:hAnsi="Arial" w:cs="Arial"/>
                <w:b/>
                <w:bCs/>
                <w:sz w:val="24"/>
                <w:szCs w:val="24"/>
                <w:lang w:eastAsia="pt-BR"/>
              </w:rPr>
              <w:t>{</w:t>
            </w:r>
            <w:proofErr w:type="spellStart"/>
            <w:r w:rsidRPr="003F0843">
              <w:rPr>
                <w:rFonts w:ascii="Arial" w:eastAsia="Times New Roman" w:hAnsi="Arial" w:cs="Arial"/>
                <w:b/>
                <w:bCs/>
                <w:sz w:val="24"/>
                <w:szCs w:val="24"/>
                <w:lang w:eastAsia="pt-BR"/>
              </w:rPr>
              <w:t>primeira_testemunha_nome</w:t>
            </w:r>
            <w:proofErr w:type="spellEnd"/>
            <w:r w:rsidRPr="003F0843">
              <w:rPr>
                <w:rFonts w:ascii="Arial" w:eastAsia="Times New Roman" w:hAnsi="Arial" w:cs="Arial"/>
                <w:b/>
                <w:bCs/>
                <w:sz w:val="24"/>
                <w:szCs w:val="24"/>
                <w:lang w:eastAsia="pt-BR"/>
              </w:rPr>
              <w:t>}</w:t>
            </w:r>
          </w:p>
        </w:tc>
        <w:tc>
          <w:tcPr>
            <w:tcW w:w="284" w:type="dxa"/>
            <w:tcBorders>
              <w:top w:val="nil"/>
              <w:left w:val="nil"/>
              <w:bottom w:val="nil"/>
              <w:right w:val="nil"/>
            </w:tcBorders>
          </w:tcPr>
          <w:p w14:paraId="235B3C76"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single" w:sz="4" w:space="0" w:color="auto"/>
              <w:left w:val="nil"/>
              <w:bottom w:val="nil"/>
              <w:right w:val="nil"/>
            </w:tcBorders>
          </w:tcPr>
          <w:p w14:paraId="7E2B4438"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F0843">
              <w:rPr>
                <w:rFonts w:ascii="Arial" w:eastAsia="Times New Roman" w:hAnsi="Arial" w:cs="Arial"/>
                <w:b/>
                <w:bCs/>
                <w:sz w:val="24"/>
                <w:szCs w:val="24"/>
                <w:lang w:eastAsia="pt-BR"/>
              </w:rPr>
              <w:t>{</w:t>
            </w:r>
            <w:proofErr w:type="spellStart"/>
            <w:r w:rsidRPr="003F0843">
              <w:rPr>
                <w:rFonts w:ascii="Arial" w:eastAsia="Times New Roman" w:hAnsi="Arial" w:cs="Arial"/>
                <w:b/>
                <w:bCs/>
                <w:sz w:val="24"/>
                <w:szCs w:val="24"/>
                <w:lang w:eastAsia="pt-BR"/>
              </w:rPr>
              <w:t>segunda_testemunha_nome</w:t>
            </w:r>
            <w:proofErr w:type="spellEnd"/>
            <w:r w:rsidRPr="003F0843">
              <w:rPr>
                <w:rFonts w:ascii="Arial" w:eastAsia="Times New Roman" w:hAnsi="Arial" w:cs="Arial"/>
                <w:b/>
                <w:bCs/>
                <w:sz w:val="24"/>
                <w:szCs w:val="24"/>
                <w:lang w:eastAsia="pt-BR"/>
              </w:rPr>
              <w:t>}</w:t>
            </w:r>
          </w:p>
        </w:tc>
      </w:tr>
      <w:tr w:rsidR="003F0843" w:rsidRPr="003F0843" w14:paraId="546B6D8F" w14:textId="77777777" w:rsidTr="00FB4F30">
        <w:tc>
          <w:tcPr>
            <w:tcW w:w="4678" w:type="dxa"/>
            <w:tcBorders>
              <w:top w:val="nil"/>
              <w:left w:val="nil"/>
              <w:bottom w:val="nil"/>
              <w:right w:val="nil"/>
            </w:tcBorders>
          </w:tcPr>
          <w:p w14:paraId="5AEBB031"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F0843">
              <w:rPr>
                <w:rFonts w:ascii="Arial" w:eastAsia="Times New Roman" w:hAnsi="Arial" w:cs="Arial"/>
                <w:b/>
                <w:bCs/>
                <w:sz w:val="24"/>
                <w:szCs w:val="24"/>
                <w:lang w:eastAsia="pt-BR"/>
              </w:rPr>
              <w:t>{</w:t>
            </w:r>
            <w:proofErr w:type="spellStart"/>
            <w:r w:rsidRPr="003F0843">
              <w:rPr>
                <w:rFonts w:ascii="Arial" w:eastAsia="Times New Roman" w:hAnsi="Arial" w:cs="Arial"/>
                <w:b/>
                <w:bCs/>
                <w:sz w:val="24"/>
                <w:szCs w:val="24"/>
                <w:lang w:eastAsia="pt-BR"/>
              </w:rPr>
              <w:t>primeira_testemunha_cpf</w:t>
            </w:r>
            <w:proofErr w:type="spellEnd"/>
            <w:r w:rsidRPr="003F0843">
              <w:rPr>
                <w:rFonts w:ascii="Arial" w:eastAsia="Times New Roman" w:hAnsi="Arial" w:cs="Arial"/>
                <w:b/>
                <w:bCs/>
                <w:sz w:val="24"/>
                <w:szCs w:val="24"/>
                <w:lang w:eastAsia="pt-BR"/>
              </w:rPr>
              <w:t>}</w:t>
            </w:r>
          </w:p>
        </w:tc>
        <w:tc>
          <w:tcPr>
            <w:tcW w:w="284" w:type="dxa"/>
            <w:tcBorders>
              <w:top w:val="nil"/>
              <w:left w:val="nil"/>
              <w:bottom w:val="nil"/>
              <w:right w:val="nil"/>
            </w:tcBorders>
          </w:tcPr>
          <w:p w14:paraId="1ED31E45"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nil"/>
              <w:left w:val="nil"/>
              <w:bottom w:val="nil"/>
              <w:right w:val="nil"/>
            </w:tcBorders>
          </w:tcPr>
          <w:p w14:paraId="243D0812" w14:textId="77777777" w:rsidR="003F0843" w:rsidRPr="003F0843" w:rsidRDefault="003F0843" w:rsidP="003F0843">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F0843">
              <w:rPr>
                <w:rFonts w:ascii="Arial" w:eastAsia="Times New Roman" w:hAnsi="Arial" w:cs="Arial"/>
                <w:b/>
                <w:bCs/>
                <w:sz w:val="24"/>
                <w:szCs w:val="24"/>
                <w:lang w:eastAsia="pt-BR"/>
              </w:rPr>
              <w:t>{</w:t>
            </w:r>
            <w:proofErr w:type="spellStart"/>
            <w:r w:rsidRPr="003F0843">
              <w:rPr>
                <w:rFonts w:ascii="Arial" w:eastAsia="Times New Roman" w:hAnsi="Arial" w:cs="Arial"/>
                <w:b/>
                <w:bCs/>
                <w:sz w:val="24"/>
                <w:szCs w:val="24"/>
                <w:lang w:eastAsia="pt-BR"/>
              </w:rPr>
              <w:t>segunda_testemunha_cpf</w:t>
            </w:r>
            <w:proofErr w:type="spellEnd"/>
            <w:r w:rsidRPr="003F0843">
              <w:rPr>
                <w:rFonts w:ascii="Arial" w:eastAsia="Times New Roman" w:hAnsi="Arial" w:cs="Arial"/>
                <w:b/>
                <w:bCs/>
                <w:sz w:val="24"/>
                <w:szCs w:val="24"/>
                <w:lang w:eastAsia="pt-BR"/>
              </w:rPr>
              <w:t>}</w:t>
            </w:r>
          </w:p>
        </w:tc>
      </w:tr>
    </w:tbl>
    <w:p w14:paraId="4A595850" w14:textId="3856EAAE" w:rsidR="00176E75" w:rsidRPr="002B0CF3" w:rsidRDefault="00176E75" w:rsidP="003F0843">
      <w:pPr>
        <w:jc w:val="right"/>
        <w:rPr>
          <w:rFonts w:ascii="Arial" w:hAnsi="Arial"/>
          <w:b/>
        </w:rPr>
      </w:pPr>
    </w:p>
    <w:sectPr w:rsidR="00176E75" w:rsidRPr="002B0CF3" w:rsidSect="007D7F54">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72B87" w14:textId="77777777" w:rsidR="000D3145" w:rsidRDefault="000D3145" w:rsidP="005B620B">
      <w:pPr>
        <w:spacing w:after="0" w:line="240" w:lineRule="auto"/>
      </w:pPr>
      <w:r>
        <w:separator/>
      </w:r>
    </w:p>
  </w:endnote>
  <w:endnote w:type="continuationSeparator" w:id="0">
    <w:p w14:paraId="344444BE" w14:textId="77777777" w:rsidR="000D3145" w:rsidRDefault="000D3145" w:rsidP="005B620B">
      <w:pPr>
        <w:spacing w:after="0" w:line="240" w:lineRule="auto"/>
      </w:pPr>
      <w:r>
        <w:continuationSeparator/>
      </w:r>
    </w:p>
  </w:endnote>
  <w:endnote w:type="continuationNotice" w:id="1">
    <w:p w14:paraId="44D438DB" w14:textId="77777777" w:rsidR="000D3145" w:rsidRDefault="000D31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1)">
    <w:altName w:val="Arial"/>
    <w:charset w:val="00"/>
    <w:family w:val="swiss"/>
    <w:pitch w:val="variable"/>
    <w:sig w:usb0="00000000"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9BDF" w14:textId="77777777" w:rsidR="00186254" w:rsidRDefault="0018625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6EBA" w14:textId="77777777" w:rsidR="00186254" w:rsidRDefault="0018625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D5FD" w14:textId="77777777" w:rsidR="00186254" w:rsidRDefault="0018625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B4F0" w14:textId="77777777" w:rsidR="000D3145" w:rsidRDefault="000D3145" w:rsidP="005B620B">
      <w:pPr>
        <w:spacing w:after="0" w:line="240" w:lineRule="auto"/>
      </w:pPr>
      <w:r>
        <w:separator/>
      </w:r>
    </w:p>
  </w:footnote>
  <w:footnote w:type="continuationSeparator" w:id="0">
    <w:p w14:paraId="4CAE584A" w14:textId="77777777" w:rsidR="000D3145" w:rsidRDefault="000D3145" w:rsidP="005B620B">
      <w:pPr>
        <w:spacing w:after="0" w:line="240" w:lineRule="auto"/>
      </w:pPr>
      <w:r>
        <w:continuationSeparator/>
      </w:r>
    </w:p>
  </w:footnote>
  <w:footnote w:type="continuationNotice" w:id="1">
    <w:p w14:paraId="125BE9A5" w14:textId="77777777" w:rsidR="000D3145" w:rsidRDefault="000D31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6651" w14:textId="0CF8CBCB" w:rsidR="00186254" w:rsidRDefault="0018625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843C" w14:textId="3FAEDE39" w:rsidR="00DC577A" w:rsidRPr="00363D45" w:rsidRDefault="00DC577A" w:rsidP="00363D45">
    <w:pPr>
      <w:pStyle w:val="Cabealho"/>
      <w:pBdr>
        <w:top w:val="single" w:sz="4" w:space="1" w:color="auto"/>
      </w:pBdr>
      <w:rPr>
        <w:rFonts w:ascii="Arial" w:hAnsi="Arial"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34D5" w14:textId="1F1BEA50" w:rsidR="00186254" w:rsidRDefault="0018625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8.3pt;height:16.65pt;visibility:visible;mso-wrap-style:square" o:bullet="t">
        <v:imagedata r:id="rId1" o:title=""/>
      </v:shape>
    </w:pict>
  </w:numPicBullet>
  <w:abstractNum w:abstractNumId="0" w15:restartNumberingAfterBreak="0">
    <w:nsid w:val="0000002B"/>
    <w:multiLevelType w:val="multilevel"/>
    <w:tmpl w:val="0000002B"/>
    <w:name w:val="WW8Num50"/>
    <w:lvl w:ilvl="0">
      <w:start w:val="1"/>
      <w:numFmt w:val="decimal"/>
      <w:suff w:val="nothing"/>
      <w:lvlText w:val="%1"/>
      <w:lvlJc w:val="left"/>
      <w:pPr>
        <w:tabs>
          <w:tab w:val="num" w:pos="0"/>
        </w:tabs>
        <w:ind w:left="0" w:firstLine="0"/>
      </w:pPr>
    </w:lvl>
    <w:lvl w:ilvl="1">
      <w:start w:val="1"/>
      <w:numFmt w:val="decimal"/>
      <w:suff w:val="nothing"/>
      <w:lvlText w:val="%1.%2"/>
      <w:lvlJc w:val="left"/>
      <w:pPr>
        <w:tabs>
          <w:tab w:val="num" w:pos="0"/>
        </w:tabs>
        <w:ind w:left="0" w:firstLine="0"/>
      </w:pPr>
    </w:lvl>
    <w:lvl w:ilvl="2">
      <w:start w:val="1"/>
      <w:numFmt w:val="decimal"/>
      <w:suff w:val="nothing"/>
      <w:lvlText w:val="%1.%2.%3"/>
      <w:lvlJc w:val="left"/>
      <w:pPr>
        <w:tabs>
          <w:tab w:val="num" w:pos="0"/>
        </w:tabs>
        <w:ind w:left="0" w:firstLine="0"/>
      </w:pPr>
    </w:lvl>
    <w:lvl w:ilvl="3">
      <w:start w:val="1"/>
      <w:numFmt w:val="decimal"/>
      <w:suff w:val="nothing"/>
      <w:lvlText w:val="%1.%2.%3.%4"/>
      <w:lvlJc w:val="left"/>
      <w:pPr>
        <w:tabs>
          <w:tab w:val="num" w:pos="0"/>
        </w:tabs>
        <w:ind w:left="0" w:firstLine="0"/>
      </w:pPr>
    </w:lvl>
    <w:lvl w:ilvl="4">
      <w:start w:val="1"/>
      <w:numFmt w:val="decimal"/>
      <w:suff w:val="nothing"/>
      <w:lvlText w:val="%1.%2.%3.%4.%5"/>
      <w:lvlJc w:val="left"/>
      <w:pPr>
        <w:tabs>
          <w:tab w:val="num" w:pos="0"/>
        </w:tabs>
        <w:ind w:left="0" w:firstLine="0"/>
      </w:pPr>
    </w:lvl>
    <w:lvl w:ilvl="5">
      <w:start w:val="1"/>
      <w:numFmt w:val="decimal"/>
      <w:suff w:val="nothing"/>
      <w:lvlText w:val="%1.%2.%3.%4.%5.%6"/>
      <w:lvlJc w:val="left"/>
      <w:pPr>
        <w:tabs>
          <w:tab w:val="num" w:pos="0"/>
        </w:tabs>
        <w:ind w:left="0" w:firstLine="0"/>
      </w:pPr>
    </w:lvl>
    <w:lvl w:ilvl="6">
      <w:start w:val="1"/>
      <w:numFmt w:val="decimal"/>
      <w:suff w:val="nothing"/>
      <w:lvlText w:val="%1.%2.%3.%4.%5.%6.%7"/>
      <w:lvlJc w:val="left"/>
      <w:pPr>
        <w:tabs>
          <w:tab w:val="num" w:pos="0"/>
        </w:tabs>
        <w:ind w:left="0" w:firstLine="0"/>
      </w:pPr>
    </w:lvl>
    <w:lvl w:ilvl="7">
      <w:start w:val="1"/>
      <w:numFmt w:val="decimal"/>
      <w:suff w:val="nothing"/>
      <w:lvlText w:val="%1.%2.%3.%4.%5.%6.%7.%8"/>
      <w:lvlJc w:val="left"/>
      <w:pPr>
        <w:tabs>
          <w:tab w:val="num" w:pos="0"/>
        </w:tabs>
        <w:ind w:left="0" w:firstLine="0"/>
      </w:pPr>
    </w:lvl>
    <w:lvl w:ilvl="8">
      <w:start w:val="1"/>
      <w:numFmt w:val="decimal"/>
      <w:suff w:val="nothing"/>
      <w:lvlText w:val="%1.%2.%3.%4.%5.%6.%7.%8.%9"/>
      <w:lvlJc w:val="left"/>
      <w:pPr>
        <w:tabs>
          <w:tab w:val="num" w:pos="0"/>
        </w:tabs>
        <w:ind w:left="0" w:firstLine="0"/>
      </w:pPr>
    </w:lvl>
  </w:abstractNum>
  <w:abstractNum w:abstractNumId="1" w15:restartNumberingAfterBreak="0">
    <w:nsid w:val="0000002C"/>
    <w:multiLevelType w:val="multilevel"/>
    <w:tmpl w:val="0000002C"/>
    <w:name w:val="WW8Num51"/>
    <w:lvl w:ilvl="0">
      <w:start w:val="1"/>
      <w:numFmt w:val="bullet"/>
      <w:suff w:val="nothing"/>
      <w:lvlText w:val=""/>
      <w:lvlJc w:val="left"/>
      <w:pPr>
        <w:tabs>
          <w:tab w:val="num" w:pos="0"/>
        </w:tabs>
        <w:ind w:left="0" w:firstLine="0"/>
      </w:pPr>
      <w:rPr>
        <w:rFonts w:ascii="Symbol" w:hAnsi="Symbol"/>
      </w:r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2" w15:restartNumberingAfterBreak="0">
    <w:nsid w:val="00000035"/>
    <w:multiLevelType w:val="multilevel"/>
    <w:tmpl w:val="00000035"/>
    <w:name w:val="WW8Num61"/>
    <w:lvl w:ilvl="0">
      <w:start w:val="1"/>
      <w:numFmt w:val="bullet"/>
      <w:suff w:val="nothing"/>
      <w:lvlText w:val=""/>
      <w:lvlJc w:val="left"/>
      <w:pPr>
        <w:tabs>
          <w:tab w:val="num" w:pos="0"/>
        </w:tabs>
        <w:ind w:left="0" w:firstLine="0"/>
      </w:pPr>
      <w:rPr>
        <w:rFonts w:ascii="Symbol" w:hAnsi="Symbol"/>
      </w:r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3" w15:restartNumberingAfterBreak="0">
    <w:nsid w:val="006D0BD7"/>
    <w:multiLevelType w:val="multilevel"/>
    <w:tmpl w:val="E15AF684"/>
    <w:lvl w:ilvl="0">
      <w:start w:val="4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01ED0580"/>
    <w:multiLevelType w:val="multilevel"/>
    <w:tmpl w:val="3A9012AA"/>
    <w:lvl w:ilvl="0">
      <w:start w:val="3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023432FC"/>
    <w:multiLevelType w:val="multilevel"/>
    <w:tmpl w:val="454A94B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027F75C4"/>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2872981"/>
    <w:multiLevelType w:val="hybridMultilevel"/>
    <w:tmpl w:val="713A3FC4"/>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23DE5"/>
    <w:multiLevelType w:val="multilevel"/>
    <w:tmpl w:val="84260F24"/>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04E44ADE"/>
    <w:multiLevelType w:val="multilevel"/>
    <w:tmpl w:val="D90E93FA"/>
    <w:lvl w:ilvl="0">
      <w:start w:val="1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54D08A6"/>
    <w:multiLevelType w:val="hybridMultilevel"/>
    <w:tmpl w:val="10C6E3FA"/>
    <w:lvl w:ilvl="0" w:tplc="032A9FC8">
      <w:start w:val="1"/>
      <w:numFmt w:val="upperRoman"/>
      <w:lvlText w:val="%1."/>
      <w:lvlJc w:val="right"/>
      <w:pPr>
        <w:ind w:left="2340" w:hanging="360"/>
      </w:pPr>
      <w:rPr>
        <w:rFonts w:hint="default"/>
        <w:b w:val="0"/>
        <w:i w:val="0"/>
      </w:rPr>
    </w:lvl>
    <w:lvl w:ilvl="1" w:tplc="04160019" w:tentative="1">
      <w:start w:val="1"/>
      <w:numFmt w:val="lowerLetter"/>
      <w:lvlText w:val="%2."/>
      <w:lvlJc w:val="left"/>
      <w:pPr>
        <w:ind w:left="1718" w:hanging="360"/>
      </w:pPr>
    </w:lvl>
    <w:lvl w:ilvl="2" w:tplc="0416001B" w:tentative="1">
      <w:start w:val="1"/>
      <w:numFmt w:val="lowerRoman"/>
      <w:lvlText w:val="%3."/>
      <w:lvlJc w:val="right"/>
      <w:pPr>
        <w:ind w:left="2438" w:hanging="180"/>
      </w:pPr>
    </w:lvl>
    <w:lvl w:ilvl="3" w:tplc="0416000F" w:tentative="1">
      <w:start w:val="1"/>
      <w:numFmt w:val="decimal"/>
      <w:lvlText w:val="%4."/>
      <w:lvlJc w:val="left"/>
      <w:pPr>
        <w:ind w:left="3158" w:hanging="360"/>
      </w:pPr>
    </w:lvl>
    <w:lvl w:ilvl="4" w:tplc="04160019" w:tentative="1">
      <w:start w:val="1"/>
      <w:numFmt w:val="lowerLetter"/>
      <w:lvlText w:val="%5."/>
      <w:lvlJc w:val="left"/>
      <w:pPr>
        <w:ind w:left="3878" w:hanging="360"/>
      </w:pPr>
    </w:lvl>
    <w:lvl w:ilvl="5" w:tplc="0416001B" w:tentative="1">
      <w:start w:val="1"/>
      <w:numFmt w:val="lowerRoman"/>
      <w:lvlText w:val="%6."/>
      <w:lvlJc w:val="right"/>
      <w:pPr>
        <w:ind w:left="4598" w:hanging="180"/>
      </w:pPr>
    </w:lvl>
    <w:lvl w:ilvl="6" w:tplc="0416000F" w:tentative="1">
      <w:start w:val="1"/>
      <w:numFmt w:val="decimal"/>
      <w:lvlText w:val="%7."/>
      <w:lvlJc w:val="left"/>
      <w:pPr>
        <w:ind w:left="5318" w:hanging="360"/>
      </w:pPr>
    </w:lvl>
    <w:lvl w:ilvl="7" w:tplc="04160019" w:tentative="1">
      <w:start w:val="1"/>
      <w:numFmt w:val="lowerLetter"/>
      <w:lvlText w:val="%8."/>
      <w:lvlJc w:val="left"/>
      <w:pPr>
        <w:ind w:left="6038" w:hanging="360"/>
      </w:pPr>
    </w:lvl>
    <w:lvl w:ilvl="8" w:tplc="0416001B" w:tentative="1">
      <w:start w:val="1"/>
      <w:numFmt w:val="lowerRoman"/>
      <w:lvlText w:val="%9."/>
      <w:lvlJc w:val="right"/>
      <w:pPr>
        <w:ind w:left="6758" w:hanging="180"/>
      </w:pPr>
    </w:lvl>
  </w:abstractNum>
  <w:abstractNum w:abstractNumId="11" w15:restartNumberingAfterBreak="0">
    <w:nsid w:val="060F1F8B"/>
    <w:multiLevelType w:val="singleLevel"/>
    <w:tmpl w:val="F82A218E"/>
    <w:lvl w:ilvl="0">
      <w:start w:val="1"/>
      <w:numFmt w:val="lowerLetter"/>
      <w:lvlText w:val="%1)"/>
      <w:legacy w:legacy="1" w:legacySpace="0" w:legacyIndent="283"/>
      <w:lvlJc w:val="left"/>
      <w:pPr>
        <w:ind w:left="1276" w:hanging="283"/>
      </w:pPr>
    </w:lvl>
  </w:abstractNum>
  <w:abstractNum w:abstractNumId="12" w15:restartNumberingAfterBreak="0">
    <w:nsid w:val="06244B8E"/>
    <w:multiLevelType w:val="multilevel"/>
    <w:tmpl w:val="B018314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06477D4E"/>
    <w:multiLevelType w:val="multilevel"/>
    <w:tmpl w:val="DD28C2B6"/>
    <w:lvl w:ilvl="0">
      <w:start w:val="3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06494A0A"/>
    <w:multiLevelType w:val="multilevel"/>
    <w:tmpl w:val="6E0AE0D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069404BE"/>
    <w:multiLevelType w:val="hybridMultilevel"/>
    <w:tmpl w:val="013CC0A6"/>
    <w:lvl w:ilvl="0" w:tplc="4D8458DE">
      <w:start w:val="1"/>
      <w:numFmt w:val="lowerLetter"/>
      <w:lvlText w:val="%1)"/>
      <w:lvlJc w:val="left"/>
      <w:pPr>
        <w:ind w:left="720" w:hanging="360"/>
      </w:pPr>
      <w:rPr>
        <w:rFonts w:ascii="Arial" w:hAnsi="Arial" w:cs="Arial" w:hint="default"/>
        <w:b w:val="0"/>
        <w:sz w:val="20"/>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6954068"/>
    <w:multiLevelType w:val="multilevel"/>
    <w:tmpl w:val="3E04A30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06D71971"/>
    <w:multiLevelType w:val="multilevel"/>
    <w:tmpl w:val="551C894C"/>
    <w:lvl w:ilvl="0">
      <w:start w:val="1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076B4852"/>
    <w:multiLevelType w:val="hybridMultilevel"/>
    <w:tmpl w:val="231C6F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A61923"/>
    <w:multiLevelType w:val="multilevel"/>
    <w:tmpl w:val="16481B14"/>
    <w:lvl w:ilvl="0">
      <w:start w:val="2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07C13AAE"/>
    <w:multiLevelType w:val="hybridMultilevel"/>
    <w:tmpl w:val="B3A07F52"/>
    <w:lvl w:ilvl="0" w:tplc="04160013">
      <w:start w:val="1"/>
      <w:numFmt w:val="upperRoman"/>
      <w:lvlText w:val="%1."/>
      <w:lvlJc w:val="right"/>
      <w:pPr>
        <w:ind w:left="360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07D11409"/>
    <w:multiLevelType w:val="hybridMultilevel"/>
    <w:tmpl w:val="713A3FC4"/>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7FE4BF6"/>
    <w:multiLevelType w:val="multilevel"/>
    <w:tmpl w:val="AE9C410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087056D0"/>
    <w:multiLevelType w:val="hybridMultilevel"/>
    <w:tmpl w:val="73D089F8"/>
    <w:lvl w:ilvl="0" w:tplc="4860FCD4">
      <w:start w:val="1"/>
      <w:numFmt w:val="lowerLetter"/>
      <w:lvlText w:val="%1)"/>
      <w:lvlJc w:val="left"/>
      <w:pPr>
        <w:tabs>
          <w:tab w:val="num" w:pos="1800"/>
        </w:tabs>
        <w:ind w:left="1800" w:hanging="360"/>
      </w:pPr>
      <w:rPr>
        <w:rFonts w:hint="default"/>
      </w:rPr>
    </w:lvl>
    <w:lvl w:ilvl="1" w:tplc="04160019" w:tentative="1">
      <w:start w:val="1"/>
      <w:numFmt w:val="lowerLetter"/>
      <w:lvlText w:val="%2."/>
      <w:lvlJc w:val="left"/>
      <w:pPr>
        <w:tabs>
          <w:tab w:val="num" w:pos="1812"/>
        </w:tabs>
        <w:ind w:left="1812" w:hanging="360"/>
      </w:pPr>
    </w:lvl>
    <w:lvl w:ilvl="2" w:tplc="0416001B" w:tentative="1">
      <w:start w:val="1"/>
      <w:numFmt w:val="lowerRoman"/>
      <w:lvlText w:val="%3."/>
      <w:lvlJc w:val="right"/>
      <w:pPr>
        <w:tabs>
          <w:tab w:val="num" w:pos="2532"/>
        </w:tabs>
        <w:ind w:left="2532" w:hanging="180"/>
      </w:pPr>
    </w:lvl>
    <w:lvl w:ilvl="3" w:tplc="0416000F" w:tentative="1">
      <w:start w:val="1"/>
      <w:numFmt w:val="decimal"/>
      <w:lvlText w:val="%4."/>
      <w:lvlJc w:val="left"/>
      <w:pPr>
        <w:tabs>
          <w:tab w:val="num" w:pos="3252"/>
        </w:tabs>
        <w:ind w:left="3252" w:hanging="360"/>
      </w:pPr>
    </w:lvl>
    <w:lvl w:ilvl="4" w:tplc="04160019" w:tentative="1">
      <w:start w:val="1"/>
      <w:numFmt w:val="lowerLetter"/>
      <w:lvlText w:val="%5."/>
      <w:lvlJc w:val="left"/>
      <w:pPr>
        <w:tabs>
          <w:tab w:val="num" w:pos="3972"/>
        </w:tabs>
        <w:ind w:left="3972" w:hanging="360"/>
      </w:pPr>
    </w:lvl>
    <w:lvl w:ilvl="5" w:tplc="0416001B" w:tentative="1">
      <w:start w:val="1"/>
      <w:numFmt w:val="lowerRoman"/>
      <w:lvlText w:val="%6."/>
      <w:lvlJc w:val="right"/>
      <w:pPr>
        <w:tabs>
          <w:tab w:val="num" w:pos="4692"/>
        </w:tabs>
        <w:ind w:left="4692" w:hanging="180"/>
      </w:pPr>
    </w:lvl>
    <w:lvl w:ilvl="6" w:tplc="0416000F" w:tentative="1">
      <w:start w:val="1"/>
      <w:numFmt w:val="decimal"/>
      <w:lvlText w:val="%7."/>
      <w:lvlJc w:val="left"/>
      <w:pPr>
        <w:tabs>
          <w:tab w:val="num" w:pos="5412"/>
        </w:tabs>
        <w:ind w:left="5412" w:hanging="360"/>
      </w:pPr>
    </w:lvl>
    <w:lvl w:ilvl="7" w:tplc="04160019" w:tentative="1">
      <w:start w:val="1"/>
      <w:numFmt w:val="lowerLetter"/>
      <w:lvlText w:val="%8."/>
      <w:lvlJc w:val="left"/>
      <w:pPr>
        <w:tabs>
          <w:tab w:val="num" w:pos="6132"/>
        </w:tabs>
        <w:ind w:left="6132" w:hanging="360"/>
      </w:pPr>
    </w:lvl>
    <w:lvl w:ilvl="8" w:tplc="0416001B" w:tentative="1">
      <w:start w:val="1"/>
      <w:numFmt w:val="lowerRoman"/>
      <w:lvlText w:val="%9."/>
      <w:lvlJc w:val="right"/>
      <w:pPr>
        <w:tabs>
          <w:tab w:val="num" w:pos="6852"/>
        </w:tabs>
        <w:ind w:left="6852" w:hanging="180"/>
      </w:pPr>
    </w:lvl>
  </w:abstractNum>
  <w:abstractNum w:abstractNumId="24" w15:restartNumberingAfterBreak="0">
    <w:nsid w:val="08723299"/>
    <w:multiLevelType w:val="multilevel"/>
    <w:tmpl w:val="E4C634E2"/>
    <w:lvl w:ilvl="0">
      <w:start w:val="7"/>
      <w:numFmt w:val="decimal"/>
      <w:lvlText w:val="%1"/>
      <w:lvlJc w:val="left"/>
      <w:pPr>
        <w:ind w:left="360" w:hanging="360"/>
      </w:pPr>
      <w:rPr>
        <w:rFonts w:hint="default"/>
        <w:b/>
      </w:rPr>
    </w:lvl>
    <w:lvl w:ilvl="1">
      <w:start w:val="1"/>
      <w:numFmt w:val="decimal"/>
      <w:lvlText w:val="%1.%2"/>
      <w:lvlJc w:val="left"/>
      <w:pPr>
        <w:ind w:left="54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25" w15:restartNumberingAfterBreak="0">
    <w:nsid w:val="08764C1D"/>
    <w:multiLevelType w:val="multilevel"/>
    <w:tmpl w:val="8EE8C60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08F96B56"/>
    <w:multiLevelType w:val="multilevel"/>
    <w:tmpl w:val="34C2696A"/>
    <w:lvl w:ilvl="0">
      <w:start w:val="1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09012EFA"/>
    <w:multiLevelType w:val="multilevel"/>
    <w:tmpl w:val="B2BC733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 w15:restartNumberingAfterBreak="0">
    <w:nsid w:val="09041C9A"/>
    <w:multiLevelType w:val="multilevel"/>
    <w:tmpl w:val="0416001F"/>
    <w:lvl w:ilvl="0">
      <w:start w:val="1"/>
      <w:numFmt w:val="decimal"/>
      <w:lvlText w:val="%1."/>
      <w:lvlJc w:val="left"/>
      <w:pPr>
        <w:ind w:left="360" w:hanging="360"/>
      </w:pPr>
      <w:rPr>
        <w:rFonts w:hint="default"/>
        <w:b/>
        <w:bCs/>
        <w:spacing w:val="-1"/>
        <w:w w:val="99"/>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09634DE5"/>
    <w:multiLevelType w:val="multilevel"/>
    <w:tmpl w:val="030C1FA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0B056EA3"/>
    <w:multiLevelType w:val="multilevel"/>
    <w:tmpl w:val="6FE072C6"/>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0B2943E1"/>
    <w:multiLevelType w:val="hybridMultilevel"/>
    <w:tmpl w:val="329E267C"/>
    <w:lvl w:ilvl="0" w:tplc="FFFFFFFF">
      <w:start w:val="1"/>
      <w:numFmt w:val="lowerRoman"/>
      <w:lvlText w:val="%1."/>
      <w:lvlJc w:val="left"/>
      <w:pPr>
        <w:ind w:left="68" w:hanging="708"/>
      </w:pPr>
      <w:rPr>
        <w:rFonts w:ascii="Arial MT" w:eastAsia="Arial MT" w:hAnsi="Arial MT" w:cs="Arial MT" w:hint="default"/>
        <w:spacing w:val="-1"/>
        <w:w w:val="100"/>
        <w:sz w:val="24"/>
        <w:szCs w:val="24"/>
        <w:lang w:val="pt-PT" w:eastAsia="en-US" w:bidi="ar-SA"/>
      </w:rPr>
    </w:lvl>
    <w:lvl w:ilvl="1" w:tplc="FFFFFFFF">
      <w:numFmt w:val="bullet"/>
      <w:lvlText w:val="•"/>
      <w:lvlJc w:val="left"/>
      <w:pPr>
        <w:ind w:left="563" w:hanging="708"/>
      </w:pPr>
      <w:rPr>
        <w:rFonts w:hint="default"/>
        <w:lang w:val="pt-PT" w:eastAsia="en-US" w:bidi="ar-SA"/>
      </w:rPr>
    </w:lvl>
    <w:lvl w:ilvl="2" w:tplc="FFFFFFFF">
      <w:numFmt w:val="bullet"/>
      <w:lvlText w:val="•"/>
      <w:lvlJc w:val="left"/>
      <w:pPr>
        <w:ind w:left="1066" w:hanging="708"/>
      </w:pPr>
      <w:rPr>
        <w:rFonts w:hint="default"/>
        <w:lang w:val="pt-PT" w:eastAsia="en-US" w:bidi="ar-SA"/>
      </w:rPr>
    </w:lvl>
    <w:lvl w:ilvl="3" w:tplc="FFFFFFFF">
      <w:numFmt w:val="bullet"/>
      <w:lvlText w:val="•"/>
      <w:lvlJc w:val="left"/>
      <w:pPr>
        <w:ind w:left="1569" w:hanging="708"/>
      </w:pPr>
      <w:rPr>
        <w:rFonts w:hint="default"/>
        <w:lang w:val="pt-PT" w:eastAsia="en-US" w:bidi="ar-SA"/>
      </w:rPr>
    </w:lvl>
    <w:lvl w:ilvl="4" w:tplc="FFFFFFFF">
      <w:numFmt w:val="bullet"/>
      <w:lvlText w:val="•"/>
      <w:lvlJc w:val="left"/>
      <w:pPr>
        <w:ind w:left="2073" w:hanging="708"/>
      </w:pPr>
      <w:rPr>
        <w:rFonts w:hint="default"/>
        <w:lang w:val="pt-PT" w:eastAsia="en-US" w:bidi="ar-SA"/>
      </w:rPr>
    </w:lvl>
    <w:lvl w:ilvl="5" w:tplc="FFFFFFFF">
      <w:numFmt w:val="bullet"/>
      <w:lvlText w:val="•"/>
      <w:lvlJc w:val="left"/>
      <w:pPr>
        <w:ind w:left="2576" w:hanging="708"/>
      </w:pPr>
      <w:rPr>
        <w:rFonts w:hint="default"/>
        <w:lang w:val="pt-PT" w:eastAsia="en-US" w:bidi="ar-SA"/>
      </w:rPr>
    </w:lvl>
    <w:lvl w:ilvl="6" w:tplc="FFFFFFFF">
      <w:numFmt w:val="bullet"/>
      <w:lvlText w:val="•"/>
      <w:lvlJc w:val="left"/>
      <w:pPr>
        <w:ind w:left="3079" w:hanging="708"/>
      </w:pPr>
      <w:rPr>
        <w:rFonts w:hint="default"/>
        <w:lang w:val="pt-PT" w:eastAsia="en-US" w:bidi="ar-SA"/>
      </w:rPr>
    </w:lvl>
    <w:lvl w:ilvl="7" w:tplc="FFFFFFFF">
      <w:numFmt w:val="bullet"/>
      <w:lvlText w:val="•"/>
      <w:lvlJc w:val="left"/>
      <w:pPr>
        <w:ind w:left="3583" w:hanging="708"/>
      </w:pPr>
      <w:rPr>
        <w:rFonts w:hint="default"/>
        <w:lang w:val="pt-PT" w:eastAsia="en-US" w:bidi="ar-SA"/>
      </w:rPr>
    </w:lvl>
    <w:lvl w:ilvl="8" w:tplc="FFFFFFFF">
      <w:numFmt w:val="bullet"/>
      <w:lvlText w:val="•"/>
      <w:lvlJc w:val="left"/>
      <w:pPr>
        <w:ind w:left="4086" w:hanging="708"/>
      </w:pPr>
      <w:rPr>
        <w:rFonts w:hint="default"/>
        <w:lang w:val="pt-PT" w:eastAsia="en-US" w:bidi="ar-SA"/>
      </w:rPr>
    </w:lvl>
  </w:abstractNum>
  <w:abstractNum w:abstractNumId="32" w15:restartNumberingAfterBreak="0">
    <w:nsid w:val="0B53172A"/>
    <w:multiLevelType w:val="multilevel"/>
    <w:tmpl w:val="9EACC2C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0BE86D46"/>
    <w:multiLevelType w:val="singleLevel"/>
    <w:tmpl w:val="CEC26850"/>
    <w:lvl w:ilvl="0">
      <w:start w:val="1"/>
      <w:numFmt w:val="lowerLetter"/>
      <w:lvlText w:val="%1)"/>
      <w:legacy w:legacy="1" w:legacySpace="0" w:legacyIndent="283"/>
      <w:lvlJc w:val="left"/>
      <w:pPr>
        <w:ind w:left="1699" w:hanging="283"/>
      </w:pPr>
      <w:rPr>
        <w:sz w:val="22"/>
      </w:rPr>
    </w:lvl>
  </w:abstractNum>
  <w:abstractNum w:abstractNumId="34" w15:restartNumberingAfterBreak="0">
    <w:nsid w:val="0C401AAE"/>
    <w:multiLevelType w:val="hybridMultilevel"/>
    <w:tmpl w:val="9C6A071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0C460525"/>
    <w:multiLevelType w:val="multilevel"/>
    <w:tmpl w:val="30243574"/>
    <w:lvl w:ilvl="0">
      <w:start w:val="3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0D2C718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0D7157A6"/>
    <w:multiLevelType w:val="multilevel"/>
    <w:tmpl w:val="826AC1C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0D7C0A3A"/>
    <w:multiLevelType w:val="multilevel"/>
    <w:tmpl w:val="09BEF7C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0D8D0213"/>
    <w:multiLevelType w:val="hybridMultilevel"/>
    <w:tmpl w:val="64AE060E"/>
    <w:lvl w:ilvl="0" w:tplc="C2E0B052">
      <w:start w:val="1"/>
      <w:numFmt w:val="bullet"/>
      <w:lvlText w:val=""/>
      <w:lvlPicBulletId w:val="0"/>
      <w:lvlJc w:val="left"/>
      <w:pPr>
        <w:ind w:left="502" w:hanging="360"/>
      </w:pPr>
      <w:rPr>
        <w:rFonts w:ascii="Symbol" w:hAnsi="Symbol" w:hint="default"/>
      </w:rPr>
    </w:lvl>
    <w:lvl w:ilvl="1" w:tplc="04160001">
      <w:start w:val="1"/>
      <w:numFmt w:val="bullet"/>
      <w:lvlText w:val=""/>
      <w:lvlJc w:val="left"/>
      <w:pPr>
        <w:ind w:left="1080" w:hanging="360"/>
      </w:pPr>
      <w:rPr>
        <w:rFonts w:ascii="Symbol" w:hAnsi="Symbol" w:hint="default"/>
        <w:b/>
        <w:color w:val="auto"/>
        <w:sz w:val="24"/>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0DC03F61"/>
    <w:multiLevelType w:val="hybridMultilevel"/>
    <w:tmpl w:val="C874C89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15:restartNumberingAfterBreak="0">
    <w:nsid w:val="0E2713A2"/>
    <w:multiLevelType w:val="multilevel"/>
    <w:tmpl w:val="BCA6ADF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0E7841D5"/>
    <w:multiLevelType w:val="hybridMultilevel"/>
    <w:tmpl w:val="D0B8B95E"/>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3" w15:restartNumberingAfterBreak="0">
    <w:nsid w:val="0E8B2A3D"/>
    <w:multiLevelType w:val="multilevel"/>
    <w:tmpl w:val="60180D4E"/>
    <w:lvl w:ilvl="0">
      <w:start w:val="4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4" w15:restartNumberingAfterBreak="0">
    <w:nsid w:val="0E9A4DAF"/>
    <w:multiLevelType w:val="multilevel"/>
    <w:tmpl w:val="EF262CF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0EEF2B5A"/>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0F0D1500"/>
    <w:multiLevelType w:val="multilevel"/>
    <w:tmpl w:val="CD12C15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10541DD1"/>
    <w:multiLevelType w:val="multilevel"/>
    <w:tmpl w:val="1B8E87AC"/>
    <w:lvl w:ilvl="0">
      <w:start w:val="2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tentative="1">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9" w15:restartNumberingAfterBreak="0">
    <w:nsid w:val="112A1E24"/>
    <w:multiLevelType w:val="multilevel"/>
    <w:tmpl w:val="65F8389E"/>
    <w:lvl w:ilvl="0">
      <w:start w:val="1"/>
      <w:numFmt w:val="none"/>
      <w:lvlText w:val="III)"/>
      <w:lvlJc w:val="right"/>
      <w:pPr>
        <w:tabs>
          <w:tab w:val="num" w:pos="1956"/>
        </w:tabs>
        <w:ind w:left="1956"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112E46EB"/>
    <w:multiLevelType w:val="multilevel"/>
    <w:tmpl w:val="B1BE3F1C"/>
    <w:lvl w:ilvl="0">
      <w:start w:val="1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1" w15:restartNumberingAfterBreak="0">
    <w:nsid w:val="11482B04"/>
    <w:multiLevelType w:val="hybridMultilevel"/>
    <w:tmpl w:val="F72AB074"/>
    <w:lvl w:ilvl="0" w:tplc="F4BC5D40">
      <w:start w:val="1"/>
      <w:numFmt w:val="lowerLetter"/>
      <w:lvlText w:val="%1)"/>
      <w:lvlJc w:val="left"/>
      <w:pPr>
        <w:ind w:left="431" w:hanging="360"/>
        <w:jc w:val="right"/>
      </w:pPr>
      <w:rPr>
        <w:rFonts w:ascii="Arial MT" w:eastAsia="Arial MT" w:hAnsi="Arial MT" w:cs="Arial MT" w:hint="default"/>
        <w:w w:val="100"/>
        <w:sz w:val="24"/>
        <w:szCs w:val="24"/>
        <w:lang w:val="pt-PT" w:eastAsia="en-US" w:bidi="ar-SA"/>
      </w:rPr>
    </w:lvl>
    <w:lvl w:ilvl="1" w:tplc="BDA2831A">
      <w:numFmt w:val="bullet"/>
      <w:lvlText w:val="•"/>
      <w:lvlJc w:val="left"/>
      <w:pPr>
        <w:ind w:left="1916" w:hanging="360"/>
      </w:pPr>
      <w:rPr>
        <w:rFonts w:hint="default"/>
        <w:lang w:val="pt-PT" w:eastAsia="en-US" w:bidi="ar-SA"/>
      </w:rPr>
    </w:lvl>
    <w:lvl w:ilvl="2" w:tplc="E93C4952">
      <w:numFmt w:val="bullet"/>
      <w:lvlText w:val="•"/>
      <w:lvlJc w:val="left"/>
      <w:pPr>
        <w:ind w:left="3392" w:hanging="360"/>
      </w:pPr>
      <w:rPr>
        <w:rFonts w:hint="default"/>
        <w:lang w:val="pt-PT" w:eastAsia="en-US" w:bidi="ar-SA"/>
      </w:rPr>
    </w:lvl>
    <w:lvl w:ilvl="3" w:tplc="21040896">
      <w:numFmt w:val="bullet"/>
      <w:lvlText w:val="•"/>
      <w:lvlJc w:val="left"/>
      <w:pPr>
        <w:ind w:left="4868" w:hanging="360"/>
      </w:pPr>
      <w:rPr>
        <w:rFonts w:hint="default"/>
        <w:lang w:val="pt-PT" w:eastAsia="en-US" w:bidi="ar-SA"/>
      </w:rPr>
    </w:lvl>
    <w:lvl w:ilvl="4" w:tplc="CCB27332">
      <w:numFmt w:val="bullet"/>
      <w:lvlText w:val="•"/>
      <w:lvlJc w:val="left"/>
      <w:pPr>
        <w:ind w:left="6344" w:hanging="360"/>
      </w:pPr>
      <w:rPr>
        <w:rFonts w:hint="default"/>
        <w:lang w:val="pt-PT" w:eastAsia="en-US" w:bidi="ar-SA"/>
      </w:rPr>
    </w:lvl>
    <w:lvl w:ilvl="5" w:tplc="CE2E6CA8">
      <w:numFmt w:val="bullet"/>
      <w:lvlText w:val="•"/>
      <w:lvlJc w:val="left"/>
      <w:pPr>
        <w:ind w:left="7820" w:hanging="360"/>
      </w:pPr>
      <w:rPr>
        <w:rFonts w:hint="default"/>
        <w:lang w:val="pt-PT" w:eastAsia="en-US" w:bidi="ar-SA"/>
      </w:rPr>
    </w:lvl>
    <w:lvl w:ilvl="6" w:tplc="05D2C844">
      <w:numFmt w:val="bullet"/>
      <w:lvlText w:val="•"/>
      <w:lvlJc w:val="left"/>
      <w:pPr>
        <w:ind w:left="9296" w:hanging="360"/>
      </w:pPr>
      <w:rPr>
        <w:rFonts w:hint="default"/>
        <w:lang w:val="pt-PT" w:eastAsia="en-US" w:bidi="ar-SA"/>
      </w:rPr>
    </w:lvl>
    <w:lvl w:ilvl="7" w:tplc="945C2EDC">
      <w:numFmt w:val="bullet"/>
      <w:lvlText w:val="•"/>
      <w:lvlJc w:val="left"/>
      <w:pPr>
        <w:ind w:left="10772" w:hanging="360"/>
      </w:pPr>
      <w:rPr>
        <w:rFonts w:hint="default"/>
        <w:lang w:val="pt-PT" w:eastAsia="en-US" w:bidi="ar-SA"/>
      </w:rPr>
    </w:lvl>
    <w:lvl w:ilvl="8" w:tplc="029208D6">
      <w:numFmt w:val="bullet"/>
      <w:lvlText w:val="•"/>
      <w:lvlJc w:val="left"/>
      <w:pPr>
        <w:ind w:left="12248" w:hanging="360"/>
      </w:pPr>
      <w:rPr>
        <w:rFonts w:hint="default"/>
        <w:lang w:val="pt-PT" w:eastAsia="en-US" w:bidi="ar-SA"/>
      </w:rPr>
    </w:lvl>
  </w:abstractNum>
  <w:abstractNum w:abstractNumId="52" w15:restartNumberingAfterBreak="0">
    <w:nsid w:val="117E4EC0"/>
    <w:multiLevelType w:val="multilevel"/>
    <w:tmpl w:val="A1C0D748"/>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3" w15:restartNumberingAfterBreak="0">
    <w:nsid w:val="11C0339D"/>
    <w:multiLevelType w:val="hybridMultilevel"/>
    <w:tmpl w:val="408002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1270183A"/>
    <w:multiLevelType w:val="multilevel"/>
    <w:tmpl w:val="2E90C198"/>
    <w:lvl w:ilvl="0">
      <w:start w:val="5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5" w15:restartNumberingAfterBreak="0">
    <w:nsid w:val="128B0718"/>
    <w:multiLevelType w:val="multilevel"/>
    <w:tmpl w:val="CA42D32A"/>
    <w:lvl w:ilvl="0">
      <w:start w:val="4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6" w15:restartNumberingAfterBreak="0">
    <w:nsid w:val="12962CEA"/>
    <w:multiLevelType w:val="multilevel"/>
    <w:tmpl w:val="6A907AFA"/>
    <w:lvl w:ilvl="0">
      <w:start w:val="1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1076" w:hanging="720"/>
      </w:pPr>
      <w:rPr>
        <w:rFonts w:hint="default"/>
      </w:rPr>
    </w:lvl>
    <w:lvl w:ilvl="3">
      <w:start w:val="1"/>
      <w:numFmt w:val="lowerLetter"/>
      <w:lvlText w:val="%4)"/>
      <w:lvlJc w:val="left"/>
      <w:pPr>
        <w:ind w:left="1614" w:hanging="1080"/>
      </w:pPr>
      <w:rPr>
        <w:rFonts w:hint="default"/>
      </w:rPr>
    </w:lvl>
    <w:lvl w:ilvl="4">
      <w:start w:val="1"/>
      <w:numFmt w:val="lowerLetter"/>
      <w:lvlText w:val="%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57" w15:restartNumberingAfterBreak="0">
    <w:nsid w:val="12EC2096"/>
    <w:multiLevelType w:val="hybridMultilevel"/>
    <w:tmpl w:val="BB0410C2"/>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8" w15:restartNumberingAfterBreak="0">
    <w:nsid w:val="13432982"/>
    <w:multiLevelType w:val="hybridMultilevel"/>
    <w:tmpl w:val="C874C89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14D60F87"/>
    <w:multiLevelType w:val="multilevel"/>
    <w:tmpl w:val="D5F0082E"/>
    <w:lvl w:ilvl="0">
      <w:start w:val="1"/>
      <w:numFmt w:val="decimal"/>
      <w:lvlText w:val="%1."/>
      <w:lvlJc w:val="left"/>
      <w:pPr>
        <w:ind w:left="720" w:hanging="360"/>
      </w:pPr>
      <w:rPr>
        <w:rFonts w:ascii="Arial" w:eastAsia="Arial" w:hAnsi="Arial" w:cs="Arial" w:hint="default"/>
        <w:b/>
        <w:bCs/>
        <w:spacing w:val="-1"/>
        <w:w w:val="99"/>
        <w:sz w:val="22"/>
        <w:szCs w:val="22"/>
      </w:r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14DD0614"/>
    <w:multiLevelType w:val="hybridMultilevel"/>
    <w:tmpl w:val="38EC3CF0"/>
    <w:lvl w:ilvl="0" w:tplc="013CCF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156923A5"/>
    <w:multiLevelType w:val="singleLevel"/>
    <w:tmpl w:val="F82A218E"/>
    <w:lvl w:ilvl="0">
      <w:start w:val="1"/>
      <w:numFmt w:val="lowerLetter"/>
      <w:lvlText w:val="%1)"/>
      <w:legacy w:legacy="1" w:legacySpace="0" w:legacyIndent="283"/>
      <w:lvlJc w:val="left"/>
      <w:pPr>
        <w:ind w:left="1276" w:hanging="283"/>
      </w:pPr>
    </w:lvl>
  </w:abstractNum>
  <w:abstractNum w:abstractNumId="62" w15:restartNumberingAfterBreak="0">
    <w:nsid w:val="15C84C6E"/>
    <w:multiLevelType w:val="hybridMultilevel"/>
    <w:tmpl w:val="5EC8897A"/>
    <w:lvl w:ilvl="0" w:tplc="FFFFFFFF">
      <w:start w:val="1"/>
      <w:numFmt w:val="lowerLetter"/>
      <w:lvlText w:val="%1)"/>
      <w:lvlJc w:val="left"/>
      <w:pPr>
        <w:ind w:left="720" w:hanging="360"/>
      </w:pPr>
    </w:lvl>
    <w:lvl w:ilvl="1" w:tplc="FFFFFFFF">
      <w:start w:val="1"/>
      <w:numFmt w:val="lowerLetter"/>
      <w:lvlText w:val="%2)"/>
      <w:lvlJc w:val="left"/>
      <w:pPr>
        <w:ind w:left="1780" w:hanging="70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5ED5226"/>
    <w:multiLevelType w:val="multilevel"/>
    <w:tmpl w:val="9A042E1C"/>
    <w:lvl w:ilvl="0">
      <w:start w:val="1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4"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16961E42"/>
    <w:multiLevelType w:val="multilevel"/>
    <w:tmpl w:val="CAC0C6F2"/>
    <w:lvl w:ilvl="0">
      <w:start w:val="1"/>
      <w:numFmt w:val="decimal"/>
      <w:lvlText w:val="%1."/>
      <w:lvlJc w:val="left"/>
      <w:pPr>
        <w:ind w:left="360" w:hanging="360"/>
      </w:pPr>
      <w:rPr>
        <w:rFonts w:ascii="Arial" w:hAnsi="Arial" w:cs="Arial" w:hint="default"/>
        <w:color w:val="FFFFFF" w:themeColor="background1"/>
        <w:sz w:val="20"/>
        <w:szCs w:val="20"/>
      </w:rPr>
    </w:lvl>
    <w:lvl w:ilvl="1">
      <w:start w:val="1"/>
      <w:numFmt w:val="decimal"/>
      <w:pStyle w:val="Legenda"/>
      <w:lvlText w:val="%1.%2."/>
      <w:lvlJc w:val="left"/>
      <w:pPr>
        <w:ind w:left="3691" w:hanging="432"/>
      </w:pPr>
      <w:rPr>
        <w:rFonts w:ascii="Arial" w:hAnsi="Arial" w:cs="Arial" w:hint="default"/>
        <w:b w:val="0"/>
      </w:rPr>
    </w:lvl>
    <w:lvl w:ilvl="2">
      <w:start w:val="1"/>
      <w:numFmt w:val="decimal"/>
      <w:lvlText w:val="%1.%2.%3."/>
      <w:lvlJc w:val="left"/>
      <w:pPr>
        <w:ind w:left="4190" w:hanging="504"/>
      </w:pPr>
      <w:rPr>
        <w:rFonts w:ascii="Arial" w:hAnsi="Arial" w:cs="Arial" w:hint="default"/>
        <w:b w:val="0"/>
        <w:i w:val="0"/>
        <w:color w:val="auto"/>
      </w:rPr>
    </w:lvl>
    <w:lvl w:ilvl="3">
      <w:start w:val="1"/>
      <w:numFmt w:val="decimal"/>
      <w:lvlText w:val="%1.%2.%3.%4."/>
      <w:lvlJc w:val="left"/>
      <w:pPr>
        <w:ind w:left="2436" w:hanging="648"/>
      </w:pPr>
      <w:rPr>
        <w:b w:val="0"/>
        <w:bCs w:val="0"/>
      </w:r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6" w15:restartNumberingAfterBreak="0">
    <w:nsid w:val="16A74114"/>
    <w:multiLevelType w:val="multilevel"/>
    <w:tmpl w:val="9B10238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 w15:restartNumberingAfterBreak="0">
    <w:nsid w:val="17327F3E"/>
    <w:multiLevelType w:val="multilevel"/>
    <w:tmpl w:val="A79E0AA4"/>
    <w:lvl w:ilvl="0">
      <w:start w:val="1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17403012"/>
    <w:multiLevelType w:val="multilevel"/>
    <w:tmpl w:val="BD0E786C"/>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9" w15:restartNumberingAfterBreak="0">
    <w:nsid w:val="17D91D1F"/>
    <w:multiLevelType w:val="multilevel"/>
    <w:tmpl w:val="CF2C6CA0"/>
    <w:lvl w:ilvl="0">
      <w:start w:val="4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0" w15:restartNumberingAfterBreak="0">
    <w:nsid w:val="17DB71CC"/>
    <w:multiLevelType w:val="hybridMultilevel"/>
    <w:tmpl w:val="FAC85DD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18A76840"/>
    <w:multiLevelType w:val="multilevel"/>
    <w:tmpl w:val="630C36E4"/>
    <w:lvl w:ilvl="0">
      <w:start w:val="2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 w15:restartNumberingAfterBreak="0">
    <w:nsid w:val="18AF1F78"/>
    <w:multiLevelType w:val="hybridMultilevel"/>
    <w:tmpl w:val="1130DB6E"/>
    <w:lvl w:ilvl="0" w:tplc="04160017">
      <w:start w:val="1"/>
      <w:numFmt w:val="lowerLetter"/>
      <w:lvlText w:val="%1)"/>
      <w:lvlJc w:val="left"/>
      <w:pPr>
        <w:ind w:left="720" w:hanging="360"/>
      </w:pPr>
    </w:lvl>
    <w:lvl w:ilvl="1" w:tplc="250227B4">
      <w:start w:val="1"/>
      <w:numFmt w:val="lowerLetter"/>
      <w:lvlText w:val="%2."/>
      <w:lvlJc w:val="left"/>
      <w:pPr>
        <w:ind w:left="1440" w:hanging="360"/>
      </w:pPr>
    </w:lvl>
    <w:lvl w:ilvl="2" w:tplc="93D48F4E">
      <w:start w:val="1"/>
      <w:numFmt w:val="lowerRoman"/>
      <w:lvlText w:val="%3."/>
      <w:lvlJc w:val="right"/>
      <w:pPr>
        <w:ind w:left="2160" w:hanging="180"/>
      </w:pPr>
    </w:lvl>
    <w:lvl w:ilvl="3" w:tplc="4DCA980A">
      <w:start w:val="1"/>
      <w:numFmt w:val="decimal"/>
      <w:lvlText w:val="%4."/>
      <w:lvlJc w:val="left"/>
      <w:pPr>
        <w:ind w:left="2880" w:hanging="360"/>
      </w:pPr>
    </w:lvl>
    <w:lvl w:ilvl="4" w:tplc="5298FE1C">
      <w:start w:val="1"/>
      <w:numFmt w:val="lowerLetter"/>
      <w:lvlText w:val="%5."/>
      <w:lvlJc w:val="left"/>
      <w:pPr>
        <w:ind w:left="3600" w:hanging="360"/>
      </w:pPr>
    </w:lvl>
    <w:lvl w:ilvl="5" w:tplc="108870E4">
      <w:start w:val="1"/>
      <w:numFmt w:val="lowerRoman"/>
      <w:lvlText w:val="%6."/>
      <w:lvlJc w:val="right"/>
      <w:pPr>
        <w:ind w:left="4320" w:hanging="180"/>
      </w:pPr>
    </w:lvl>
    <w:lvl w:ilvl="6" w:tplc="4EFC9FEC">
      <w:start w:val="1"/>
      <w:numFmt w:val="decimal"/>
      <w:lvlText w:val="%7."/>
      <w:lvlJc w:val="left"/>
      <w:pPr>
        <w:ind w:left="5040" w:hanging="360"/>
      </w:pPr>
    </w:lvl>
    <w:lvl w:ilvl="7" w:tplc="D1AA22F2">
      <w:start w:val="1"/>
      <w:numFmt w:val="lowerLetter"/>
      <w:lvlText w:val="%8."/>
      <w:lvlJc w:val="left"/>
      <w:pPr>
        <w:ind w:left="5760" w:hanging="360"/>
      </w:pPr>
    </w:lvl>
    <w:lvl w:ilvl="8" w:tplc="03D2EE08">
      <w:start w:val="1"/>
      <w:numFmt w:val="lowerRoman"/>
      <w:lvlText w:val="%9."/>
      <w:lvlJc w:val="right"/>
      <w:pPr>
        <w:ind w:left="6480" w:hanging="180"/>
      </w:pPr>
    </w:lvl>
  </w:abstractNum>
  <w:abstractNum w:abstractNumId="73" w15:restartNumberingAfterBreak="0">
    <w:nsid w:val="18C4522F"/>
    <w:multiLevelType w:val="multilevel"/>
    <w:tmpl w:val="B3542ABA"/>
    <w:lvl w:ilvl="0">
      <w:start w:val="1"/>
      <w:numFmt w:val="decimal"/>
      <w:lvlText w:val="%1."/>
      <w:lvlJc w:val="left"/>
      <w:pPr>
        <w:ind w:left="720" w:hanging="360"/>
      </w:pPr>
      <w:rPr>
        <w:rFonts w:ascii="Arial" w:eastAsia="Arial" w:hAnsi="Arial" w:cs="Arial" w:hint="default"/>
        <w:b/>
        <w:bCs/>
        <w:spacing w:val="-1"/>
        <w:w w:val="99"/>
        <w:sz w:val="20"/>
        <w:szCs w:val="20"/>
      </w:rPr>
    </w:lvl>
    <w:lvl w:ilvl="1">
      <w:start w:val="1"/>
      <w:numFmt w:val="decimal"/>
      <w:isLgl/>
      <w:lvlText w:val="%1.%2"/>
      <w:lvlJc w:val="left"/>
      <w:pPr>
        <w:ind w:left="1080" w:hanging="360"/>
      </w:pPr>
      <w:rPr>
        <w:rFonts w:ascii="Arial" w:hAnsi="Arial" w:cs="Arial" w:hint="default"/>
        <w:sz w:val="20"/>
      </w:rPr>
    </w:lvl>
    <w:lvl w:ilvl="2">
      <w:start w:val="1"/>
      <w:numFmt w:val="decimal"/>
      <w:isLgl/>
      <w:lvlText w:val="%1.%2.%3"/>
      <w:lvlJc w:val="left"/>
      <w:pPr>
        <w:ind w:left="1800" w:hanging="720"/>
      </w:pPr>
      <w:rPr>
        <w:rFonts w:ascii="Arial" w:hAnsi="Arial" w:cs="Arial" w:hint="default"/>
        <w:sz w:val="20"/>
      </w:rPr>
    </w:lvl>
    <w:lvl w:ilvl="3">
      <w:start w:val="1"/>
      <w:numFmt w:val="decimal"/>
      <w:isLgl/>
      <w:lvlText w:val="%1.%2.%3.%4"/>
      <w:lvlJc w:val="left"/>
      <w:pPr>
        <w:ind w:left="2160" w:hanging="720"/>
      </w:pPr>
      <w:rPr>
        <w:rFonts w:ascii="Arial" w:hAnsi="Arial" w:cs="Arial" w:hint="default"/>
        <w:sz w:val="20"/>
      </w:rPr>
    </w:lvl>
    <w:lvl w:ilvl="4">
      <w:start w:val="1"/>
      <w:numFmt w:val="decimal"/>
      <w:isLgl/>
      <w:lvlText w:val="%1.%2.%3.%4.%5"/>
      <w:lvlJc w:val="left"/>
      <w:pPr>
        <w:ind w:left="2520" w:hanging="720"/>
      </w:pPr>
      <w:rPr>
        <w:rFonts w:ascii="Arial" w:hAnsi="Arial" w:cs="Arial" w:hint="default"/>
        <w:sz w:val="20"/>
      </w:rPr>
    </w:lvl>
    <w:lvl w:ilvl="5">
      <w:start w:val="1"/>
      <w:numFmt w:val="decimal"/>
      <w:isLgl/>
      <w:lvlText w:val="%1.%2.%3.%4.%5.%6"/>
      <w:lvlJc w:val="left"/>
      <w:pPr>
        <w:ind w:left="3240" w:hanging="1080"/>
      </w:pPr>
      <w:rPr>
        <w:rFonts w:ascii="Arial" w:hAnsi="Arial" w:cs="Arial" w:hint="default"/>
        <w:sz w:val="20"/>
      </w:rPr>
    </w:lvl>
    <w:lvl w:ilvl="6">
      <w:start w:val="1"/>
      <w:numFmt w:val="decimal"/>
      <w:isLgl/>
      <w:lvlText w:val="%1.%2.%3.%4.%5.%6.%7"/>
      <w:lvlJc w:val="left"/>
      <w:pPr>
        <w:ind w:left="3600" w:hanging="1080"/>
      </w:pPr>
      <w:rPr>
        <w:rFonts w:ascii="Arial" w:hAnsi="Arial" w:cs="Arial" w:hint="default"/>
        <w:sz w:val="20"/>
      </w:rPr>
    </w:lvl>
    <w:lvl w:ilvl="7">
      <w:start w:val="1"/>
      <w:numFmt w:val="decimal"/>
      <w:isLgl/>
      <w:lvlText w:val="%1.%2.%3.%4.%5.%6.%7.%8"/>
      <w:lvlJc w:val="left"/>
      <w:pPr>
        <w:ind w:left="4320" w:hanging="1440"/>
      </w:pPr>
      <w:rPr>
        <w:rFonts w:ascii="Arial" w:hAnsi="Arial" w:cs="Arial" w:hint="default"/>
        <w:sz w:val="20"/>
      </w:rPr>
    </w:lvl>
    <w:lvl w:ilvl="8">
      <w:start w:val="1"/>
      <w:numFmt w:val="decimal"/>
      <w:isLgl/>
      <w:lvlText w:val="%1.%2.%3.%4.%5.%6.%7.%8.%9"/>
      <w:lvlJc w:val="left"/>
      <w:pPr>
        <w:ind w:left="4680" w:hanging="1440"/>
      </w:pPr>
      <w:rPr>
        <w:rFonts w:ascii="Arial" w:hAnsi="Arial" w:cs="Arial" w:hint="default"/>
        <w:sz w:val="20"/>
      </w:rPr>
    </w:lvl>
  </w:abstractNum>
  <w:abstractNum w:abstractNumId="74" w15:restartNumberingAfterBreak="0">
    <w:nsid w:val="18C616D5"/>
    <w:multiLevelType w:val="multilevel"/>
    <w:tmpl w:val="5D62CE14"/>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5" w15:restartNumberingAfterBreak="0">
    <w:nsid w:val="18EA713F"/>
    <w:multiLevelType w:val="hybridMultilevel"/>
    <w:tmpl w:val="B6F68E92"/>
    <w:lvl w:ilvl="0" w:tplc="3A7652B8">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195F74CD"/>
    <w:multiLevelType w:val="multilevel"/>
    <w:tmpl w:val="650AB9EC"/>
    <w:lvl w:ilvl="0">
      <w:start w:val="1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19C60882"/>
    <w:multiLevelType w:val="singleLevel"/>
    <w:tmpl w:val="F82A218E"/>
    <w:lvl w:ilvl="0">
      <w:start w:val="1"/>
      <w:numFmt w:val="lowerLetter"/>
      <w:lvlText w:val="%1)"/>
      <w:legacy w:legacy="1" w:legacySpace="0" w:legacyIndent="283"/>
      <w:lvlJc w:val="left"/>
      <w:pPr>
        <w:ind w:left="1699" w:hanging="283"/>
      </w:pPr>
    </w:lvl>
  </w:abstractNum>
  <w:abstractNum w:abstractNumId="78" w15:restartNumberingAfterBreak="0">
    <w:nsid w:val="19F04D7C"/>
    <w:multiLevelType w:val="hybridMultilevel"/>
    <w:tmpl w:val="91F03390"/>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79" w15:restartNumberingAfterBreak="0">
    <w:nsid w:val="1A265002"/>
    <w:multiLevelType w:val="multilevel"/>
    <w:tmpl w:val="4E94E77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1A9207E1"/>
    <w:multiLevelType w:val="hybridMultilevel"/>
    <w:tmpl w:val="482651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AA55CEB"/>
    <w:multiLevelType w:val="hybridMultilevel"/>
    <w:tmpl w:val="131A2F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1B0831F8"/>
    <w:multiLevelType w:val="multilevel"/>
    <w:tmpl w:val="79B8F2A8"/>
    <w:lvl w:ilvl="0">
      <w:start w:val="8"/>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1B1F2054"/>
    <w:multiLevelType w:val="multilevel"/>
    <w:tmpl w:val="293419EC"/>
    <w:lvl w:ilvl="0">
      <w:start w:val="10"/>
      <w:numFmt w:val="decimal"/>
      <w:lvlText w:val="%1"/>
      <w:lvlJc w:val="left"/>
      <w:pPr>
        <w:ind w:left="705" w:hanging="705"/>
      </w:pPr>
      <w:rPr>
        <w:rFonts w:ascii="Arial" w:hAnsi="Arial" w:cs="Arial" w:hint="default"/>
        <w:b/>
        <w:bCs/>
      </w:rPr>
    </w:lvl>
    <w:lvl w:ilvl="1">
      <w:start w:val="6"/>
      <w:numFmt w:val="decimal"/>
      <w:lvlText w:val="%1.%2"/>
      <w:lvlJc w:val="left"/>
      <w:pPr>
        <w:ind w:left="847" w:hanging="705"/>
      </w:pPr>
      <w:rPr>
        <w:b/>
        <w:bCs/>
      </w:rPr>
    </w:lvl>
    <w:lvl w:ilvl="2">
      <w:start w:val="1"/>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4" w15:restartNumberingAfterBreak="0">
    <w:nsid w:val="1B280106"/>
    <w:multiLevelType w:val="multilevel"/>
    <w:tmpl w:val="FE4C6C0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5" w15:restartNumberingAfterBreak="0">
    <w:nsid w:val="1BD152D0"/>
    <w:multiLevelType w:val="multilevel"/>
    <w:tmpl w:val="6A3AB9E0"/>
    <w:lvl w:ilvl="0">
      <w:start w:val="1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1CC613A0"/>
    <w:multiLevelType w:val="multilevel"/>
    <w:tmpl w:val="1DA8108C"/>
    <w:lvl w:ilvl="0">
      <w:start w:val="1"/>
      <w:numFmt w:val="decimal"/>
      <w:lvlText w:val="%1."/>
      <w:lvlJc w:val="left"/>
      <w:pPr>
        <w:ind w:left="502" w:hanging="360"/>
      </w:pPr>
      <w:rPr>
        <w:rFonts w:ascii="Arial" w:hAnsi="Arial" w:cs="Arial" w:hint="default"/>
        <w:b/>
      </w:rPr>
    </w:lvl>
    <w:lvl w:ilvl="1">
      <w:start w:val="1"/>
      <w:numFmt w:val="decimal"/>
      <w:lvlText w:val="%1.%2."/>
      <w:lvlJc w:val="left"/>
      <w:pPr>
        <w:ind w:left="1283" w:hanging="432"/>
      </w:pPr>
      <w:rPr>
        <w:rFonts w:ascii="Arial" w:hAnsi="Arial" w:cs="Arial" w:hint="default"/>
        <w:b/>
        <w:color w:val="auto"/>
        <w:sz w:val="24"/>
        <w:szCs w:val="24"/>
      </w:rPr>
    </w:lvl>
    <w:lvl w:ilvl="2">
      <w:start w:val="1"/>
      <w:numFmt w:val="upperRoman"/>
      <w:lvlText w:val="%3."/>
      <w:lvlJc w:val="right"/>
      <w:pPr>
        <w:ind w:left="788"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87" w15:restartNumberingAfterBreak="0">
    <w:nsid w:val="1D0E5CC2"/>
    <w:multiLevelType w:val="hybridMultilevel"/>
    <w:tmpl w:val="71D0A9A6"/>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88" w15:restartNumberingAfterBreak="0">
    <w:nsid w:val="1D255B20"/>
    <w:multiLevelType w:val="hybridMultilevel"/>
    <w:tmpl w:val="2D72C8A6"/>
    <w:lvl w:ilvl="0" w:tplc="FFFFFFFF">
      <w:start w:val="1"/>
      <w:numFmt w:val="lowerLetter"/>
      <w:lvlText w:val="%1)"/>
      <w:lvlJc w:val="left"/>
      <w:pPr>
        <w:ind w:left="1996" w:hanging="360"/>
      </w:pPr>
    </w:lvl>
    <w:lvl w:ilvl="1" w:tplc="FFFFFFFF">
      <w:start w:val="1"/>
      <w:numFmt w:val="lowerLetter"/>
      <w:lvlText w:val="%2."/>
      <w:lvlJc w:val="left"/>
      <w:pPr>
        <w:ind w:left="2716" w:hanging="360"/>
      </w:pPr>
    </w:lvl>
    <w:lvl w:ilvl="2" w:tplc="FFFFFFFF">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89" w15:restartNumberingAfterBreak="0">
    <w:nsid w:val="1D307049"/>
    <w:multiLevelType w:val="multilevel"/>
    <w:tmpl w:val="D682F6B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0" w15:restartNumberingAfterBreak="0">
    <w:nsid w:val="1D99379F"/>
    <w:multiLevelType w:val="multilevel"/>
    <w:tmpl w:val="3B8E3E06"/>
    <w:lvl w:ilvl="0">
      <w:start w:val="7"/>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1" w15:restartNumberingAfterBreak="0">
    <w:nsid w:val="1DB3108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15:restartNumberingAfterBreak="0">
    <w:nsid w:val="1DB447FB"/>
    <w:multiLevelType w:val="multilevel"/>
    <w:tmpl w:val="75828108"/>
    <w:lvl w:ilvl="0">
      <w:start w:val="2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3" w15:restartNumberingAfterBreak="0">
    <w:nsid w:val="1DC66EAB"/>
    <w:multiLevelType w:val="multilevel"/>
    <w:tmpl w:val="D1D2E32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1DF85DF2"/>
    <w:multiLevelType w:val="multilevel"/>
    <w:tmpl w:val="D4CE6D2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5" w15:restartNumberingAfterBreak="0">
    <w:nsid w:val="1E2C294D"/>
    <w:multiLevelType w:val="multilevel"/>
    <w:tmpl w:val="449C95A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6" w15:restartNumberingAfterBreak="0">
    <w:nsid w:val="1E3E6E13"/>
    <w:multiLevelType w:val="multilevel"/>
    <w:tmpl w:val="8D3A76A0"/>
    <w:lvl w:ilvl="0">
      <w:start w:val="1"/>
      <w:numFmt w:val="decimal"/>
      <w:lvlText w:val="%1."/>
      <w:lvlJc w:val="left"/>
      <w:pPr>
        <w:ind w:left="502" w:hanging="360"/>
      </w:pPr>
      <w:rPr>
        <w:rFonts w:ascii="Arial" w:hAnsi="Arial" w:cs="Arial" w:hint="default"/>
        <w:b/>
      </w:rPr>
    </w:lvl>
    <w:lvl w:ilvl="1">
      <w:start w:val="1"/>
      <w:numFmt w:val="decimal"/>
      <w:lvlText w:val="%1.%2."/>
      <w:lvlJc w:val="left"/>
      <w:pPr>
        <w:ind w:left="1283" w:hanging="432"/>
      </w:pPr>
      <w:rPr>
        <w:rFonts w:ascii="Arial" w:hAnsi="Arial" w:cs="Arial" w:hint="default"/>
        <w:b w:val="0"/>
        <w:bCs/>
        <w:color w:val="auto"/>
        <w:sz w:val="20"/>
        <w:szCs w:val="20"/>
      </w:rPr>
    </w:lvl>
    <w:lvl w:ilvl="2">
      <w:start w:val="1"/>
      <w:numFmt w:val="upperRoman"/>
      <w:lvlText w:val="%3."/>
      <w:lvlJc w:val="right"/>
      <w:pPr>
        <w:ind w:left="788"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97" w15:restartNumberingAfterBreak="0">
    <w:nsid w:val="1EA902E5"/>
    <w:multiLevelType w:val="multilevel"/>
    <w:tmpl w:val="572491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1F2C231E"/>
    <w:multiLevelType w:val="multilevel"/>
    <w:tmpl w:val="BA807126"/>
    <w:lvl w:ilvl="0">
      <w:start w:val="2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1F5E17EF"/>
    <w:multiLevelType w:val="multilevel"/>
    <w:tmpl w:val="B86CB03A"/>
    <w:lvl w:ilvl="0">
      <w:start w:val="2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1F651991"/>
    <w:multiLevelType w:val="multilevel"/>
    <w:tmpl w:val="F8B0172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20145BF4"/>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02" w15:restartNumberingAfterBreak="0">
    <w:nsid w:val="21211F5A"/>
    <w:multiLevelType w:val="multilevel"/>
    <w:tmpl w:val="F7B69E3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3" w15:restartNumberingAfterBreak="0">
    <w:nsid w:val="213760F8"/>
    <w:multiLevelType w:val="hybridMultilevel"/>
    <w:tmpl w:val="A280A0D6"/>
    <w:lvl w:ilvl="0" w:tplc="38429E0C">
      <w:start w:val="1"/>
      <w:numFmt w:val="lowerLetter"/>
      <w:lvlText w:val="%1)"/>
      <w:lvlJc w:val="left"/>
      <w:pPr>
        <w:ind w:left="930" w:hanging="360"/>
      </w:pPr>
      <w:rPr>
        <w:rFonts w:hint="default"/>
      </w:rPr>
    </w:lvl>
    <w:lvl w:ilvl="1" w:tplc="04160019" w:tentative="1">
      <w:start w:val="1"/>
      <w:numFmt w:val="lowerLetter"/>
      <w:lvlText w:val="%2."/>
      <w:lvlJc w:val="left"/>
      <w:pPr>
        <w:ind w:left="1650" w:hanging="360"/>
      </w:pPr>
    </w:lvl>
    <w:lvl w:ilvl="2" w:tplc="0416001B" w:tentative="1">
      <w:start w:val="1"/>
      <w:numFmt w:val="lowerRoman"/>
      <w:lvlText w:val="%3."/>
      <w:lvlJc w:val="right"/>
      <w:pPr>
        <w:ind w:left="2370" w:hanging="180"/>
      </w:pPr>
    </w:lvl>
    <w:lvl w:ilvl="3" w:tplc="0416000F" w:tentative="1">
      <w:start w:val="1"/>
      <w:numFmt w:val="decimal"/>
      <w:lvlText w:val="%4."/>
      <w:lvlJc w:val="left"/>
      <w:pPr>
        <w:ind w:left="3090" w:hanging="360"/>
      </w:pPr>
    </w:lvl>
    <w:lvl w:ilvl="4" w:tplc="04160019" w:tentative="1">
      <w:start w:val="1"/>
      <w:numFmt w:val="lowerLetter"/>
      <w:lvlText w:val="%5."/>
      <w:lvlJc w:val="left"/>
      <w:pPr>
        <w:ind w:left="3810" w:hanging="360"/>
      </w:pPr>
    </w:lvl>
    <w:lvl w:ilvl="5" w:tplc="0416001B" w:tentative="1">
      <w:start w:val="1"/>
      <w:numFmt w:val="lowerRoman"/>
      <w:lvlText w:val="%6."/>
      <w:lvlJc w:val="right"/>
      <w:pPr>
        <w:ind w:left="4530" w:hanging="180"/>
      </w:pPr>
    </w:lvl>
    <w:lvl w:ilvl="6" w:tplc="0416000F" w:tentative="1">
      <w:start w:val="1"/>
      <w:numFmt w:val="decimal"/>
      <w:lvlText w:val="%7."/>
      <w:lvlJc w:val="left"/>
      <w:pPr>
        <w:ind w:left="5250" w:hanging="360"/>
      </w:pPr>
    </w:lvl>
    <w:lvl w:ilvl="7" w:tplc="04160019" w:tentative="1">
      <w:start w:val="1"/>
      <w:numFmt w:val="lowerLetter"/>
      <w:lvlText w:val="%8."/>
      <w:lvlJc w:val="left"/>
      <w:pPr>
        <w:ind w:left="5970" w:hanging="360"/>
      </w:pPr>
    </w:lvl>
    <w:lvl w:ilvl="8" w:tplc="0416001B" w:tentative="1">
      <w:start w:val="1"/>
      <w:numFmt w:val="lowerRoman"/>
      <w:lvlText w:val="%9."/>
      <w:lvlJc w:val="right"/>
      <w:pPr>
        <w:ind w:left="6690" w:hanging="180"/>
      </w:pPr>
    </w:lvl>
  </w:abstractNum>
  <w:abstractNum w:abstractNumId="104" w15:restartNumberingAfterBreak="0">
    <w:nsid w:val="216B4A56"/>
    <w:multiLevelType w:val="multilevel"/>
    <w:tmpl w:val="F586B8AE"/>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5" w15:restartNumberingAfterBreak="0">
    <w:nsid w:val="21723FBB"/>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06" w15:restartNumberingAfterBreak="0">
    <w:nsid w:val="2173788A"/>
    <w:multiLevelType w:val="hybridMultilevel"/>
    <w:tmpl w:val="1B1A2AD0"/>
    <w:lvl w:ilvl="0" w:tplc="04160017">
      <w:start w:val="1"/>
      <w:numFmt w:val="lowerLetter"/>
      <w:lvlText w:val="%1)"/>
      <w:lvlJc w:val="left"/>
      <w:pPr>
        <w:ind w:left="5776" w:hanging="360"/>
      </w:pPr>
    </w:lvl>
    <w:lvl w:ilvl="1" w:tplc="04160019" w:tentative="1">
      <w:start w:val="1"/>
      <w:numFmt w:val="lowerLetter"/>
      <w:lvlText w:val="%2."/>
      <w:lvlJc w:val="left"/>
      <w:pPr>
        <w:ind w:left="6496" w:hanging="360"/>
      </w:pPr>
    </w:lvl>
    <w:lvl w:ilvl="2" w:tplc="0416001B" w:tentative="1">
      <w:start w:val="1"/>
      <w:numFmt w:val="lowerRoman"/>
      <w:lvlText w:val="%3."/>
      <w:lvlJc w:val="right"/>
      <w:pPr>
        <w:ind w:left="7216" w:hanging="180"/>
      </w:pPr>
    </w:lvl>
    <w:lvl w:ilvl="3" w:tplc="0416000F" w:tentative="1">
      <w:start w:val="1"/>
      <w:numFmt w:val="decimal"/>
      <w:lvlText w:val="%4."/>
      <w:lvlJc w:val="left"/>
      <w:pPr>
        <w:ind w:left="7936" w:hanging="360"/>
      </w:pPr>
    </w:lvl>
    <w:lvl w:ilvl="4" w:tplc="04160019" w:tentative="1">
      <w:start w:val="1"/>
      <w:numFmt w:val="lowerLetter"/>
      <w:lvlText w:val="%5."/>
      <w:lvlJc w:val="left"/>
      <w:pPr>
        <w:ind w:left="8656" w:hanging="360"/>
      </w:pPr>
    </w:lvl>
    <w:lvl w:ilvl="5" w:tplc="0416001B" w:tentative="1">
      <w:start w:val="1"/>
      <w:numFmt w:val="lowerRoman"/>
      <w:lvlText w:val="%6."/>
      <w:lvlJc w:val="right"/>
      <w:pPr>
        <w:ind w:left="9376" w:hanging="180"/>
      </w:pPr>
    </w:lvl>
    <w:lvl w:ilvl="6" w:tplc="0416000F" w:tentative="1">
      <w:start w:val="1"/>
      <w:numFmt w:val="decimal"/>
      <w:lvlText w:val="%7."/>
      <w:lvlJc w:val="left"/>
      <w:pPr>
        <w:ind w:left="10096" w:hanging="360"/>
      </w:pPr>
    </w:lvl>
    <w:lvl w:ilvl="7" w:tplc="04160019" w:tentative="1">
      <w:start w:val="1"/>
      <w:numFmt w:val="lowerLetter"/>
      <w:lvlText w:val="%8."/>
      <w:lvlJc w:val="left"/>
      <w:pPr>
        <w:ind w:left="10816" w:hanging="360"/>
      </w:pPr>
    </w:lvl>
    <w:lvl w:ilvl="8" w:tplc="0416001B" w:tentative="1">
      <w:start w:val="1"/>
      <w:numFmt w:val="lowerRoman"/>
      <w:lvlText w:val="%9."/>
      <w:lvlJc w:val="right"/>
      <w:pPr>
        <w:ind w:left="11536" w:hanging="180"/>
      </w:pPr>
    </w:lvl>
  </w:abstractNum>
  <w:abstractNum w:abstractNumId="107" w15:restartNumberingAfterBreak="0">
    <w:nsid w:val="21EF1532"/>
    <w:multiLevelType w:val="hybridMultilevel"/>
    <w:tmpl w:val="B63457C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8" w15:restartNumberingAfterBreak="0">
    <w:nsid w:val="221B0BB1"/>
    <w:multiLevelType w:val="multilevel"/>
    <w:tmpl w:val="77FC6924"/>
    <w:lvl w:ilvl="0">
      <w:start w:val="4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9" w15:restartNumberingAfterBreak="0">
    <w:nsid w:val="23594555"/>
    <w:multiLevelType w:val="multilevel"/>
    <w:tmpl w:val="19C61ED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0" w15:restartNumberingAfterBreak="0">
    <w:nsid w:val="23BD5474"/>
    <w:multiLevelType w:val="hybridMultilevel"/>
    <w:tmpl w:val="C92C59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1" w15:restartNumberingAfterBreak="0">
    <w:nsid w:val="24CD036D"/>
    <w:multiLevelType w:val="hybridMultilevel"/>
    <w:tmpl w:val="9C6A07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5247F8A"/>
    <w:multiLevelType w:val="multilevel"/>
    <w:tmpl w:val="49968B72"/>
    <w:lvl w:ilvl="0">
      <w:start w:val="3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3" w15:restartNumberingAfterBreak="0">
    <w:nsid w:val="259F0CC3"/>
    <w:multiLevelType w:val="multilevel"/>
    <w:tmpl w:val="A43E8C8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decimal"/>
      <w:lvlText w:val="%1.%2.%3"/>
      <w:lvlJc w:val="left"/>
      <w:pPr>
        <w:ind w:left="1701" w:hanging="567"/>
      </w:pPr>
      <w:rPr>
        <w:rFonts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114" w15:restartNumberingAfterBreak="0">
    <w:nsid w:val="25C52233"/>
    <w:multiLevelType w:val="hybridMultilevel"/>
    <w:tmpl w:val="73561F2C"/>
    <w:lvl w:ilvl="0" w:tplc="04160017">
      <w:start w:val="1"/>
      <w:numFmt w:val="lowerLetter"/>
      <w:lvlText w:val="%1)"/>
      <w:lvlJc w:val="left"/>
      <w:pPr>
        <w:ind w:left="2280" w:hanging="360"/>
      </w:pPr>
    </w:lvl>
    <w:lvl w:ilvl="1" w:tplc="04160019" w:tentative="1">
      <w:start w:val="1"/>
      <w:numFmt w:val="lowerLetter"/>
      <w:lvlText w:val="%2."/>
      <w:lvlJc w:val="left"/>
      <w:pPr>
        <w:ind w:left="3000" w:hanging="360"/>
      </w:pPr>
    </w:lvl>
    <w:lvl w:ilvl="2" w:tplc="0416001B" w:tentative="1">
      <w:start w:val="1"/>
      <w:numFmt w:val="lowerRoman"/>
      <w:lvlText w:val="%3."/>
      <w:lvlJc w:val="right"/>
      <w:pPr>
        <w:ind w:left="3720" w:hanging="180"/>
      </w:pPr>
    </w:lvl>
    <w:lvl w:ilvl="3" w:tplc="0416000F" w:tentative="1">
      <w:start w:val="1"/>
      <w:numFmt w:val="decimal"/>
      <w:lvlText w:val="%4."/>
      <w:lvlJc w:val="left"/>
      <w:pPr>
        <w:ind w:left="4440" w:hanging="360"/>
      </w:pPr>
    </w:lvl>
    <w:lvl w:ilvl="4" w:tplc="04160019" w:tentative="1">
      <w:start w:val="1"/>
      <w:numFmt w:val="lowerLetter"/>
      <w:lvlText w:val="%5."/>
      <w:lvlJc w:val="left"/>
      <w:pPr>
        <w:ind w:left="5160" w:hanging="360"/>
      </w:pPr>
    </w:lvl>
    <w:lvl w:ilvl="5" w:tplc="0416001B" w:tentative="1">
      <w:start w:val="1"/>
      <w:numFmt w:val="lowerRoman"/>
      <w:lvlText w:val="%6."/>
      <w:lvlJc w:val="right"/>
      <w:pPr>
        <w:ind w:left="5880" w:hanging="180"/>
      </w:pPr>
    </w:lvl>
    <w:lvl w:ilvl="6" w:tplc="0416000F" w:tentative="1">
      <w:start w:val="1"/>
      <w:numFmt w:val="decimal"/>
      <w:lvlText w:val="%7."/>
      <w:lvlJc w:val="left"/>
      <w:pPr>
        <w:ind w:left="6600" w:hanging="360"/>
      </w:pPr>
    </w:lvl>
    <w:lvl w:ilvl="7" w:tplc="04160019" w:tentative="1">
      <w:start w:val="1"/>
      <w:numFmt w:val="lowerLetter"/>
      <w:lvlText w:val="%8."/>
      <w:lvlJc w:val="left"/>
      <w:pPr>
        <w:ind w:left="7320" w:hanging="360"/>
      </w:pPr>
    </w:lvl>
    <w:lvl w:ilvl="8" w:tplc="0416001B" w:tentative="1">
      <w:start w:val="1"/>
      <w:numFmt w:val="lowerRoman"/>
      <w:lvlText w:val="%9."/>
      <w:lvlJc w:val="right"/>
      <w:pPr>
        <w:ind w:left="8040" w:hanging="180"/>
      </w:pPr>
    </w:lvl>
  </w:abstractNum>
  <w:abstractNum w:abstractNumId="115" w15:restartNumberingAfterBreak="0">
    <w:nsid w:val="262806BA"/>
    <w:multiLevelType w:val="hybridMultilevel"/>
    <w:tmpl w:val="CFC69B4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6" w15:restartNumberingAfterBreak="0">
    <w:nsid w:val="263864AB"/>
    <w:multiLevelType w:val="hybridMultilevel"/>
    <w:tmpl w:val="4F0CE9F6"/>
    <w:lvl w:ilvl="0" w:tplc="04160017">
      <w:start w:val="1"/>
      <w:numFmt w:val="lowerLetter"/>
      <w:lvlText w:val="%1)"/>
      <w:lvlJc w:val="left"/>
      <w:pPr>
        <w:tabs>
          <w:tab w:val="num" w:pos="1776"/>
        </w:tabs>
        <w:ind w:left="1776" w:hanging="360"/>
      </w:p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117" w15:restartNumberingAfterBreak="0">
    <w:nsid w:val="2639127A"/>
    <w:multiLevelType w:val="multilevel"/>
    <w:tmpl w:val="2ACEAA2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8" w15:restartNumberingAfterBreak="0">
    <w:nsid w:val="264302A0"/>
    <w:multiLevelType w:val="hybridMultilevel"/>
    <w:tmpl w:val="231C6F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68E4B7E"/>
    <w:multiLevelType w:val="multilevel"/>
    <w:tmpl w:val="B64C334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0" w15:restartNumberingAfterBreak="0">
    <w:nsid w:val="26B3523C"/>
    <w:multiLevelType w:val="multilevel"/>
    <w:tmpl w:val="0212A544"/>
    <w:lvl w:ilvl="0">
      <w:start w:val="2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27081D22"/>
    <w:multiLevelType w:val="multilevel"/>
    <w:tmpl w:val="A68A769E"/>
    <w:lvl w:ilvl="0">
      <w:start w:val="1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2" w15:restartNumberingAfterBreak="0">
    <w:nsid w:val="287B4333"/>
    <w:multiLevelType w:val="multilevel"/>
    <w:tmpl w:val="6AF00152"/>
    <w:lvl w:ilvl="0">
      <w:start w:val="1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3" w15:restartNumberingAfterBreak="0">
    <w:nsid w:val="29CE06F1"/>
    <w:multiLevelType w:val="singleLevel"/>
    <w:tmpl w:val="F82A218E"/>
    <w:lvl w:ilvl="0">
      <w:start w:val="1"/>
      <w:numFmt w:val="lowerLetter"/>
      <w:lvlText w:val="%1)"/>
      <w:legacy w:legacy="1" w:legacySpace="0" w:legacyIndent="283"/>
      <w:lvlJc w:val="left"/>
      <w:pPr>
        <w:ind w:left="1699" w:hanging="283"/>
      </w:pPr>
    </w:lvl>
  </w:abstractNum>
  <w:abstractNum w:abstractNumId="124" w15:restartNumberingAfterBreak="0">
    <w:nsid w:val="2A356BA0"/>
    <w:multiLevelType w:val="hybridMultilevel"/>
    <w:tmpl w:val="2CE0E048"/>
    <w:lvl w:ilvl="0" w:tplc="04160017">
      <w:start w:val="1"/>
      <w:numFmt w:val="lowerLetter"/>
      <w:lvlText w:val="%1)"/>
      <w:lvlJc w:val="left"/>
      <w:pPr>
        <w:ind w:left="2716" w:hanging="360"/>
      </w:pPr>
    </w:lvl>
    <w:lvl w:ilvl="1" w:tplc="04160019" w:tentative="1">
      <w:start w:val="1"/>
      <w:numFmt w:val="lowerLetter"/>
      <w:lvlText w:val="%2."/>
      <w:lvlJc w:val="left"/>
      <w:pPr>
        <w:ind w:left="3436" w:hanging="360"/>
      </w:pPr>
    </w:lvl>
    <w:lvl w:ilvl="2" w:tplc="0416001B" w:tentative="1">
      <w:start w:val="1"/>
      <w:numFmt w:val="lowerRoman"/>
      <w:lvlText w:val="%3."/>
      <w:lvlJc w:val="right"/>
      <w:pPr>
        <w:ind w:left="4156" w:hanging="180"/>
      </w:pPr>
    </w:lvl>
    <w:lvl w:ilvl="3" w:tplc="0416000F" w:tentative="1">
      <w:start w:val="1"/>
      <w:numFmt w:val="decimal"/>
      <w:lvlText w:val="%4."/>
      <w:lvlJc w:val="left"/>
      <w:pPr>
        <w:ind w:left="4876" w:hanging="360"/>
      </w:pPr>
    </w:lvl>
    <w:lvl w:ilvl="4" w:tplc="04160019" w:tentative="1">
      <w:start w:val="1"/>
      <w:numFmt w:val="lowerLetter"/>
      <w:lvlText w:val="%5."/>
      <w:lvlJc w:val="left"/>
      <w:pPr>
        <w:ind w:left="5596" w:hanging="360"/>
      </w:pPr>
    </w:lvl>
    <w:lvl w:ilvl="5" w:tplc="0416001B" w:tentative="1">
      <w:start w:val="1"/>
      <w:numFmt w:val="lowerRoman"/>
      <w:lvlText w:val="%6."/>
      <w:lvlJc w:val="right"/>
      <w:pPr>
        <w:ind w:left="6316" w:hanging="180"/>
      </w:pPr>
    </w:lvl>
    <w:lvl w:ilvl="6" w:tplc="0416000F" w:tentative="1">
      <w:start w:val="1"/>
      <w:numFmt w:val="decimal"/>
      <w:lvlText w:val="%7."/>
      <w:lvlJc w:val="left"/>
      <w:pPr>
        <w:ind w:left="7036" w:hanging="360"/>
      </w:pPr>
    </w:lvl>
    <w:lvl w:ilvl="7" w:tplc="04160019" w:tentative="1">
      <w:start w:val="1"/>
      <w:numFmt w:val="lowerLetter"/>
      <w:lvlText w:val="%8."/>
      <w:lvlJc w:val="left"/>
      <w:pPr>
        <w:ind w:left="7756" w:hanging="360"/>
      </w:pPr>
    </w:lvl>
    <w:lvl w:ilvl="8" w:tplc="0416001B" w:tentative="1">
      <w:start w:val="1"/>
      <w:numFmt w:val="lowerRoman"/>
      <w:lvlText w:val="%9."/>
      <w:lvlJc w:val="right"/>
      <w:pPr>
        <w:ind w:left="8476" w:hanging="180"/>
      </w:pPr>
    </w:lvl>
  </w:abstractNum>
  <w:abstractNum w:abstractNumId="125" w15:restartNumberingAfterBreak="0">
    <w:nsid w:val="2A454C31"/>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26" w15:restartNumberingAfterBreak="0">
    <w:nsid w:val="2A4677C0"/>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27" w15:restartNumberingAfterBreak="0">
    <w:nsid w:val="2A5D5D22"/>
    <w:multiLevelType w:val="hybridMultilevel"/>
    <w:tmpl w:val="473E7B40"/>
    <w:lvl w:ilvl="0" w:tplc="B718A37C">
      <w:start w:val="1"/>
      <w:numFmt w:val="decimal"/>
      <w:lvlText w:val="%1."/>
      <w:lvlJc w:val="left"/>
      <w:pPr>
        <w:ind w:left="720" w:hanging="360"/>
      </w:pPr>
      <w:rPr>
        <w:rFonts w:ascii="Arial" w:eastAsia="Arial" w:hAnsi="Arial" w:cs="Arial" w:hint="default"/>
        <w:b/>
        <w:bCs/>
        <w:spacing w:val="-1"/>
        <w:w w:val="99"/>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8" w15:restartNumberingAfterBreak="0">
    <w:nsid w:val="2A7927D6"/>
    <w:multiLevelType w:val="singleLevel"/>
    <w:tmpl w:val="F82A218E"/>
    <w:lvl w:ilvl="0">
      <w:start w:val="1"/>
      <w:numFmt w:val="lowerLetter"/>
      <w:lvlText w:val="%1)"/>
      <w:legacy w:legacy="1" w:legacySpace="0" w:legacyIndent="283"/>
      <w:lvlJc w:val="left"/>
      <w:pPr>
        <w:ind w:left="1699" w:hanging="283"/>
      </w:pPr>
    </w:lvl>
  </w:abstractNum>
  <w:abstractNum w:abstractNumId="129" w15:restartNumberingAfterBreak="0">
    <w:nsid w:val="2A9D7A5B"/>
    <w:multiLevelType w:val="multilevel"/>
    <w:tmpl w:val="738E684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0" w15:restartNumberingAfterBreak="0">
    <w:nsid w:val="2AB631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2B076527"/>
    <w:multiLevelType w:val="multilevel"/>
    <w:tmpl w:val="CFE28D8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2" w15:restartNumberingAfterBreak="0">
    <w:nsid w:val="2B603B20"/>
    <w:multiLevelType w:val="hybridMultilevel"/>
    <w:tmpl w:val="173EE670"/>
    <w:lvl w:ilvl="0" w:tplc="E3084174">
      <w:start w:val="1"/>
      <w:numFmt w:val="lowerRoman"/>
      <w:lvlText w:val="%1."/>
      <w:lvlJc w:val="left"/>
      <w:pPr>
        <w:ind w:left="73" w:hanging="708"/>
      </w:pPr>
      <w:rPr>
        <w:rFonts w:ascii="Arial MT" w:eastAsia="Arial MT" w:hAnsi="Arial MT" w:cs="Arial MT" w:hint="default"/>
        <w:spacing w:val="-1"/>
        <w:w w:val="100"/>
        <w:sz w:val="24"/>
        <w:szCs w:val="24"/>
        <w:lang w:val="pt-PT" w:eastAsia="en-US" w:bidi="ar-SA"/>
      </w:rPr>
    </w:lvl>
    <w:lvl w:ilvl="1" w:tplc="67C6A43C">
      <w:numFmt w:val="bullet"/>
      <w:lvlText w:val="•"/>
      <w:lvlJc w:val="left"/>
      <w:pPr>
        <w:ind w:left="581" w:hanging="708"/>
      </w:pPr>
      <w:rPr>
        <w:rFonts w:hint="default"/>
        <w:lang w:val="pt-PT" w:eastAsia="en-US" w:bidi="ar-SA"/>
      </w:rPr>
    </w:lvl>
    <w:lvl w:ilvl="2" w:tplc="3454E94C">
      <w:numFmt w:val="bullet"/>
      <w:lvlText w:val="•"/>
      <w:lvlJc w:val="left"/>
      <w:pPr>
        <w:ind w:left="1082" w:hanging="708"/>
      </w:pPr>
      <w:rPr>
        <w:rFonts w:hint="default"/>
        <w:lang w:val="pt-PT" w:eastAsia="en-US" w:bidi="ar-SA"/>
      </w:rPr>
    </w:lvl>
    <w:lvl w:ilvl="3" w:tplc="B1B020D2">
      <w:numFmt w:val="bullet"/>
      <w:lvlText w:val="•"/>
      <w:lvlJc w:val="left"/>
      <w:pPr>
        <w:ind w:left="1583" w:hanging="708"/>
      </w:pPr>
      <w:rPr>
        <w:rFonts w:hint="default"/>
        <w:lang w:val="pt-PT" w:eastAsia="en-US" w:bidi="ar-SA"/>
      </w:rPr>
    </w:lvl>
    <w:lvl w:ilvl="4" w:tplc="87F2B6A8">
      <w:numFmt w:val="bullet"/>
      <w:lvlText w:val="•"/>
      <w:lvlJc w:val="left"/>
      <w:pPr>
        <w:ind w:left="2085" w:hanging="708"/>
      </w:pPr>
      <w:rPr>
        <w:rFonts w:hint="default"/>
        <w:lang w:val="pt-PT" w:eastAsia="en-US" w:bidi="ar-SA"/>
      </w:rPr>
    </w:lvl>
    <w:lvl w:ilvl="5" w:tplc="DE3A16D4">
      <w:numFmt w:val="bullet"/>
      <w:lvlText w:val="•"/>
      <w:lvlJc w:val="left"/>
      <w:pPr>
        <w:ind w:left="2586" w:hanging="708"/>
      </w:pPr>
      <w:rPr>
        <w:rFonts w:hint="default"/>
        <w:lang w:val="pt-PT" w:eastAsia="en-US" w:bidi="ar-SA"/>
      </w:rPr>
    </w:lvl>
    <w:lvl w:ilvl="6" w:tplc="1A2ECCA0">
      <w:numFmt w:val="bullet"/>
      <w:lvlText w:val="•"/>
      <w:lvlJc w:val="left"/>
      <w:pPr>
        <w:ind w:left="3087" w:hanging="708"/>
      </w:pPr>
      <w:rPr>
        <w:rFonts w:hint="default"/>
        <w:lang w:val="pt-PT" w:eastAsia="en-US" w:bidi="ar-SA"/>
      </w:rPr>
    </w:lvl>
    <w:lvl w:ilvl="7" w:tplc="AD460930">
      <w:numFmt w:val="bullet"/>
      <w:lvlText w:val="•"/>
      <w:lvlJc w:val="left"/>
      <w:pPr>
        <w:ind w:left="3589" w:hanging="708"/>
      </w:pPr>
      <w:rPr>
        <w:rFonts w:hint="default"/>
        <w:lang w:val="pt-PT" w:eastAsia="en-US" w:bidi="ar-SA"/>
      </w:rPr>
    </w:lvl>
    <w:lvl w:ilvl="8" w:tplc="E5AC8B46">
      <w:numFmt w:val="bullet"/>
      <w:lvlText w:val="•"/>
      <w:lvlJc w:val="left"/>
      <w:pPr>
        <w:ind w:left="4090" w:hanging="708"/>
      </w:pPr>
      <w:rPr>
        <w:rFonts w:hint="default"/>
        <w:lang w:val="pt-PT" w:eastAsia="en-US" w:bidi="ar-SA"/>
      </w:rPr>
    </w:lvl>
  </w:abstractNum>
  <w:abstractNum w:abstractNumId="133" w15:restartNumberingAfterBreak="0">
    <w:nsid w:val="2BB4637C"/>
    <w:multiLevelType w:val="hybridMultilevel"/>
    <w:tmpl w:val="C8702ADA"/>
    <w:lvl w:ilvl="0" w:tplc="6F7ECE84">
      <w:start w:val="1"/>
      <w:numFmt w:val="lowerRoman"/>
      <w:lvlText w:val="%1."/>
      <w:lvlJc w:val="left"/>
      <w:pPr>
        <w:ind w:left="73" w:hanging="708"/>
      </w:pPr>
      <w:rPr>
        <w:rFonts w:ascii="Arial MT" w:eastAsia="Arial MT" w:hAnsi="Arial MT" w:cs="Arial MT" w:hint="default"/>
        <w:spacing w:val="-1"/>
        <w:w w:val="100"/>
        <w:sz w:val="24"/>
        <w:szCs w:val="24"/>
        <w:lang w:val="pt-PT" w:eastAsia="en-US" w:bidi="ar-SA"/>
      </w:rPr>
    </w:lvl>
    <w:lvl w:ilvl="1" w:tplc="4648C0A4">
      <w:numFmt w:val="bullet"/>
      <w:lvlText w:val="•"/>
      <w:lvlJc w:val="left"/>
      <w:pPr>
        <w:ind w:left="581" w:hanging="708"/>
      </w:pPr>
      <w:rPr>
        <w:rFonts w:hint="default"/>
        <w:lang w:val="pt-PT" w:eastAsia="en-US" w:bidi="ar-SA"/>
      </w:rPr>
    </w:lvl>
    <w:lvl w:ilvl="2" w:tplc="FB5EF2E6">
      <w:numFmt w:val="bullet"/>
      <w:lvlText w:val="•"/>
      <w:lvlJc w:val="left"/>
      <w:pPr>
        <w:ind w:left="1082" w:hanging="708"/>
      </w:pPr>
      <w:rPr>
        <w:rFonts w:hint="default"/>
        <w:lang w:val="pt-PT" w:eastAsia="en-US" w:bidi="ar-SA"/>
      </w:rPr>
    </w:lvl>
    <w:lvl w:ilvl="3" w:tplc="09C4F184">
      <w:numFmt w:val="bullet"/>
      <w:lvlText w:val="•"/>
      <w:lvlJc w:val="left"/>
      <w:pPr>
        <w:ind w:left="1583" w:hanging="708"/>
      </w:pPr>
      <w:rPr>
        <w:rFonts w:hint="default"/>
        <w:lang w:val="pt-PT" w:eastAsia="en-US" w:bidi="ar-SA"/>
      </w:rPr>
    </w:lvl>
    <w:lvl w:ilvl="4" w:tplc="E75E8BF2">
      <w:numFmt w:val="bullet"/>
      <w:lvlText w:val="•"/>
      <w:lvlJc w:val="left"/>
      <w:pPr>
        <w:ind w:left="2085" w:hanging="708"/>
      </w:pPr>
      <w:rPr>
        <w:rFonts w:hint="default"/>
        <w:lang w:val="pt-PT" w:eastAsia="en-US" w:bidi="ar-SA"/>
      </w:rPr>
    </w:lvl>
    <w:lvl w:ilvl="5" w:tplc="69FAFCA0">
      <w:numFmt w:val="bullet"/>
      <w:lvlText w:val="•"/>
      <w:lvlJc w:val="left"/>
      <w:pPr>
        <w:ind w:left="2586" w:hanging="708"/>
      </w:pPr>
      <w:rPr>
        <w:rFonts w:hint="default"/>
        <w:lang w:val="pt-PT" w:eastAsia="en-US" w:bidi="ar-SA"/>
      </w:rPr>
    </w:lvl>
    <w:lvl w:ilvl="6" w:tplc="5492E96A">
      <w:numFmt w:val="bullet"/>
      <w:lvlText w:val="•"/>
      <w:lvlJc w:val="left"/>
      <w:pPr>
        <w:ind w:left="3087" w:hanging="708"/>
      </w:pPr>
      <w:rPr>
        <w:rFonts w:hint="default"/>
        <w:lang w:val="pt-PT" w:eastAsia="en-US" w:bidi="ar-SA"/>
      </w:rPr>
    </w:lvl>
    <w:lvl w:ilvl="7" w:tplc="192E5A74">
      <w:numFmt w:val="bullet"/>
      <w:lvlText w:val="•"/>
      <w:lvlJc w:val="left"/>
      <w:pPr>
        <w:ind w:left="3589" w:hanging="708"/>
      </w:pPr>
      <w:rPr>
        <w:rFonts w:hint="default"/>
        <w:lang w:val="pt-PT" w:eastAsia="en-US" w:bidi="ar-SA"/>
      </w:rPr>
    </w:lvl>
    <w:lvl w:ilvl="8" w:tplc="7B26BF94">
      <w:numFmt w:val="bullet"/>
      <w:lvlText w:val="•"/>
      <w:lvlJc w:val="left"/>
      <w:pPr>
        <w:ind w:left="4090" w:hanging="708"/>
      </w:pPr>
      <w:rPr>
        <w:rFonts w:hint="default"/>
        <w:lang w:val="pt-PT" w:eastAsia="en-US" w:bidi="ar-SA"/>
      </w:rPr>
    </w:lvl>
  </w:abstractNum>
  <w:abstractNum w:abstractNumId="134" w15:restartNumberingAfterBreak="0">
    <w:nsid w:val="2C50375A"/>
    <w:multiLevelType w:val="multilevel"/>
    <w:tmpl w:val="705ACA5C"/>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5" w15:restartNumberingAfterBreak="0">
    <w:nsid w:val="2CA911A9"/>
    <w:multiLevelType w:val="hybridMultilevel"/>
    <w:tmpl w:val="F8384842"/>
    <w:lvl w:ilvl="0" w:tplc="1B98DD8C">
      <w:start w:val="1"/>
      <w:numFmt w:val="decimal"/>
      <w:lvlText w:val="%1)"/>
      <w:lvlJc w:val="left"/>
      <w:pPr>
        <w:ind w:left="786"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36" w15:restartNumberingAfterBreak="0">
    <w:nsid w:val="2D3B70AF"/>
    <w:multiLevelType w:val="hybridMultilevel"/>
    <w:tmpl w:val="10C6E3FA"/>
    <w:lvl w:ilvl="0" w:tplc="FFFFFFFF">
      <w:start w:val="1"/>
      <w:numFmt w:val="upperRoman"/>
      <w:lvlText w:val="%1."/>
      <w:lvlJc w:val="right"/>
      <w:pPr>
        <w:ind w:left="2340" w:hanging="360"/>
      </w:pPr>
      <w:rPr>
        <w:rFonts w:hint="default"/>
        <w:b w:val="0"/>
        <w:i w:val="0"/>
      </w:rPr>
    </w:lvl>
    <w:lvl w:ilvl="1" w:tplc="FFFFFFFF" w:tentative="1">
      <w:start w:val="1"/>
      <w:numFmt w:val="lowerLetter"/>
      <w:lvlText w:val="%2."/>
      <w:lvlJc w:val="left"/>
      <w:pPr>
        <w:ind w:left="1718" w:hanging="360"/>
      </w:pPr>
    </w:lvl>
    <w:lvl w:ilvl="2" w:tplc="FFFFFFFF" w:tentative="1">
      <w:start w:val="1"/>
      <w:numFmt w:val="lowerRoman"/>
      <w:lvlText w:val="%3."/>
      <w:lvlJc w:val="right"/>
      <w:pPr>
        <w:ind w:left="2438" w:hanging="180"/>
      </w:pPr>
    </w:lvl>
    <w:lvl w:ilvl="3" w:tplc="FFFFFFFF" w:tentative="1">
      <w:start w:val="1"/>
      <w:numFmt w:val="decimal"/>
      <w:lvlText w:val="%4."/>
      <w:lvlJc w:val="left"/>
      <w:pPr>
        <w:ind w:left="3158" w:hanging="360"/>
      </w:pPr>
    </w:lvl>
    <w:lvl w:ilvl="4" w:tplc="FFFFFFFF" w:tentative="1">
      <w:start w:val="1"/>
      <w:numFmt w:val="lowerLetter"/>
      <w:lvlText w:val="%5."/>
      <w:lvlJc w:val="left"/>
      <w:pPr>
        <w:ind w:left="3878" w:hanging="360"/>
      </w:pPr>
    </w:lvl>
    <w:lvl w:ilvl="5" w:tplc="FFFFFFFF" w:tentative="1">
      <w:start w:val="1"/>
      <w:numFmt w:val="lowerRoman"/>
      <w:lvlText w:val="%6."/>
      <w:lvlJc w:val="right"/>
      <w:pPr>
        <w:ind w:left="4598" w:hanging="180"/>
      </w:pPr>
    </w:lvl>
    <w:lvl w:ilvl="6" w:tplc="FFFFFFFF" w:tentative="1">
      <w:start w:val="1"/>
      <w:numFmt w:val="decimal"/>
      <w:lvlText w:val="%7."/>
      <w:lvlJc w:val="left"/>
      <w:pPr>
        <w:ind w:left="5318" w:hanging="360"/>
      </w:pPr>
    </w:lvl>
    <w:lvl w:ilvl="7" w:tplc="FFFFFFFF" w:tentative="1">
      <w:start w:val="1"/>
      <w:numFmt w:val="lowerLetter"/>
      <w:lvlText w:val="%8."/>
      <w:lvlJc w:val="left"/>
      <w:pPr>
        <w:ind w:left="6038" w:hanging="360"/>
      </w:pPr>
    </w:lvl>
    <w:lvl w:ilvl="8" w:tplc="FFFFFFFF" w:tentative="1">
      <w:start w:val="1"/>
      <w:numFmt w:val="lowerRoman"/>
      <w:lvlText w:val="%9."/>
      <w:lvlJc w:val="right"/>
      <w:pPr>
        <w:ind w:left="6758" w:hanging="180"/>
      </w:pPr>
    </w:lvl>
  </w:abstractNum>
  <w:abstractNum w:abstractNumId="137" w15:restartNumberingAfterBreak="0">
    <w:nsid w:val="2D6E0C33"/>
    <w:multiLevelType w:val="multilevel"/>
    <w:tmpl w:val="757A636E"/>
    <w:lvl w:ilvl="0">
      <w:start w:val="5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8" w15:restartNumberingAfterBreak="0">
    <w:nsid w:val="2DE725FA"/>
    <w:multiLevelType w:val="multilevel"/>
    <w:tmpl w:val="6622BDFC"/>
    <w:lvl w:ilvl="0">
      <w:start w:val="1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9" w15:restartNumberingAfterBreak="0">
    <w:nsid w:val="2F144E39"/>
    <w:multiLevelType w:val="hybridMultilevel"/>
    <w:tmpl w:val="52D4F6EA"/>
    <w:lvl w:ilvl="0" w:tplc="86283030">
      <w:start w:val="1"/>
      <w:numFmt w:val="lowerLetter"/>
      <w:lvlText w:val="%1)"/>
      <w:lvlJc w:val="left"/>
      <w:pPr>
        <w:ind w:left="360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0" w15:restartNumberingAfterBreak="0">
    <w:nsid w:val="2F157CD1"/>
    <w:multiLevelType w:val="multilevel"/>
    <w:tmpl w:val="5D48E56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2F9D5C4C"/>
    <w:multiLevelType w:val="hybridMultilevel"/>
    <w:tmpl w:val="D08C40E8"/>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2FC13D0C"/>
    <w:multiLevelType w:val="hybridMultilevel"/>
    <w:tmpl w:val="F3D492D6"/>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43" w15:restartNumberingAfterBreak="0">
    <w:nsid w:val="30100EA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302C427E"/>
    <w:multiLevelType w:val="hybridMultilevel"/>
    <w:tmpl w:val="60A619BE"/>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45" w15:restartNumberingAfterBreak="0">
    <w:nsid w:val="31D60E3F"/>
    <w:multiLevelType w:val="multilevel"/>
    <w:tmpl w:val="50D46BC6"/>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6" w15:restartNumberingAfterBreak="0">
    <w:nsid w:val="31E1356A"/>
    <w:multiLevelType w:val="singleLevel"/>
    <w:tmpl w:val="F82A218E"/>
    <w:lvl w:ilvl="0">
      <w:start w:val="1"/>
      <w:numFmt w:val="lowerLetter"/>
      <w:lvlText w:val="%1)"/>
      <w:legacy w:legacy="1" w:legacySpace="0" w:legacyIndent="283"/>
      <w:lvlJc w:val="left"/>
      <w:pPr>
        <w:ind w:left="1276" w:hanging="283"/>
      </w:pPr>
    </w:lvl>
  </w:abstractNum>
  <w:abstractNum w:abstractNumId="147" w15:restartNumberingAfterBreak="0">
    <w:nsid w:val="3233080F"/>
    <w:multiLevelType w:val="hybridMultilevel"/>
    <w:tmpl w:val="C89CB3CC"/>
    <w:lvl w:ilvl="0" w:tplc="E3084174">
      <w:start w:val="1"/>
      <w:numFmt w:val="lowerRoman"/>
      <w:lvlText w:val="%1."/>
      <w:lvlJc w:val="left"/>
      <w:pPr>
        <w:ind w:left="720" w:hanging="360"/>
      </w:pPr>
      <w:rPr>
        <w:rFonts w:ascii="Arial MT" w:eastAsia="Arial MT" w:hAnsi="Arial MT" w:cs="Arial MT" w:hint="default"/>
        <w:spacing w:val="-1"/>
        <w:w w:val="100"/>
        <w:sz w:val="24"/>
        <w:szCs w:val="24"/>
        <w:lang w:val="pt-PT" w:eastAsia="en-US" w:bidi="ar-SA"/>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8" w15:restartNumberingAfterBreak="0">
    <w:nsid w:val="324F2D52"/>
    <w:multiLevelType w:val="hybridMultilevel"/>
    <w:tmpl w:val="AA1220F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9" w15:restartNumberingAfterBreak="0">
    <w:nsid w:val="32842BA3"/>
    <w:multiLevelType w:val="hybridMultilevel"/>
    <w:tmpl w:val="AAD08F9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0" w15:restartNumberingAfterBreak="0">
    <w:nsid w:val="32C900C2"/>
    <w:multiLevelType w:val="singleLevel"/>
    <w:tmpl w:val="F82A218E"/>
    <w:lvl w:ilvl="0">
      <w:start w:val="1"/>
      <w:numFmt w:val="lowerLetter"/>
      <w:lvlText w:val="%1)"/>
      <w:legacy w:legacy="1" w:legacySpace="0" w:legacyIndent="283"/>
      <w:lvlJc w:val="left"/>
      <w:pPr>
        <w:ind w:left="1699" w:hanging="283"/>
      </w:pPr>
    </w:lvl>
  </w:abstractNum>
  <w:abstractNum w:abstractNumId="151" w15:restartNumberingAfterBreak="0">
    <w:nsid w:val="332001A4"/>
    <w:multiLevelType w:val="multilevel"/>
    <w:tmpl w:val="30D01C88"/>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2" w15:restartNumberingAfterBreak="0">
    <w:nsid w:val="3340632C"/>
    <w:multiLevelType w:val="multilevel"/>
    <w:tmpl w:val="C02E434C"/>
    <w:lvl w:ilvl="0">
      <w:start w:val="2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3" w15:restartNumberingAfterBreak="0">
    <w:nsid w:val="33B97EB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34DD320F"/>
    <w:multiLevelType w:val="multilevel"/>
    <w:tmpl w:val="5BFE82B0"/>
    <w:lvl w:ilvl="0">
      <w:start w:val="2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5" w15:restartNumberingAfterBreak="0">
    <w:nsid w:val="3501204A"/>
    <w:multiLevelType w:val="multilevel"/>
    <w:tmpl w:val="E7424CC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6" w15:restartNumberingAfterBreak="0">
    <w:nsid w:val="353E3985"/>
    <w:multiLevelType w:val="hybridMultilevel"/>
    <w:tmpl w:val="B8B0AC52"/>
    <w:lvl w:ilvl="0" w:tplc="2F94857A">
      <w:start w:val="1"/>
      <w:numFmt w:val="lowerRoman"/>
      <w:lvlText w:val="%1."/>
      <w:lvlJc w:val="left"/>
      <w:pPr>
        <w:ind w:left="68" w:hanging="708"/>
      </w:pPr>
      <w:rPr>
        <w:rFonts w:ascii="Arial MT" w:eastAsia="Arial MT" w:hAnsi="Arial MT" w:cs="Arial MT" w:hint="default"/>
        <w:spacing w:val="-1"/>
        <w:w w:val="100"/>
        <w:sz w:val="24"/>
        <w:szCs w:val="24"/>
        <w:lang w:val="pt-PT" w:eastAsia="en-US" w:bidi="ar-SA"/>
      </w:rPr>
    </w:lvl>
    <w:lvl w:ilvl="1" w:tplc="FD622286">
      <w:numFmt w:val="bullet"/>
      <w:lvlText w:val="•"/>
      <w:lvlJc w:val="left"/>
      <w:pPr>
        <w:ind w:left="563" w:hanging="708"/>
      </w:pPr>
      <w:rPr>
        <w:rFonts w:hint="default"/>
        <w:lang w:val="pt-PT" w:eastAsia="en-US" w:bidi="ar-SA"/>
      </w:rPr>
    </w:lvl>
    <w:lvl w:ilvl="2" w:tplc="ED68637C">
      <w:numFmt w:val="bullet"/>
      <w:lvlText w:val="•"/>
      <w:lvlJc w:val="left"/>
      <w:pPr>
        <w:ind w:left="1066" w:hanging="708"/>
      </w:pPr>
      <w:rPr>
        <w:rFonts w:hint="default"/>
        <w:lang w:val="pt-PT" w:eastAsia="en-US" w:bidi="ar-SA"/>
      </w:rPr>
    </w:lvl>
    <w:lvl w:ilvl="3" w:tplc="0824C8F8">
      <w:numFmt w:val="bullet"/>
      <w:lvlText w:val="•"/>
      <w:lvlJc w:val="left"/>
      <w:pPr>
        <w:ind w:left="1569" w:hanging="708"/>
      </w:pPr>
      <w:rPr>
        <w:rFonts w:hint="default"/>
        <w:lang w:val="pt-PT" w:eastAsia="en-US" w:bidi="ar-SA"/>
      </w:rPr>
    </w:lvl>
    <w:lvl w:ilvl="4" w:tplc="6FD2550E">
      <w:numFmt w:val="bullet"/>
      <w:lvlText w:val="•"/>
      <w:lvlJc w:val="left"/>
      <w:pPr>
        <w:ind w:left="2073" w:hanging="708"/>
      </w:pPr>
      <w:rPr>
        <w:rFonts w:hint="default"/>
        <w:lang w:val="pt-PT" w:eastAsia="en-US" w:bidi="ar-SA"/>
      </w:rPr>
    </w:lvl>
    <w:lvl w:ilvl="5" w:tplc="4D401E96">
      <w:numFmt w:val="bullet"/>
      <w:lvlText w:val="•"/>
      <w:lvlJc w:val="left"/>
      <w:pPr>
        <w:ind w:left="2576" w:hanging="708"/>
      </w:pPr>
      <w:rPr>
        <w:rFonts w:hint="default"/>
        <w:lang w:val="pt-PT" w:eastAsia="en-US" w:bidi="ar-SA"/>
      </w:rPr>
    </w:lvl>
    <w:lvl w:ilvl="6" w:tplc="DD940CC0">
      <w:numFmt w:val="bullet"/>
      <w:lvlText w:val="•"/>
      <w:lvlJc w:val="left"/>
      <w:pPr>
        <w:ind w:left="3079" w:hanging="708"/>
      </w:pPr>
      <w:rPr>
        <w:rFonts w:hint="default"/>
        <w:lang w:val="pt-PT" w:eastAsia="en-US" w:bidi="ar-SA"/>
      </w:rPr>
    </w:lvl>
    <w:lvl w:ilvl="7" w:tplc="962CBAF6">
      <w:numFmt w:val="bullet"/>
      <w:lvlText w:val="•"/>
      <w:lvlJc w:val="left"/>
      <w:pPr>
        <w:ind w:left="3583" w:hanging="708"/>
      </w:pPr>
      <w:rPr>
        <w:rFonts w:hint="default"/>
        <w:lang w:val="pt-PT" w:eastAsia="en-US" w:bidi="ar-SA"/>
      </w:rPr>
    </w:lvl>
    <w:lvl w:ilvl="8" w:tplc="0D5824DE">
      <w:numFmt w:val="bullet"/>
      <w:lvlText w:val="•"/>
      <w:lvlJc w:val="left"/>
      <w:pPr>
        <w:ind w:left="4086" w:hanging="708"/>
      </w:pPr>
      <w:rPr>
        <w:rFonts w:hint="default"/>
        <w:lang w:val="pt-PT" w:eastAsia="en-US" w:bidi="ar-SA"/>
      </w:rPr>
    </w:lvl>
  </w:abstractNum>
  <w:abstractNum w:abstractNumId="157" w15:restartNumberingAfterBreak="0">
    <w:nsid w:val="354274EC"/>
    <w:multiLevelType w:val="singleLevel"/>
    <w:tmpl w:val="F82A218E"/>
    <w:lvl w:ilvl="0">
      <w:start w:val="1"/>
      <w:numFmt w:val="lowerLetter"/>
      <w:lvlText w:val="%1)"/>
      <w:legacy w:legacy="1" w:legacySpace="0" w:legacyIndent="283"/>
      <w:lvlJc w:val="left"/>
      <w:pPr>
        <w:ind w:left="4111" w:hanging="283"/>
      </w:pPr>
    </w:lvl>
  </w:abstractNum>
  <w:abstractNum w:abstractNumId="158" w15:restartNumberingAfterBreak="0">
    <w:nsid w:val="354671F8"/>
    <w:multiLevelType w:val="hybridMultilevel"/>
    <w:tmpl w:val="2D72C8A6"/>
    <w:lvl w:ilvl="0" w:tplc="FFFFFFFF">
      <w:start w:val="1"/>
      <w:numFmt w:val="lowerLetter"/>
      <w:lvlText w:val="%1)"/>
      <w:lvlJc w:val="left"/>
      <w:pPr>
        <w:ind w:left="1996" w:hanging="360"/>
      </w:pPr>
    </w:lvl>
    <w:lvl w:ilvl="1" w:tplc="FFFFFFFF">
      <w:start w:val="1"/>
      <w:numFmt w:val="lowerLetter"/>
      <w:lvlText w:val="%2."/>
      <w:lvlJc w:val="left"/>
      <w:pPr>
        <w:ind w:left="2716" w:hanging="360"/>
      </w:pPr>
    </w:lvl>
    <w:lvl w:ilvl="2" w:tplc="FFFFFFFF">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59" w15:restartNumberingAfterBreak="0">
    <w:nsid w:val="354E3CBA"/>
    <w:multiLevelType w:val="multilevel"/>
    <w:tmpl w:val="F23A4FAE"/>
    <w:lvl w:ilvl="0">
      <w:start w:val="8"/>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0" w15:restartNumberingAfterBreak="0">
    <w:nsid w:val="366C1CED"/>
    <w:multiLevelType w:val="hybridMultilevel"/>
    <w:tmpl w:val="63C87CD8"/>
    <w:lvl w:ilvl="0" w:tplc="11845380">
      <w:start w:val="1"/>
      <w:numFmt w:val="lowerLetter"/>
      <w:lvlText w:val="%1)"/>
      <w:lvlJc w:val="left"/>
      <w:pPr>
        <w:ind w:left="720" w:hanging="360"/>
      </w:pPr>
      <w:rPr>
        <w:rFonts w:ascii="Arial" w:hAnsi="Arial" w:cs="Arial" w:hint="default"/>
        <w:b w:val="0"/>
        <w:sz w:val="20"/>
        <w:szCs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1" w15:restartNumberingAfterBreak="0">
    <w:nsid w:val="36713B44"/>
    <w:multiLevelType w:val="hybridMultilevel"/>
    <w:tmpl w:val="795C4D54"/>
    <w:lvl w:ilvl="0" w:tplc="FFFFFFFF">
      <w:start w:val="1"/>
      <w:numFmt w:val="upperRoman"/>
      <w:lvlText w:val="%1."/>
      <w:lvlJc w:val="right"/>
      <w:pPr>
        <w:ind w:left="2062" w:hanging="360"/>
      </w:pPr>
      <w:rPr>
        <w:rFonts w:hint="default"/>
        <w:b w:val="0"/>
        <w:i w:val="0"/>
      </w:rPr>
    </w:lvl>
    <w:lvl w:ilvl="1" w:tplc="FFFFFFFF" w:tentative="1">
      <w:start w:val="1"/>
      <w:numFmt w:val="lowerLetter"/>
      <w:lvlText w:val="%2."/>
      <w:lvlJc w:val="left"/>
      <w:pPr>
        <w:ind w:left="2782" w:hanging="360"/>
      </w:pPr>
    </w:lvl>
    <w:lvl w:ilvl="2" w:tplc="FFFFFFFF" w:tentative="1">
      <w:start w:val="1"/>
      <w:numFmt w:val="lowerRoman"/>
      <w:lvlText w:val="%3."/>
      <w:lvlJc w:val="right"/>
      <w:pPr>
        <w:ind w:left="3502" w:hanging="180"/>
      </w:pPr>
    </w:lvl>
    <w:lvl w:ilvl="3" w:tplc="FFFFFFFF" w:tentative="1">
      <w:start w:val="1"/>
      <w:numFmt w:val="decimal"/>
      <w:lvlText w:val="%4."/>
      <w:lvlJc w:val="left"/>
      <w:pPr>
        <w:ind w:left="4222" w:hanging="360"/>
      </w:pPr>
    </w:lvl>
    <w:lvl w:ilvl="4" w:tplc="FFFFFFFF" w:tentative="1">
      <w:start w:val="1"/>
      <w:numFmt w:val="lowerLetter"/>
      <w:lvlText w:val="%5."/>
      <w:lvlJc w:val="left"/>
      <w:pPr>
        <w:ind w:left="4942" w:hanging="360"/>
      </w:pPr>
    </w:lvl>
    <w:lvl w:ilvl="5" w:tplc="FFFFFFFF" w:tentative="1">
      <w:start w:val="1"/>
      <w:numFmt w:val="lowerRoman"/>
      <w:lvlText w:val="%6."/>
      <w:lvlJc w:val="right"/>
      <w:pPr>
        <w:ind w:left="5662" w:hanging="180"/>
      </w:pPr>
    </w:lvl>
    <w:lvl w:ilvl="6" w:tplc="FFFFFFFF" w:tentative="1">
      <w:start w:val="1"/>
      <w:numFmt w:val="decimal"/>
      <w:lvlText w:val="%7."/>
      <w:lvlJc w:val="left"/>
      <w:pPr>
        <w:ind w:left="6382" w:hanging="360"/>
      </w:pPr>
    </w:lvl>
    <w:lvl w:ilvl="7" w:tplc="FFFFFFFF" w:tentative="1">
      <w:start w:val="1"/>
      <w:numFmt w:val="lowerLetter"/>
      <w:lvlText w:val="%8."/>
      <w:lvlJc w:val="left"/>
      <w:pPr>
        <w:ind w:left="7102" w:hanging="360"/>
      </w:pPr>
    </w:lvl>
    <w:lvl w:ilvl="8" w:tplc="FFFFFFFF" w:tentative="1">
      <w:start w:val="1"/>
      <w:numFmt w:val="lowerRoman"/>
      <w:lvlText w:val="%9."/>
      <w:lvlJc w:val="right"/>
      <w:pPr>
        <w:ind w:left="7822" w:hanging="180"/>
      </w:pPr>
    </w:lvl>
  </w:abstractNum>
  <w:abstractNum w:abstractNumId="162" w15:restartNumberingAfterBreak="0">
    <w:nsid w:val="36A7695D"/>
    <w:multiLevelType w:val="multilevel"/>
    <w:tmpl w:val="A442E660"/>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3" w15:restartNumberingAfterBreak="0">
    <w:nsid w:val="36BD1EEB"/>
    <w:multiLevelType w:val="multilevel"/>
    <w:tmpl w:val="067AC0DC"/>
    <w:lvl w:ilvl="0">
      <w:start w:val="1"/>
      <w:numFmt w:val="lowerLetter"/>
      <w:lvlText w:val="%1."/>
      <w:lvlJc w:val="left"/>
      <w:pPr>
        <w:tabs>
          <w:tab w:val="num" w:pos="720"/>
        </w:tabs>
        <w:ind w:left="720" w:hanging="360"/>
      </w:pPr>
      <w:rPr>
        <w:rFonts w:ascii="Arial" w:hAnsi="Arial" w:cs="Arial" w:hint="default"/>
        <w:sz w:val="20"/>
        <w:szCs w:val="20"/>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4" w15:restartNumberingAfterBreak="0">
    <w:nsid w:val="36D26110"/>
    <w:multiLevelType w:val="hybridMultilevel"/>
    <w:tmpl w:val="C874C890"/>
    <w:lvl w:ilvl="0" w:tplc="405C7200">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65" w15:restartNumberingAfterBreak="0">
    <w:nsid w:val="36DC440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36F508E2"/>
    <w:multiLevelType w:val="multilevel"/>
    <w:tmpl w:val="06BA4EF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7" w15:restartNumberingAfterBreak="0">
    <w:nsid w:val="378F39B1"/>
    <w:multiLevelType w:val="hybridMultilevel"/>
    <w:tmpl w:val="F0382D48"/>
    <w:lvl w:ilvl="0" w:tplc="31A4ADE2">
      <w:start w:val="1"/>
      <w:numFmt w:val="lowerLetter"/>
      <w:lvlText w:val="%1)"/>
      <w:lvlJc w:val="left"/>
      <w:pPr>
        <w:ind w:left="709" w:hanging="360"/>
      </w:pPr>
      <w:rPr>
        <w:rFonts w:hint="default"/>
      </w:rPr>
    </w:lvl>
    <w:lvl w:ilvl="1" w:tplc="04160019" w:tentative="1">
      <w:start w:val="1"/>
      <w:numFmt w:val="lowerLetter"/>
      <w:lvlText w:val="%2."/>
      <w:lvlJc w:val="left"/>
      <w:pPr>
        <w:ind w:left="1429" w:hanging="360"/>
      </w:pPr>
    </w:lvl>
    <w:lvl w:ilvl="2" w:tplc="0416001B" w:tentative="1">
      <w:start w:val="1"/>
      <w:numFmt w:val="lowerRoman"/>
      <w:lvlText w:val="%3."/>
      <w:lvlJc w:val="right"/>
      <w:pPr>
        <w:ind w:left="2149" w:hanging="180"/>
      </w:pPr>
    </w:lvl>
    <w:lvl w:ilvl="3" w:tplc="0416000F" w:tentative="1">
      <w:start w:val="1"/>
      <w:numFmt w:val="decimal"/>
      <w:lvlText w:val="%4."/>
      <w:lvlJc w:val="left"/>
      <w:pPr>
        <w:ind w:left="2869" w:hanging="360"/>
      </w:pPr>
    </w:lvl>
    <w:lvl w:ilvl="4" w:tplc="04160019" w:tentative="1">
      <w:start w:val="1"/>
      <w:numFmt w:val="lowerLetter"/>
      <w:lvlText w:val="%5."/>
      <w:lvlJc w:val="left"/>
      <w:pPr>
        <w:ind w:left="3589" w:hanging="360"/>
      </w:pPr>
    </w:lvl>
    <w:lvl w:ilvl="5" w:tplc="0416001B" w:tentative="1">
      <w:start w:val="1"/>
      <w:numFmt w:val="lowerRoman"/>
      <w:lvlText w:val="%6."/>
      <w:lvlJc w:val="right"/>
      <w:pPr>
        <w:ind w:left="4309" w:hanging="180"/>
      </w:pPr>
    </w:lvl>
    <w:lvl w:ilvl="6" w:tplc="0416000F" w:tentative="1">
      <w:start w:val="1"/>
      <w:numFmt w:val="decimal"/>
      <w:lvlText w:val="%7."/>
      <w:lvlJc w:val="left"/>
      <w:pPr>
        <w:ind w:left="5029" w:hanging="360"/>
      </w:pPr>
    </w:lvl>
    <w:lvl w:ilvl="7" w:tplc="04160019" w:tentative="1">
      <w:start w:val="1"/>
      <w:numFmt w:val="lowerLetter"/>
      <w:lvlText w:val="%8."/>
      <w:lvlJc w:val="left"/>
      <w:pPr>
        <w:ind w:left="5749" w:hanging="360"/>
      </w:pPr>
    </w:lvl>
    <w:lvl w:ilvl="8" w:tplc="0416001B" w:tentative="1">
      <w:start w:val="1"/>
      <w:numFmt w:val="lowerRoman"/>
      <w:lvlText w:val="%9."/>
      <w:lvlJc w:val="right"/>
      <w:pPr>
        <w:ind w:left="6469" w:hanging="180"/>
      </w:pPr>
    </w:lvl>
  </w:abstractNum>
  <w:abstractNum w:abstractNumId="168" w15:restartNumberingAfterBreak="0">
    <w:nsid w:val="37C3778A"/>
    <w:multiLevelType w:val="hybridMultilevel"/>
    <w:tmpl w:val="B874C45C"/>
    <w:lvl w:ilvl="0" w:tplc="6F069DE8">
      <w:start w:val="1"/>
      <w:numFmt w:val="lowerRoman"/>
      <w:lvlText w:val="%1."/>
      <w:lvlJc w:val="left"/>
      <w:pPr>
        <w:ind w:left="68" w:hanging="708"/>
      </w:pPr>
      <w:rPr>
        <w:rFonts w:ascii="Arial MT" w:eastAsia="Arial MT" w:hAnsi="Arial MT" w:cs="Arial MT" w:hint="default"/>
        <w:b w:val="0"/>
        <w:bCs/>
        <w:spacing w:val="-1"/>
        <w:w w:val="100"/>
        <w:sz w:val="24"/>
        <w:szCs w:val="24"/>
        <w:lang w:val="pt-PT" w:eastAsia="en-US" w:bidi="ar-SA"/>
      </w:rPr>
    </w:lvl>
    <w:lvl w:ilvl="1" w:tplc="21BEC97A">
      <w:numFmt w:val="bullet"/>
      <w:lvlText w:val="•"/>
      <w:lvlJc w:val="left"/>
      <w:pPr>
        <w:ind w:left="563" w:hanging="708"/>
      </w:pPr>
      <w:rPr>
        <w:rFonts w:hint="default"/>
        <w:lang w:val="pt-PT" w:eastAsia="en-US" w:bidi="ar-SA"/>
      </w:rPr>
    </w:lvl>
    <w:lvl w:ilvl="2" w:tplc="EAE02728">
      <w:numFmt w:val="bullet"/>
      <w:lvlText w:val="•"/>
      <w:lvlJc w:val="left"/>
      <w:pPr>
        <w:ind w:left="1066" w:hanging="708"/>
      </w:pPr>
      <w:rPr>
        <w:rFonts w:hint="default"/>
        <w:lang w:val="pt-PT" w:eastAsia="en-US" w:bidi="ar-SA"/>
      </w:rPr>
    </w:lvl>
    <w:lvl w:ilvl="3" w:tplc="AC629974">
      <w:numFmt w:val="bullet"/>
      <w:lvlText w:val="•"/>
      <w:lvlJc w:val="left"/>
      <w:pPr>
        <w:ind w:left="1569" w:hanging="708"/>
      </w:pPr>
      <w:rPr>
        <w:rFonts w:hint="default"/>
        <w:lang w:val="pt-PT" w:eastAsia="en-US" w:bidi="ar-SA"/>
      </w:rPr>
    </w:lvl>
    <w:lvl w:ilvl="4" w:tplc="74A421C6">
      <w:numFmt w:val="bullet"/>
      <w:lvlText w:val="•"/>
      <w:lvlJc w:val="left"/>
      <w:pPr>
        <w:ind w:left="2073" w:hanging="708"/>
      </w:pPr>
      <w:rPr>
        <w:rFonts w:hint="default"/>
        <w:lang w:val="pt-PT" w:eastAsia="en-US" w:bidi="ar-SA"/>
      </w:rPr>
    </w:lvl>
    <w:lvl w:ilvl="5" w:tplc="3118E514">
      <w:numFmt w:val="bullet"/>
      <w:lvlText w:val="•"/>
      <w:lvlJc w:val="left"/>
      <w:pPr>
        <w:ind w:left="2576" w:hanging="708"/>
      </w:pPr>
      <w:rPr>
        <w:rFonts w:hint="default"/>
        <w:lang w:val="pt-PT" w:eastAsia="en-US" w:bidi="ar-SA"/>
      </w:rPr>
    </w:lvl>
    <w:lvl w:ilvl="6" w:tplc="CEB22A84">
      <w:numFmt w:val="bullet"/>
      <w:lvlText w:val="•"/>
      <w:lvlJc w:val="left"/>
      <w:pPr>
        <w:ind w:left="3079" w:hanging="708"/>
      </w:pPr>
      <w:rPr>
        <w:rFonts w:hint="default"/>
        <w:lang w:val="pt-PT" w:eastAsia="en-US" w:bidi="ar-SA"/>
      </w:rPr>
    </w:lvl>
    <w:lvl w:ilvl="7" w:tplc="956CBC14">
      <w:numFmt w:val="bullet"/>
      <w:lvlText w:val="•"/>
      <w:lvlJc w:val="left"/>
      <w:pPr>
        <w:ind w:left="3583" w:hanging="708"/>
      </w:pPr>
      <w:rPr>
        <w:rFonts w:hint="default"/>
        <w:lang w:val="pt-PT" w:eastAsia="en-US" w:bidi="ar-SA"/>
      </w:rPr>
    </w:lvl>
    <w:lvl w:ilvl="8" w:tplc="FA6C856A">
      <w:numFmt w:val="bullet"/>
      <w:lvlText w:val="•"/>
      <w:lvlJc w:val="left"/>
      <w:pPr>
        <w:ind w:left="4086" w:hanging="708"/>
      </w:pPr>
      <w:rPr>
        <w:rFonts w:hint="default"/>
        <w:lang w:val="pt-PT" w:eastAsia="en-US" w:bidi="ar-SA"/>
      </w:rPr>
    </w:lvl>
  </w:abstractNum>
  <w:abstractNum w:abstractNumId="169" w15:restartNumberingAfterBreak="0">
    <w:nsid w:val="382228BE"/>
    <w:multiLevelType w:val="hybridMultilevel"/>
    <w:tmpl w:val="8D1038B4"/>
    <w:lvl w:ilvl="0" w:tplc="DB0E3BC4">
      <w:start w:val="1"/>
      <w:numFmt w:val="decimal"/>
      <w:lvlText w:val="%1."/>
      <w:lvlJc w:val="left"/>
      <w:pPr>
        <w:ind w:left="720" w:hanging="360"/>
      </w:pPr>
      <w:rPr>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0" w15:restartNumberingAfterBreak="0">
    <w:nsid w:val="383F1970"/>
    <w:multiLevelType w:val="singleLevel"/>
    <w:tmpl w:val="04160017"/>
    <w:lvl w:ilvl="0">
      <w:start w:val="1"/>
      <w:numFmt w:val="lowerLetter"/>
      <w:lvlText w:val="%1)"/>
      <w:lvlJc w:val="left"/>
      <w:pPr>
        <w:tabs>
          <w:tab w:val="num" w:pos="1877"/>
        </w:tabs>
        <w:ind w:left="1877" w:hanging="360"/>
      </w:pPr>
    </w:lvl>
  </w:abstractNum>
  <w:abstractNum w:abstractNumId="171" w15:restartNumberingAfterBreak="0">
    <w:nsid w:val="39BF00CA"/>
    <w:multiLevelType w:val="multilevel"/>
    <w:tmpl w:val="09EAB06C"/>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2" w15:restartNumberingAfterBreak="0">
    <w:nsid w:val="39C56D89"/>
    <w:multiLevelType w:val="hybridMultilevel"/>
    <w:tmpl w:val="904402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3" w15:restartNumberingAfterBreak="0">
    <w:nsid w:val="3A0340EA"/>
    <w:multiLevelType w:val="hybridMultilevel"/>
    <w:tmpl w:val="10340A90"/>
    <w:lvl w:ilvl="0" w:tplc="947CE3AE">
      <w:start w:val="1"/>
      <w:numFmt w:val="decimal"/>
      <w:lvlText w:val="%1."/>
      <w:lvlJc w:val="left"/>
      <w:pPr>
        <w:ind w:left="400" w:hanging="269"/>
      </w:pPr>
      <w:rPr>
        <w:rFonts w:ascii="Arial" w:eastAsia="Arial" w:hAnsi="Arial" w:cs="Arial" w:hint="default"/>
        <w:b/>
        <w:bCs/>
        <w:w w:val="100"/>
        <w:sz w:val="24"/>
        <w:szCs w:val="24"/>
        <w:lang w:val="pt-PT" w:eastAsia="en-US" w:bidi="ar-SA"/>
      </w:rPr>
    </w:lvl>
    <w:lvl w:ilvl="1" w:tplc="09AC76C4">
      <w:numFmt w:val="bullet"/>
      <w:lvlText w:val="•"/>
      <w:lvlJc w:val="left"/>
      <w:pPr>
        <w:ind w:left="1910" w:hanging="269"/>
      </w:pPr>
      <w:rPr>
        <w:rFonts w:hint="default"/>
        <w:lang w:val="pt-PT" w:eastAsia="en-US" w:bidi="ar-SA"/>
      </w:rPr>
    </w:lvl>
    <w:lvl w:ilvl="2" w:tplc="BBE03388">
      <w:numFmt w:val="bullet"/>
      <w:lvlText w:val="•"/>
      <w:lvlJc w:val="left"/>
      <w:pPr>
        <w:ind w:left="3420" w:hanging="269"/>
      </w:pPr>
      <w:rPr>
        <w:rFonts w:hint="default"/>
        <w:lang w:val="pt-PT" w:eastAsia="en-US" w:bidi="ar-SA"/>
      </w:rPr>
    </w:lvl>
    <w:lvl w:ilvl="3" w:tplc="770C7FBE">
      <w:numFmt w:val="bullet"/>
      <w:lvlText w:val="•"/>
      <w:lvlJc w:val="left"/>
      <w:pPr>
        <w:ind w:left="4930" w:hanging="269"/>
      </w:pPr>
      <w:rPr>
        <w:rFonts w:hint="default"/>
        <w:lang w:val="pt-PT" w:eastAsia="en-US" w:bidi="ar-SA"/>
      </w:rPr>
    </w:lvl>
    <w:lvl w:ilvl="4" w:tplc="353A77E4">
      <w:numFmt w:val="bullet"/>
      <w:lvlText w:val="•"/>
      <w:lvlJc w:val="left"/>
      <w:pPr>
        <w:ind w:left="6440" w:hanging="269"/>
      </w:pPr>
      <w:rPr>
        <w:rFonts w:hint="default"/>
        <w:lang w:val="pt-PT" w:eastAsia="en-US" w:bidi="ar-SA"/>
      </w:rPr>
    </w:lvl>
    <w:lvl w:ilvl="5" w:tplc="F78418AA">
      <w:numFmt w:val="bullet"/>
      <w:lvlText w:val="•"/>
      <w:lvlJc w:val="left"/>
      <w:pPr>
        <w:ind w:left="7950" w:hanging="269"/>
      </w:pPr>
      <w:rPr>
        <w:rFonts w:hint="default"/>
        <w:lang w:val="pt-PT" w:eastAsia="en-US" w:bidi="ar-SA"/>
      </w:rPr>
    </w:lvl>
    <w:lvl w:ilvl="6" w:tplc="B41AFF72">
      <w:numFmt w:val="bullet"/>
      <w:lvlText w:val="•"/>
      <w:lvlJc w:val="left"/>
      <w:pPr>
        <w:ind w:left="9460" w:hanging="269"/>
      </w:pPr>
      <w:rPr>
        <w:rFonts w:hint="default"/>
        <w:lang w:val="pt-PT" w:eastAsia="en-US" w:bidi="ar-SA"/>
      </w:rPr>
    </w:lvl>
    <w:lvl w:ilvl="7" w:tplc="74903786">
      <w:numFmt w:val="bullet"/>
      <w:lvlText w:val="•"/>
      <w:lvlJc w:val="left"/>
      <w:pPr>
        <w:ind w:left="10970" w:hanging="269"/>
      </w:pPr>
      <w:rPr>
        <w:rFonts w:hint="default"/>
        <w:lang w:val="pt-PT" w:eastAsia="en-US" w:bidi="ar-SA"/>
      </w:rPr>
    </w:lvl>
    <w:lvl w:ilvl="8" w:tplc="9976CF98">
      <w:numFmt w:val="bullet"/>
      <w:lvlText w:val="•"/>
      <w:lvlJc w:val="left"/>
      <w:pPr>
        <w:ind w:left="12480" w:hanging="269"/>
      </w:pPr>
      <w:rPr>
        <w:rFonts w:hint="default"/>
        <w:lang w:val="pt-PT" w:eastAsia="en-US" w:bidi="ar-SA"/>
      </w:rPr>
    </w:lvl>
  </w:abstractNum>
  <w:abstractNum w:abstractNumId="174" w15:restartNumberingAfterBreak="0">
    <w:nsid w:val="3A091B58"/>
    <w:multiLevelType w:val="multilevel"/>
    <w:tmpl w:val="4620A18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5" w15:restartNumberingAfterBreak="0">
    <w:nsid w:val="3A133CF2"/>
    <w:multiLevelType w:val="hybridMultilevel"/>
    <w:tmpl w:val="A05EAF78"/>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176" w15:restartNumberingAfterBreak="0">
    <w:nsid w:val="3A311BBC"/>
    <w:multiLevelType w:val="hybridMultilevel"/>
    <w:tmpl w:val="1CDEDACE"/>
    <w:lvl w:ilvl="0" w:tplc="3B4C53C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77" w15:restartNumberingAfterBreak="0">
    <w:nsid w:val="3A5A5F1A"/>
    <w:multiLevelType w:val="hybridMultilevel"/>
    <w:tmpl w:val="459841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8" w15:restartNumberingAfterBreak="0">
    <w:nsid w:val="3AEC2730"/>
    <w:multiLevelType w:val="multilevel"/>
    <w:tmpl w:val="421EF47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9" w15:restartNumberingAfterBreak="0">
    <w:nsid w:val="3B0B4AB3"/>
    <w:multiLevelType w:val="multilevel"/>
    <w:tmpl w:val="E386521A"/>
    <w:lvl w:ilvl="0">
      <w:start w:val="2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0" w15:restartNumberingAfterBreak="0">
    <w:nsid w:val="3BD526E3"/>
    <w:multiLevelType w:val="multilevel"/>
    <w:tmpl w:val="FC284A06"/>
    <w:lvl w:ilvl="0">
      <w:start w:val="2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1" w15:restartNumberingAfterBreak="0">
    <w:nsid w:val="3C055759"/>
    <w:multiLevelType w:val="multilevel"/>
    <w:tmpl w:val="6E90F868"/>
    <w:lvl w:ilvl="0">
      <w:start w:val="4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2" w15:restartNumberingAfterBreak="0">
    <w:nsid w:val="3CC0542D"/>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3" w15:restartNumberingAfterBreak="0">
    <w:nsid w:val="3CCE78A3"/>
    <w:multiLevelType w:val="multilevel"/>
    <w:tmpl w:val="9EBAE4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4" w15:restartNumberingAfterBreak="0">
    <w:nsid w:val="3CE56074"/>
    <w:multiLevelType w:val="hybridMultilevel"/>
    <w:tmpl w:val="C70CCC2A"/>
    <w:lvl w:ilvl="0" w:tplc="8F2E8146">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85" w15:restartNumberingAfterBreak="0">
    <w:nsid w:val="3D0A7A62"/>
    <w:multiLevelType w:val="multilevel"/>
    <w:tmpl w:val="C9F68B4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6" w15:restartNumberingAfterBreak="0">
    <w:nsid w:val="3D632D3E"/>
    <w:multiLevelType w:val="hybridMultilevel"/>
    <w:tmpl w:val="46ACA5B2"/>
    <w:lvl w:ilvl="0" w:tplc="FFFFFFFF">
      <w:start w:val="1"/>
      <w:numFmt w:val="upperRoman"/>
      <w:lvlText w:val="%1."/>
      <w:lvlJc w:val="right"/>
      <w:pPr>
        <w:ind w:left="720" w:hanging="360"/>
      </w:pPr>
      <w:rPr>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04160017">
      <w:start w:val="1"/>
      <w:numFmt w:val="lowerLetter"/>
      <w:lvlText w:val="%6)"/>
      <w:lvlJc w:val="left"/>
      <w:pPr>
        <w:ind w:left="1996"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7" w15:restartNumberingAfterBreak="0">
    <w:nsid w:val="3D896AC9"/>
    <w:multiLevelType w:val="hybridMultilevel"/>
    <w:tmpl w:val="3B0C9E74"/>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88" w15:restartNumberingAfterBreak="0">
    <w:nsid w:val="3DC86487"/>
    <w:multiLevelType w:val="hybridMultilevel"/>
    <w:tmpl w:val="5EC8897A"/>
    <w:lvl w:ilvl="0" w:tplc="04160017">
      <w:start w:val="1"/>
      <w:numFmt w:val="lowerLetter"/>
      <w:lvlText w:val="%1)"/>
      <w:lvlJc w:val="left"/>
      <w:pPr>
        <w:ind w:left="720" w:hanging="360"/>
      </w:pPr>
    </w:lvl>
    <w:lvl w:ilvl="1" w:tplc="92BE1430">
      <w:start w:val="1"/>
      <w:numFmt w:val="lowerLetter"/>
      <w:lvlText w:val="%2)"/>
      <w:lvlJc w:val="left"/>
      <w:pPr>
        <w:ind w:left="1780" w:hanging="70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9" w15:restartNumberingAfterBreak="0">
    <w:nsid w:val="3E353BC0"/>
    <w:multiLevelType w:val="multilevel"/>
    <w:tmpl w:val="0606708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0" w15:restartNumberingAfterBreak="0">
    <w:nsid w:val="3E741E14"/>
    <w:multiLevelType w:val="multilevel"/>
    <w:tmpl w:val="22D220C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1" w15:restartNumberingAfterBreak="0">
    <w:nsid w:val="3ED37555"/>
    <w:multiLevelType w:val="multilevel"/>
    <w:tmpl w:val="1B5E5898"/>
    <w:lvl w:ilvl="0">
      <w:start w:val="3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2" w15:restartNumberingAfterBreak="0">
    <w:nsid w:val="3EEA5693"/>
    <w:multiLevelType w:val="hybridMultilevel"/>
    <w:tmpl w:val="329E267C"/>
    <w:lvl w:ilvl="0" w:tplc="A7A4CF1A">
      <w:start w:val="1"/>
      <w:numFmt w:val="lowerRoman"/>
      <w:lvlText w:val="%1."/>
      <w:lvlJc w:val="left"/>
      <w:pPr>
        <w:ind w:left="68" w:hanging="708"/>
      </w:pPr>
      <w:rPr>
        <w:rFonts w:ascii="Arial MT" w:eastAsia="Arial MT" w:hAnsi="Arial MT" w:cs="Arial MT" w:hint="default"/>
        <w:spacing w:val="-1"/>
        <w:w w:val="100"/>
        <w:sz w:val="24"/>
        <w:szCs w:val="24"/>
        <w:lang w:val="pt-PT" w:eastAsia="en-US" w:bidi="ar-SA"/>
      </w:rPr>
    </w:lvl>
    <w:lvl w:ilvl="1" w:tplc="C9DA5CC2">
      <w:numFmt w:val="bullet"/>
      <w:lvlText w:val="•"/>
      <w:lvlJc w:val="left"/>
      <w:pPr>
        <w:ind w:left="563" w:hanging="708"/>
      </w:pPr>
      <w:rPr>
        <w:rFonts w:hint="default"/>
        <w:lang w:val="pt-PT" w:eastAsia="en-US" w:bidi="ar-SA"/>
      </w:rPr>
    </w:lvl>
    <w:lvl w:ilvl="2" w:tplc="063212F8">
      <w:numFmt w:val="bullet"/>
      <w:lvlText w:val="•"/>
      <w:lvlJc w:val="left"/>
      <w:pPr>
        <w:ind w:left="1066" w:hanging="708"/>
      </w:pPr>
      <w:rPr>
        <w:rFonts w:hint="default"/>
        <w:lang w:val="pt-PT" w:eastAsia="en-US" w:bidi="ar-SA"/>
      </w:rPr>
    </w:lvl>
    <w:lvl w:ilvl="3" w:tplc="00C49EEA">
      <w:numFmt w:val="bullet"/>
      <w:lvlText w:val="•"/>
      <w:lvlJc w:val="left"/>
      <w:pPr>
        <w:ind w:left="1569" w:hanging="708"/>
      </w:pPr>
      <w:rPr>
        <w:rFonts w:hint="default"/>
        <w:lang w:val="pt-PT" w:eastAsia="en-US" w:bidi="ar-SA"/>
      </w:rPr>
    </w:lvl>
    <w:lvl w:ilvl="4" w:tplc="006C9796">
      <w:numFmt w:val="bullet"/>
      <w:lvlText w:val="•"/>
      <w:lvlJc w:val="left"/>
      <w:pPr>
        <w:ind w:left="2073" w:hanging="708"/>
      </w:pPr>
      <w:rPr>
        <w:rFonts w:hint="default"/>
        <w:lang w:val="pt-PT" w:eastAsia="en-US" w:bidi="ar-SA"/>
      </w:rPr>
    </w:lvl>
    <w:lvl w:ilvl="5" w:tplc="D6982A76">
      <w:numFmt w:val="bullet"/>
      <w:lvlText w:val="•"/>
      <w:lvlJc w:val="left"/>
      <w:pPr>
        <w:ind w:left="2576" w:hanging="708"/>
      </w:pPr>
      <w:rPr>
        <w:rFonts w:hint="default"/>
        <w:lang w:val="pt-PT" w:eastAsia="en-US" w:bidi="ar-SA"/>
      </w:rPr>
    </w:lvl>
    <w:lvl w:ilvl="6" w:tplc="693CA4AC">
      <w:numFmt w:val="bullet"/>
      <w:lvlText w:val="•"/>
      <w:lvlJc w:val="left"/>
      <w:pPr>
        <w:ind w:left="3079" w:hanging="708"/>
      </w:pPr>
      <w:rPr>
        <w:rFonts w:hint="default"/>
        <w:lang w:val="pt-PT" w:eastAsia="en-US" w:bidi="ar-SA"/>
      </w:rPr>
    </w:lvl>
    <w:lvl w:ilvl="7" w:tplc="DE8641CA">
      <w:numFmt w:val="bullet"/>
      <w:lvlText w:val="•"/>
      <w:lvlJc w:val="left"/>
      <w:pPr>
        <w:ind w:left="3583" w:hanging="708"/>
      </w:pPr>
      <w:rPr>
        <w:rFonts w:hint="default"/>
        <w:lang w:val="pt-PT" w:eastAsia="en-US" w:bidi="ar-SA"/>
      </w:rPr>
    </w:lvl>
    <w:lvl w:ilvl="8" w:tplc="660EC862">
      <w:numFmt w:val="bullet"/>
      <w:lvlText w:val="•"/>
      <w:lvlJc w:val="left"/>
      <w:pPr>
        <w:ind w:left="4086" w:hanging="708"/>
      </w:pPr>
      <w:rPr>
        <w:rFonts w:hint="default"/>
        <w:lang w:val="pt-PT" w:eastAsia="en-US" w:bidi="ar-SA"/>
      </w:rPr>
    </w:lvl>
  </w:abstractNum>
  <w:abstractNum w:abstractNumId="193" w15:restartNumberingAfterBreak="0">
    <w:nsid w:val="3EFF7AAC"/>
    <w:multiLevelType w:val="hybridMultilevel"/>
    <w:tmpl w:val="11E4BE2C"/>
    <w:lvl w:ilvl="0" w:tplc="B882DBF6">
      <w:start w:val="1"/>
      <w:numFmt w:val="lowerLetter"/>
      <w:lvlText w:val="%1)"/>
      <w:lvlJc w:val="left"/>
      <w:pPr>
        <w:ind w:left="2088" w:hanging="360"/>
      </w:pPr>
      <w:rPr>
        <w:rFonts w:hint="default"/>
      </w:rPr>
    </w:lvl>
    <w:lvl w:ilvl="1" w:tplc="04160019" w:tentative="1">
      <w:start w:val="1"/>
      <w:numFmt w:val="lowerLetter"/>
      <w:lvlText w:val="%2."/>
      <w:lvlJc w:val="left"/>
      <w:pPr>
        <w:ind w:left="2808" w:hanging="360"/>
      </w:pPr>
    </w:lvl>
    <w:lvl w:ilvl="2" w:tplc="0416001B" w:tentative="1">
      <w:start w:val="1"/>
      <w:numFmt w:val="lowerRoman"/>
      <w:lvlText w:val="%3."/>
      <w:lvlJc w:val="right"/>
      <w:pPr>
        <w:ind w:left="3528" w:hanging="180"/>
      </w:pPr>
    </w:lvl>
    <w:lvl w:ilvl="3" w:tplc="0416000F" w:tentative="1">
      <w:start w:val="1"/>
      <w:numFmt w:val="decimal"/>
      <w:lvlText w:val="%4."/>
      <w:lvlJc w:val="left"/>
      <w:pPr>
        <w:ind w:left="4248" w:hanging="360"/>
      </w:pPr>
    </w:lvl>
    <w:lvl w:ilvl="4" w:tplc="04160019" w:tentative="1">
      <w:start w:val="1"/>
      <w:numFmt w:val="lowerLetter"/>
      <w:lvlText w:val="%5."/>
      <w:lvlJc w:val="left"/>
      <w:pPr>
        <w:ind w:left="4968" w:hanging="360"/>
      </w:pPr>
    </w:lvl>
    <w:lvl w:ilvl="5" w:tplc="0416001B" w:tentative="1">
      <w:start w:val="1"/>
      <w:numFmt w:val="lowerRoman"/>
      <w:lvlText w:val="%6."/>
      <w:lvlJc w:val="right"/>
      <w:pPr>
        <w:ind w:left="5688" w:hanging="180"/>
      </w:pPr>
    </w:lvl>
    <w:lvl w:ilvl="6" w:tplc="0416000F" w:tentative="1">
      <w:start w:val="1"/>
      <w:numFmt w:val="decimal"/>
      <w:lvlText w:val="%7."/>
      <w:lvlJc w:val="left"/>
      <w:pPr>
        <w:ind w:left="6408" w:hanging="360"/>
      </w:pPr>
    </w:lvl>
    <w:lvl w:ilvl="7" w:tplc="04160019" w:tentative="1">
      <w:start w:val="1"/>
      <w:numFmt w:val="lowerLetter"/>
      <w:lvlText w:val="%8."/>
      <w:lvlJc w:val="left"/>
      <w:pPr>
        <w:ind w:left="7128" w:hanging="360"/>
      </w:pPr>
    </w:lvl>
    <w:lvl w:ilvl="8" w:tplc="0416001B" w:tentative="1">
      <w:start w:val="1"/>
      <w:numFmt w:val="lowerRoman"/>
      <w:lvlText w:val="%9."/>
      <w:lvlJc w:val="right"/>
      <w:pPr>
        <w:ind w:left="7848" w:hanging="180"/>
      </w:pPr>
    </w:lvl>
  </w:abstractNum>
  <w:abstractNum w:abstractNumId="194" w15:restartNumberingAfterBreak="0">
    <w:nsid w:val="3F2350FE"/>
    <w:multiLevelType w:val="multilevel"/>
    <w:tmpl w:val="C798CBB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5" w15:restartNumberingAfterBreak="0">
    <w:nsid w:val="3F590161"/>
    <w:multiLevelType w:val="singleLevel"/>
    <w:tmpl w:val="F82A218E"/>
    <w:lvl w:ilvl="0">
      <w:start w:val="1"/>
      <w:numFmt w:val="lowerLetter"/>
      <w:lvlText w:val="%1)"/>
      <w:legacy w:legacy="1" w:legacySpace="0" w:legacyIndent="283"/>
      <w:lvlJc w:val="left"/>
      <w:pPr>
        <w:ind w:left="1276" w:hanging="283"/>
      </w:pPr>
    </w:lvl>
  </w:abstractNum>
  <w:abstractNum w:abstractNumId="196" w15:restartNumberingAfterBreak="0">
    <w:nsid w:val="3F846DFC"/>
    <w:multiLevelType w:val="hybridMultilevel"/>
    <w:tmpl w:val="2CE0E048"/>
    <w:lvl w:ilvl="0" w:tplc="FFFFFFFF">
      <w:start w:val="1"/>
      <w:numFmt w:val="lowerLetter"/>
      <w:lvlText w:val="%1)"/>
      <w:lvlJc w:val="left"/>
      <w:pPr>
        <w:ind w:left="2716" w:hanging="360"/>
      </w:pPr>
    </w:lvl>
    <w:lvl w:ilvl="1" w:tplc="FFFFFFFF" w:tentative="1">
      <w:start w:val="1"/>
      <w:numFmt w:val="lowerLetter"/>
      <w:lvlText w:val="%2."/>
      <w:lvlJc w:val="left"/>
      <w:pPr>
        <w:ind w:left="3436" w:hanging="360"/>
      </w:pPr>
    </w:lvl>
    <w:lvl w:ilvl="2" w:tplc="FFFFFFFF" w:tentative="1">
      <w:start w:val="1"/>
      <w:numFmt w:val="lowerRoman"/>
      <w:lvlText w:val="%3."/>
      <w:lvlJc w:val="right"/>
      <w:pPr>
        <w:ind w:left="4156" w:hanging="180"/>
      </w:pPr>
    </w:lvl>
    <w:lvl w:ilvl="3" w:tplc="FFFFFFFF" w:tentative="1">
      <w:start w:val="1"/>
      <w:numFmt w:val="decimal"/>
      <w:lvlText w:val="%4."/>
      <w:lvlJc w:val="left"/>
      <w:pPr>
        <w:ind w:left="4876" w:hanging="360"/>
      </w:pPr>
    </w:lvl>
    <w:lvl w:ilvl="4" w:tplc="FFFFFFFF" w:tentative="1">
      <w:start w:val="1"/>
      <w:numFmt w:val="lowerLetter"/>
      <w:lvlText w:val="%5."/>
      <w:lvlJc w:val="left"/>
      <w:pPr>
        <w:ind w:left="5596" w:hanging="360"/>
      </w:pPr>
    </w:lvl>
    <w:lvl w:ilvl="5" w:tplc="FFFFFFFF" w:tentative="1">
      <w:start w:val="1"/>
      <w:numFmt w:val="lowerRoman"/>
      <w:lvlText w:val="%6."/>
      <w:lvlJc w:val="right"/>
      <w:pPr>
        <w:ind w:left="6316" w:hanging="180"/>
      </w:pPr>
    </w:lvl>
    <w:lvl w:ilvl="6" w:tplc="FFFFFFFF" w:tentative="1">
      <w:start w:val="1"/>
      <w:numFmt w:val="decimal"/>
      <w:lvlText w:val="%7."/>
      <w:lvlJc w:val="left"/>
      <w:pPr>
        <w:ind w:left="7036" w:hanging="360"/>
      </w:pPr>
    </w:lvl>
    <w:lvl w:ilvl="7" w:tplc="FFFFFFFF" w:tentative="1">
      <w:start w:val="1"/>
      <w:numFmt w:val="lowerLetter"/>
      <w:lvlText w:val="%8."/>
      <w:lvlJc w:val="left"/>
      <w:pPr>
        <w:ind w:left="7756" w:hanging="360"/>
      </w:pPr>
    </w:lvl>
    <w:lvl w:ilvl="8" w:tplc="FFFFFFFF" w:tentative="1">
      <w:start w:val="1"/>
      <w:numFmt w:val="lowerRoman"/>
      <w:lvlText w:val="%9."/>
      <w:lvlJc w:val="right"/>
      <w:pPr>
        <w:ind w:left="8476" w:hanging="180"/>
      </w:pPr>
    </w:lvl>
  </w:abstractNum>
  <w:abstractNum w:abstractNumId="197" w15:restartNumberingAfterBreak="0">
    <w:nsid w:val="3FF67E17"/>
    <w:multiLevelType w:val="hybridMultilevel"/>
    <w:tmpl w:val="B874C45C"/>
    <w:lvl w:ilvl="0" w:tplc="FFFFFFFF">
      <w:start w:val="1"/>
      <w:numFmt w:val="lowerRoman"/>
      <w:lvlText w:val="%1."/>
      <w:lvlJc w:val="left"/>
      <w:pPr>
        <w:ind w:left="68" w:hanging="708"/>
      </w:pPr>
      <w:rPr>
        <w:rFonts w:ascii="Arial MT" w:eastAsia="Arial MT" w:hAnsi="Arial MT" w:cs="Arial MT" w:hint="default"/>
        <w:b w:val="0"/>
        <w:bCs/>
        <w:spacing w:val="-1"/>
        <w:w w:val="100"/>
        <w:sz w:val="24"/>
        <w:szCs w:val="24"/>
        <w:lang w:val="pt-PT" w:eastAsia="en-US" w:bidi="ar-SA"/>
      </w:rPr>
    </w:lvl>
    <w:lvl w:ilvl="1" w:tplc="FFFFFFFF">
      <w:numFmt w:val="bullet"/>
      <w:lvlText w:val="•"/>
      <w:lvlJc w:val="left"/>
      <w:pPr>
        <w:ind w:left="563" w:hanging="708"/>
      </w:pPr>
      <w:rPr>
        <w:rFonts w:hint="default"/>
        <w:lang w:val="pt-PT" w:eastAsia="en-US" w:bidi="ar-SA"/>
      </w:rPr>
    </w:lvl>
    <w:lvl w:ilvl="2" w:tplc="FFFFFFFF">
      <w:numFmt w:val="bullet"/>
      <w:lvlText w:val="•"/>
      <w:lvlJc w:val="left"/>
      <w:pPr>
        <w:ind w:left="1066" w:hanging="708"/>
      </w:pPr>
      <w:rPr>
        <w:rFonts w:hint="default"/>
        <w:lang w:val="pt-PT" w:eastAsia="en-US" w:bidi="ar-SA"/>
      </w:rPr>
    </w:lvl>
    <w:lvl w:ilvl="3" w:tplc="FFFFFFFF">
      <w:numFmt w:val="bullet"/>
      <w:lvlText w:val="•"/>
      <w:lvlJc w:val="left"/>
      <w:pPr>
        <w:ind w:left="1569" w:hanging="708"/>
      </w:pPr>
      <w:rPr>
        <w:rFonts w:hint="default"/>
        <w:lang w:val="pt-PT" w:eastAsia="en-US" w:bidi="ar-SA"/>
      </w:rPr>
    </w:lvl>
    <w:lvl w:ilvl="4" w:tplc="FFFFFFFF">
      <w:numFmt w:val="bullet"/>
      <w:lvlText w:val="•"/>
      <w:lvlJc w:val="left"/>
      <w:pPr>
        <w:ind w:left="2073" w:hanging="708"/>
      </w:pPr>
      <w:rPr>
        <w:rFonts w:hint="default"/>
        <w:lang w:val="pt-PT" w:eastAsia="en-US" w:bidi="ar-SA"/>
      </w:rPr>
    </w:lvl>
    <w:lvl w:ilvl="5" w:tplc="FFFFFFFF">
      <w:numFmt w:val="bullet"/>
      <w:lvlText w:val="•"/>
      <w:lvlJc w:val="left"/>
      <w:pPr>
        <w:ind w:left="2576" w:hanging="708"/>
      </w:pPr>
      <w:rPr>
        <w:rFonts w:hint="default"/>
        <w:lang w:val="pt-PT" w:eastAsia="en-US" w:bidi="ar-SA"/>
      </w:rPr>
    </w:lvl>
    <w:lvl w:ilvl="6" w:tplc="FFFFFFFF">
      <w:numFmt w:val="bullet"/>
      <w:lvlText w:val="•"/>
      <w:lvlJc w:val="left"/>
      <w:pPr>
        <w:ind w:left="3079" w:hanging="708"/>
      </w:pPr>
      <w:rPr>
        <w:rFonts w:hint="default"/>
        <w:lang w:val="pt-PT" w:eastAsia="en-US" w:bidi="ar-SA"/>
      </w:rPr>
    </w:lvl>
    <w:lvl w:ilvl="7" w:tplc="FFFFFFFF">
      <w:numFmt w:val="bullet"/>
      <w:lvlText w:val="•"/>
      <w:lvlJc w:val="left"/>
      <w:pPr>
        <w:ind w:left="3583" w:hanging="708"/>
      </w:pPr>
      <w:rPr>
        <w:rFonts w:hint="default"/>
        <w:lang w:val="pt-PT" w:eastAsia="en-US" w:bidi="ar-SA"/>
      </w:rPr>
    </w:lvl>
    <w:lvl w:ilvl="8" w:tplc="FFFFFFFF">
      <w:numFmt w:val="bullet"/>
      <w:lvlText w:val="•"/>
      <w:lvlJc w:val="left"/>
      <w:pPr>
        <w:ind w:left="4086" w:hanging="708"/>
      </w:pPr>
      <w:rPr>
        <w:rFonts w:hint="default"/>
        <w:lang w:val="pt-PT" w:eastAsia="en-US" w:bidi="ar-SA"/>
      </w:rPr>
    </w:lvl>
  </w:abstractNum>
  <w:abstractNum w:abstractNumId="198" w15:restartNumberingAfterBreak="0">
    <w:nsid w:val="40D567A7"/>
    <w:multiLevelType w:val="multilevel"/>
    <w:tmpl w:val="664CD16A"/>
    <w:lvl w:ilvl="0">
      <w:start w:val="1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9" w15:restartNumberingAfterBreak="0">
    <w:nsid w:val="41CA3148"/>
    <w:multiLevelType w:val="multilevel"/>
    <w:tmpl w:val="B2784C8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0" w15:restartNumberingAfterBreak="0">
    <w:nsid w:val="41E10F9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1" w15:restartNumberingAfterBreak="0">
    <w:nsid w:val="423D670C"/>
    <w:multiLevelType w:val="multilevel"/>
    <w:tmpl w:val="262012DA"/>
    <w:lvl w:ilvl="0">
      <w:start w:val="1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2" w15:restartNumberingAfterBreak="0">
    <w:nsid w:val="42A50730"/>
    <w:multiLevelType w:val="hybridMultilevel"/>
    <w:tmpl w:val="B11C1ADC"/>
    <w:lvl w:ilvl="0" w:tplc="04160017">
      <w:start w:val="1"/>
      <w:numFmt w:val="lowerLetter"/>
      <w:lvlText w:val="%1)"/>
      <w:lvlJc w:val="left"/>
      <w:pPr>
        <w:ind w:left="720" w:hanging="360"/>
      </w:pPr>
    </w:lvl>
    <w:lvl w:ilvl="1" w:tplc="04160017">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3" w15:restartNumberingAfterBreak="0">
    <w:nsid w:val="42AA354D"/>
    <w:multiLevelType w:val="multilevel"/>
    <w:tmpl w:val="F14A3F08"/>
    <w:lvl w:ilvl="0">
      <w:start w:val="1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4" w15:restartNumberingAfterBreak="0">
    <w:nsid w:val="43AD018E"/>
    <w:multiLevelType w:val="hybridMultilevel"/>
    <w:tmpl w:val="F3D492D6"/>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05" w15:restartNumberingAfterBreak="0">
    <w:nsid w:val="443D117A"/>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06" w15:restartNumberingAfterBreak="0">
    <w:nsid w:val="449A1356"/>
    <w:multiLevelType w:val="singleLevel"/>
    <w:tmpl w:val="F82A218E"/>
    <w:lvl w:ilvl="0">
      <w:start w:val="1"/>
      <w:numFmt w:val="lowerLetter"/>
      <w:lvlText w:val="%1)"/>
      <w:legacy w:legacy="1" w:legacySpace="0" w:legacyIndent="283"/>
      <w:lvlJc w:val="left"/>
      <w:pPr>
        <w:ind w:left="1699" w:hanging="283"/>
      </w:pPr>
    </w:lvl>
  </w:abstractNum>
  <w:abstractNum w:abstractNumId="207" w15:restartNumberingAfterBreak="0">
    <w:nsid w:val="4511597C"/>
    <w:multiLevelType w:val="singleLevel"/>
    <w:tmpl w:val="F82A218E"/>
    <w:lvl w:ilvl="0">
      <w:start w:val="1"/>
      <w:numFmt w:val="lowerLetter"/>
      <w:lvlText w:val="%1)"/>
      <w:legacy w:legacy="1" w:legacySpace="0" w:legacyIndent="283"/>
      <w:lvlJc w:val="left"/>
      <w:pPr>
        <w:ind w:left="1699" w:hanging="283"/>
      </w:pPr>
    </w:lvl>
  </w:abstractNum>
  <w:abstractNum w:abstractNumId="208" w15:restartNumberingAfterBreak="0">
    <w:nsid w:val="453556B1"/>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9" w15:restartNumberingAfterBreak="0">
    <w:nsid w:val="454D697A"/>
    <w:multiLevelType w:val="hybridMultilevel"/>
    <w:tmpl w:val="5D1C714C"/>
    <w:lvl w:ilvl="0" w:tplc="04160017">
      <w:start w:val="1"/>
      <w:numFmt w:val="lowerLetter"/>
      <w:lvlText w:val="%1)"/>
      <w:lvlJc w:val="left"/>
      <w:pPr>
        <w:ind w:left="720" w:hanging="360"/>
      </w:pPr>
    </w:lvl>
    <w:lvl w:ilvl="1" w:tplc="04160017">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0" w15:restartNumberingAfterBreak="0">
    <w:nsid w:val="4579664B"/>
    <w:multiLevelType w:val="hybridMultilevel"/>
    <w:tmpl w:val="0E427308"/>
    <w:lvl w:ilvl="0" w:tplc="C2E0B052">
      <w:start w:val="1"/>
      <w:numFmt w:val="bullet"/>
      <w:lvlText w:val=""/>
      <w:lvlPicBulletId w:val="0"/>
      <w:lvlJc w:val="left"/>
      <w:pPr>
        <w:ind w:left="64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1" w15:restartNumberingAfterBreak="0">
    <w:nsid w:val="45871782"/>
    <w:multiLevelType w:val="hybridMultilevel"/>
    <w:tmpl w:val="231C6FC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2" w15:restartNumberingAfterBreak="0">
    <w:nsid w:val="45911FF4"/>
    <w:multiLevelType w:val="multilevel"/>
    <w:tmpl w:val="16FE7C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3" w15:restartNumberingAfterBreak="0">
    <w:nsid w:val="45D40F5B"/>
    <w:multiLevelType w:val="multilevel"/>
    <w:tmpl w:val="6C88213C"/>
    <w:lvl w:ilvl="0">
      <w:start w:val="2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4" w15:restartNumberingAfterBreak="0">
    <w:nsid w:val="46492DFB"/>
    <w:multiLevelType w:val="multilevel"/>
    <w:tmpl w:val="7130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6515230"/>
    <w:multiLevelType w:val="singleLevel"/>
    <w:tmpl w:val="F82A218E"/>
    <w:lvl w:ilvl="0">
      <w:start w:val="1"/>
      <w:numFmt w:val="lowerLetter"/>
      <w:lvlText w:val="%1)"/>
      <w:legacy w:legacy="1" w:legacySpace="0" w:legacyIndent="283"/>
      <w:lvlJc w:val="left"/>
      <w:pPr>
        <w:ind w:left="1699" w:hanging="283"/>
      </w:pPr>
    </w:lvl>
  </w:abstractNum>
  <w:abstractNum w:abstractNumId="216" w15:restartNumberingAfterBreak="0">
    <w:nsid w:val="466555FD"/>
    <w:multiLevelType w:val="multilevel"/>
    <w:tmpl w:val="4670B700"/>
    <w:lvl w:ilvl="0">
      <w:start w:val="2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7" w15:restartNumberingAfterBreak="0">
    <w:nsid w:val="466E26D9"/>
    <w:multiLevelType w:val="multilevel"/>
    <w:tmpl w:val="29E0E8A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8" w15:restartNumberingAfterBreak="0">
    <w:nsid w:val="479A3333"/>
    <w:multiLevelType w:val="hybridMultilevel"/>
    <w:tmpl w:val="ABA201CE"/>
    <w:lvl w:ilvl="0" w:tplc="20CC86FA">
      <w:start w:val="1"/>
      <w:numFmt w:val="lowerLetter"/>
      <w:lvlText w:val="%1)"/>
      <w:lvlJc w:val="left"/>
      <w:pPr>
        <w:ind w:left="706" w:hanging="708"/>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19" w15:restartNumberingAfterBreak="0">
    <w:nsid w:val="47FD03F5"/>
    <w:multiLevelType w:val="hybridMultilevel"/>
    <w:tmpl w:val="991E8462"/>
    <w:lvl w:ilvl="0" w:tplc="04160017">
      <w:start w:val="1"/>
      <w:numFmt w:val="lowerLetter"/>
      <w:lvlText w:val="%1)"/>
      <w:lvlJc w:val="left"/>
      <w:pPr>
        <w:ind w:left="2138" w:hanging="360"/>
      </w:pPr>
    </w:lvl>
    <w:lvl w:ilvl="1" w:tplc="04160017">
      <w:start w:val="1"/>
      <w:numFmt w:val="lowerLetter"/>
      <w:lvlText w:val="%2)"/>
      <w:lvlJc w:val="left"/>
      <w:pPr>
        <w:ind w:left="720"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220" w15:restartNumberingAfterBreak="0">
    <w:nsid w:val="48152230"/>
    <w:multiLevelType w:val="multilevel"/>
    <w:tmpl w:val="68B0B536"/>
    <w:lvl w:ilvl="0">
      <w:start w:val="2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1" w15:restartNumberingAfterBreak="0">
    <w:nsid w:val="485E7D3F"/>
    <w:multiLevelType w:val="multilevel"/>
    <w:tmpl w:val="76E47EA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2" w15:restartNumberingAfterBreak="0">
    <w:nsid w:val="48773A0A"/>
    <w:multiLevelType w:val="hybridMultilevel"/>
    <w:tmpl w:val="91F03390"/>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223" w15:restartNumberingAfterBreak="0">
    <w:nsid w:val="48CC09A9"/>
    <w:multiLevelType w:val="multilevel"/>
    <w:tmpl w:val="8EB2E92C"/>
    <w:lvl w:ilvl="0">
      <w:start w:val="3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4" w15:restartNumberingAfterBreak="0">
    <w:nsid w:val="4A1C5837"/>
    <w:multiLevelType w:val="multilevel"/>
    <w:tmpl w:val="1702F1F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5" w15:restartNumberingAfterBreak="0">
    <w:nsid w:val="4A3F1751"/>
    <w:multiLevelType w:val="multilevel"/>
    <w:tmpl w:val="80500BB6"/>
    <w:lvl w:ilvl="0">
      <w:start w:val="2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6" w15:restartNumberingAfterBreak="0">
    <w:nsid w:val="4AFA0C1D"/>
    <w:multiLevelType w:val="multilevel"/>
    <w:tmpl w:val="EFC859C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7" w15:restartNumberingAfterBreak="0">
    <w:nsid w:val="4B2046B0"/>
    <w:multiLevelType w:val="multilevel"/>
    <w:tmpl w:val="4594D4D2"/>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8" w15:restartNumberingAfterBreak="0">
    <w:nsid w:val="4B2050A1"/>
    <w:multiLevelType w:val="hybridMultilevel"/>
    <w:tmpl w:val="EB441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9" w15:restartNumberingAfterBreak="0">
    <w:nsid w:val="4C7E3DD0"/>
    <w:multiLevelType w:val="multilevel"/>
    <w:tmpl w:val="12F6D6F4"/>
    <w:lvl w:ilvl="0">
      <w:start w:val="5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0" w15:restartNumberingAfterBreak="0">
    <w:nsid w:val="4CC97248"/>
    <w:multiLevelType w:val="multilevel"/>
    <w:tmpl w:val="E75E8A5E"/>
    <w:lvl w:ilvl="0">
      <w:start w:val="1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1" w15:restartNumberingAfterBreak="0">
    <w:nsid w:val="4CD141C9"/>
    <w:multiLevelType w:val="hybridMultilevel"/>
    <w:tmpl w:val="FF445784"/>
    <w:lvl w:ilvl="0" w:tplc="C2E0B052">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2" w15:restartNumberingAfterBreak="0">
    <w:nsid w:val="4CD71DB3"/>
    <w:multiLevelType w:val="multilevel"/>
    <w:tmpl w:val="2C982748"/>
    <w:lvl w:ilvl="0">
      <w:start w:val="2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3" w15:restartNumberingAfterBreak="0">
    <w:nsid w:val="4CE70BDA"/>
    <w:multiLevelType w:val="singleLevel"/>
    <w:tmpl w:val="F82A218E"/>
    <w:lvl w:ilvl="0">
      <w:start w:val="1"/>
      <w:numFmt w:val="lowerLetter"/>
      <w:lvlText w:val="%1)"/>
      <w:legacy w:legacy="1" w:legacySpace="0" w:legacyIndent="283"/>
      <w:lvlJc w:val="left"/>
      <w:pPr>
        <w:ind w:left="1276" w:hanging="283"/>
      </w:pPr>
    </w:lvl>
  </w:abstractNum>
  <w:abstractNum w:abstractNumId="234" w15:restartNumberingAfterBreak="0">
    <w:nsid w:val="4D39385A"/>
    <w:multiLevelType w:val="multilevel"/>
    <w:tmpl w:val="19902912"/>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5" w15:restartNumberingAfterBreak="0">
    <w:nsid w:val="4D4C2C49"/>
    <w:multiLevelType w:val="multilevel"/>
    <w:tmpl w:val="53A660E8"/>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6" w15:restartNumberingAfterBreak="0">
    <w:nsid w:val="4E071EF0"/>
    <w:multiLevelType w:val="hybridMultilevel"/>
    <w:tmpl w:val="478AE3A6"/>
    <w:lvl w:ilvl="0" w:tplc="832838CE">
      <w:start w:val="3"/>
      <w:numFmt w:val="upperRoman"/>
      <w:lvlText w:val="%1."/>
      <w:lvlJc w:val="right"/>
      <w:pPr>
        <w:tabs>
          <w:tab w:val="num" w:pos="1882"/>
        </w:tabs>
        <w:ind w:left="1882" w:hanging="18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7" w15:restartNumberingAfterBreak="0">
    <w:nsid w:val="4E3D47EE"/>
    <w:multiLevelType w:val="hybridMultilevel"/>
    <w:tmpl w:val="713A3FC4"/>
    <w:lvl w:ilvl="0" w:tplc="032A9FC8">
      <w:start w:val="1"/>
      <w:numFmt w:val="upperRoman"/>
      <w:lvlText w:val="%1."/>
      <w:lvlJc w:val="righ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8" w15:restartNumberingAfterBreak="0">
    <w:nsid w:val="4E7F1B4A"/>
    <w:multiLevelType w:val="multilevel"/>
    <w:tmpl w:val="22D23CB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9" w15:restartNumberingAfterBreak="0">
    <w:nsid w:val="4F0957DF"/>
    <w:multiLevelType w:val="multilevel"/>
    <w:tmpl w:val="BB0C3DE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0" w15:restartNumberingAfterBreak="0">
    <w:nsid w:val="4F3579FD"/>
    <w:multiLevelType w:val="multilevel"/>
    <w:tmpl w:val="B06C95F8"/>
    <w:lvl w:ilvl="0">
      <w:start w:val="1"/>
      <w:numFmt w:val="decimal"/>
      <w:lvlText w:val="%1)"/>
      <w:lvlJc w:val="left"/>
      <w:pPr>
        <w:ind w:left="360" w:hanging="360"/>
      </w:pPr>
      <w:rPr>
        <w:rFonts w:hint="default"/>
      </w:rPr>
    </w:lvl>
    <w:lvl w:ilvl="1">
      <w:start w:val="2"/>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1" w15:restartNumberingAfterBreak="0">
    <w:nsid w:val="4F6230A5"/>
    <w:multiLevelType w:val="multilevel"/>
    <w:tmpl w:val="C2F232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2" w15:restartNumberingAfterBreak="0">
    <w:nsid w:val="4FB46885"/>
    <w:multiLevelType w:val="multilevel"/>
    <w:tmpl w:val="0416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3" w15:restartNumberingAfterBreak="0">
    <w:nsid w:val="4FC7384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4" w15:restartNumberingAfterBreak="0">
    <w:nsid w:val="501E4E5C"/>
    <w:multiLevelType w:val="multilevel"/>
    <w:tmpl w:val="C360C410"/>
    <w:lvl w:ilvl="0">
      <w:start w:val="2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5" w15:restartNumberingAfterBreak="0">
    <w:nsid w:val="50B97D18"/>
    <w:multiLevelType w:val="multilevel"/>
    <w:tmpl w:val="B456F7D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6" w15:restartNumberingAfterBreak="0">
    <w:nsid w:val="51864C9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47" w15:restartNumberingAfterBreak="0">
    <w:nsid w:val="518B134A"/>
    <w:multiLevelType w:val="multilevel"/>
    <w:tmpl w:val="4CDC2C64"/>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248" w15:restartNumberingAfterBreak="0">
    <w:nsid w:val="51AC72F8"/>
    <w:multiLevelType w:val="multilevel"/>
    <w:tmpl w:val="C20A86D8"/>
    <w:lvl w:ilvl="0">
      <w:start w:val="1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9" w15:restartNumberingAfterBreak="0">
    <w:nsid w:val="521E1790"/>
    <w:multiLevelType w:val="multilevel"/>
    <w:tmpl w:val="29E2243A"/>
    <w:lvl w:ilvl="0">
      <w:start w:val="2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0" w15:restartNumberingAfterBreak="0">
    <w:nsid w:val="53407491"/>
    <w:multiLevelType w:val="multilevel"/>
    <w:tmpl w:val="555E50C2"/>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1" w15:restartNumberingAfterBreak="0">
    <w:nsid w:val="53A81F9E"/>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252" w15:restartNumberingAfterBreak="0">
    <w:nsid w:val="53AB0FDD"/>
    <w:multiLevelType w:val="multilevel"/>
    <w:tmpl w:val="A1C48F10"/>
    <w:lvl w:ilvl="0">
      <w:start w:val="3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3" w15:restartNumberingAfterBreak="0">
    <w:nsid w:val="53AD5F54"/>
    <w:multiLevelType w:val="hybridMultilevel"/>
    <w:tmpl w:val="D622557A"/>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54" w15:restartNumberingAfterBreak="0">
    <w:nsid w:val="53C446F9"/>
    <w:multiLevelType w:val="multilevel"/>
    <w:tmpl w:val="EE66508A"/>
    <w:lvl w:ilvl="0">
      <w:start w:val="1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5" w15:restartNumberingAfterBreak="0">
    <w:nsid w:val="542961F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6" w15:restartNumberingAfterBreak="0">
    <w:nsid w:val="54737C66"/>
    <w:multiLevelType w:val="hybridMultilevel"/>
    <w:tmpl w:val="F8384842"/>
    <w:lvl w:ilvl="0" w:tplc="FFFFFFFF">
      <w:start w:val="1"/>
      <w:numFmt w:val="decimal"/>
      <w:lvlText w:val="%1)"/>
      <w:lvlJc w:val="left"/>
      <w:pPr>
        <w:ind w:left="7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7" w15:restartNumberingAfterBreak="0">
    <w:nsid w:val="558B7619"/>
    <w:multiLevelType w:val="hybridMultilevel"/>
    <w:tmpl w:val="B9E8673C"/>
    <w:lvl w:ilvl="0" w:tplc="FFFFFFFF">
      <w:start w:val="1"/>
      <w:numFmt w:val="upperRoman"/>
      <w:lvlText w:val="%1."/>
      <w:lvlJc w:val="right"/>
      <w:pPr>
        <w:ind w:left="720" w:hanging="360"/>
      </w:pPr>
      <w:rPr>
        <w:b w:val="0"/>
        <w:i w:val="0"/>
      </w:rPr>
    </w:lvl>
    <w:lvl w:ilvl="1" w:tplc="04160017">
      <w:start w:val="1"/>
      <w:numFmt w:val="lowerLetter"/>
      <w:lvlText w:val="%2)"/>
      <w:lvlJc w:val="left"/>
      <w:pPr>
        <w:ind w:left="1996"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8" w15:restartNumberingAfterBreak="0">
    <w:nsid w:val="55FC6F76"/>
    <w:multiLevelType w:val="multilevel"/>
    <w:tmpl w:val="B89CCFD8"/>
    <w:lvl w:ilvl="0">
      <w:start w:val="2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9" w15:restartNumberingAfterBreak="0">
    <w:nsid w:val="562E6E79"/>
    <w:multiLevelType w:val="multilevel"/>
    <w:tmpl w:val="21CE467A"/>
    <w:styleLink w:val="Estilo1"/>
    <w:lvl w:ilvl="0">
      <w:start w:val="1"/>
      <w:numFmt w:val="decimal"/>
      <w:lvlText w:val="%1."/>
      <w:lvlJc w:val="left"/>
      <w:pPr>
        <w:ind w:left="720" w:hanging="360"/>
      </w:pPr>
      <w:rPr>
        <w:sz w:val="22"/>
        <w:szCs w:val="22"/>
      </w:rPr>
    </w:lvl>
    <w:lvl w:ilvl="1">
      <w:start w:val="1"/>
      <w:numFmt w:val="lowerLetter"/>
      <w:lvlText w:val="%2."/>
      <w:lvlJc w:val="left"/>
      <w:pPr>
        <w:ind w:left="1440" w:hanging="360"/>
      </w:pPr>
      <w:rPr>
        <w:rFonts w:hint="default"/>
      </w:rPr>
    </w:lvl>
    <w:lvl w:ilvl="2">
      <w:start w:val="1"/>
      <w:numFmt w:val="upp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45" w:hanging="405"/>
      </w:pPr>
      <w:rPr>
        <w:rFonts w:ascii="Arial" w:hAnsi="Arial" w:cs="Arial" w:hint="default"/>
        <w:b w:val="0"/>
        <w:sz w:val="20"/>
        <w:szCs w:val="20"/>
      </w:rPr>
    </w:lvl>
    <w:lvl w:ilvl="5">
      <w:start w:val="1"/>
      <w:numFmt w:val="upperRoman"/>
      <w:lvlText w:val="%6-"/>
      <w:lvlJc w:val="left"/>
      <w:pPr>
        <w:ind w:left="4860" w:hanging="72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56C6409D"/>
    <w:multiLevelType w:val="hybridMultilevel"/>
    <w:tmpl w:val="D0B8B95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1" w15:restartNumberingAfterBreak="0">
    <w:nsid w:val="56E27663"/>
    <w:multiLevelType w:val="hybridMultilevel"/>
    <w:tmpl w:val="9C6A07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56EA2A59"/>
    <w:multiLevelType w:val="hybridMultilevel"/>
    <w:tmpl w:val="AB742B36"/>
    <w:lvl w:ilvl="0" w:tplc="3D846044">
      <w:start w:val="1"/>
      <w:numFmt w:val="lowerRoman"/>
      <w:lvlText w:val="%1."/>
      <w:lvlJc w:val="left"/>
      <w:pPr>
        <w:ind w:left="73" w:hanging="708"/>
      </w:pPr>
      <w:rPr>
        <w:rFonts w:ascii="Arial MT" w:eastAsia="Arial MT" w:hAnsi="Arial MT" w:cs="Arial MT" w:hint="default"/>
        <w:spacing w:val="-1"/>
        <w:w w:val="100"/>
        <w:sz w:val="24"/>
        <w:szCs w:val="24"/>
        <w:lang w:val="pt-PT" w:eastAsia="en-US" w:bidi="ar-SA"/>
      </w:rPr>
    </w:lvl>
    <w:lvl w:ilvl="1" w:tplc="86A617DE">
      <w:numFmt w:val="bullet"/>
      <w:lvlText w:val="•"/>
      <w:lvlJc w:val="left"/>
      <w:pPr>
        <w:ind w:left="581" w:hanging="708"/>
      </w:pPr>
      <w:rPr>
        <w:rFonts w:hint="default"/>
        <w:lang w:val="pt-PT" w:eastAsia="en-US" w:bidi="ar-SA"/>
      </w:rPr>
    </w:lvl>
    <w:lvl w:ilvl="2" w:tplc="F48E8092">
      <w:numFmt w:val="bullet"/>
      <w:lvlText w:val="•"/>
      <w:lvlJc w:val="left"/>
      <w:pPr>
        <w:ind w:left="1082" w:hanging="708"/>
      </w:pPr>
      <w:rPr>
        <w:rFonts w:hint="default"/>
        <w:lang w:val="pt-PT" w:eastAsia="en-US" w:bidi="ar-SA"/>
      </w:rPr>
    </w:lvl>
    <w:lvl w:ilvl="3" w:tplc="EDBCE12C">
      <w:numFmt w:val="bullet"/>
      <w:lvlText w:val="•"/>
      <w:lvlJc w:val="left"/>
      <w:pPr>
        <w:ind w:left="1583" w:hanging="708"/>
      </w:pPr>
      <w:rPr>
        <w:rFonts w:hint="default"/>
        <w:lang w:val="pt-PT" w:eastAsia="en-US" w:bidi="ar-SA"/>
      </w:rPr>
    </w:lvl>
    <w:lvl w:ilvl="4" w:tplc="F5D0C620">
      <w:numFmt w:val="bullet"/>
      <w:lvlText w:val="•"/>
      <w:lvlJc w:val="left"/>
      <w:pPr>
        <w:ind w:left="2085" w:hanging="708"/>
      </w:pPr>
      <w:rPr>
        <w:rFonts w:hint="default"/>
        <w:lang w:val="pt-PT" w:eastAsia="en-US" w:bidi="ar-SA"/>
      </w:rPr>
    </w:lvl>
    <w:lvl w:ilvl="5" w:tplc="408E15CA">
      <w:numFmt w:val="bullet"/>
      <w:lvlText w:val="•"/>
      <w:lvlJc w:val="left"/>
      <w:pPr>
        <w:ind w:left="2586" w:hanging="708"/>
      </w:pPr>
      <w:rPr>
        <w:rFonts w:hint="default"/>
        <w:lang w:val="pt-PT" w:eastAsia="en-US" w:bidi="ar-SA"/>
      </w:rPr>
    </w:lvl>
    <w:lvl w:ilvl="6" w:tplc="67EC4AE8">
      <w:numFmt w:val="bullet"/>
      <w:lvlText w:val="•"/>
      <w:lvlJc w:val="left"/>
      <w:pPr>
        <w:ind w:left="3087" w:hanging="708"/>
      </w:pPr>
      <w:rPr>
        <w:rFonts w:hint="default"/>
        <w:lang w:val="pt-PT" w:eastAsia="en-US" w:bidi="ar-SA"/>
      </w:rPr>
    </w:lvl>
    <w:lvl w:ilvl="7" w:tplc="248ED2BA">
      <w:numFmt w:val="bullet"/>
      <w:lvlText w:val="•"/>
      <w:lvlJc w:val="left"/>
      <w:pPr>
        <w:ind w:left="3589" w:hanging="708"/>
      </w:pPr>
      <w:rPr>
        <w:rFonts w:hint="default"/>
        <w:lang w:val="pt-PT" w:eastAsia="en-US" w:bidi="ar-SA"/>
      </w:rPr>
    </w:lvl>
    <w:lvl w:ilvl="8" w:tplc="CB749C74">
      <w:numFmt w:val="bullet"/>
      <w:lvlText w:val="•"/>
      <w:lvlJc w:val="left"/>
      <w:pPr>
        <w:ind w:left="4090" w:hanging="708"/>
      </w:pPr>
      <w:rPr>
        <w:rFonts w:hint="default"/>
        <w:lang w:val="pt-PT" w:eastAsia="en-US" w:bidi="ar-SA"/>
      </w:rPr>
    </w:lvl>
  </w:abstractNum>
  <w:abstractNum w:abstractNumId="263" w15:restartNumberingAfterBreak="0">
    <w:nsid w:val="5735672E"/>
    <w:multiLevelType w:val="multilevel"/>
    <w:tmpl w:val="295E6AE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4" w15:restartNumberingAfterBreak="0">
    <w:nsid w:val="578D0D56"/>
    <w:multiLevelType w:val="multilevel"/>
    <w:tmpl w:val="C028717E"/>
    <w:lvl w:ilvl="0">
      <w:start w:val="3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5" w15:restartNumberingAfterBreak="0">
    <w:nsid w:val="580E5B8A"/>
    <w:multiLevelType w:val="hybridMultilevel"/>
    <w:tmpl w:val="EAAC6012"/>
    <w:lvl w:ilvl="0" w:tplc="2DB6098E">
      <w:start w:val="1"/>
      <w:numFmt w:val="upperRoman"/>
      <w:lvlText w:val="%1)"/>
      <w:lvlJc w:val="left"/>
      <w:pPr>
        <w:ind w:left="1713" w:hanging="720"/>
      </w:pPr>
      <w:rPr>
        <w:rFonts w:hint="default"/>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266" w15:restartNumberingAfterBreak="0">
    <w:nsid w:val="582372CF"/>
    <w:multiLevelType w:val="multilevel"/>
    <w:tmpl w:val="6D561F4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7" w15:restartNumberingAfterBreak="0">
    <w:nsid w:val="58494106"/>
    <w:multiLevelType w:val="hybridMultilevel"/>
    <w:tmpl w:val="5EC8897A"/>
    <w:lvl w:ilvl="0" w:tplc="FFFFFFFF">
      <w:start w:val="1"/>
      <w:numFmt w:val="lowerLetter"/>
      <w:lvlText w:val="%1)"/>
      <w:lvlJc w:val="left"/>
      <w:pPr>
        <w:ind w:left="720" w:hanging="360"/>
      </w:pPr>
    </w:lvl>
    <w:lvl w:ilvl="1" w:tplc="FFFFFFFF">
      <w:start w:val="1"/>
      <w:numFmt w:val="lowerLetter"/>
      <w:lvlText w:val="%2)"/>
      <w:lvlJc w:val="left"/>
      <w:pPr>
        <w:ind w:left="1780" w:hanging="70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8BB406B"/>
    <w:multiLevelType w:val="hybridMultilevel"/>
    <w:tmpl w:val="4E8A98FE"/>
    <w:lvl w:ilvl="0" w:tplc="D43225B0">
      <w:start w:val="1"/>
      <w:numFmt w:val="lowerLetter"/>
      <w:lvlText w:val="%1)"/>
      <w:lvlJc w:val="left"/>
      <w:pPr>
        <w:ind w:left="1564" w:hanging="430"/>
      </w:pPr>
      <w:rPr>
        <w:rFonts w:hint="default"/>
      </w:rPr>
    </w:lvl>
    <w:lvl w:ilvl="1" w:tplc="0416001B">
      <w:start w:val="1"/>
      <w:numFmt w:val="lowerRoman"/>
      <w:lvlText w:val="%2."/>
      <w:lvlJc w:val="right"/>
      <w:pPr>
        <w:ind w:left="2214" w:hanging="360"/>
      </w:pPr>
    </w:lvl>
    <w:lvl w:ilvl="2" w:tplc="0416001B">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69" w15:restartNumberingAfterBreak="0">
    <w:nsid w:val="593749B4"/>
    <w:multiLevelType w:val="multilevel"/>
    <w:tmpl w:val="C778E636"/>
    <w:lvl w:ilvl="0">
      <w:start w:val="5"/>
      <w:numFmt w:val="decimal"/>
      <w:lvlText w:val="%1"/>
      <w:lvlJc w:val="left"/>
      <w:pPr>
        <w:ind w:left="360" w:hanging="360"/>
      </w:pPr>
      <w:rPr>
        <w:rFonts w:hint="default"/>
        <w:b/>
        <w:u w:val="none"/>
      </w:rPr>
    </w:lvl>
    <w:lvl w:ilvl="1">
      <w:start w:val="2"/>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270" w15:restartNumberingAfterBreak="0">
    <w:nsid w:val="59E03A73"/>
    <w:multiLevelType w:val="hybridMultilevel"/>
    <w:tmpl w:val="173EE670"/>
    <w:lvl w:ilvl="0" w:tplc="FFFFFFFF">
      <w:start w:val="1"/>
      <w:numFmt w:val="lowerRoman"/>
      <w:lvlText w:val="%1."/>
      <w:lvlJc w:val="left"/>
      <w:pPr>
        <w:ind w:left="73" w:hanging="708"/>
      </w:pPr>
      <w:rPr>
        <w:rFonts w:ascii="Arial MT" w:eastAsia="Arial MT" w:hAnsi="Arial MT" w:cs="Arial MT" w:hint="default"/>
        <w:spacing w:val="-1"/>
        <w:w w:val="100"/>
        <w:sz w:val="24"/>
        <w:szCs w:val="24"/>
        <w:lang w:val="pt-PT" w:eastAsia="en-US" w:bidi="ar-SA"/>
      </w:rPr>
    </w:lvl>
    <w:lvl w:ilvl="1" w:tplc="FFFFFFFF">
      <w:numFmt w:val="bullet"/>
      <w:lvlText w:val="•"/>
      <w:lvlJc w:val="left"/>
      <w:pPr>
        <w:ind w:left="581" w:hanging="708"/>
      </w:pPr>
      <w:rPr>
        <w:rFonts w:hint="default"/>
        <w:lang w:val="pt-PT" w:eastAsia="en-US" w:bidi="ar-SA"/>
      </w:rPr>
    </w:lvl>
    <w:lvl w:ilvl="2" w:tplc="FFFFFFFF">
      <w:numFmt w:val="bullet"/>
      <w:lvlText w:val="•"/>
      <w:lvlJc w:val="left"/>
      <w:pPr>
        <w:ind w:left="1082" w:hanging="708"/>
      </w:pPr>
      <w:rPr>
        <w:rFonts w:hint="default"/>
        <w:lang w:val="pt-PT" w:eastAsia="en-US" w:bidi="ar-SA"/>
      </w:rPr>
    </w:lvl>
    <w:lvl w:ilvl="3" w:tplc="FFFFFFFF">
      <w:numFmt w:val="bullet"/>
      <w:lvlText w:val="•"/>
      <w:lvlJc w:val="left"/>
      <w:pPr>
        <w:ind w:left="1583" w:hanging="708"/>
      </w:pPr>
      <w:rPr>
        <w:rFonts w:hint="default"/>
        <w:lang w:val="pt-PT" w:eastAsia="en-US" w:bidi="ar-SA"/>
      </w:rPr>
    </w:lvl>
    <w:lvl w:ilvl="4" w:tplc="FFFFFFFF">
      <w:numFmt w:val="bullet"/>
      <w:lvlText w:val="•"/>
      <w:lvlJc w:val="left"/>
      <w:pPr>
        <w:ind w:left="2085" w:hanging="708"/>
      </w:pPr>
      <w:rPr>
        <w:rFonts w:hint="default"/>
        <w:lang w:val="pt-PT" w:eastAsia="en-US" w:bidi="ar-SA"/>
      </w:rPr>
    </w:lvl>
    <w:lvl w:ilvl="5" w:tplc="FFFFFFFF">
      <w:numFmt w:val="bullet"/>
      <w:lvlText w:val="•"/>
      <w:lvlJc w:val="left"/>
      <w:pPr>
        <w:ind w:left="2586" w:hanging="708"/>
      </w:pPr>
      <w:rPr>
        <w:rFonts w:hint="default"/>
        <w:lang w:val="pt-PT" w:eastAsia="en-US" w:bidi="ar-SA"/>
      </w:rPr>
    </w:lvl>
    <w:lvl w:ilvl="6" w:tplc="FFFFFFFF">
      <w:numFmt w:val="bullet"/>
      <w:lvlText w:val="•"/>
      <w:lvlJc w:val="left"/>
      <w:pPr>
        <w:ind w:left="3087" w:hanging="708"/>
      </w:pPr>
      <w:rPr>
        <w:rFonts w:hint="default"/>
        <w:lang w:val="pt-PT" w:eastAsia="en-US" w:bidi="ar-SA"/>
      </w:rPr>
    </w:lvl>
    <w:lvl w:ilvl="7" w:tplc="FFFFFFFF">
      <w:numFmt w:val="bullet"/>
      <w:lvlText w:val="•"/>
      <w:lvlJc w:val="left"/>
      <w:pPr>
        <w:ind w:left="3589" w:hanging="708"/>
      </w:pPr>
      <w:rPr>
        <w:rFonts w:hint="default"/>
        <w:lang w:val="pt-PT" w:eastAsia="en-US" w:bidi="ar-SA"/>
      </w:rPr>
    </w:lvl>
    <w:lvl w:ilvl="8" w:tplc="FFFFFFFF">
      <w:numFmt w:val="bullet"/>
      <w:lvlText w:val="•"/>
      <w:lvlJc w:val="left"/>
      <w:pPr>
        <w:ind w:left="4090" w:hanging="708"/>
      </w:pPr>
      <w:rPr>
        <w:rFonts w:hint="default"/>
        <w:lang w:val="pt-PT" w:eastAsia="en-US" w:bidi="ar-SA"/>
      </w:rPr>
    </w:lvl>
  </w:abstractNum>
  <w:abstractNum w:abstractNumId="271" w15:restartNumberingAfterBreak="0">
    <w:nsid w:val="5A2C10E4"/>
    <w:multiLevelType w:val="hybridMultilevel"/>
    <w:tmpl w:val="32D2EE22"/>
    <w:lvl w:ilvl="0" w:tplc="FC04D7E6">
      <w:numFmt w:val="decimal"/>
      <w:lvlText w:val="%1"/>
      <w:lvlJc w:val="left"/>
      <w:pPr>
        <w:ind w:left="720" w:hanging="360"/>
      </w:pPr>
      <w:rPr>
        <w:rFonts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2" w15:restartNumberingAfterBreak="0">
    <w:nsid w:val="5A606E23"/>
    <w:multiLevelType w:val="singleLevel"/>
    <w:tmpl w:val="F82A218E"/>
    <w:lvl w:ilvl="0">
      <w:start w:val="1"/>
      <w:numFmt w:val="lowerLetter"/>
      <w:lvlText w:val="%1)"/>
      <w:legacy w:legacy="1" w:legacySpace="0" w:legacyIndent="283"/>
      <w:lvlJc w:val="left"/>
      <w:pPr>
        <w:ind w:left="1699" w:hanging="283"/>
      </w:pPr>
    </w:lvl>
  </w:abstractNum>
  <w:abstractNum w:abstractNumId="273" w15:restartNumberingAfterBreak="0">
    <w:nsid w:val="5A732754"/>
    <w:multiLevelType w:val="multilevel"/>
    <w:tmpl w:val="EA2C34D4"/>
    <w:lvl w:ilvl="0">
      <w:start w:val="1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74" w15:restartNumberingAfterBreak="0">
    <w:nsid w:val="5A820062"/>
    <w:multiLevelType w:val="multilevel"/>
    <w:tmpl w:val="AEAC719A"/>
    <w:lvl w:ilvl="0">
      <w:start w:val="1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5" w15:restartNumberingAfterBreak="0">
    <w:nsid w:val="5AA232AF"/>
    <w:multiLevelType w:val="hybridMultilevel"/>
    <w:tmpl w:val="21DEC9E8"/>
    <w:lvl w:ilvl="0" w:tplc="04160001">
      <w:start w:val="1"/>
      <w:numFmt w:val="bullet"/>
      <w:lvlText w:val=""/>
      <w:lvlJc w:val="left"/>
      <w:pPr>
        <w:ind w:left="1996" w:hanging="360"/>
      </w:pPr>
      <w:rPr>
        <w:rFonts w:ascii="Symbol" w:hAnsi="Symbol" w:hint="default"/>
      </w:rPr>
    </w:lvl>
    <w:lvl w:ilvl="1" w:tplc="04160003" w:tentative="1">
      <w:start w:val="1"/>
      <w:numFmt w:val="bullet"/>
      <w:lvlText w:val="o"/>
      <w:lvlJc w:val="left"/>
      <w:pPr>
        <w:ind w:left="2716" w:hanging="360"/>
      </w:pPr>
      <w:rPr>
        <w:rFonts w:ascii="Courier New" w:hAnsi="Courier New" w:cs="Courier New" w:hint="default"/>
      </w:rPr>
    </w:lvl>
    <w:lvl w:ilvl="2" w:tplc="04160005" w:tentative="1">
      <w:start w:val="1"/>
      <w:numFmt w:val="bullet"/>
      <w:lvlText w:val=""/>
      <w:lvlJc w:val="left"/>
      <w:pPr>
        <w:ind w:left="3436" w:hanging="360"/>
      </w:pPr>
      <w:rPr>
        <w:rFonts w:ascii="Wingdings" w:hAnsi="Wingdings" w:hint="default"/>
      </w:rPr>
    </w:lvl>
    <w:lvl w:ilvl="3" w:tplc="04160001" w:tentative="1">
      <w:start w:val="1"/>
      <w:numFmt w:val="bullet"/>
      <w:lvlText w:val=""/>
      <w:lvlJc w:val="left"/>
      <w:pPr>
        <w:ind w:left="4156" w:hanging="360"/>
      </w:pPr>
      <w:rPr>
        <w:rFonts w:ascii="Symbol" w:hAnsi="Symbol" w:hint="default"/>
      </w:rPr>
    </w:lvl>
    <w:lvl w:ilvl="4" w:tplc="04160003" w:tentative="1">
      <w:start w:val="1"/>
      <w:numFmt w:val="bullet"/>
      <w:lvlText w:val="o"/>
      <w:lvlJc w:val="left"/>
      <w:pPr>
        <w:ind w:left="4876" w:hanging="360"/>
      </w:pPr>
      <w:rPr>
        <w:rFonts w:ascii="Courier New" w:hAnsi="Courier New" w:cs="Courier New" w:hint="default"/>
      </w:rPr>
    </w:lvl>
    <w:lvl w:ilvl="5" w:tplc="04160005" w:tentative="1">
      <w:start w:val="1"/>
      <w:numFmt w:val="bullet"/>
      <w:lvlText w:val=""/>
      <w:lvlJc w:val="left"/>
      <w:pPr>
        <w:ind w:left="5596" w:hanging="360"/>
      </w:pPr>
      <w:rPr>
        <w:rFonts w:ascii="Wingdings" w:hAnsi="Wingdings" w:hint="default"/>
      </w:rPr>
    </w:lvl>
    <w:lvl w:ilvl="6" w:tplc="04160001" w:tentative="1">
      <w:start w:val="1"/>
      <w:numFmt w:val="bullet"/>
      <w:lvlText w:val=""/>
      <w:lvlJc w:val="left"/>
      <w:pPr>
        <w:ind w:left="6316" w:hanging="360"/>
      </w:pPr>
      <w:rPr>
        <w:rFonts w:ascii="Symbol" w:hAnsi="Symbol" w:hint="default"/>
      </w:rPr>
    </w:lvl>
    <w:lvl w:ilvl="7" w:tplc="04160003" w:tentative="1">
      <w:start w:val="1"/>
      <w:numFmt w:val="bullet"/>
      <w:lvlText w:val="o"/>
      <w:lvlJc w:val="left"/>
      <w:pPr>
        <w:ind w:left="7036" w:hanging="360"/>
      </w:pPr>
      <w:rPr>
        <w:rFonts w:ascii="Courier New" w:hAnsi="Courier New" w:cs="Courier New" w:hint="default"/>
      </w:rPr>
    </w:lvl>
    <w:lvl w:ilvl="8" w:tplc="04160005" w:tentative="1">
      <w:start w:val="1"/>
      <w:numFmt w:val="bullet"/>
      <w:lvlText w:val=""/>
      <w:lvlJc w:val="left"/>
      <w:pPr>
        <w:ind w:left="7756" w:hanging="360"/>
      </w:pPr>
      <w:rPr>
        <w:rFonts w:ascii="Wingdings" w:hAnsi="Wingdings" w:hint="default"/>
      </w:rPr>
    </w:lvl>
  </w:abstractNum>
  <w:abstractNum w:abstractNumId="276" w15:restartNumberingAfterBreak="0">
    <w:nsid w:val="5AE8372A"/>
    <w:multiLevelType w:val="singleLevel"/>
    <w:tmpl w:val="F82A218E"/>
    <w:lvl w:ilvl="0">
      <w:start w:val="1"/>
      <w:numFmt w:val="lowerLetter"/>
      <w:lvlText w:val="%1)"/>
      <w:legacy w:legacy="1" w:legacySpace="0" w:legacyIndent="283"/>
      <w:lvlJc w:val="left"/>
      <w:pPr>
        <w:ind w:left="1699" w:hanging="283"/>
      </w:pPr>
    </w:lvl>
  </w:abstractNum>
  <w:abstractNum w:abstractNumId="277" w15:restartNumberingAfterBreak="0">
    <w:nsid w:val="5B1A3F7A"/>
    <w:multiLevelType w:val="multilevel"/>
    <w:tmpl w:val="F83472B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8" w15:restartNumberingAfterBreak="0">
    <w:nsid w:val="5B3136AE"/>
    <w:multiLevelType w:val="multilevel"/>
    <w:tmpl w:val="C0D4343C"/>
    <w:lvl w:ilvl="0">
      <w:start w:val="2"/>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360" w:hanging="360"/>
      </w:pPr>
      <w:rPr>
        <w:rFonts w:ascii="Arial" w:eastAsia="Times New Roman" w:hAnsi="Arial" w:cs="Arial" w:hint="default"/>
        <w:b w:val="0"/>
        <w:bCs w:val="0"/>
        <w:sz w:val="20"/>
        <w:szCs w:val="20"/>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800" w:hanging="1800"/>
      </w:pPr>
      <w:rPr>
        <w:rFonts w:ascii="Times New Roman" w:eastAsia="Times New Roman" w:hAnsi="Times New Roman" w:cs="Times New Roman" w:hint="default"/>
        <w:sz w:val="24"/>
      </w:rPr>
    </w:lvl>
  </w:abstractNum>
  <w:abstractNum w:abstractNumId="279" w15:restartNumberingAfterBreak="0">
    <w:nsid w:val="5C0E5D00"/>
    <w:multiLevelType w:val="hybridMultilevel"/>
    <w:tmpl w:val="172AE42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0" w15:restartNumberingAfterBreak="0">
    <w:nsid w:val="5C160298"/>
    <w:multiLevelType w:val="hybridMultilevel"/>
    <w:tmpl w:val="B63457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5D1A02EB"/>
    <w:multiLevelType w:val="multilevel"/>
    <w:tmpl w:val="6334493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bullet"/>
      <w:lvlText w:val=""/>
      <w:lvlJc w:val="left"/>
      <w:pPr>
        <w:ind w:left="1701" w:hanging="567"/>
      </w:pPr>
      <w:rPr>
        <w:rFonts w:ascii="Symbol" w:hAnsi="Symbol"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282" w15:restartNumberingAfterBreak="0">
    <w:nsid w:val="5D3E686E"/>
    <w:multiLevelType w:val="hybridMultilevel"/>
    <w:tmpl w:val="08F2812C"/>
    <w:lvl w:ilvl="0" w:tplc="487C2704">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83" w15:restartNumberingAfterBreak="0">
    <w:nsid w:val="5E0D61A6"/>
    <w:multiLevelType w:val="multilevel"/>
    <w:tmpl w:val="FD4281F2"/>
    <w:lvl w:ilvl="0">
      <w:start w:val="1"/>
      <w:numFmt w:val="lowerLetter"/>
      <w:lvlText w:val="%1)"/>
      <w:lvlJc w:val="left"/>
      <w:pPr>
        <w:tabs>
          <w:tab w:val="num" w:pos="720"/>
        </w:tabs>
        <w:ind w:left="720" w:hanging="360"/>
      </w:pPr>
      <w:rPr>
        <w:rFonts w:hint="default"/>
      </w:rPr>
    </w:lvl>
    <w:lvl w:ilvl="1">
      <w:start w:val="1"/>
      <w:numFmt w:val="lowerRoman"/>
      <w:lvlText w:val="%2."/>
      <w:lvlJc w:val="right"/>
      <w:pPr>
        <w:tabs>
          <w:tab w:val="num" w:pos="1440"/>
        </w:tabs>
        <w:ind w:left="1440"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4" w15:restartNumberingAfterBreak="0">
    <w:nsid w:val="5E110BDB"/>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285" w15:restartNumberingAfterBreak="0">
    <w:nsid w:val="5E5E19CC"/>
    <w:multiLevelType w:val="multilevel"/>
    <w:tmpl w:val="C63A52AE"/>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6" w15:restartNumberingAfterBreak="0">
    <w:nsid w:val="5E9B1DF5"/>
    <w:multiLevelType w:val="multilevel"/>
    <w:tmpl w:val="D7D6DCB4"/>
    <w:lvl w:ilvl="0">
      <w:start w:val="4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7" w15:restartNumberingAfterBreak="0">
    <w:nsid w:val="5EFD68E7"/>
    <w:multiLevelType w:val="hybridMultilevel"/>
    <w:tmpl w:val="63BA70CE"/>
    <w:lvl w:ilvl="0" w:tplc="04160017">
      <w:start w:val="1"/>
      <w:numFmt w:val="lowerLetter"/>
      <w:lvlText w:val="%1)"/>
      <w:lvlJc w:val="left"/>
      <w:pPr>
        <w:ind w:left="934" w:hanging="360"/>
      </w:pPr>
    </w:lvl>
    <w:lvl w:ilvl="1" w:tplc="04160019" w:tentative="1">
      <w:start w:val="1"/>
      <w:numFmt w:val="lowerLetter"/>
      <w:lvlText w:val="%2."/>
      <w:lvlJc w:val="left"/>
      <w:pPr>
        <w:ind w:left="1654" w:hanging="360"/>
      </w:pPr>
    </w:lvl>
    <w:lvl w:ilvl="2" w:tplc="0416001B" w:tentative="1">
      <w:start w:val="1"/>
      <w:numFmt w:val="lowerRoman"/>
      <w:lvlText w:val="%3."/>
      <w:lvlJc w:val="right"/>
      <w:pPr>
        <w:ind w:left="2374" w:hanging="180"/>
      </w:pPr>
    </w:lvl>
    <w:lvl w:ilvl="3" w:tplc="0416000F" w:tentative="1">
      <w:start w:val="1"/>
      <w:numFmt w:val="decimal"/>
      <w:lvlText w:val="%4."/>
      <w:lvlJc w:val="left"/>
      <w:pPr>
        <w:ind w:left="3094" w:hanging="360"/>
      </w:pPr>
    </w:lvl>
    <w:lvl w:ilvl="4" w:tplc="04160019" w:tentative="1">
      <w:start w:val="1"/>
      <w:numFmt w:val="lowerLetter"/>
      <w:lvlText w:val="%5."/>
      <w:lvlJc w:val="left"/>
      <w:pPr>
        <w:ind w:left="3814" w:hanging="360"/>
      </w:pPr>
    </w:lvl>
    <w:lvl w:ilvl="5" w:tplc="0416001B" w:tentative="1">
      <w:start w:val="1"/>
      <w:numFmt w:val="lowerRoman"/>
      <w:lvlText w:val="%6."/>
      <w:lvlJc w:val="right"/>
      <w:pPr>
        <w:ind w:left="4534" w:hanging="180"/>
      </w:pPr>
    </w:lvl>
    <w:lvl w:ilvl="6" w:tplc="0416000F" w:tentative="1">
      <w:start w:val="1"/>
      <w:numFmt w:val="decimal"/>
      <w:lvlText w:val="%7."/>
      <w:lvlJc w:val="left"/>
      <w:pPr>
        <w:ind w:left="5254" w:hanging="360"/>
      </w:pPr>
    </w:lvl>
    <w:lvl w:ilvl="7" w:tplc="04160019" w:tentative="1">
      <w:start w:val="1"/>
      <w:numFmt w:val="lowerLetter"/>
      <w:lvlText w:val="%8."/>
      <w:lvlJc w:val="left"/>
      <w:pPr>
        <w:ind w:left="5974" w:hanging="360"/>
      </w:pPr>
    </w:lvl>
    <w:lvl w:ilvl="8" w:tplc="0416001B" w:tentative="1">
      <w:start w:val="1"/>
      <w:numFmt w:val="lowerRoman"/>
      <w:lvlText w:val="%9."/>
      <w:lvlJc w:val="right"/>
      <w:pPr>
        <w:ind w:left="6694" w:hanging="180"/>
      </w:pPr>
    </w:lvl>
  </w:abstractNum>
  <w:abstractNum w:abstractNumId="288" w15:restartNumberingAfterBreak="0">
    <w:nsid w:val="5F02146A"/>
    <w:multiLevelType w:val="multilevel"/>
    <w:tmpl w:val="93CEE3C0"/>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9" w15:restartNumberingAfterBreak="0">
    <w:nsid w:val="5F266C60"/>
    <w:multiLevelType w:val="multilevel"/>
    <w:tmpl w:val="C166F292"/>
    <w:lvl w:ilvl="0">
      <w:start w:val="1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90" w15:restartNumberingAfterBreak="0">
    <w:nsid w:val="5F2A2850"/>
    <w:multiLevelType w:val="hybridMultilevel"/>
    <w:tmpl w:val="E68E92E6"/>
    <w:lvl w:ilvl="0" w:tplc="EB70EF56">
      <w:start w:val="1"/>
      <w:numFmt w:val="lowerLetter"/>
      <w:lvlText w:val="%1)"/>
      <w:lvlJc w:val="left"/>
      <w:pPr>
        <w:ind w:left="1080" w:hanging="360"/>
      </w:pPr>
      <w:rPr>
        <w:rFonts w:hint="default"/>
        <w:color w:val="auto"/>
        <w:sz w:val="20"/>
        <w:szCs w:val="20"/>
      </w:rPr>
    </w:lvl>
    <w:lvl w:ilvl="1" w:tplc="04160019" w:tentative="1">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1" w15:restartNumberingAfterBreak="0">
    <w:nsid w:val="5FE641CE"/>
    <w:multiLevelType w:val="multilevel"/>
    <w:tmpl w:val="77F67932"/>
    <w:lvl w:ilvl="0">
      <w:start w:val="3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92" w15:restartNumberingAfterBreak="0">
    <w:nsid w:val="60420E77"/>
    <w:multiLevelType w:val="multilevel"/>
    <w:tmpl w:val="5A36565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3" w15:restartNumberingAfterBreak="0">
    <w:nsid w:val="60625A09"/>
    <w:multiLevelType w:val="hybridMultilevel"/>
    <w:tmpl w:val="3E3014FE"/>
    <w:lvl w:ilvl="0" w:tplc="DA1CEA44">
      <w:start w:val="1"/>
      <w:numFmt w:val="lowerLetter"/>
      <w:lvlText w:val="%1)"/>
      <w:lvlJc w:val="left"/>
      <w:pPr>
        <w:ind w:left="720" w:hanging="360"/>
      </w:pPr>
      <w:rPr>
        <w:rFonts w:hint="default"/>
        <w:strike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4" w15:restartNumberingAfterBreak="0">
    <w:nsid w:val="606F5996"/>
    <w:multiLevelType w:val="multilevel"/>
    <w:tmpl w:val="1DC6904E"/>
    <w:lvl w:ilvl="0">
      <w:start w:val="1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95" w15:restartNumberingAfterBreak="0">
    <w:nsid w:val="608F15D0"/>
    <w:multiLevelType w:val="multilevel"/>
    <w:tmpl w:val="EEF0FBFA"/>
    <w:lvl w:ilvl="0">
      <w:start w:val="1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96" w15:restartNumberingAfterBreak="0">
    <w:nsid w:val="60916C97"/>
    <w:multiLevelType w:val="multilevel"/>
    <w:tmpl w:val="76864D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7" w15:restartNumberingAfterBreak="0">
    <w:nsid w:val="60B019AB"/>
    <w:multiLevelType w:val="multilevel"/>
    <w:tmpl w:val="EBF4B2FA"/>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98" w15:restartNumberingAfterBreak="0">
    <w:nsid w:val="60FF558E"/>
    <w:multiLevelType w:val="multilevel"/>
    <w:tmpl w:val="CC206884"/>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9" w15:restartNumberingAfterBreak="0">
    <w:nsid w:val="613E496B"/>
    <w:multiLevelType w:val="hybridMultilevel"/>
    <w:tmpl w:val="9AF4F5C8"/>
    <w:lvl w:ilvl="0" w:tplc="04160017">
      <w:start w:val="1"/>
      <w:numFmt w:val="lowerLetter"/>
      <w:lvlText w:val="%1)"/>
      <w:lvlJc w:val="left"/>
      <w:pPr>
        <w:ind w:left="2138" w:hanging="360"/>
      </w:p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300" w15:restartNumberingAfterBreak="0">
    <w:nsid w:val="617E6FA2"/>
    <w:multiLevelType w:val="multilevel"/>
    <w:tmpl w:val="E3C20EE6"/>
    <w:lvl w:ilvl="0">
      <w:start w:val="2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1" w15:restartNumberingAfterBreak="0">
    <w:nsid w:val="61E25C85"/>
    <w:multiLevelType w:val="hybridMultilevel"/>
    <w:tmpl w:val="7F6E0C16"/>
    <w:lvl w:ilvl="0" w:tplc="0416001B">
      <w:start w:val="1"/>
      <w:numFmt w:val="lowerRoman"/>
      <w:lvlText w:val="%1."/>
      <w:lvlJc w:val="right"/>
      <w:pPr>
        <w:ind w:left="68" w:hanging="708"/>
      </w:pPr>
      <w:rPr>
        <w:rFonts w:hint="default"/>
        <w:b w:val="0"/>
        <w:bCs/>
        <w:spacing w:val="-1"/>
        <w:w w:val="100"/>
        <w:sz w:val="24"/>
        <w:szCs w:val="24"/>
        <w:lang w:val="pt-PT" w:eastAsia="en-US" w:bidi="ar-SA"/>
      </w:rPr>
    </w:lvl>
    <w:lvl w:ilvl="1" w:tplc="FFFFFFFF">
      <w:numFmt w:val="bullet"/>
      <w:lvlText w:val="•"/>
      <w:lvlJc w:val="left"/>
      <w:pPr>
        <w:ind w:left="563" w:hanging="708"/>
      </w:pPr>
      <w:rPr>
        <w:rFonts w:hint="default"/>
        <w:lang w:val="pt-PT" w:eastAsia="en-US" w:bidi="ar-SA"/>
      </w:rPr>
    </w:lvl>
    <w:lvl w:ilvl="2" w:tplc="FFFFFFFF">
      <w:numFmt w:val="bullet"/>
      <w:lvlText w:val="•"/>
      <w:lvlJc w:val="left"/>
      <w:pPr>
        <w:ind w:left="1066" w:hanging="708"/>
      </w:pPr>
      <w:rPr>
        <w:rFonts w:hint="default"/>
        <w:lang w:val="pt-PT" w:eastAsia="en-US" w:bidi="ar-SA"/>
      </w:rPr>
    </w:lvl>
    <w:lvl w:ilvl="3" w:tplc="FFFFFFFF">
      <w:numFmt w:val="bullet"/>
      <w:lvlText w:val="•"/>
      <w:lvlJc w:val="left"/>
      <w:pPr>
        <w:ind w:left="1569" w:hanging="708"/>
      </w:pPr>
      <w:rPr>
        <w:rFonts w:hint="default"/>
        <w:lang w:val="pt-PT" w:eastAsia="en-US" w:bidi="ar-SA"/>
      </w:rPr>
    </w:lvl>
    <w:lvl w:ilvl="4" w:tplc="FFFFFFFF">
      <w:numFmt w:val="bullet"/>
      <w:lvlText w:val="•"/>
      <w:lvlJc w:val="left"/>
      <w:pPr>
        <w:ind w:left="2073" w:hanging="708"/>
      </w:pPr>
      <w:rPr>
        <w:rFonts w:hint="default"/>
        <w:lang w:val="pt-PT" w:eastAsia="en-US" w:bidi="ar-SA"/>
      </w:rPr>
    </w:lvl>
    <w:lvl w:ilvl="5" w:tplc="FFFFFFFF">
      <w:numFmt w:val="bullet"/>
      <w:lvlText w:val="•"/>
      <w:lvlJc w:val="left"/>
      <w:pPr>
        <w:ind w:left="2576" w:hanging="708"/>
      </w:pPr>
      <w:rPr>
        <w:rFonts w:hint="default"/>
        <w:lang w:val="pt-PT" w:eastAsia="en-US" w:bidi="ar-SA"/>
      </w:rPr>
    </w:lvl>
    <w:lvl w:ilvl="6" w:tplc="FFFFFFFF">
      <w:numFmt w:val="bullet"/>
      <w:lvlText w:val="•"/>
      <w:lvlJc w:val="left"/>
      <w:pPr>
        <w:ind w:left="3079" w:hanging="708"/>
      </w:pPr>
      <w:rPr>
        <w:rFonts w:hint="default"/>
        <w:lang w:val="pt-PT" w:eastAsia="en-US" w:bidi="ar-SA"/>
      </w:rPr>
    </w:lvl>
    <w:lvl w:ilvl="7" w:tplc="FFFFFFFF">
      <w:numFmt w:val="bullet"/>
      <w:lvlText w:val="•"/>
      <w:lvlJc w:val="left"/>
      <w:pPr>
        <w:ind w:left="3583" w:hanging="708"/>
      </w:pPr>
      <w:rPr>
        <w:rFonts w:hint="default"/>
        <w:lang w:val="pt-PT" w:eastAsia="en-US" w:bidi="ar-SA"/>
      </w:rPr>
    </w:lvl>
    <w:lvl w:ilvl="8" w:tplc="FFFFFFFF">
      <w:numFmt w:val="bullet"/>
      <w:lvlText w:val="•"/>
      <w:lvlJc w:val="left"/>
      <w:pPr>
        <w:ind w:left="4086" w:hanging="708"/>
      </w:pPr>
      <w:rPr>
        <w:rFonts w:hint="default"/>
        <w:lang w:val="pt-PT" w:eastAsia="en-US" w:bidi="ar-SA"/>
      </w:rPr>
    </w:lvl>
  </w:abstractNum>
  <w:abstractNum w:abstractNumId="302" w15:restartNumberingAfterBreak="0">
    <w:nsid w:val="61FA0708"/>
    <w:multiLevelType w:val="multilevel"/>
    <w:tmpl w:val="D34A3560"/>
    <w:lvl w:ilvl="0">
      <w:start w:val="3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3" w15:restartNumberingAfterBreak="0">
    <w:nsid w:val="62134A3A"/>
    <w:multiLevelType w:val="singleLevel"/>
    <w:tmpl w:val="F82A218E"/>
    <w:lvl w:ilvl="0">
      <w:start w:val="1"/>
      <w:numFmt w:val="lowerLetter"/>
      <w:lvlText w:val="%1)"/>
      <w:legacy w:legacy="1" w:legacySpace="0" w:legacyIndent="283"/>
      <w:lvlJc w:val="left"/>
      <w:pPr>
        <w:ind w:left="4111" w:hanging="283"/>
      </w:pPr>
    </w:lvl>
  </w:abstractNum>
  <w:abstractNum w:abstractNumId="304" w15:restartNumberingAfterBreak="0">
    <w:nsid w:val="622D2FBF"/>
    <w:multiLevelType w:val="multilevel"/>
    <w:tmpl w:val="C674DB1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5" w15:restartNumberingAfterBreak="0">
    <w:nsid w:val="625B0C03"/>
    <w:multiLevelType w:val="multilevel"/>
    <w:tmpl w:val="E3501B50"/>
    <w:lvl w:ilvl="0">
      <w:start w:val="1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6" w15:restartNumberingAfterBreak="0">
    <w:nsid w:val="626F03F7"/>
    <w:multiLevelType w:val="hybridMultilevel"/>
    <w:tmpl w:val="2EDE499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7" w15:restartNumberingAfterBreak="0">
    <w:nsid w:val="628D78C5"/>
    <w:multiLevelType w:val="multilevel"/>
    <w:tmpl w:val="B5FCF1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8" w15:restartNumberingAfterBreak="0">
    <w:nsid w:val="62EF4770"/>
    <w:multiLevelType w:val="multilevel"/>
    <w:tmpl w:val="8944A09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9" w15:restartNumberingAfterBreak="0">
    <w:nsid w:val="62F76B45"/>
    <w:multiLevelType w:val="hybridMultilevel"/>
    <w:tmpl w:val="3B048514"/>
    <w:lvl w:ilvl="0" w:tplc="E8BABAEA">
      <w:start w:val="1"/>
      <w:numFmt w:val="lowerRoman"/>
      <w:lvlText w:val="%1."/>
      <w:lvlJc w:val="left"/>
      <w:pPr>
        <w:ind w:left="68" w:hanging="708"/>
      </w:pPr>
      <w:rPr>
        <w:rFonts w:ascii="Arial MT" w:eastAsia="Arial MT" w:hAnsi="Arial MT" w:cs="Arial MT" w:hint="default"/>
        <w:b w:val="0"/>
        <w:bCs/>
        <w:spacing w:val="-1"/>
        <w:w w:val="100"/>
        <w:sz w:val="24"/>
        <w:szCs w:val="24"/>
        <w:lang w:val="pt-PT" w:eastAsia="en-US" w:bidi="ar-SA"/>
      </w:rPr>
    </w:lvl>
    <w:lvl w:ilvl="1" w:tplc="8D4C0DFC">
      <w:numFmt w:val="bullet"/>
      <w:lvlText w:val="•"/>
      <w:lvlJc w:val="left"/>
      <w:pPr>
        <w:ind w:left="563" w:hanging="708"/>
      </w:pPr>
      <w:rPr>
        <w:rFonts w:hint="default"/>
        <w:lang w:val="pt-PT" w:eastAsia="en-US" w:bidi="ar-SA"/>
      </w:rPr>
    </w:lvl>
    <w:lvl w:ilvl="2" w:tplc="01323546">
      <w:numFmt w:val="bullet"/>
      <w:lvlText w:val="•"/>
      <w:lvlJc w:val="left"/>
      <w:pPr>
        <w:ind w:left="1066" w:hanging="708"/>
      </w:pPr>
      <w:rPr>
        <w:rFonts w:hint="default"/>
        <w:lang w:val="pt-PT" w:eastAsia="en-US" w:bidi="ar-SA"/>
      </w:rPr>
    </w:lvl>
    <w:lvl w:ilvl="3" w:tplc="42D8ED98">
      <w:numFmt w:val="bullet"/>
      <w:lvlText w:val="•"/>
      <w:lvlJc w:val="left"/>
      <w:pPr>
        <w:ind w:left="1569" w:hanging="708"/>
      </w:pPr>
      <w:rPr>
        <w:rFonts w:hint="default"/>
        <w:lang w:val="pt-PT" w:eastAsia="en-US" w:bidi="ar-SA"/>
      </w:rPr>
    </w:lvl>
    <w:lvl w:ilvl="4" w:tplc="779ABB32">
      <w:numFmt w:val="bullet"/>
      <w:lvlText w:val="•"/>
      <w:lvlJc w:val="left"/>
      <w:pPr>
        <w:ind w:left="2073" w:hanging="708"/>
      </w:pPr>
      <w:rPr>
        <w:rFonts w:hint="default"/>
        <w:lang w:val="pt-PT" w:eastAsia="en-US" w:bidi="ar-SA"/>
      </w:rPr>
    </w:lvl>
    <w:lvl w:ilvl="5" w:tplc="024A4852">
      <w:numFmt w:val="bullet"/>
      <w:lvlText w:val="•"/>
      <w:lvlJc w:val="left"/>
      <w:pPr>
        <w:ind w:left="2576" w:hanging="708"/>
      </w:pPr>
      <w:rPr>
        <w:rFonts w:hint="default"/>
        <w:lang w:val="pt-PT" w:eastAsia="en-US" w:bidi="ar-SA"/>
      </w:rPr>
    </w:lvl>
    <w:lvl w:ilvl="6" w:tplc="E06C52AA">
      <w:numFmt w:val="bullet"/>
      <w:lvlText w:val="•"/>
      <w:lvlJc w:val="left"/>
      <w:pPr>
        <w:ind w:left="3079" w:hanging="708"/>
      </w:pPr>
      <w:rPr>
        <w:rFonts w:hint="default"/>
        <w:lang w:val="pt-PT" w:eastAsia="en-US" w:bidi="ar-SA"/>
      </w:rPr>
    </w:lvl>
    <w:lvl w:ilvl="7" w:tplc="B756E3EE">
      <w:numFmt w:val="bullet"/>
      <w:lvlText w:val="•"/>
      <w:lvlJc w:val="left"/>
      <w:pPr>
        <w:ind w:left="3583" w:hanging="708"/>
      </w:pPr>
      <w:rPr>
        <w:rFonts w:hint="default"/>
        <w:lang w:val="pt-PT" w:eastAsia="en-US" w:bidi="ar-SA"/>
      </w:rPr>
    </w:lvl>
    <w:lvl w:ilvl="8" w:tplc="DB26DBAA">
      <w:numFmt w:val="bullet"/>
      <w:lvlText w:val="•"/>
      <w:lvlJc w:val="left"/>
      <w:pPr>
        <w:ind w:left="4086" w:hanging="708"/>
      </w:pPr>
      <w:rPr>
        <w:rFonts w:hint="default"/>
        <w:lang w:val="pt-PT" w:eastAsia="en-US" w:bidi="ar-SA"/>
      </w:rPr>
    </w:lvl>
  </w:abstractNum>
  <w:abstractNum w:abstractNumId="310" w15:restartNumberingAfterBreak="0">
    <w:nsid w:val="634461C9"/>
    <w:multiLevelType w:val="multilevel"/>
    <w:tmpl w:val="450E97DE"/>
    <w:lvl w:ilvl="0">
      <w:start w:val="1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1" w15:restartNumberingAfterBreak="0">
    <w:nsid w:val="63697ED1"/>
    <w:multiLevelType w:val="multilevel"/>
    <w:tmpl w:val="B9882DDC"/>
    <w:lvl w:ilvl="0">
      <w:start w:val="4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2" w15:restartNumberingAfterBreak="0">
    <w:nsid w:val="63A74E88"/>
    <w:multiLevelType w:val="multilevel"/>
    <w:tmpl w:val="0A0A89B6"/>
    <w:lvl w:ilvl="0">
      <w:start w:val="4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3" w15:restartNumberingAfterBreak="0">
    <w:nsid w:val="64097EBD"/>
    <w:multiLevelType w:val="singleLevel"/>
    <w:tmpl w:val="F82A218E"/>
    <w:lvl w:ilvl="0">
      <w:start w:val="1"/>
      <w:numFmt w:val="lowerLetter"/>
      <w:lvlText w:val="%1)"/>
      <w:legacy w:legacy="1" w:legacySpace="0" w:legacyIndent="283"/>
      <w:lvlJc w:val="left"/>
      <w:pPr>
        <w:ind w:left="1699" w:hanging="283"/>
      </w:pPr>
    </w:lvl>
  </w:abstractNum>
  <w:abstractNum w:abstractNumId="314" w15:restartNumberingAfterBreak="0">
    <w:nsid w:val="642D5B3B"/>
    <w:multiLevelType w:val="hybridMultilevel"/>
    <w:tmpl w:val="347CDE68"/>
    <w:lvl w:ilvl="0" w:tplc="FFFFFFFF">
      <w:start w:val="1"/>
      <w:numFmt w:val="lowerLetter"/>
      <w:lvlText w:val="%1)"/>
      <w:lvlJc w:val="left"/>
      <w:pPr>
        <w:tabs>
          <w:tab w:val="num" w:pos="1877"/>
        </w:tabs>
        <w:ind w:left="187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6471044F"/>
    <w:multiLevelType w:val="multilevel"/>
    <w:tmpl w:val="D2048D1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6" w15:restartNumberingAfterBreak="0">
    <w:nsid w:val="64A717EF"/>
    <w:multiLevelType w:val="multilevel"/>
    <w:tmpl w:val="E326C474"/>
    <w:lvl w:ilvl="0">
      <w:start w:val="1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7" w15:restartNumberingAfterBreak="0">
    <w:nsid w:val="64F028A8"/>
    <w:multiLevelType w:val="multilevel"/>
    <w:tmpl w:val="EDFCA38C"/>
    <w:lvl w:ilvl="0">
      <w:start w:val="1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8" w15:restartNumberingAfterBreak="0">
    <w:nsid w:val="65165BC9"/>
    <w:multiLevelType w:val="multilevel"/>
    <w:tmpl w:val="F760C70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9" w15:restartNumberingAfterBreak="0">
    <w:nsid w:val="654143AC"/>
    <w:multiLevelType w:val="hybridMultilevel"/>
    <w:tmpl w:val="7682BC38"/>
    <w:lvl w:ilvl="0" w:tplc="59C2D340">
      <w:start w:val="1"/>
      <w:numFmt w:val="decimal"/>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0" w15:restartNumberingAfterBreak="0">
    <w:nsid w:val="656D436F"/>
    <w:multiLevelType w:val="hybridMultilevel"/>
    <w:tmpl w:val="8BBC54AC"/>
    <w:lvl w:ilvl="0" w:tplc="04160017">
      <w:start w:val="1"/>
      <w:numFmt w:val="lowerLetter"/>
      <w:lvlText w:val="%1)"/>
      <w:lvlJc w:val="left"/>
      <w:pPr>
        <w:ind w:left="2138" w:hanging="360"/>
      </w:p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321" w15:restartNumberingAfterBreak="0">
    <w:nsid w:val="65843426"/>
    <w:multiLevelType w:val="hybridMultilevel"/>
    <w:tmpl w:val="E820D750"/>
    <w:lvl w:ilvl="0" w:tplc="D02CBCD6">
      <w:start w:val="1"/>
      <w:numFmt w:val="lowerLetter"/>
      <w:lvlText w:val="%1)"/>
      <w:lvlJc w:val="left"/>
      <w:pPr>
        <w:ind w:left="488" w:hanging="360"/>
      </w:pPr>
      <w:rPr>
        <w:rFonts w:hint="default"/>
      </w:rPr>
    </w:lvl>
    <w:lvl w:ilvl="1" w:tplc="04160019" w:tentative="1">
      <w:start w:val="1"/>
      <w:numFmt w:val="lowerLetter"/>
      <w:lvlText w:val="%2."/>
      <w:lvlJc w:val="left"/>
      <w:pPr>
        <w:ind w:left="1208" w:hanging="360"/>
      </w:pPr>
    </w:lvl>
    <w:lvl w:ilvl="2" w:tplc="0416001B" w:tentative="1">
      <w:start w:val="1"/>
      <w:numFmt w:val="lowerRoman"/>
      <w:lvlText w:val="%3."/>
      <w:lvlJc w:val="right"/>
      <w:pPr>
        <w:ind w:left="1928" w:hanging="180"/>
      </w:pPr>
    </w:lvl>
    <w:lvl w:ilvl="3" w:tplc="0416000F" w:tentative="1">
      <w:start w:val="1"/>
      <w:numFmt w:val="decimal"/>
      <w:lvlText w:val="%4."/>
      <w:lvlJc w:val="left"/>
      <w:pPr>
        <w:ind w:left="2648" w:hanging="360"/>
      </w:pPr>
    </w:lvl>
    <w:lvl w:ilvl="4" w:tplc="04160019" w:tentative="1">
      <w:start w:val="1"/>
      <w:numFmt w:val="lowerLetter"/>
      <w:lvlText w:val="%5."/>
      <w:lvlJc w:val="left"/>
      <w:pPr>
        <w:ind w:left="3368" w:hanging="360"/>
      </w:pPr>
    </w:lvl>
    <w:lvl w:ilvl="5" w:tplc="0416001B" w:tentative="1">
      <w:start w:val="1"/>
      <w:numFmt w:val="lowerRoman"/>
      <w:lvlText w:val="%6."/>
      <w:lvlJc w:val="right"/>
      <w:pPr>
        <w:ind w:left="4088" w:hanging="180"/>
      </w:pPr>
    </w:lvl>
    <w:lvl w:ilvl="6" w:tplc="0416000F" w:tentative="1">
      <w:start w:val="1"/>
      <w:numFmt w:val="decimal"/>
      <w:lvlText w:val="%7."/>
      <w:lvlJc w:val="left"/>
      <w:pPr>
        <w:ind w:left="4808" w:hanging="360"/>
      </w:pPr>
    </w:lvl>
    <w:lvl w:ilvl="7" w:tplc="04160019" w:tentative="1">
      <w:start w:val="1"/>
      <w:numFmt w:val="lowerLetter"/>
      <w:lvlText w:val="%8."/>
      <w:lvlJc w:val="left"/>
      <w:pPr>
        <w:ind w:left="5528" w:hanging="360"/>
      </w:pPr>
    </w:lvl>
    <w:lvl w:ilvl="8" w:tplc="0416001B" w:tentative="1">
      <w:start w:val="1"/>
      <w:numFmt w:val="lowerRoman"/>
      <w:lvlText w:val="%9."/>
      <w:lvlJc w:val="right"/>
      <w:pPr>
        <w:ind w:left="6248" w:hanging="180"/>
      </w:pPr>
    </w:lvl>
  </w:abstractNum>
  <w:abstractNum w:abstractNumId="322" w15:restartNumberingAfterBreak="0">
    <w:nsid w:val="658726E4"/>
    <w:multiLevelType w:val="multilevel"/>
    <w:tmpl w:val="8A789054"/>
    <w:lvl w:ilvl="0">
      <w:start w:val="4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3" w15:restartNumberingAfterBreak="0">
    <w:nsid w:val="65A06894"/>
    <w:multiLevelType w:val="multilevel"/>
    <w:tmpl w:val="80CEF54C"/>
    <w:lvl w:ilvl="0">
      <w:start w:val="1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4" w15:restartNumberingAfterBreak="0">
    <w:nsid w:val="66673DE1"/>
    <w:multiLevelType w:val="multilevel"/>
    <w:tmpl w:val="605C1ADE"/>
    <w:lvl w:ilvl="0">
      <w:start w:val="2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5" w15:restartNumberingAfterBreak="0">
    <w:nsid w:val="66896017"/>
    <w:multiLevelType w:val="hybridMultilevel"/>
    <w:tmpl w:val="233E5554"/>
    <w:lvl w:ilvl="0" w:tplc="FFFFFFFF">
      <w:start w:val="1"/>
      <w:numFmt w:val="upperRoman"/>
      <w:lvlText w:val="%1."/>
      <w:lvlJc w:val="left"/>
      <w:pPr>
        <w:tabs>
          <w:tab w:val="num" w:pos="2676"/>
        </w:tabs>
        <w:ind w:left="2676" w:hanging="360"/>
      </w:pPr>
      <w:rPr>
        <w:rFonts w:ascii="Arial (W1)" w:hAnsi="Arial (W1)" w:hint="default"/>
        <w:b w:val="0"/>
        <w:i w:val="0"/>
      </w:rPr>
    </w:lvl>
    <w:lvl w:ilvl="1" w:tplc="FFFFFFFF" w:tentative="1">
      <w:start w:val="1"/>
      <w:numFmt w:val="lowerLetter"/>
      <w:lvlText w:val="%2."/>
      <w:lvlJc w:val="left"/>
      <w:pPr>
        <w:tabs>
          <w:tab w:val="num" w:pos="1440"/>
        </w:tabs>
        <w:ind w:left="1440" w:hanging="360"/>
      </w:pPr>
    </w:lvl>
    <w:lvl w:ilvl="2" w:tplc="FFFFFFFF">
      <w:start w:val="1"/>
      <w:numFmt w:val="upperRoman"/>
      <w:lvlText w:val="%3."/>
      <w:lvlJc w:val="right"/>
      <w:pPr>
        <w:tabs>
          <w:tab w:val="num" w:pos="1882"/>
        </w:tabs>
        <w:ind w:left="1882" w:hanging="180"/>
      </w:pPr>
      <w:rPr>
        <w:rFonts w:hint="default"/>
        <w:b w:val="0"/>
        <w:i w:val="0"/>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6" w15:restartNumberingAfterBreak="0">
    <w:nsid w:val="66C550E0"/>
    <w:multiLevelType w:val="multilevel"/>
    <w:tmpl w:val="E6445858"/>
    <w:lvl w:ilvl="0">
      <w:start w:val="3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7" w15:restartNumberingAfterBreak="0">
    <w:nsid w:val="671A1705"/>
    <w:multiLevelType w:val="hybridMultilevel"/>
    <w:tmpl w:val="A69AD17C"/>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328" w15:restartNumberingAfterBreak="0">
    <w:nsid w:val="67CD7E3D"/>
    <w:multiLevelType w:val="hybridMultilevel"/>
    <w:tmpl w:val="795C4D54"/>
    <w:lvl w:ilvl="0" w:tplc="032A9FC8">
      <w:start w:val="1"/>
      <w:numFmt w:val="upperRoman"/>
      <w:lvlText w:val="%1."/>
      <w:lvlJc w:val="right"/>
      <w:pPr>
        <w:ind w:left="2062" w:hanging="360"/>
      </w:pPr>
      <w:rPr>
        <w:rFonts w:hint="default"/>
        <w:b w:val="0"/>
        <w:i w:val="0"/>
      </w:rPr>
    </w:lvl>
    <w:lvl w:ilvl="1" w:tplc="04160019" w:tentative="1">
      <w:start w:val="1"/>
      <w:numFmt w:val="lowerLetter"/>
      <w:lvlText w:val="%2."/>
      <w:lvlJc w:val="left"/>
      <w:pPr>
        <w:ind w:left="2782" w:hanging="360"/>
      </w:pPr>
    </w:lvl>
    <w:lvl w:ilvl="2" w:tplc="0416001B" w:tentative="1">
      <w:start w:val="1"/>
      <w:numFmt w:val="lowerRoman"/>
      <w:lvlText w:val="%3."/>
      <w:lvlJc w:val="right"/>
      <w:pPr>
        <w:ind w:left="3502" w:hanging="180"/>
      </w:pPr>
    </w:lvl>
    <w:lvl w:ilvl="3" w:tplc="0416000F" w:tentative="1">
      <w:start w:val="1"/>
      <w:numFmt w:val="decimal"/>
      <w:lvlText w:val="%4."/>
      <w:lvlJc w:val="left"/>
      <w:pPr>
        <w:ind w:left="4222" w:hanging="360"/>
      </w:pPr>
    </w:lvl>
    <w:lvl w:ilvl="4" w:tplc="04160019" w:tentative="1">
      <w:start w:val="1"/>
      <w:numFmt w:val="lowerLetter"/>
      <w:lvlText w:val="%5."/>
      <w:lvlJc w:val="left"/>
      <w:pPr>
        <w:ind w:left="4942" w:hanging="360"/>
      </w:pPr>
    </w:lvl>
    <w:lvl w:ilvl="5" w:tplc="0416001B" w:tentative="1">
      <w:start w:val="1"/>
      <w:numFmt w:val="lowerRoman"/>
      <w:lvlText w:val="%6."/>
      <w:lvlJc w:val="right"/>
      <w:pPr>
        <w:ind w:left="5662" w:hanging="180"/>
      </w:pPr>
    </w:lvl>
    <w:lvl w:ilvl="6" w:tplc="0416000F" w:tentative="1">
      <w:start w:val="1"/>
      <w:numFmt w:val="decimal"/>
      <w:lvlText w:val="%7."/>
      <w:lvlJc w:val="left"/>
      <w:pPr>
        <w:ind w:left="6382" w:hanging="360"/>
      </w:pPr>
    </w:lvl>
    <w:lvl w:ilvl="7" w:tplc="04160019" w:tentative="1">
      <w:start w:val="1"/>
      <w:numFmt w:val="lowerLetter"/>
      <w:lvlText w:val="%8."/>
      <w:lvlJc w:val="left"/>
      <w:pPr>
        <w:ind w:left="7102" w:hanging="360"/>
      </w:pPr>
    </w:lvl>
    <w:lvl w:ilvl="8" w:tplc="0416001B" w:tentative="1">
      <w:start w:val="1"/>
      <w:numFmt w:val="lowerRoman"/>
      <w:lvlText w:val="%9."/>
      <w:lvlJc w:val="right"/>
      <w:pPr>
        <w:ind w:left="7822" w:hanging="180"/>
      </w:pPr>
    </w:lvl>
  </w:abstractNum>
  <w:abstractNum w:abstractNumId="329" w15:restartNumberingAfterBreak="0">
    <w:nsid w:val="68123E72"/>
    <w:multiLevelType w:val="hybridMultilevel"/>
    <w:tmpl w:val="A884464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0" w15:restartNumberingAfterBreak="0">
    <w:nsid w:val="68753073"/>
    <w:multiLevelType w:val="multilevel"/>
    <w:tmpl w:val="B614A5C4"/>
    <w:lvl w:ilvl="0">
      <w:start w:val="1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31" w15:restartNumberingAfterBreak="0">
    <w:nsid w:val="68F13BF1"/>
    <w:multiLevelType w:val="hybridMultilevel"/>
    <w:tmpl w:val="1682F64A"/>
    <w:lvl w:ilvl="0" w:tplc="8146DB20">
      <w:start w:val="1"/>
      <w:numFmt w:val="lowerLetter"/>
      <w:lvlText w:val="%1)"/>
      <w:lvlJc w:val="left"/>
      <w:pPr>
        <w:ind w:left="1277" w:hanging="71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32" w15:restartNumberingAfterBreak="0">
    <w:nsid w:val="69287CAC"/>
    <w:multiLevelType w:val="multilevel"/>
    <w:tmpl w:val="3CEA4076"/>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33" w15:restartNumberingAfterBreak="0">
    <w:nsid w:val="69582B10"/>
    <w:multiLevelType w:val="hybridMultilevel"/>
    <w:tmpl w:val="D804A46A"/>
    <w:lvl w:ilvl="0" w:tplc="A69A031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4" w15:restartNumberingAfterBreak="0">
    <w:nsid w:val="69942328"/>
    <w:multiLevelType w:val="singleLevel"/>
    <w:tmpl w:val="F82A218E"/>
    <w:lvl w:ilvl="0">
      <w:start w:val="1"/>
      <w:numFmt w:val="lowerLetter"/>
      <w:lvlText w:val="%1)"/>
      <w:legacy w:legacy="1" w:legacySpace="0" w:legacyIndent="283"/>
      <w:lvlJc w:val="left"/>
      <w:pPr>
        <w:ind w:left="4111" w:hanging="283"/>
      </w:pPr>
    </w:lvl>
  </w:abstractNum>
  <w:abstractNum w:abstractNumId="335" w15:restartNumberingAfterBreak="0">
    <w:nsid w:val="699E249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6" w15:restartNumberingAfterBreak="0">
    <w:nsid w:val="69D738CF"/>
    <w:multiLevelType w:val="hybridMultilevel"/>
    <w:tmpl w:val="5464003A"/>
    <w:lvl w:ilvl="0" w:tplc="CD445B9E">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337" w15:restartNumberingAfterBreak="0">
    <w:nsid w:val="6A53424E"/>
    <w:multiLevelType w:val="singleLevel"/>
    <w:tmpl w:val="F82A218E"/>
    <w:lvl w:ilvl="0">
      <w:start w:val="1"/>
      <w:numFmt w:val="lowerLetter"/>
      <w:lvlText w:val="%1)"/>
      <w:legacy w:legacy="1" w:legacySpace="0" w:legacyIndent="283"/>
      <w:lvlJc w:val="left"/>
      <w:pPr>
        <w:ind w:left="1276" w:hanging="283"/>
      </w:pPr>
    </w:lvl>
  </w:abstractNum>
  <w:abstractNum w:abstractNumId="338" w15:restartNumberingAfterBreak="0">
    <w:nsid w:val="6A883DD3"/>
    <w:multiLevelType w:val="hybridMultilevel"/>
    <w:tmpl w:val="EFD0A2F6"/>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39" w15:restartNumberingAfterBreak="0">
    <w:nsid w:val="6A9A5E5A"/>
    <w:multiLevelType w:val="hybridMultilevel"/>
    <w:tmpl w:val="D08C40E8"/>
    <w:lvl w:ilvl="0" w:tplc="032A9FC8">
      <w:start w:val="1"/>
      <w:numFmt w:val="upperRoman"/>
      <w:lvlText w:val="%1."/>
      <w:lvlJc w:val="righ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0" w15:restartNumberingAfterBreak="0">
    <w:nsid w:val="6B1E28B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41" w15:restartNumberingAfterBreak="0">
    <w:nsid w:val="6B6B46DB"/>
    <w:multiLevelType w:val="hybridMultilevel"/>
    <w:tmpl w:val="C254C940"/>
    <w:lvl w:ilvl="0" w:tplc="F8765C28">
      <w:start w:val="1"/>
      <w:numFmt w:val="lowerLetter"/>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342" w15:restartNumberingAfterBreak="0">
    <w:nsid w:val="6BA022BB"/>
    <w:multiLevelType w:val="hybridMultilevel"/>
    <w:tmpl w:val="B8B0AC52"/>
    <w:lvl w:ilvl="0" w:tplc="FFFFFFFF">
      <w:start w:val="1"/>
      <w:numFmt w:val="lowerRoman"/>
      <w:lvlText w:val="%1."/>
      <w:lvlJc w:val="left"/>
      <w:pPr>
        <w:ind w:left="68" w:hanging="708"/>
      </w:pPr>
      <w:rPr>
        <w:rFonts w:ascii="Arial MT" w:eastAsia="Arial MT" w:hAnsi="Arial MT" w:cs="Arial MT" w:hint="default"/>
        <w:spacing w:val="-1"/>
        <w:w w:val="100"/>
        <w:sz w:val="24"/>
        <w:szCs w:val="24"/>
        <w:lang w:val="pt-PT" w:eastAsia="en-US" w:bidi="ar-SA"/>
      </w:rPr>
    </w:lvl>
    <w:lvl w:ilvl="1" w:tplc="FFFFFFFF">
      <w:numFmt w:val="bullet"/>
      <w:lvlText w:val="•"/>
      <w:lvlJc w:val="left"/>
      <w:pPr>
        <w:ind w:left="563" w:hanging="708"/>
      </w:pPr>
      <w:rPr>
        <w:rFonts w:hint="default"/>
        <w:lang w:val="pt-PT" w:eastAsia="en-US" w:bidi="ar-SA"/>
      </w:rPr>
    </w:lvl>
    <w:lvl w:ilvl="2" w:tplc="FFFFFFFF">
      <w:numFmt w:val="bullet"/>
      <w:lvlText w:val="•"/>
      <w:lvlJc w:val="left"/>
      <w:pPr>
        <w:ind w:left="1066" w:hanging="708"/>
      </w:pPr>
      <w:rPr>
        <w:rFonts w:hint="default"/>
        <w:lang w:val="pt-PT" w:eastAsia="en-US" w:bidi="ar-SA"/>
      </w:rPr>
    </w:lvl>
    <w:lvl w:ilvl="3" w:tplc="FFFFFFFF">
      <w:numFmt w:val="bullet"/>
      <w:lvlText w:val="•"/>
      <w:lvlJc w:val="left"/>
      <w:pPr>
        <w:ind w:left="1569" w:hanging="708"/>
      </w:pPr>
      <w:rPr>
        <w:rFonts w:hint="default"/>
        <w:lang w:val="pt-PT" w:eastAsia="en-US" w:bidi="ar-SA"/>
      </w:rPr>
    </w:lvl>
    <w:lvl w:ilvl="4" w:tplc="FFFFFFFF">
      <w:numFmt w:val="bullet"/>
      <w:lvlText w:val="•"/>
      <w:lvlJc w:val="left"/>
      <w:pPr>
        <w:ind w:left="2073" w:hanging="708"/>
      </w:pPr>
      <w:rPr>
        <w:rFonts w:hint="default"/>
        <w:lang w:val="pt-PT" w:eastAsia="en-US" w:bidi="ar-SA"/>
      </w:rPr>
    </w:lvl>
    <w:lvl w:ilvl="5" w:tplc="FFFFFFFF">
      <w:numFmt w:val="bullet"/>
      <w:lvlText w:val="•"/>
      <w:lvlJc w:val="left"/>
      <w:pPr>
        <w:ind w:left="2576" w:hanging="708"/>
      </w:pPr>
      <w:rPr>
        <w:rFonts w:hint="default"/>
        <w:lang w:val="pt-PT" w:eastAsia="en-US" w:bidi="ar-SA"/>
      </w:rPr>
    </w:lvl>
    <w:lvl w:ilvl="6" w:tplc="FFFFFFFF">
      <w:numFmt w:val="bullet"/>
      <w:lvlText w:val="•"/>
      <w:lvlJc w:val="left"/>
      <w:pPr>
        <w:ind w:left="3079" w:hanging="708"/>
      </w:pPr>
      <w:rPr>
        <w:rFonts w:hint="default"/>
        <w:lang w:val="pt-PT" w:eastAsia="en-US" w:bidi="ar-SA"/>
      </w:rPr>
    </w:lvl>
    <w:lvl w:ilvl="7" w:tplc="FFFFFFFF">
      <w:numFmt w:val="bullet"/>
      <w:lvlText w:val="•"/>
      <w:lvlJc w:val="left"/>
      <w:pPr>
        <w:ind w:left="3583" w:hanging="708"/>
      </w:pPr>
      <w:rPr>
        <w:rFonts w:hint="default"/>
        <w:lang w:val="pt-PT" w:eastAsia="en-US" w:bidi="ar-SA"/>
      </w:rPr>
    </w:lvl>
    <w:lvl w:ilvl="8" w:tplc="FFFFFFFF">
      <w:numFmt w:val="bullet"/>
      <w:lvlText w:val="•"/>
      <w:lvlJc w:val="left"/>
      <w:pPr>
        <w:ind w:left="4086" w:hanging="708"/>
      </w:pPr>
      <w:rPr>
        <w:rFonts w:hint="default"/>
        <w:lang w:val="pt-PT" w:eastAsia="en-US" w:bidi="ar-SA"/>
      </w:rPr>
    </w:lvl>
  </w:abstractNum>
  <w:abstractNum w:abstractNumId="343" w15:restartNumberingAfterBreak="0">
    <w:nsid w:val="6BC65236"/>
    <w:multiLevelType w:val="hybridMultilevel"/>
    <w:tmpl w:val="10340A90"/>
    <w:lvl w:ilvl="0" w:tplc="FFFFFFFF">
      <w:start w:val="1"/>
      <w:numFmt w:val="decimal"/>
      <w:lvlText w:val="%1."/>
      <w:lvlJc w:val="left"/>
      <w:pPr>
        <w:ind w:left="400" w:hanging="269"/>
      </w:pPr>
      <w:rPr>
        <w:rFonts w:ascii="Arial" w:eastAsia="Arial" w:hAnsi="Arial" w:cs="Arial" w:hint="default"/>
        <w:b/>
        <w:bCs/>
        <w:w w:val="100"/>
        <w:sz w:val="24"/>
        <w:szCs w:val="24"/>
        <w:lang w:val="pt-PT" w:eastAsia="en-US" w:bidi="ar-SA"/>
      </w:rPr>
    </w:lvl>
    <w:lvl w:ilvl="1" w:tplc="FFFFFFFF">
      <w:numFmt w:val="bullet"/>
      <w:lvlText w:val="•"/>
      <w:lvlJc w:val="left"/>
      <w:pPr>
        <w:ind w:left="1910" w:hanging="269"/>
      </w:pPr>
      <w:rPr>
        <w:rFonts w:hint="default"/>
        <w:lang w:val="pt-PT" w:eastAsia="en-US" w:bidi="ar-SA"/>
      </w:rPr>
    </w:lvl>
    <w:lvl w:ilvl="2" w:tplc="FFFFFFFF">
      <w:numFmt w:val="bullet"/>
      <w:lvlText w:val="•"/>
      <w:lvlJc w:val="left"/>
      <w:pPr>
        <w:ind w:left="3420" w:hanging="269"/>
      </w:pPr>
      <w:rPr>
        <w:rFonts w:hint="default"/>
        <w:lang w:val="pt-PT" w:eastAsia="en-US" w:bidi="ar-SA"/>
      </w:rPr>
    </w:lvl>
    <w:lvl w:ilvl="3" w:tplc="FFFFFFFF">
      <w:numFmt w:val="bullet"/>
      <w:lvlText w:val="•"/>
      <w:lvlJc w:val="left"/>
      <w:pPr>
        <w:ind w:left="4930" w:hanging="269"/>
      </w:pPr>
      <w:rPr>
        <w:rFonts w:hint="default"/>
        <w:lang w:val="pt-PT" w:eastAsia="en-US" w:bidi="ar-SA"/>
      </w:rPr>
    </w:lvl>
    <w:lvl w:ilvl="4" w:tplc="FFFFFFFF">
      <w:numFmt w:val="bullet"/>
      <w:lvlText w:val="•"/>
      <w:lvlJc w:val="left"/>
      <w:pPr>
        <w:ind w:left="6440" w:hanging="269"/>
      </w:pPr>
      <w:rPr>
        <w:rFonts w:hint="default"/>
        <w:lang w:val="pt-PT" w:eastAsia="en-US" w:bidi="ar-SA"/>
      </w:rPr>
    </w:lvl>
    <w:lvl w:ilvl="5" w:tplc="FFFFFFFF">
      <w:numFmt w:val="bullet"/>
      <w:lvlText w:val="•"/>
      <w:lvlJc w:val="left"/>
      <w:pPr>
        <w:ind w:left="7950" w:hanging="269"/>
      </w:pPr>
      <w:rPr>
        <w:rFonts w:hint="default"/>
        <w:lang w:val="pt-PT" w:eastAsia="en-US" w:bidi="ar-SA"/>
      </w:rPr>
    </w:lvl>
    <w:lvl w:ilvl="6" w:tplc="FFFFFFFF">
      <w:numFmt w:val="bullet"/>
      <w:lvlText w:val="•"/>
      <w:lvlJc w:val="left"/>
      <w:pPr>
        <w:ind w:left="9460" w:hanging="269"/>
      </w:pPr>
      <w:rPr>
        <w:rFonts w:hint="default"/>
        <w:lang w:val="pt-PT" w:eastAsia="en-US" w:bidi="ar-SA"/>
      </w:rPr>
    </w:lvl>
    <w:lvl w:ilvl="7" w:tplc="FFFFFFFF">
      <w:numFmt w:val="bullet"/>
      <w:lvlText w:val="•"/>
      <w:lvlJc w:val="left"/>
      <w:pPr>
        <w:ind w:left="10970" w:hanging="269"/>
      </w:pPr>
      <w:rPr>
        <w:rFonts w:hint="default"/>
        <w:lang w:val="pt-PT" w:eastAsia="en-US" w:bidi="ar-SA"/>
      </w:rPr>
    </w:lvl>
    <w:lvl w:ilvl="8" w:tplc="FFFFFFFF">
      <w:numFmt w:val="bullet"/>
      <w:lvlText w:val="•"/>
      <w:lvlJc w:val="left"/>
      <w:pPr>
        <w:ind w:left="12480" w:hanging="269"/>
      </w:pPr>
      <w:rPr>
        <w:rFonts w:hint="default"/>
        <w:lang w:val="pt-PT" w:eastAsia="en-US" w:bidi="ar-SA"/>
      </w:rPr>
    </w:lvl>
  </w:abstractNum>
  <w:abstractNum w:abstractNumId="344" w15:restartNumberingAfterBreak="0">
    <w:nsid w:val="6CCC29EB"/>
    <w:multiLevelType w:val="multilevel"/>
    <w:tmpl w:val="CC0218FA"/>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5" w15:restartNumberingAfterBreak="0">
    <w:nsid w:val="6CD03C4E"/>
    <w:multiLevelType w:val="multilevel"/>
    <w:tmpl w:val="6A02690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6" w15:restartNumberingAfterBreak="0">
    <w:nsid w:val="6D064F09"/>
    <w:multiLevelType w:val="multilevel"/>
    <w:tmpl w:val="B024015A"/>
    <w:lvl w:ilvl="0">
      <w:start w:val="2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47" w15:restartNumberingAfterBreak="0">
    <w:nsid w:val="6D297D48"/>
    <w:multiLevelType w:val="hybridMultilevel"/>
    <w:tmpl w:val="6C324178"/>
    <w:lvl w:ilvl="0" w:tplc="395CEA3E">
      <w:start w:val="1"/>
      <w:numFmt w:val="lowerLetter"/>
      <w:lvlText w:val="%1)"/>
      <w:lvlJc w:val="left"/>
      <w:pPr>
        <w:ind w:left="720" w:hanging="360"/>
      </w:pPr>
      <w:rPr>
        <w:rFonts w:hint="default"/>
        <w:color w:val="auto"/>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8" w15:restartNumberingAfterBreak="0">
    <w:nsid w:val="6DFA6FF4"/>
    <w:multiLevelType w:val="multilevel"/>
    <w:tmpl w:val="5C4AE248"/>
    <w:lvl w:ilvl="0">
      <w:start w:val="11"/>
      <w:numFmt w:val="decimal"/>
      <w:lvlText w:val="%1"/>
      <w:lvlJc w:val="left"/>
      <w:pPr>
        <w:ind w:left="705" w:hanging="705"/>
      </w:pPr>
      <w:rPr>
        <w:rFonts w:ascii="Arial" w:hAnsi="Arial" w:cs="Arial" w:hint="default"/>
        <w:b/>
        <w:bCs/>
      </w:rPr>
    </w:lvl>
    <w:lvl w:ilvl="1">
      <w:start w:val="1"/>
      <w:numFmt w:val="decimal"/>
      <w:lvlText w:val="%1.%2"/>
      <w:lvlJc w:val="left"/>
      <w:pPr>
        <w:ind w:left="705" w:hanging="705"/>
      </w:pPr>
      <w:rPr>
        <w:b/>
        <w:bCs/>
      </w:rPr>
    </w:lvl>
    <w:lvl w:ilvl="2">
      <w:start w:val="1"/>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49" w15:restartNumberingAfterBreak="0">
    <w:nsid w:val="6E0C0C34"/>
    <w:multiLevelType w:val="multilevel"/>
    <w:tmpl w:val="A6489C34"/>
    <w:lvl w:ilvl="0">
      <w:start w:val="5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50" w15:restartNumberingAfterBreak="0">
    <w:nsid w:val="6E7263A2"/>
    <w:multiLevelType w:val="hybridMultilevel"/>
    <w:tmpl w:val="2D72C8A6"/>
    <w:lvl w:ilvl="0" w:tplc="04160017">
      <w:start w:val="1"/>
      <w:numFmt w:val="lowerLetter"/>
      <w:lvlText w:val="%1)"/>
      <w:lvlJc w:val="left"/>
      <w:pPr>
        <w:ind w:left="1996" w:hanging="360"/>
      </w:pPr>
    </w:lvl>
    <w:lvl w:ilvl="1" w:tplc="04160019">
      <w:start w:val="1"/>
      <w:numFmt w:val="lowerLetter"/>
      <w:lvlText w:val="%2."/>
      <w:lvlJc w:val="left"/>
      <w:pPr>
        <w:ind w:left="2716" w:hanging="360"/>
      </w:pPr>
    </w:lvl>
    <w:lvl w:ilvl="2" w:tplc="0416001B">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351" w15:restartNumberingAfterBreak="0">
    <w:nsid w:val="6EC25079"/>
    <w:multiLevelType w:val="hybridMultilevel"/>
    <w:tmpl w:val="EF24D946"/>
    <w:lvl w:ilvl="0" w:tplc="04160017">
      <w:start w:val="1"/>
      <w:numFmt w:val="lowerLetter"/>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52" w15:restartNumberingAfterBreak="0">
    <w:nsid w:val="701E0EA7"/>
    <w:multiLevelType w:val="multilevel"/>
    <w:tmpl w:val="816A314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53" w15:restartNumberingAfterBreak="0">
    <w:nsid w:val="70537FC6"/>
    <w:multiLevelType w:val="multilevel"/>
    <w:tmpl w:val="2688B2E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09D1819"/>
    <w:multiLevelType w:val="hybridMultilevel"/>
    <w:tmpl w:val="3B0C9E74"/>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355" w15:restartNumberingAfterBreak="0">
    <w:nsid w:val="70CA3CC6"/>
    <w:multiLevelType w:val="multilevel"/>
    <w:tmpl w:val="9488C34C"/>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6" w15:restartNumberingAfterBreak="0">
    <w:nsid w:val="70F25495"/>
    <w:multiLevelType w:val="multilevel"/>
    <w:tmpl w:val="20247E4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57" w15:restartNumberingAfterBreak="0">
    <w:nsid w:val="70F3693D"/>
    <w:multiLevelType w:val="hybridMultilevel"/>
    <w:tmpl w:val="6AB28ACA"/>
    <w:lvl w:ilvl="0" w:tplc="DE8C5216">
      <w:start w:val="1"/>
      <w:numFmt w:val="lowerLetter"/>
      <w:lvlText w:val="%1)"/>
      <w:lvlJc w:val="left"/>
      <w:pPr>
        <w:ind w:left="1778" w:hanging="360"/>
      </w:pPr>
      <w:rPr>
        <w:rFonts w:hint="default"/>
        <w:color w:val="auto"/>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58" w15:restartNumberingAfterBreak="0">
    <w:nsid w:val="70F94728"/>
    <w:multiLevelType w:val="multilevel"/>
    <w:tmpl w:val="1AF0A90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9" w15:restartNumberingAfterBreak="0">
    <w:nsid w:val="71187EFD"/>
    <w:multiLevelType w:val="hybridMultilevel"/>
    <w:tmpl w:val="327896E2"/>
    <w:lvl w:ilvl="0" w:tplc="CC2C5E8A">
      <w:start w:val="1"/>
      <w:numFmt w:val="upperRoman"/>
      <w:lvlText w:val="%1)"/>
      <w:lvlJc w:val="left"/>
      <w:pPr>
        <w:ind w:left="1500" w:hanging="720"/>
      </w:pPr>
      <w:rPr>
        <w:rFonts w:hint="default"/>
      </w:rPr>
    </w:lvl>
    <w:lvl w:ilvl="1" w:tplc="04160019" w:tentative="1">
      <w:start w:val="1"/>
      <w:numFmt w:val="lowerLetter"/>
      <w:lvlText w:val="%2."/>
      <w:lvlJc w:val="left"/>
      <w:pPr>
        <w:ind w:left="1860" w:hanging="360"/>
      </w:pPr>
    </w:lvl>
    <w:lvl w:ilvl="2" w:tplc="0416001B" w:tentative="1">
      <w:start w:val="1"/>
      <w:numFmt w:val="lowerRoman"/>
      <w:lvlText w:val="%3."/>
      <w:lvlJc w:val="right"/>
      <w:pPr>
        <w:ind w:left="2580" w:hanging="180"/>
      </w:pPr>
    </w:lvl>
    <w:lvl w:ilvl="3" w:tplc="0416000F" w:tentative="1">
      <w:start w:val="1"/>
      <w:numFmt w:val="decimal"/>
      <w:lvlText w:val="%4."/>
      <w:lvlJc w:val="left"/>
      <w:pPr>
        <w:ind w:left="3300" w:hanging="360"/>
      </w:pPr>
    </w:lvl>
    <w:lvl w:ilvl="4" w:tplc="04160019" w:tentative="1">
      <w:start w:val="1"/>
      <w:numFmt w:val="lowerLetter"/>
      <w:lvlText w:val="%5."/>
      <w:lvlJc w:val="left"/>
      <w:pPr>
        <w:ind w:left="4020" w:hanging="360"/>
      </w:pPr>
    </w:lvl>
    <w:lvl w:ilvl="5" w:tplc="0416001B" w:tentative="1">
      <w:start w:val="1"/>
      <w:numFmt w:val="lowerRoman"/>
      <w:lvlText w:val="%6."/>
      <w:lvlJc w:val="right"/>
      <w:pPr>
        <w:ind w:left="4740" w:hanging="180"/>
      </w:pPr>
    </w:lvl>
    <w:lvl w:ilvl="6" w:tplc="0416000F" w:tentative="1">
      <w:start w:val="1"/>
      <w:numFmt w:val="decimal"/>
      <w:lvlText w:val="%7."/>
      <w:lvlJc w:val="left"/>
      <w:pPr>
        <w:ind w:left="5460" w:hanging="360"/>
      </w:pPr>
    </w:lvl>
    <w:lvl w:ilvl="7" w:tplc="04160019" w:tentative="1">
      <w:start w:val="1"/>
      <w:numFmt w:val="lowerLetter"/>
      <w:lvlText w:val="%8."/>
      <w:lvlJc w:val="left"/>
      <w:pPr>
        <w:ind w:left="6180" w:hanging="360"/>
      </w:pPr>
    </w:lvl>
    <w:lvl w:ilvl="8" w:tplc="0416001B" w:tentative="1">
      <w:start w:val="1"/>
      <w:numFmt w:val="lowerRoman"/>
      <w:lvlText w:val="%9."/>
      <w:lvlJc w:val="right"/>
      <w:pPr>
        <w:ind w:left="6900" w:hanging="180"/>
      </w:pPr>
    </w:lvl>
  </w:abstractNum>
  <w:abstractNum w:abstractNumId="360" w15:restartNumberingAfterBreak="0">
    <w:nsid w:val="71AB7148"/>
    <w:multiLevelType w:val="hybridMultilevel"/>
    <w:tmpl w:val="F9A03A08"/>
    <w:lvl w:ilvl="0" w:tplc="337A1C66">
      <w:start w:val="1"/>
      <w:numFmt w:val="lowerLetter"/>
      <w:lvlText w:val="%1)"/>
      <w:lvlJc w:val="left"/>
      <w:pPr>
        <w:ind w:left="1211"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1" w15:restartNumberingAfterBreak="0">
    <w:nsid w:val="720A2739"/>
    <w:multiLevelType w:val="multilevel"/>
    <w:tmpl w:val="CC4C0460"/>
    <w:lvl w:ilvl="0">
      <w:start w:val="1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2" w15:restartNumberingAfterBreak="0">
    <w:nsid w:val="72101BB0"/>
    <w:multiLevelType w:val="hybridMultilevel"/>
    <w:tmpl w:val="9B3AA7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3" w15:restartNumberingAfterBreak="0">
    <w:nsid w:val="724C10FE"/>
    <w:multiLevelType w:val="multilevel"/>
    <w:tmpl w:val="2CE01C9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4" w15:restartNumberingAfterBreak="0">
    <w:nsid w:val="724F14E5"/>
    <w:multiLevelType w:val="multilevel"/>
    <w:tmpl w:val="89A0236C"/>
    <w:lvl w:ilvl="0">
      <w:start w:val="1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5" w15:restartNumberingAfterBreak="0">
    <w:nsid w:val="72835BB5"/>
    <w:multiLevelType w:val="hybridMultilevel"/>
    <w:tmpl w:val="F3D492D6"/>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366" w15:restartNumberingAfterBreak="0">
    <w:nsid w:val="72BD0976"/>
    <w:multiLevelType w:val="multilevel"/>
    <w:tmpl w:val="665C3A04"/>
    <w:lvl w:ilvl="0">
      <w:start w:val="2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7" w15:restartNumberingAfterBreak="0">
    <w:nsid w:val="72EB000A"/>
    <w:multiLevelType w:val="multilevel"/>
    <w:tmpl w:val="74147D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8" w15:restartNumberingAfterBreak="0">
    <w:nsid w:val="735A103B"/>
    <w:multiLevelType w:val="multilevel"/>
    <w:tmpl w:val="A99EBBFA"/>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9" w15:restartNumberingAfterBreak="0">
    <w:nsid w:val="738F771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0" w15:restartNumberingAfterBreak="0">
    <w:nsid w:val="73B40986"/>
    <w:multiLevelType w:val="hybridMultilevel"/>
    <w:tmpl w:val="177A1D62"/>
    <w:lvl w:ilvl="0" w:tplc="04160017">
      <w:start w:val="1"/>
      <w:numFmt w:val="lowerLetter"/>
      <w:lvlText w:val="%1)"/>
      <w:lvlJc w:val="left"/>
      <w:pPr>
        <w:ind w:left="6496" w:hanging="360"/>
      </w:pPr>
    </w:lvl>
    <w:lvl w:ilvl="1" w:tplc="04160019" w:tentative="1">
      <w:start w:val="1"/>
      <w:numFmt w:val="lowerLetter"/>
      <w:lvlText w:val="%2."/>
      <w:lvlJc w:val="left"/>
      <w:pPr>
        <w:ind w:left="7216" w:hanging="360"/>
      </w:pPr>
    </w:lvl>
    <w:lvl w:ilvl="2" w:tplc="0416001B" w:tentative="1">
      <w:start w:val="1"/>
      <w:numFmt w:val="lowerRoman"/>
      <w:lvlText w:val="%3."/>
      <w:lvlJc w:val="right"/>
      <w:pPr>
        <w:ind w:left="7936" w:hanging="180"/>
      </w:pPr>
    </w:lvl>
    <w:lvl w:ilvl="3" w:tplc="0416000F" w:tentative="1">
      <w:start w:val="1"/>
      <w:numFmt w:val="decimal"/>
      <w:lvlText w:val="%4."/>
      <w:lvlJc w:val="left"/>
      <w:pPr>
        <w:ind w:left="8656" w:hanging="360"/>
      </w:pPr>
    </w:lvl>
    <w:lvl w:ilvl="4" w:tplc="04160019" w:tentative="1">
      <w:start w:val="1"/>
      <w:numFmt w:val="lowerLetter"/>
      <w:lvlText w:val="%5."/>
      <w:lvlJc w:val="left"/>
      <w:pPr>
        <w:ind w:left="9376" w:hanging="360"/>
      </w:pPr>
    </w:lvl>
    <w:lvl w:ilvl="5" w:tplc="0416001B" w:tentative="1">
      <w:start w:val="1"/>
      <w:numFmt w:val="lowerRoman"/>
      <w:lvlText w:val="%6."/>
      <w:lvlJc w:val="right"/>
      <w:pPr>
        <w:ind w:left="10096" w:hanging="180"/>
      </w:pPr>
    </w:lvl>
    <w:lvl w:ilvl="6" w:tplc="0416000F" w:tentative="1">
      <w:start w:val="1"/>
      <w:numFmt w:val="decimal"/>
      <w:lvlText w:val="%7."/>
      <w:lvlJc w:val="left"/>
      <w:pPr>
        <w:ind w:left="10816" w:hanging="360"/>
      </w:pPr>
    </w:lvl>
    <w:lvl w:ilvl="7" w:tplc="04160019" w:tentative="1">
      <w:start w:val="1"/>
      <w:numFmt w:val="lowerLetter"/>
      <w:lvlText w:val="%8."/>
      <w:lvlJc w:val="left"/>
      <w:pPr>
        <w:ind w:left="11536" w:hanging="360"/>
      </w:pPr>
    </w:lvl>
    <w:lvl w:ilvl="8" w:tplc="0416001B" w:tentative="1">
      <w:start w:val="1"/>
      <w:numFmt w:val="lowerRoman"/>
      <w:lvlText w:val="%9."/>
      <w:lvlJc w:val="right"/>
      <w:pPr>
        <w:ind w:left="12256" w:hanging="180"/>
      </w:pPr>
    </w:lvl>
  </w:abstractNum>
  <w:abstractNum w:abstractNumId="371" w15:restartNumberingAfterBreak="0">
    <w:nsid w:val="73E9106E"/>
    <w:multiLevelType w:val="hybridMultilevel"/>
    <w:tmpl w:val="D08C40E8"/>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2" w15:restartNumberingAfterBreak="0">
    <w:nsid w:val="74110013"/>
    <w:multiLevelType w:val="multilevel"/>
    <w:tmpl w:val="07DA781A"/>
    <w:lvl w:ilvl="0">
      <w:start w:val="8"/>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3" w15:restartNumberingAfterBreak="0">
    <w:nsid w:val="747C0192"/>
    <w:multiLevelType w:val="hybridMultilevel"/>
    <w:tmpl w:val="C8726A7A"/>
    <w:lvl w:ilvl="0" w:tplc="04160017">
      <w:start w:val="1"/>
      <w:numFmt w:val="lowerLetter"/>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74" w15:restartNumberingAfterBreak="0">
    <w:nsid w:val="75371A5D"/>
    <w:multiLevelType w:val="multilevel"/>
    <w:tmpl w:val="129C34C4"/>
    <w:lvl w:ilvl="0">
      <w:start w:val="3"/>
      <w:numFmt w:val="decimal"/>
      <w:lvlText w:val="%1"/>
      <w:lvlJc w:val="left"/>
      <w:pPr>
        <w:ind w:left="444" w:hanging="444"/>
      </w:pPr>
      <w:rPr>
        <w:rFonts w:hint="default"/>
      </w:rPr>
    </w:lvl>
    <w:lvl w:ilvl="1">
      <w:start w:val="3"/>
      <w:numFmt w:val="decimal"/>
      <w:lvlText w:val="%1.%2"/>
      <w:lvlJc w:val="left"/>
      <w:pPr>
        <w:ind w:left="1365" w:hanging="444"/>
      </w:pPr>
      <w:rPr>
        <w:rFonts w:hint="default"/>
      </w:rPr>
    </w:lvl>
    <w:lvl w:ilvl="2">
      <w:start w:val="1"/>
      <w:numFmt w:val="decimal"/>
      <w:lvlText w:val="%1.%2.%3"/>
      <w:lvlJc w:val="left"/>
      <w:pPr>
        <w:ind w:left="2562" w:hanging="720"/>
      </w:pPr>
      <w:rPr>
        <w:rFonts w:hint="default"/>
      </w:rPr>
    </w:lvl>
    <w:lvl w:ilvl="3">
      <w:start w:val="1"/>
      <w:numFmt w:val="decimal"/>
      <w:lvlText w:val="%1.%2.%3.%4"/>
      <w:lvlJc w:val="left"/>
      <w:pPr>
        <w:ind w:left="3483" w:hanging="720"/>
      </w:pPr>
      <w:rPr>
        <w:rFonts w:hint="default"/>
      </w:rPr>
    </w:lvl>
    <w:lvl w:ilvl="4">
      <w:start w:val="1"/>
      <w:numFmt w:val="decimal"/>
      <w:lvlText w:val="%1.%2.%3.%4.%5"/>
      <w:lvlJc w:val="left"/>
      <w:pPr>
        <w:ind w:left="4764" w:hanging="1080"/>
      </w:pPr>
      <w:rPr>
        <w:rFonts w:hint="default"/>
      </w:rPr>
    </w:lvl>
    <w:lvl w:ilvl="5">
      <w:start w:val="1"/>
      <w:numFmt w:val="decimal"/>
      <w:lvlText w:val="%1.%2.%3.%4.%5.%6"/>
      <w:lvlJc w:val="left"/>
      <w:pPr>
        <w:ind w:left="5685" w:hanging="1080"/>
      </w:pPr>
      <w:rPr>
        <w:rFonts w:hint="default"/>
      </w:rPr>
    </w:lvl>
    <w:lvl w:ilvl="6">
      <w:start w:val="1"/>
      <w:numFmt w:val="decimal"/>
      <w:lvlText w:val="%1.%2.%3.%4.%5.%6.%7"/>
      <w:lvlJc w:val="left"/>
      <w:pPr>
        <w:ind w:left="6966" w:hanging="1440"/>
      </w:pPr>
      <w:rPr>
        <w:rFonts w:hint="default"/>
      </w:rPr>
    </w:lvl>
    <w:lvl w:ilvl="7">
      <w:start w:val="1"/>
      <w:numFmt w:val="decimal"/>
      <w:lvlText w:val="%1.%2.%3.%4.%5.%6.%7.%8"/>
      <w:lvlJc w:val="left"/>
      <w:pPr>
        <w:ind w:left="7887" w:hanging="1440"/>
      </w:pPr>
      <w:rPr>
        <w:rFonts w:hint="default"/>
      </w:rPr>
    </w:lvl>
    <w:lvl w:ilvl="8">
      <w:start w:val="1"/>
      <w:numFmt w:val="decimal"/>
      <w:lvlText w:val="%1.%2.%3.%4.%5.%6.%7.%8.%9"/>
      <w:lvlJc w:val="left"/>
      <w:pPr>
        <w:ind w:left="9168" w:hanging="1800"/>
      </w:pPr>
      <w:rPr>
        <w:rFonts w:hint="default"/>
      </w:rPr>
    </w:lvl>
  </w:abstractNum>
  <w:abstractNum w:abstractNumId="375" w15:restartNumberingAfterBreak="0">
    <w:nsid w:val="75452C67"/>
    <w:multiLevelType w:val="hybridMultilevel"/>
    <w:tmpl w:val="3FAC35E8"/>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376" w15:restartNumberingAfterBreak="0">
    <w:nsid w:val="75AD40F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7" w15:restartNumberingAfterBreak="0">
    <w:nsid w:val="76090AD7"/>
    <w:multiLevelType w:val="hybridMultilevel"/>
    <w:tmpl w:val="91F03390"/>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78" w15:restartNumberingAfterBreak="0">
    <w:nsid w:val="760C0639"/>
    <w:multiLevelType w:val="hybridMultilevel"/>
    <w:tmpl w:val="A304773A"/>
    <w:lvl w:ilvl="0" w:tplc="6A8E3D72">
      <w:start w:val="1"/>
      <w:numFmt w:val="lowerRoman"/>
      <w:lvlText w:val="%1."/>
      <w:lvlJc w:val="left"/>
      <w:pPr>
        <w:ind w:left="68" w:hanging="708"/>
      </w:pPr>
      <w:rPr>
        <w:rFonts w:ascii="Arial MT" w:eastAsia="Arial MT" w:hAnsi="Arial MT" w:cs="Arial MT" w:hint="default"/>
        <w:b w:val="0"/>
        <w:bCs w:val="0"/>
        <w:spacing w:val="-1"/>
        <w:w w:val="100"/>
        <w:sz w:val="24"/>
        <w:szCs w:val="24"/>
        <w:lang w:val="pt-PT" w:eastAsia="en-US" w:bidi="ar-SA"/>
      </w:rPr>
    </w:lvl>
    <w:lvl w:ilvl="1" w:tplc="DDA23CFA">
      <w:numFmt w:val="bullet"/>
      <w:lvlText w:val="•"/>
      <w:lvlJc w:val="left"/>
      <w:pPr>
        <w:ind w:left="563" w:hanging="708"/>
      </w:pPr>
      <w:rPr>
        <w:rFonts w:hint="default"/>
        <w:lang w:val="pt-PT" w:eastAsia="en-US" w:bidi="ar-SA"/>
      </w:rPr>
    </w:lvl>
    <w:lvl w:ilvl="2" w:tplc="CC36E294">
      <w:numFmt w:val="bullet"/>
      <w:lvlText w:val="•"/>
      <w:lvlJc w:val="left"/>
      <w:pPr>
        <w:ind w:left="1066" w:hanging="708"/>
      </w:pPr>
      <w:rPr>
        <w:rFonts w:hint="default"/>
        <w:lang w:val="pt-PT" w:eastAsia="en-US" w:bidi="ar-SA"/>
      </w:rPr>
    </w:lvl>
    <w:lvl w:ilvl="3" w:tplc="F5602BE0">
      <w:numFmt w:val="bullet"/>
      <w:lvlText w:val="•"/>
      <w:lvlJc w:val="left"/>
      <w:pPr>
        <w:ind w:left="1569" w:hanging="708"/>
      </w:pPr>
      <w:rPr>
        <w:rFonts w:hint="default"/>
        <w:lang w:val="pt-PT" w:eastAsia="en-US" w:bidi="ar-SA"/>
      </w:rPr>
    </w:lvl>
    <w:lvl w:ilvl="4" w:tplc="B58A21AA">
      <w:numFmt w:val="bullet"/>
      <w:lvlText w:val="•"/>
      <w:lvlJc w:val="left"/>
      <w:pPr>
        <w:ind w:left="2073" w:hanging="708"/>
      </w:pPr>
      <w:rPr>
        <w:rFonts w:hint="default"/>
        <w:lang w:val="pt-PT" w:eastAsia="en-US" w:bidi="ar-SA"/>
      </w:rPr>
    </w:lvl>
    <w:lvl w:ilvl="5" w:tplc="F8E2BA24">
      <w:numFmt w:val="bullet"/>
      <w:lvlText w:val="•"/>
      <w:lvlJc w:val="left"/>
      <w:pPr>
        <w:ind w:left="2576" w:hanging="708"/>
      </w:pPr>
      <w:rPr>
        <w:rFonts w:hint="default"/>
        <w:lang w:val="pt-PT" w:eastAsia="en-US" w:bidi="ar-SA"/>
      </w:rPr>
    </w:lvl>
    <w:lvl w:ilvl="6" w:tplc="6770B9F2">
      <w:numFmt w:val="bullet"/>
      <w:lvlText w:val="•"/>
      <w:lvlJc w:val="left"/>
      <w:pPr>
        <w:ind w:left="3079" w:hanging="708"/>
      </w:pPr>
      <w:rPr>
        <w:rFonts w:hint="default"/>
        <w:lang w:val="pt-PT" w:eastAsia="en-US" w:bidi="ar-SA"/>
      </w:rPr>
    </w:lvl>
    <w:lvl w:ilvl="7" w:tplc="26E44830">
      <w:numFmt w:val="bullet"/>
      <w:lvlText w:val="•"/>
      <w:lvlJc w:val="left"/>
      <w:pPr>
        <w:ind w:left="3583" w:hanging="708"/>
      </w:pPr>
      <w:rPr>
        <w:rFonts w:hint="default"/>
        <w:lang w:val="pt-PT" w:eastAsia="en-US" w:bidi="ar-SA"/>
      </w:rPr>
    </w:lvl>
    <w:lvl w:ilvl="8" w:tplc="BF4A117A">
      <w:numFmt w:val="bullet"/>
      <w:lvlText w:val="•"/>
      <w:lvlJc w:val="left"/>
      <w:pPr>
        <w:ind w:left="4086" w:hanging="708"/>
      </w:pPr>
      <w:rPr>
        <w:rFonts w:hint="default"/>
        <w:lang w:val="pt-PT" w:eastAsia="en-US" w:bidi="ar-SA"/>
      </w:rPr>
    </w:lvl>
  </w:abstractNum>
  <w:abstractNum w:abstractNumId="379" w15:restartNumberingAfterBreak="0">
    <w:nsid w:val="76112D95"/>
    <w:multiLevelType w:val="hybridMultilevel"/>
    <w:tmpl w:val="B6EAB6A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0" w15:restartNumberingAfterBreak="0">
    <w:nsid w:val="76520540"/>
    <w:multiLevelType w:val="multilevel"/>
    <w:tmpl w:val="253E069A"/>
    <w:lvl w:ilvl="0">
      <w:start w:val="1"/>
      <w:numFmt w:val="decimal"/>
      <w:lvlText w:val="%1."/>
      <w:lvlJc w:val="left"/>
      <w:pPr>
        <w:ind w:left="360" w:hanging="360"/>
      </w:pPr>
    </w:lvl>
    <w:lvl w:ilvl="1">
      <w:start w:val="1"/>
      <w:numFmt w:val="decimal"/>
      <w:lvlText w:val="%1.%2."/>
      <w:lvlJc w:val="left"/>
      <w:pPr>
        <w:ind w:left="1709" w:hanging="432"/>
      </w:pPr>
      <w:rPr>
        <w:b w:val="0"/>
      </w:rPr>
    </w:lvl>
    <w:lvl w:ilvl="2">
      <w:start w:val="1"/>
      <w:numFmt w:val="decimal"/>
      <w:lvlText w:val="%1.%2.%3."/>
      <w:lvlJc w:val="left"/>
      <w:pPr>
        <w:ind w:left="3340" w:hanging="504"/>
      </w:pPr>
      <w:rPr>
        <w:b w:val="0"/>
        <w:i w:val="0"/>
        <w:color w:val="auto"/>
      </w:r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1" w15:restartNumberingAfterBreak="0">
    <w:nsid w:val="767F3715"/>
    <w:multiLevelType w:val="multilevel"/>
    <w:tmpl w:val="98E40FF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2" w15:restartNumberingAfterBreak="0">
    <w:nsid w:val="76A74025"/>
    <w:multiLevelType w:val="multilevel"/>
    <w:tmpl w:val="83E675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3" w15:restartNumberingAfterBreak="0">
    <w:nsid w:val="76FF636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4" w15:restartNumberingAfterBreak="0">
    <w:nsid w:val="7701312F"/>
    <w:multiLevelType w:val="multilevel"/>
    <w:tmpl w:val="461AD5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5" w15:restartNumberingAfterBreak="0">
    <w:nsid w:val="77414857"/>
    <w:multiLevelType w:val="multilevel"/>
    <w:tmpl w:val="021E7F0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6" w15:restartNumberingAfterBreak="0">
    <w:nsid w:val="778875FF"/>
    <w:multiLevelType w:val="multilevel"/>
    <w:tmpl w:val="0338F01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7" w15:restartNumberingAfterBreak="0">
    <w:nsid w:val="77E90A12"/>
    <w:multiLevelType w:val="multilevel"/>
    <w:tmpl w:val="F1CEF62C"/>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8" w15:restartNumberingAfterBreak="0">
    <w:nsid w:val="78220C44"/>
    <w:multiLevelType w:val="multilevel"/>
    <w:tmpl w:val="7C2AE05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9" w15:restartNumberingAfterBreak="0">
    <w:nsid w:val="7955000F"/>
    <w:multiLevelType w:val="multilevel"/>
    <w:tmpl w:val="B768C40A"/>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0" w15:restartNumberingAfterBreak="0">
    <w:nsid w:val="796605EF"/>
    <w:multiLevelType w:val="multilevel"/>
    <w:tmpl w:val="9DBE073C"/>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1" w15:restartNumberingAfterBreak="0">
    <w:nsid w:val="799C25B5"/>
    <w:multiLevelType w:val="hybridMultilevel"/>
    <w:tmpl w:val="79BA532E"/>
    <w:lvl w:ilvl="0" w:tplc="04160017">
      <w:start w:val="1"/>
      <w:numFmt w:val="lowerLetter"/>
      <w:lvlText w:val="%1)"/>
      <w:lvlJc w:val="left"/>
      <w:pPr>
        <w:ind w:left="720" w:hanging="360"/>
      </w:pPr>
    </w:lvl>
    <w:lvl w:ilvl="1" w:tplc="04160017">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2" w15:restartNumberingAfterBreak="0">
    <w:nsid w:val="79A21EC0"/>
    <w:multiLevelType w:val="hybridMultilevel"/>
    <w:tmpl w:val="CCD8FA1A"/>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393" w15:restartNumberingAfterBreak="0">
    <w:nsid w:val="79FB5F45"/>
    <w:multiLevelType w:val="multilevel"/>
    <w:tmpl w:val="4B14CD64"/>
    <w:lvl w:ilvl="0">
      <w:start w:val="1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4" w15:restartNumberingAfterBreak="0">
    <w:nsid w:val="7A3225E5"/>
    <w:multiLevelType w:val="hybridMultilevel"/>
    <w:tmpl w:val="12AEF5E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5" w15:restartNumberingAfterBreak="0">
    <w:nsid w:val="7A667DAE"/>
    <w:multiLevelType w:val="hybridMultilevel"/>
    <w:tmpl w:val="900450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6" w15:restartNumberingAfterBreak="0">
    <w:nsid w:val="7A783301"/>
    <w:multiLevelType w:val="multilevel"/>
    <w:tmpl w:val="BAA0FBD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7" w15:restartNumberingAfterBreak="0">
    <w:nsid w:val="7B262226"/>
    <w:multiLevelType w:val="multilevel"/>
    <w:tmpl w:val="9178111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8" w15:restartNumberingAfterBreak="0">
    <w:nsid w:val="7BC75C41"/>
    <w:multiLevelType w:val="multilevel"/>
    <w:tmpl w:val="C33EC508"/>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9" w15:restartNumberingAfterBreak="0">
    <w:nsid w:val="7BE837BF"/>
    <w:multiLevelType w:val="multilevel"/>
    <w:tmpl w:val="A900EE8E"/>
    <w:lvl w:ilvl="0">
      <w:start w:val="2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00" w15:restartNumberingAfterBreak="0">
    <w:nsid w:val="7BFA001A"/>
    <w:multiLevelType w:val="multilevel"/>
    <w:tmpl w:val="42F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4E00BA"/>
    <w:multiLevelType w:val="multilevel"/>
    <w:tmpl w:val="1522077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2" w15:restartNumberingAfterBreak="0">
    <w:nsid w:val="7C582012"/>
    <w:multiLevelType w:val="multilevel"/>
    <w:tmpl w:val="31A029BA"/>
    <w:lvl w:ilvl="0">
      <w:start w:val="2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03" w15:restartNumberingAfterBreak="0">
    <w:nsid w:val="7C842B63"/>
    <w:multiLevelType w:val="hybridMultilevel"/>
    <w:tmpl w:val="795C4D54"/>
    <w:lvl w:ilvl="0" w:tplc="FFFFFFFF">
      <w:start w:val="1"/>
      <w:numFmt w:val="upperRoman"/>
      <w:lvlText w:val="%1."/>
      <w:lvlJc w:val="right"/>
      <w:pPr>
        <w:ind w:left="2062" w:hanging="360"/>
      </w:pPr>
      <w:rPr>
        <w:rFonts w:hint="default"/>
        <w:b w:val="0"/>
        <w:i w:val="0"/>
      </w:rPr>
    </w:lvl>
    <w:lvl w:ilvl="1" w:tplc="FFFFFFFF" w:tentative="1">
      <w:start w:val="1"/>
      <w:numFmt w:val="lowerLetter"/>
      <w:lvlText w:val="%2."/>
      <w:lvlJc w:val="left"/>
      <w:pPr>
        <w:ind w:left="2782" w:hanging="360"/>
      </w:pPr>
    </w:lvl>
    <w:lvl w:ilvl="2" w:tplc="FFFFFFFF" w:tentative="1">
      <w:start w:val="1"/>
      <w:numFmt w:val="lowerRoman"/>
      <w:lvlText w:val="%3."/>
      <w:lvlJc w:val="right"/>
      <w:pPr>
        <w:ind w:left="3502" w:hanging="180"/>
      </w:pPr>
    </w:lvl>
    <w:lvl w:ilvl="3" w:tplc="FFFFFFFF" w:tentative="1">
      <w:start w:val="1"/>
      <w:numFmt w:val="decimal"/>
      <w:lvlText w:val="%4."/>
      <w:lvlJc w:val="left"/>
      <w:pPr>
        <w:ind w:left="4222" w:hanging="360"/>
      </w:pPr>
    </w:lvl>
    <w:lvl w:ilvl="4" w:tplc="FFFFFFFF" w:tentative="1">
      <w:start w:val="1"/>
      <w:numFmt w:val="lowerLetter"/>
      <w:lvlText w:val="%5."/>
      <w:lvlJc w:val="left"/>
      <w:pPr>
        <w:ind w:left="4942" w:hanging="360"/>
      </w:pPr>
    </w:lvl>
    <w:lvl w:ilvl="5" w:tplc="FFFFFFFF" w:tentative="1">
      <w:start w:val="1"/>
      <w:numFmt w:val="lowerRoman"/>
      <w:lvlText w:val="%6."/>
      <w:lvlJc w:val="right"/>
      <w:pPr>
        <w:ind w:left="5662" w:hanging="180"/>
      </w:pPr>
    </w:lvl>
    <w:lvl w:ilvl="6" w:tplc="FFFFFFFF" w:tentative="1">
      <w:start w:val="1"/>
      <w:numFmt w:val="decimal"/>
      <w:lvlText w:val="%7."/>
      <w:lvlJc w:val="left"/>
      <w:pPr>
        <w:ind w:left="6382" w:hanging="360"/>
      </w:pPr>
    </w:lvl>
    <w:lvl w:ilvl="7" w:tplc="FFFFFFFF" w:tentative="1">
      <w:start w:val="1"/>
      <w:numFmt w:val="lowerLetter"/>
      <w:lvlText w:val="%8."/>
      <w:lvlJc w:val="left"/>
      <w:pPr>
        <w:ind w:left="7102" w:hanging="360"/>
      </w:pPr>
    </w:lvl>
    <w:lvl w:ilvl="8" w:tplc="FFFFFFFF" w:tentative="1">
      <w:start w:val="1"/>
      <w:numFmt w:val="lowerRoman"/>
      <w:lvlText w:val="%9."/>
      <w:lvlJc w:val="right"/>
      <w:pPr>
        <w:ind w:left="7822" w:hanging="180"/>
      </w:pPr>
    </w:lvl>
  </w:abstractNum>
  <w:abstractNum w:abstractNumId="404" w15:restartNumberingAfterBreak="0">
    <w:nsid w:val="7CBA46AD"/>
    <w:multiLevelType w:val="multilevel"/>
    <w:tmpl w:val="55364B26"/>
    <w:lvl w:ilvl="0">
      <w:start w:val="1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5" w15:restartNumberingAfterBreak="0">
    <w:nsid w:val="7D11444F"/>
    <w:multiLevelType w:val="multilevel"/>
    <w:tmpl w:val="8EF0FEC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06" w15:restartNumberingAfterBreak="0">
    <w:nsid w:val="7E6253A5"/>
    <w:multiLevelType w:val="hybridMultilevel"/>
    <w:tmpl w:val="B63457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7" w15:restartNumberingAfterBreak="0">
    <w:nsid w:val="7E747D1E"/>
    <w:multiLevelType w:val="multilevel"/>
    <w:tmpl w:val="99FA7B44"/>
    <w:lvl w:ilvl="0">
      <w:start w:val="2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08" w15:restartNumberingAfterBreak="0">
    <w:nsid w:val="7EBA7498"/>
    <w:multiLevelType w:val="multilevel"/>
    <w:tmpl w:val="7A26628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09" w15:restartNumberingAfterBreak="0">
    <w:nsid w:val="7ED213C2"/>
    <w:multiLevelType w:val="multilevel"/>
    <w:tmpl w:val="6C24FB2E"/>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10" w15:restartNumberingAfterBreak="0">
    <w:nsid w:val="7F7918C1"/>
    <w:multiLevelType w:val="multilevel"/>
    <w:tmpl w:val="5FE68D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2223231">
    <w:abstractNumId w:val="65"/>
  </w:num>
  <w:num w:numId="2" w16cid:durableId="345711984">
    <w:abstractNumId w:val="259"/>
  </w:num>
  <w:num w:numId="3" w16cid:durableId="2120560006">
    <w:abstractNumId w:val="65"/>
  </w:num>
  <w:num w:numId="4" w16cid:durableId="531765127">
    <w:abstractNumId w:val="65"/>
    <w:lvlOverride w:ilvl="0">
      <w:startOverride w:val="1"/>
    </w:lvlOverride>
  </w:num>
  <w:num w:numId="5" w16cid:durableId="379406979">
    <w:abstractNumId w:val="290"/>
  </w:num>
  <w:num w:numId="6" w16cid:durableId="93481211">
    <w:abstractNumId w:val="59"/>
  </w:num>
  <w:num w:numId="7" w16cid:durableId="1702314553">
    <w:abstractNumId w:val="73"/>
  </w:num>
  <w:num w:numId="8" w16cid:durableId="1239172118">
    <w:abstractNumId w:val="336"/>
  </w:num>
  <w:num w:numId="9" w16cid:durableId="1699816396">
    <w:abstractNumId w:val="169"/>
  </w:num>
  <w:num w:numId="10" w16cid:durableId="74279820">
    <w:abstractNumId w:val="282"/>
  </w:num>
  <w:num w:numId="11" w16cid:durableId="1030649079">
    <w:abstractNumId w:val="132"/>
  </w:num>
  <w:num w:numId="12" w16cid:durableId="20589674">
    <w:abstractNumId w:val="262"/>
  </w:num>
  <w:num w:numId="13" w16cid:durableId="1173377710">
    <w:abstractNumId w:val="192"/>
  </w:num>
  <w:num w:numId="14" w16cid:durableId="398093563">
    <w:abstractNumId w:val="156"/>
  </w:num>
  <w:num w:numId="15" w16cid:durableId="627246776">
    <w:abstractNumId w:val="64"/>
  </w:num>
  <w:num w:numId="16" w16cid:durableId="854420421">
    <w:abstractNumId w:val="48"/>
  </w:num>
  <w:num w:numId="17" w16cid:durableId="990986981">
    <w:abstractNumId w:val="143"/>
  </w:num>
  <w:num w:numId="18" w16cid:durableId="165584208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2680362">
    <w:abstractNumId w:val="256"/>
  </w:num>
  <w:num w:numId="20" w16cid:durableId="1909025349">
    <w:abstractNumId w:val="347"/>
  </w:num>
  <w:num w:numId="21" w16cid:durableId="1201631325">
    <w:abstractNumId w:val="374"/>
  </w:num>
  <w:num w:numId="22" w16cid:durableId="208881842">
    <w:abstractNumId w:val="96"/>
  </w:num>
  <w:num w:numId="23" w16cid:durableId="299463298">
    <w:abstractNumId w:val="202"/>
  </w:num>
  <w:num w:numId="24" w16cid:durableId="1590045978">
    <w:abstractNumId w:val="373"/>
  </w:num>
  <w:num w:numId="25" w16cid:durableId="1641111951">
    <w:abstractNumId w:val="268"/>
  </w:num>
  <w:num w:numId="26" w16cid:durableId="1667397625">
    <w:abstractNumId w:val="110"/>
  </w:num>
  <w:num w:numId="27" w16cid:durableId="617224652">
    <w:abstractNumId w:val="255"/>
  </w:num>
  <w:num w:numId="28" w16cid:durableId="838235195">
    <w:abstractNumId w:val="175"/>
  </w:num>
  <w:num w:numId="29" w16cid:durableId="1752464842">
    <w:abstractNumId w:val="392"/>
  </w:num>
  <w:num w:numId="30" w16cid:durableId="1319729606">
    <w:abstractNumId w:val="327"/>
  </w:num>
  <w:num w:numId="31" w16cid:durableId="1609852179">
    <w:abstractNumId w:val="240"/>
  </w:num>
  <w:num w:numId="32" w16cid:durableId="2080396783">
    <w:abstractNumId w:val="90"/>
  </w:num>
  <w:num w:numId="33" w16cid:durableId="2115706002">
    <w:abstractNumId w:val="182"/>
  </w:num>
  <w:num w:numId="34" w16cid:durableId="2003780207">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38293765">
    <w:abstractNumId w:val="270"/>
  </w:num>
  <w:num w:numId="36" w16cid:durableId="1667131556">
    <w:abstractNumId w:val="31"/>
  </w:num>
  <w:num w:numId="37" w16cid:durableId="1245066833">
    <w:abstractNumId w:val="163"/>
  </w:num>
  <w:num w:numId="38" w16cid:durableId="1983464403">
    <w:abstractNumId w:val="155"/>
  </w:num>
  <w:num w:numId="39" w16cid:durableId="1272395641">
    <w:abstractNumId w:val="97"/>
  </w:num>
  <w:num w:numId="40" w16cid:durableId="1263302953">
    <w:abstractNumId w:val="41"/>
  </w:num>
  <w:num w:numId="41" w16cid:durableId="1561941610">
    <w:abstractNumId w:val="16"/>
  </w:num>
  <w:num w:numId="42" w16cid:durableId="461505632">
    <w:abstractNumId w:val="14"/>
  </w:num>
  <w:num w:numId="43" w16cid:durableId="489373049">
    <w:abstractNumId w:val="342"/>
  </w:num>
  <w:num w:numId="44" w16cid:durableId="129901719">
    <w:abstractNumId w:val="61"/>
    <w:lvlOverride w:ilvl="0">
      <w:startOverride w:val="1"/>
    </w:lvlOverride>
  </w:num>
  <w:num w:numId="45" w16cid:durableId="146433678">
    <w:abstractNumId w:val="233"/>
    <w:lvlOverride w:ilvl="0">
      <w:startOverride w:val="1"/>
    </w:lvlOverride>
  </w:num>
  <w:num w:numId="46" w16cid:durableId="11794691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5564676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25536606">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5263719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0147028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18870496">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2766938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80771769">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43676863">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7072527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88869685">
    <w:abstractNumId w:val="4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0385715">
    <w:abstractNumId w:val="3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99281296">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67154649">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75529886">
    <w:abstractNumId w:val="2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618368692">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15027151">
    <w:abstractNumId w:val="4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61579214">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70233928">
    <w:abstractNumId w:val="24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4123579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943972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85537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391273986">
    <w:abstractNumId w:val="215"/>
    <w:lvlOverride w:ilvl="0">
      <w:startOverride w:val="1"/>
    </w:lvlOverride>
  </w:num>
  <w:num w:numId="69" w16cid:durableId="847791461">
    <w:abstractNumId w:val="334"/>
    <w:lvlOverride w:ilvl="0">
      <w:startOverride w:val="1"/>
    </w:lvlOverride>
  </w:num>
  <w:num w:numId="70" w16cid:durableId="206197287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83560851">
    <w:abstractNumId w:val="276"/>
    <w:lvlOverride w:ilvl="0">
      <w:startOverride w:val="1"/>
    </w:lvlOverride>
  </w:num>
  <w:num w:numId="72" w16cid:durableId="1812941066">
    <w:abstractNumId w:val="337"/>
  </w:num>
  <w:num w:numId="73" w16cid:durableId="1487235545">
    <w:abstractNumId w:val="11"/>
  </w:num>
  <w:num w:numId="74" w16cid:durableId="1183663817">
    <w:abstractNumId w:val="136"/>
  </w:num>
  <w:num w:numId="75" w16cid:durableId="422994466">
    <w:abstractNumId w:val="377"/>
  </w:num>
  <w:num w:numId="76" w16cid:durableId="1835993169">
    <w:abstractNumId w:val="187"/>
  </w:num>
  <w:num w:numId="77" w16cid:durableId="906232757">
    <w:abstractNumId w:val="142"/>
  </w:num>
  <w:num w:numId="78" w16cid:durableId="370351755">
    <w:abstractNumId w:val="88"/>
  </w:num>
  <w:num w:numId="79" w16cid:durableId="462113707">
    <w:abstractNumId w:val="58"/>
  </w:num>
  <w:num w:numId="80" w16cid:durableId="1250887546">
    <w:abstractNumId w:val="125"/>
  </w:num>
  <w:num w:numId="81" w16cid:durableId="528033344">
    <w:abstractNumId w:val="105"/>
  </w:num>
  <w:num w:numId="82" w16cid:durableId="1664122070">
    <w:abstractNumId w:val="101"/>
  </w:num>
  <w:num w:numId="83" w16cid:durableId="1654486052">
    <w:abstractNumId w:val="161"/>
  </w:num>
  <w:num w:numId="84" w16cid:durableId="1930969145">
    <w:abstractNumId w:val="371"/>
  </w:num>
  <w:num w:numId="85" w16cid:durableId="2141217772">
    <w:abstractNumId w:val="106"/>
  </w:num>
  <w:num w:numId="86" w16cid:durableId="1191069953">
    <w:abstractNumId w:val="370"/>
  </w:num>
  <w:num w:numId="87" w16cid:durableId="526602541">
    <w:abstractNumId w:val="111"/>
  </w:num>
  <w:num w:numId="88" w16cid:durableId="524098716">
    <w:abstractNumId w:val="280"/>
  </w:num>
  <w:num w:numId="89" w16cid:durableId="1468818125">
    <w:abstractNumId w:val="267"/>
  </w:num>
  <w:num w:numId="90" w16cid:durableId="1497305589">
    <w:abstractNumId w:val="118"/>
  </w:num>
  <w:num w:numId="91" w16cid:durableId="2039312183">
    <w:abstractNumId w:val="7"/>
  </w:num>
  <w:num w:numId="92" w16cid:durableId="776749934">
    <w:abstractNumId w:val="207"/>
  </w:num>
  <w:num w:numId="93" w16cid:durableId="1185823232">
    <w:abstractNumId w:val="157"/>
  </w:num>
  <w:num w:numId="94" w16cid:durableId="571086559">
    <w:abstractNumId w:val="196"/>
  </w:num>
  <w:num w:numId="95" w16cid:durableId="1933586307">
    <w:abstractNumId w:val="313"/>
  </w:num>
  <w:num w:numId="96" w16cid:durableId="1598097046">
    <w:abstractNumId w:val="400"/>
  </w:num>
  <w:num w:numId="97" w16cid:durableId="1746684221">
    <w:abstractNumId w:val="144"/>
  </w:num>
  <w:num w:numId="98" w16cid:durableId="1775318558">
    <w:abstractNumId w:val="139"/>
  </w:num>
  <w:num w:numId="99" w16cid:durableId="1794445032">
    <w:abstractNumId w:val="148"/>
  </w:num>
  <w:num w:numId="100" w16cid:durableId="2076735122">
    <w:abstractNumId w:val="353"/>
  </w:num>
  <w:num w:numId="101" w16cid:durableId="433013242">
    <w:abstractNumId w:val="209"/>
  </w:num>
  <w:num w:numId="102" w16cid:durableId="1497382275">
    <w:abstractNumId w:val="391"/>
  </w:num>
  <w:num w:numId="103" w16cid:durableId="507403509">
    <w:abstractNumId w:val="283"/>
  </w:num>
  <w:num w:numId="104" w16cid:durableId="2027948283">
    <w:abstractNumId w:val="167"/>
  </w:num>
  <w:num w:numId="105" w16cid:durableId="937249451">
    <w:abstractNumId w:val="253"/>
  </w:num>
  <w:num w:numId="106" w16cid:durableId="336659225">
    <w:abstractNumId w:val="335"/>
  </w:num>
  <w:num w:numId="107" w16cid:durableId="320039532">
    <w:abstractNumId w:val="376"/>
  </w:num>
  <w:num w:numId="108" w16cid:durableId="254437319">
    <w:abstractNumId w:val="57"/>
  </w:num>
  <w:num w:numId="109" w16cid:durableId="88047505">
    <w:abstractNumId w:val="153"/>
  </w:num>
  <w:num w:numId="110" w16cid:durableId="856118921">
    <w:abstractNumId w:val="329"/>
  </w:num>
  <w:num w:numId="111" w16cid:durableId="95559304">
    <w:abstractNumId w:val="369"/>
  </w:num>
  <w:num w:numId="112" w16cid:durableId="199561542">
    <w:abstractNumId w:val="20"/>
  </w:num>
  <w:num w:numId="113" w16cid:durableId="1434940539">
    <w:abstractNumId w:val="275"/>
  </w:num>
  <w:num w:numId="114" w16cid:durableId="1466896582">
    <w:abstractNumId w:val="359"/>
  </w:num>
  <w:num w:numId="115" w16cid:durableId="675419891">
    <w:abstractNumId w:val="265"/>
  </w:num>
  <w:num w:numId="116" w16cid:durableId="663438295">
    <w:abstractNumId w:val="70"/>
  </w:num>
  <w:num w:numId="117" w16cid:durableId="1304047045">
    <w:abstractNumId w:val="72"/>
  </w:num>
  <w:num w:numId="118" w16cid:durableId="348726128">
    <w:abstractNumId w:val="247"/>
  </w:num>
  <w:num w:numId="119" w16cid:durableId="1097991938">
    <w:abstractNumId w:val="140"/>
  </w:num>
  <w:num w:numId="120" w16cid:durableId="2093776190">
    <w:abstractNumId w:val="103"/>
  </w:num>
  <w:num w:numId="121" w16cid:durableId="1087457881">
    <w:abstractNumId w:val="81"/>
  </w:num>
  <w:num w:numId="122" w16cid:durableId="159003571">
    <w:abstractNumId w:val="80"/>
  </w:num>
  <w:num w:numId="123" w16cid:durableId="151415506">
    <w:abstractNumId w:val="115"/>
  </w:num>
  <w:num w:numId="124" w16cid:durableId="74568572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2113114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193566594">
    <w:abstractNumId w:val="319"/>
  </w:num>
  <w:num w:numId="127" w16cid:durableId="1396851014">
    <w:abstractNumId w:val="75"/>
  </w:num>
  <w:num w:numId="128" w16cid:durableId="1769235372">
    <w:abstractNumId w:val="83"/>
    <w:lvlOverride w:ilvl="0">
      <w:startOverride w:val="10"/>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636496869">
    <w:abstractNumId w:val="127"/>
  </w:num>
  <w:num w:numId="130" w16cid:durableId="736822263">
    <w:abstractNumId w:val="193"/>
  </w:num>
  <w:num w:numId="131" w16cid:durableId="1515413619">
    <w:abstractNumId w:val="34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24237488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90092046">
    <w:abstractNumId w:val="306"/>
  </w:num>
  <w:num w:numId="134" w16cid:durableId="897327779">
    <w:abstractNumId w:val="293"/>
  </w:num>
  <w:num w:numId="135" w16cid:durableId="1914386993">
    <w:abstractNumId w:val="394"/>
  </w:num>
  <w:num w:numId="136" w16cid:durableId="542982803">
    <w:abstractNumId w:val="173"/>
  </w:num>
  <w:num w:numId="137" w16cid:durableId="344869005">
    <w:abstractNumId w:val="133"/>
  </w:num>
  <w:num w:numId="138" w16cid:durableId="116144877">
    <w:abstractNumId w:val="309"/>
  </w:num>
  <w:num w:numId="139" w16cid:durableId="1510289420">
    <w:abstractNumId w:val="378"/>
  </w:num>
  <w:num w:numId="140" w16cid:durableId="175027481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716128329">
    <w:abstractNumId w:val="168"/>
  </w:num>
  <w:num w:numId="142" w16cid:durableId="1647583416">
    <w:abstractNumId w:val="160"/>
  </w:num>
  <w:num w:numId="143" w16cid:durableId="1529678950">
    <w:abstractNumId w:val="51"/>
  </w:num>
  <w:num w:numId="144" w16cid:durableId="1621767418">
    <w:abstractNumId w:val="113"/>
  </w:num>
  <w:num w:numId="145" w16cid:durableId="1774548388">
    <w:abstractNumId w:val="56"/>
  </w:num>
  <w:num w:numId="146" w16cid:durableId="181556472">
    <w:abstractNumId w:val="39"/>
  </w:num>
  <w:num w:numId="147" w16cid:durableId="818425033">
    <w:abstractNumId w:val="231"/>
  </w:num>
  <w:num w:numId="148" w16cid:durableId="687757874">
    <w:abstractNumId w:val="210"/>
  </w:num>
  <w:num w:numId="149" w16cid:durableId="1797335636">
    <w:abstractNumId w:val="172"/>
  </w:num>
  <w:num w:numId="150" w16cid:durableId="984360949">
    <w:abstractNumId w:val="410"/>
  </w:num>
  <w:num w:numId="151" w16cid:durableId="1474523469">
    <w:abstractNumId w:val="269"/>
  </w:num>
  <w:num w:numId="152" w16cid:durableId="668560171">
    <w:abstractNumId w:val="281"/>
  </w:num>
  <w:num w:numId="153" w16cid:durableId="1089696773">
    <w:abstractNumId w:val="382"/>
  </w:num>
  <w:num w:numId="154" w16cid:durableId="1865359559">
    <w:abstractNumId w:val="307"/>
  </w:num>
  <w:num w:numId="155" w16cid:durableId="1061102584">
    <w:abstractNumId w:val="87"/>
  </w:num>
  <w:num w:numId="156" w16cid:durableId="737823762">
    <w:abstractNumId w:val="375"/>
  </w:num>
  <w:num w:numId="157" w16cid:durableId="328748982">
    <w:abstractNumId w:val="24"/>
  </w:num>
  <w:num w:numId="158" w16cid:durableId="1442916980">
    <w:abstractNumId w:val="177"/>
  </w:num>
  <w:num w:numId="159" w16cid:durableId="1525823745">
    <w:abstractNumId w:val="60"/>
  </w:num>
  <w:num w:numId="160" w16cid:durableId="1720468285">
    <w:abstractNumId w:val="170"/>
  </w:num>
  <w:num w:numId="161" w16cid:durableId="900561095">
    <w:abstractNumId w:val="206"/>
  </w:num>
  <w:num w:numId="162" w16cid:durableId="2125225785">
    <w:abstractNumId w:val="33"/>
  </w:num>
  <w:num w:numId="163" w16cid:durableId="1894999820">
    <w:abstractNumId w:val="150"/>
    <w:lvlOverride w:ilvl="0">
      <w:lvl w:ilvl="0">
        <w:start w:val="2"/>
        <w:numFmt w:val="lowerLetter"/>
        <w:lvlText w:val="%1)"/>
        <w:legacy w:legacy="1" w:legacySpace="0" w:legacyIndent="283"/>
        <w:lvlJc w:val="left"/>
        <w:pPr>
          <w:ind w:left="1699" w:hanging="283"/>
        </w:pPr>
      </w:lvl>
    </w:lvlOverride>
  </w:num>
  <w:num w:numId="164" w16cid:durableId="92166213">
    <w:abstractNumId w:val="205"/>
  </w:num>
  <w:num w:numId="165" w16cid:durableId="1794520828">
    <w:abstractNumId w:val="77"/>
  </w:num>
  <w:num w:numId="166" w16cid:durableId="1618024119">
    <w:abstractNumId w:val="128"/>
  </w:num>
  <w:num w:numId="167" w16cid:durableId="315762420">
    <w:abstractNumId w:val="208"/>
  </w:num>
  <w:num w:numId="168" w16cid:durableId="18094422">
    <w:abstractNumId w:val="195"/>
  </w:num>
  <w:num w:numId="169" w16cid:durableId="136581229">
    <w:abstractNumId w:val="164"/>
  </w:num>
  <w:num w:numId="170" w16cid:durableId="50621312">
    <w:abstractNumId w:val="146"/>
  </w:num>
  <w:num w:numId="171" w16cid:durableId="765224782">
    <w:abstractNumId w:val="45"/>
  </w:num>
  <w:num w:numId="172" w16cid:durableId="1314405128">
    <w:abstractNumId w:val="236"/>
  </w:num>
  <w:num w:numId="173" w16cid:durableId="204409719">
    <w:abstractNumId w:val="246"/>
  </w:num>
  <w:num w:numId="174" w16cid:durableId="1256522700">
    <w:abstractNumId w:val="340"/>
  </w:num>
  <w:num w:numId="175" w16cid:durableId="15157608">
    <w:abstractNumId w:val="303"/>
  </w:num>
  <w:num w:numId="176" w16cid:durableId="783576404">
    <w:abstractNumId w:val="123"/>
  </w:num>
  <w:num w:numId="177" w16cid:durableId="1796872265">
    <w:abstractNumId w:val="49"/>
  </w:num>
  <w:num w:numId="178" w16cid:durableId="775910183">
    <w:abstractNumId w:val="116"/>
  </w:num>
  <w:num w:numId="179" w16cid:durableId="1451392767">
    <w:abstractNumId w:val="338"/>
  </w:num>
  <w:num w:numId="180" w16cid:durableId="75170183">
    <w:abstractNumId w:val="228"/>
  </w:num>
  <w:num w:numId="181" w16cid:durableId="742993941">
    <w:abstractNumId w:val="331"/>
  </w:num>
  <w:num w:numId="182" w16cid:durableId="643969996">
    <w:abstractNumId w:val="333"/>
  </w:num>
  <w:num w:numId="183" w16cid:durableId="1519736114">
    <w:abstractNumId w:val="91"/>
  </w:num>
  <w:num w:numId="184" w16cid:durableId="2030907299">
    <w:abstractNumId w:val="130"/>
  </w:num>
  <w:num w:numId="185" w16cid:durableId="814487319">
    <w:abstractNumId w:val="34"/>
  </w:num>
  <w:num w:numId="186" w16cid:durableId="1790930675">
    <w:abstractNumId w:val="107"/>
  </w:num>
  <w:num w:numId="187" w16cid:durableId="596910730">
    <w:abstractNumId w:val="242"/>
  </w:num>
  <w:num w:numId="188" w16cid:durableId="736704867">
    <w:abstractNumId w:val="184"/>
  </w:num>
  <w:num w:numId="189" w16cid:durableId="210072582">
    <w:abstractNumId w:val="279"/>
  </w:num>
  <w:num w:numId="190" w16cid:durableId="1811239557">
    <w:abstractNumId w:val="6"/>
  </w:num>
  <w:num w:numId="191" w16cid:durableId="1148520879">
    <w:abstractNumId w:val="188"/>
  </w:num>
  <w:num w:numId="192" w16cid:durableId="1708337476">
    <w:abstractNumId w:val="211"/>
  </w:num>
  <w:num w:numId="193" w16cid:durableId="1782457416">
    <w:abstractNumId w:val="23"/>
  </w:num>
  <w:num w:numId="194" w16cid:durableId="292712184">
    <w:abstractNumId w:val="272"/>
  </w:num>
  <w:num w:numId="195" w16cid:durableId="1233735062">
    <w:abstractNumId w:val="219"/>
  </w:num>
  <w:num w:numId="196" w16cid:durableId="243414126">
    <w:abstractNumId w:val="380"/>
  </w:num>
  <w:num w:numId="197" w16cid:durableId="429086796">
    <w:abstractNumId w:val="325"/>
  </w:num>
  <w:num w:numId="198" w16cid:durableId="1359693579">
    <w:abstractNumId w:val="278"/>
  </w:num>
  <w:num w:numId="199" w16cid:durableId="2015180443">
    <w:abstractNumId w:val="360"/>
  </w:num>
  <w:num w:numId="200" w16cid:durableId="500707370">
    <w:abstractNumId w:val="86"/>
  </w:num>
  <w:num w:numId="201" w16cid:durableId="1506676622">
    <w:abstractNumId w:val="135"/>
  </w:num>
  <w:num w:numId="202" w16cid:durableId="2104916782">
    <w:abstractNumId w:val="351"/>
  </w:num>
  <w:num w:numId="203" w16cid:durableId="784422865">
    <w:abstractNumId w:val="218"/>
  </w:num>
  <w:num w:numId="204" w16cid:durableId="301738360">
    <w:abstractNumId w:val="362"/>
  </w:num>
  <w:num w:numId="205" w16cid:durableId="178004645">
    <w:abstractNumId w:val="53"/>
  </w:num>
  <w:num w:numId="206" w16cid:durableId="152694607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620405898">
    <w:abstractNumId w:val="200"/>
  </w:num>
  <w:num w:numId="208" w16cid:durableId="2099134684">
    <w:abstractNumId w:val="357"/>
  </w:num>
  <w:num w:numId="209" w16cid:durableId="904024876">
    <w:abstractNumId w:val="314"/>
  </w:num>
  <w:num w:numId="210" w16cid:durableId="1263761863">
    <w:abstractNumId w:val="114"/>
  </w:num>
  <w:num w:numId="211" w16cid:durableId="125396697">
    <w:abstractNumId w:val="320"/>
  </w:num>
  <w:num w:numId="212" w16cid:durableId="2021545471">
    <w:abstractNumId w:val="299"/>
  </w:num>
  <w:num w:numId="213" w16cid:durableId="607733432">
    <w:abstractNumId w:val="222"/>
  </w:num>
  <w:num w:numId="214" w16cid:durableId="134642148">
    <w:abstractNumId w:val="354"/>
  </w:num>
  <w:num w:numId="215" w16cid:durableId="1567493970">
    <w:abstractNumId w:val="365"/>
  </w:num>
  <w:num w:numId="216" w16cid:durableId="2100982657">
    <w:abstractNumId w:val="350"/>
  </w:num>
  <w:num w:numId="217" w16cid:durableId="936869198">
    <w:abstractNumId w:val="328"/>
  </w:num>
  <w:num w:numId="218" w16cid:durableId="1756441952">
    <w:abstractNumId w:val="339"/>
  </w:num>
  <w:num w:numId="219" w16cid:durableId="1251964694">
    <w:abstractNumId w:val="237"/>
  </w:num>
  <w:num w:numId="220" w16cid:durableId="1616787433">
    <w:abstractNumId w:val="32"/>
  </w:num>
  <w:num w:numId="221" w16cid:durableId="1055548104">
    <w:abstractNumId w:val="102"/>
  </w:num>
  <w:num w:numId="222" w16cid:durableId="1194729254">
    <w:abstractNumId w:val="401"/>
  </w:num>
  <w:num w:numId="223" w16cid:durableId="166333974">
    <w:abstractNumId w:val="241"/>
  </w:num>
  <w:num w:numId="224" w16cid:durableId="1447238069">
    <w:abstractNumId w:val="358"/>
  </w:num>
  <w:num w:numId="225" w16cid:durableId="1470440268">
    <w:abstractNumId w:val="44"/>
  </w:num>
  <w:num w:numId="226" w16cid:durableId="1235824555">
    <w:abstractNumId w:val="94"/>
  </w:num>
  <w:num w:numId="227" w16cid:durableId="991131652">
    <w:abstractNumId w:val="66"/>
  </w:num>
  <w:num w:numId="228" w16cid:durableId="1729259819">
    <w:abstractNumId w:val="385"/>
  </w:num>
  <w:num w:numId="229" w16cid:durableId="901326255">
    <w:abstractNumId w:val="389"/>
  </w:num>
  <w:num w:numId="230" w16cid:durableId="1406997026">
    <w:abstractNumId w:val="344"/>
  </w:num>
  <w:num w:numId="231" w16cid:durableId="1559777943">
    <w:abstractNumId w:val="318"/>
  </w:num>
  <w:num w:numId="232" w16cid:durableId="1459494295">
    <w:abstractNumId w:val="25"/>
  </w:num>
  <w:num w:numId="233" w16cid:durableId="447891656">
    <w:abstractNumId w:val="235"/>
  </w:num>
  <w:num w:numId="234" w16cid:durableId="1299729307">
    <w:abstractNumId w:val="387"/>
  </w:num>
  <w:num w:numId="235" w16cid:durableId="388236283">
    <w:abstractNumId w:val="298"/>
  </w:num>
  <w:num w:numId="236" w16cid:durableId="724375058">
    <w:abstractNumId w:val="404"/>
  </w:num>
  <w:num w:numId="237" w16cid:durableId="239218370">
    <w:abstractNumId w:val="138"/>
  </w:num>
  <w:num w:numId="238" w16cid:durableId="1221483110">
    <w:abstractNumId w:val="274"/>
  </w:num>
  <w:num w:numId="239" w16cid:durableId="1714234710">
    <w:abstractNumId w:val="17"/>
  </w:num>
  <w:num w:numId="240" w16cid:durableId="1359886774">
    <w:abstractNumId w:val="245"/>
  </w:num>
  <w:num w:numId="241" w16cid:durableId="2140294326">
    <w:abstractNumId w:val="95"/>
  </w:num>
  <w:num w:numId="242" w16cid:durableId="124543378">
    <w:abstractNumId w:val="226"/>
  </w:num>
  <w:num w:numId="243" w16cid:durableId="294019947">
    <w:abstractNumId w:val="38"/>
  </w:num>
  <w:num w:numId="244" w16cid:durableId="1338969467">
    <w:abstractNumId w:val="117"/>
  </w:num>
  <w:num w:numId="245" w16cid:durableId="1052728397">
    <w:abstractNumId w:val="203"/>
  </w:num>
  <w:num w:numId="246" w16cid:durableId="1663585783">
    <w:abstractNumId w:val="330"/>
  </w:num>
  <w:num w:numId="247" w16cid:durableId="1927498030">
    <w:abstractNumId w:val="121"/>
  </w:num>
  <w:num w:numId="248" w16cid:durableId="1492402679">
    <w:abstractNumId w:val="317"/>
  </w:num>
  <w:num w:numId="249" w16cid:durableId="250243926">
    <w:abstractNumId w:val="122"/>
  </w:num>
  <w:num w:numId="250" w16cid:durableId="261110323">
    <w:abstractNumId w:val="305"/>
  </w:num>
  <w:num w:numId="251" w16cid:durableId="555510540">
    <w:abstractNumId w:val="22"/>
  </w:num>
  <w:num w:numId="252" w16cid:durableId="1418550075">
    <w:abstractNumId w:val="397"/>
  </w:num>
  <w:num w:numId="253" w16cid:durableId="857500756">
    <w:abstractNumId w:val="295"/>
  </w:num>
  <w:num w:numId="254" w16cid:durableId="1990859023">
    <w:abstractNumId w:val="100"/>
  </w:num>
  <w:num w:numId="255" w16cid:durableId="1513644052">
    <w:abstractNumId w:val="171"/>
  </w:num>
  <w:num w:numId="256" w16cid:durableId="1868520536">
    <w:abstractNumId w:val="368"/>
  </w:num>
  <w:num w:numId="257" w16cid:durableId="1526284435">
    <w:abstractNumId w:val="185"/>
  </w:num>
  <w:num w:numId="258" w16cid:durableId="366688553">
    <w:abstractNumId w:val="393"/>
  </w:num>
  <w:num w:numId="259" w16cid:durableId="222257030">
    <w:abstractNumId w:val="273"/>
  </w:num>
  <w:num w:numId="260" w16cid:durableId="637033347">
    <w:abstractNumId w:val="152"/>
  </w:num>
  <w:num w:numId="261" w16cid:durableId="140268831">
    <w:abstractNumId w:val="258"/>
  </w:num>
  <w:num w:numId="262" w16cid:durableId="1886093272">
    <w:abstractNumId w:val="352"/>
  </w:num>
  <w:num w:numId="263" w16cid:durableId="1101758343">
    <w:abstractNumId w:val="27"/>
  </w:num>
  <w:num w:numId="264" w16cid:durableId="532766325">
    <w:abstractNumId w:val="224"/>
  </w:num>
  <w:num w:numId="265" w16cid:durableId="328489344">
    <w:abstractNumId w:val="292"/>
  </w:num>
  <w:num w:numId="266" w16cid:durableId="1590040492">
    <w:abstractNumId w:val="29"/>
  </w:num>
  <w:num w:numId="267" w16cid:durableId="1274676046">
    <w:abstractNumId w:val="129"/>
  </w:num>
  <w:num w:numId="268" w16cid:durableId="1190754397">
    <w:abstractNumId w:val="363"/>
  </w:num>
  <w:num w:numId="269" w16cid:durableId="174999498">
    <w:abstractNumId w:val="8"/>
  </w:num>
  <w:num w:numId="270" w16cid:durableId="716701979">
    <w:abstractNumId w:val="217"/>
  </w:num>
  <w:num w:numId="271" w16cid:durableId="1208568633">
    <w:abstractNumId w:val="104"/>
  </w:num>
  <w:num w:numId="272" w16cid:durableId="1828865141">
    <w:abstractNumId w:val="405"/>
  </w:num>
  <w:num w:numId="273" w16cid:durableId="812059762">
    <w:abstractNumId w:val="74"/>
  </w:num>
  <w:num w:numId="274" w16cid:durableId="1853492327">
    <w:abstractNumId w:val="408"/>
  </w:num>
  <w:num w:numId="275" w16cid:durableId="167715813">
    <w:abstractNumId w:val="315"/>
  </w:num>
  <w:num w:numId="276" w16cid:durableId="882790920">
    <w:abstractNumId w:val="266"/>
  </w:num>
  <w:num w:numId="277" w16cid:durableId="1873418960">
    <w:abstractNumId w:val="390"/>
  </w:num>
  <w:num w:numId="278" w16cid:durableId="1100099528">
    <w:abstractNumId w:val="332"/>
  </w:num>
  <w:num w:numId="279" w16cid:durableId="1389913111">
    <w:abstractNumId w:val="5"/>
  </w:num>
  <w:num w:numId="280" w16cid:durableId="817458533">
    <w:abstractNumId w:val="398"/>
  </w:num>
  <w:num w:numId="281" w16cid:durableId="763693122">
    <w:abstractNumId w:val="239"/>
  </w:num>
  <w:num w:numId="282" w16cid:durableId="1608997343">
    <w:abstractNumId w:val="221"/>
  </w:num>
  <w:num w:numId="283" w16cid:durableId="1482965262">
    <w:abstractNumId w:val="194"/>
  </w:num>
  <w:num w:numId="284" w16cid:durableId="299967485">
    <w:abstractNumId w:val="381"/>
  </w:num>
  <w:num w:numId="285" w16cid:durableId="1379282697">
    <w:abstractNumId w:val="409"/>
  </w:num>
  <w:num w:numId="286" w16cid:durableId="411396142">
    <w:abstractNumId w:val="356"/>
  </w:num>
  <w:num w:numId="287" w16cid:durableId="1412506543">
    <w:abstractNumId w:val="250"/>
  </w:num>
  <w:num w:numId="288" w16cid:durableId="1221283677">
    <w:abstractNumId w:val="30"/>
  </w:num>
  <w:num w:numId="289" w16cid:durableId="1812943113">
    <w:abstractNumId w:val="134"/>
  </w:num>
  <w:num w:numId="290" w16cid:durableId="752776489">
    <w:abstractNumId w:val="285"/>
  </w:num>
  <w:num w:numId="291" w16cid:durableId="1455055796">
    <w:abstractNumId w:val="297"/>
  </w:num>
  <w:num w:numId="292" w16cid:durableId="547573136">
    <w:abstractNumId w:val="68"/>
  </w:num>
  <w:num w:numId="293" w16cid:durableId="1013648829">
    <w:abstractNumId w:val="52"/>
  </w:num>
  <w:num w:numId="294" w16cid:durableId="548106752">
    <w:abstractNumId w:val="364"/>
  </w:num>
  <w:num w:numId="295" w16cid:durableId="1177186555">
    <w:abstractNumId w:val="289"/>
  </w:num>
  <w:num w:numId="296" w16cid:durableId="1401561281">
    <w:abstractNumId w:val="201"/>
  </w:num>
  <w:num w:numId="297" w16cid:durableId="932132947">
    <w:abstractNumId w:val="294"/>
  </w:num>
  <w:num w:numId="298" w16cid:durableId="1467316869">
    <w:abstractNumId w:val="310"/>
  </w:num>
  <w:num w:numId="299" w16cid:durableId="1744527032">
    <w:abstractNumId w:val="230"/>
  </w:num>
  <w:num w:numId="300" w16cid:durableId="542133166">
    <w:abstractNumId w:val="63"/>
  </w:num>
  <w:num w:numId="301" w16cid:durableId="353307243">
    <w:abstractNumId w:val="316"/>
  </w:num>
  <w:num w:numId="302" w16cid:durableId="1179271157">
    <w:abstractNumId w:val="50"/>
  </w:num>
  <w:num w:numId="303" w16cid:durableId="2018655054">
    <w:abstractNumId w:val="323"/>
  </w:num>
  <w:num w:numId="304" w16cid:durableId="939684839">
    <w:abstractNumId w:val="399"/>
  </w:num>
  <w:num w:numId="305" w16cid:durableId="148909984">
    <w:abstractNumId w:val="216"/>
  </w:num>
  <w:num w:numId="306" w16cid:durableId="420956059">
    <w:abstractNumId w:val="402"/>
  </w:num>
  <w:num w:numId="307" w16cid:durableId="475493292">
    <w:abstractNumId w:val="346"/>
  </w:num>
  <w:num w:numId="308" w16cid:durableId="382948317">
    <w:abstractNumId w:val="154"/>
  </w:num>
  <w:num w:numId="309" w16cid:durableId="541945600">
    <w:abstractNumId w:val="407"/>
  </w:num>
  <w:num w:numId="310" w16cid:durableId="1163816428">
    <w:abstractNumId w:val="92"/>
  </w:num>
  <w:num w:numId="311" w16cid:durableId="1156073280">
    <w:abstractNumId w:val="225"/>
  </w:num>
  <w:num w:numId="312" w16cid:durableId="1909340979">
    <w:abstractNumId w:val="300"/>
  </w:num>
  <w:num w:numId="313" w16cid:durableId="421296357">
    <w:abstractNumId w:val="180"/>
  </w:num>
  <w:num w:numId="314" w16cid:durableId="523136564">
    <w:abstractNumId w:val="213"/>
  </w:num>
  <w:num w:numId="315" w16cid:durableId="309333108">
    <w:abstractNumId w:val="35"/>
  </w:num>
  <w:num w:numId="316" w16cid:durableId="339890896">
    <w:abstractNumId w:val="109"/>
  </w:num>
  <w:num w:numId="317" w16cid:durableId="293217830">
    <w:abstractNumId w:val="174"/>
  </w:num>
  <w:num w:numId="318" w16cid:durableId="181090087">
    <w:abstractNumId w:val="46"/>
  </w:num>
  <w:num w:numId="319" w16cid:durableId="580410109">
    <w:abstractNumId w:val="191"/>
  </w:num>
  <w:num w:numId="320" w16cid:durableId="1470778550">
    <w:abstractNumId w:val="326"/>
  </w:num>
  <w:num w:numId="321" w16cid:durableId="1858617898">
    <w:abstractNumId w:val="223"/>
  </w:num>
  <w:num w:numId="322" w16cid:durableId="473110727">
    <w:abstractNumId w:val="112"/>
  </w:num>
  <w:num w:numId="323" w16cid:durableId="1725640042">
    <w:abstractNumId w:val="291"/>
  </w:num>
  <w:num w:numId="324" w16cid:durableId="1055857064">
    <w:abstractNumId w:val="4"/>
  </w:num>
  <w:num w:numId="325" w16cid:durableId="1935091919">
    <w:abstractNumId w:val="252"/>
  </w:num>
  <w:num w:numId="326" w16cid:durableId="420956489">
    <w:abstractNumId w:val="13"/>
  </w:num>
  <w:num w:numId="327" w16cid:durableId="1234043035">
    <w:abstractNumId w:val="264"/>
  </w:num>
  <w:num w:numId="328" w16cid:durableId="1358234578">
    <w:abstractNumId w:val="311"/>
  </w:num>
  <w:num w:numId="329" w16cid:durableId="1106075590">
    <w:abstractNumId w:val="37"/>
  </w:num>
  <w:num w:numId="330" w16cid:durableId="943803134">
    <w:abstractNumId w:val="162"/>
  </w:num>
  <w:num w:numId="331" w16cid:durableId="2042247729">
    <w:abstractNumId w:val="288"/>
  </w:num>
  <w:num w:numId="332" w16cid:durableId="1356615386">
    <w:abstractNumId w:val="286"/>
  </w:num>
  <w:num w:numId="333" w16cid:durableId="769425266">
    <w:abstractNumId w:val="386"/>
  </w:num>
  <w:num w:numId="334" w16cid:durableId="555237651">
    <w:abstractNumId w:val="12"/>
  </w:num>
  <w:num w:numId="335" w16cid:durableId="985162926">
    <w:abstractNumId w:val="55"/>
  </w:num>
  <w:num w:numId="336" w16cid:durableId="834035920">
    <w:abstractNumId w:val="322"/>
  </w:num>
  <w:num w:numId="337" w16cid:durableId="1613171278">
    <w:abstractNumId w:val="43"/>
  </w:num>
  <w:num w:numId="338" w16cid:durableId="390082032">
    <w:abstractNumId w:val="181"/>
  </w:num>
  <w:num w:numId="339" w16cid:durableId="1161775347">
    <w:abstractNumId w:val="312"/>
  </w:num>
  <w:num w:numId="340" w16cid:durableId="1458062864">
    <w:abstractNumId w:val="69"/>
  </w:num>
  <w:num w:numId="341" w16cid:durableId="1878617084">
    <w:abstractNumId w:val="108"/>
  </w:num>
  <w:num w:numId="342" w16cid:durableId="1964992657">
    <w:abstractNumId w:val="3"/>
  </w:num>
  <w:num w:numId="343" w16cid:durableId="1195390878">
    <w:abstractNumId w:val="54"/>
  </w:num>
  <w:num w:numId="344" w16cid:durableId="1855919283">
    <w:abstractNumId w:val="229"/>
  </w:num>
  <w:num w:numId="345" w16cid:durableId="141584372">
    <w:abstractNumId w:val="349"/>
  </w:num>
  <w:num w:numId="346" w16cid:durableId="2125036650">
    <w:abstractNumId w:val="137"/>
  </w:num>
  <w:num w:numId="347" w16cid:durableId="101919296">
    <w:abstractNumId w:val="212"/>
  </w:num>
  <w:num w:numId="348" w16cid:durableId="644044305">
    <w:abstractNumId w:val="183"/>
  </w:num>
  <w:num w:numId="349" w16cid:durableId="1942256832">
    <w:abstractNumId w:val="131"/>
  </w:num>
  <w:num w:numId="350" w16cid:durableId="934244884">
    <w:abstractNumId w:val="384"/>
  </w:num>
  <w:num w:numId="351" w16cid:durableId="328795977">
    <w:abstractNumId w:val="189"/>
  </w:num>
  <w:num w:numId="352" w16cid:durableId="1023020195">
    <w:abstractNumId w:val="119"/>
  </w:num>
  <w:num w:numId="353" w16cid:durableId="872497511">
    <w:abstractNumId w:val="277"/>
  </w:num>
  <w:num w:numId="354" w16cid:durableId="1579172725">
    <w:abstractNumId w:val="396"/>
  </w:num>
  <w:num w:numId="355" w16cid:durableId="807362609">
    <w:abstractNumId w:val="166"/>
  </w:num>
  <w:num w:numId="356" w16cid:durableId="728764409">
    <w:abstractNumId w:val="296"/>
  </w:num>
  <w:num w:numId="357" w16cid:durableId="623468235">
    <w:abstractNumId w:val="367"/>
  </w:num>
  <w:num w:numId="358" w16cid:durableId="293758884">
    <w:abstractNumId w:val="178"/>
  </w:num>
  <w:num w:numId="359" w16cid:durableId="1394428538">
    <w:abstractNumId w:val="238"/>
  </w:num>
  <w:num w:numId="360" w16cid:durableId="1311982029">
    <w:abstractNumId w:val="388"/>
  </w:num>
  <w:num w:numId="361" w16cid:durableId="134761738">
    <w:abstractNumId w:val="93"/>
  </w:num>
  <w:num w:numId="362" w16cid:durableId="507793095">
    <w:abstractNumId w:val="308"/>
  </w:num>
  <w:num w:numId="363" w16cid:durableId="1246761797">
    <w:abstractNumId w:val="89"/>
  </w:num>
  <w:num w:numId="364" w16cid:durableId="234703547">
    <w:abstractNumId w:val="199"/>
  </w:num>
  <w:num w:numId="365" w16cid:durableId="1847861697">
    <w:abstractNumId w:val="151"/>
  </w:num>
  <w:num w:numId="366" w16cid:durableId="1438603154">
    <w:abstractNumId w:val="355"/>
  </w:num>
  <w:num w:numId="367" w16cid:durableId="1000307712">
    <w:abstractNumId w:val="67"/>
  </w:num>
  <w:num w:numId="368" w16cid:durableId="1155217028">
    <w:abstractNumId w:val="9"/>
  </w:num>
  <w:num w:numId="369" w16cid:durableId="233857884">
    <w:abstractNumId w:val="254"/>
  </w:num>
  <w:num w:numId="370" w16cid:durableId="1456366170">
    <w:abstractNumId w:val="248"/>
  </w:num>
  <w:num w:numId="371" w16cid:durableId="136267839">
    <w:abstractNumId w:val="249"/>
  </w:num>
  <w:num w:numId="372" w16cid:durableId="307442855">
    <w:abstractNumId w:val="324"/>
  </w:num>
  <w:num w:numId="373" w16cid:durableId="206723606">
    <w:abstractNumId w:val="71"/>
  </w:num>
  <w:num w:numId="374" w16cid:durableId="452092289">
    <w:abstractNumId w:val="244"/>
  </w:num>
  <w:num w:numId="375" w16cid:durableId="411123478">
    <w:abstractNumId w:val="179"/>
  </w:num>
  <w:num w:numId="376" w16cid:durableId="475071401">
    <w:abstractNumId w:val="232"/>
  </w:num>
  <w:num w:numId="377" w16cid:durableId="415325462">
    <w:abstractNumId w:val="47"/>
  </w:num>
  <w:num w:numId="378" w16cid:durableId="734549498">
    <w:abstractNumId w:val="19"/>
  </w:num>
  <w:num w:numId="379" w16cid:durableId="1259093869">
    <w:abstractNumId w:val="120"/>
  </w:num>
  <w:num w:numId="380" w16cid:durableId="515193061">
    <w:abstractNumId w:val="366"/>
  </w:num>
  <w:num w:numId="381" w16cid:durableId="2111509716">
    <w:abstractNumId w:val="302"/>
  </w:num>
  <w:num w:numId="382" w16cid:durableId="380793560">
    <w:abstractNumId w:val="190"/>
  </w:num>
  <w:num w:numId="383" w16cid:durableId="1621453686">
    <w:abstractNumId w:val="84"/>
  </w:num>
  <w:num w:numId="384" w16cid:durableId="1158617658">
    <w:abstractNumId w:val="345"/>
  </w:num>
  <w:num w:numId="385" w16cid:durableId="306479083">
    <w:abstractNumId w:val="234"/>
  </w:num>
  <w:num w:numId="386" w16cid:durableId="2013874025">
    <w:abstractNumId w:val="145"/>
  </w:num>
  <w:num w:numId="387" w16cid:durableId="411852716">
    <w:abstractNumId w:val="227"/>
  </w:num>
  <w:num w:numId="388" w16cid:durableId="619141464">
    <w:abstractNumId w:val="361"/>
  </w:num>
  <w:num w:numId="389" w16cid:durableId="1324507130">
    <w:abstractNumId w:val="26"/>
  </w:num>
  <w:num w:numId="390" w16cid:durableId="824248000">
    <w:abstractNumId w:val="198"/>
  </w:num>
  <w:num w:numId="391" w16cid:durableId="122387471">
    <w:abstractNumId w:val="76"/>
  </w:num>
  <w:num w:numId="392" w16cid:durableId="596057234">
    <w:abstractNumId w:val="85"/>
  </w:num>
  <w:num w:numId="393" w16cid:durableId="633677082">
    <w:abstractNumId w:val="99"/>
  </w:num>
  <w:num w:numId="394" w16cid:durableId="1038235004">
    <w:abstractNumId w:val="220"/>
  </w:num>
  <w:num w:numId="395" w16cid:durableId="274946678">
    <w:abstractNumId w:val="98"/>
  </w:num>
  <w:num w:numId="396" w16cid:durableId="2034989072">
    <w:abstractNumId w:val="304"/>
  </w:num>
  <w:num w:numId="397" w16cid:durableId="1941835649">
    <w:abstractNumId w:val="263"/>
  </w:num>
  <w:num w:numId="398" w16cid:durableId="2126774355">
    <w:abstractNumId w:val="79"/>
  </w:num>
  <w:num w:numId="399" w16cid:durableId="542712496">
    <w:abstractNumId w:val="61"/>
  </w:num>
  <w:num w:numId="400" w16cid:durableId="1823234839">
    <w:abstractNumId w:val="233"/>
  </w:num>
  <w:num w:numId="401" w16cid:durableId="1267274382">
    <w:abstractNumId w:val="10"/>
  </w:num>
  <w:num w:numId="402" w16cid:durableId="1329484821">
    <w:abstractNumId w:val="78"/>
  </w:num>
  <w:num w:numId="403" w16cid:durableId="1195001527">
    <w:abstractNumId w:val="204"/>
  </w:num>
  <w:num w:numId="404" w16cid:durableId="33771418">
    <w:abstractNumId w:val="158"/>
  </w:num>
  <w:num w:numId="405" w16cid:durableId="479659962">
    <w:abstractNumId w:val="40"/>
  </w:num>
  <w:num w:numId="406" w16cid:durableId="1993944280">
    <w:abstractNumId w:val="284"/>
  </w:num>
  <w:num w:numId="407" w16cid:durableId="541400571">
    <w:abstractNumId w:val="251"/>
  </w:num>
  <w:num w:numId="408" w16cid:durableId="1084494584">
    <w:abstractNumId w:val="126"/>
  </w:num>
  <w:num w:numId="409" w16cid:durableId="902259264">
    <w:abstractNumId w:val="403"/>
  </w:num>
  <w:num w:numId="410" w16cid:durableId="660936530">
    <w:abstractNumId w:val="141"/>
  </w:num>
  <w:num w:numId="411" w16cid:durableId="1975207619">
    <w:abstractNumId w:val="261"/>
  </w:num>
  <w:num w:numId="412" w16cid:durableId="885458345">
    <w:abstractNumId w:val="406"/>
  </w:num>
  <w:num w:numId="413" w16cid:durableId="1584727432">
    <w:abstractNumId w:val="62"/>
  </w:num>
  <w:num w:numId="414" w16cid:durableId="1169176440">
    <w:abstractNumId w:val="18"/>
  </w:num>
  <w:num w:numId="415" w16cid:durableId="1397045452">
    <w:abstractNumId w:val="21"/>
  </w:num>
  <w:num w:numId="416" w16cid:durableId="1145658882">
    <w:abstractNumId w:val="215"/>
  </w:num>
  <w:num w:numId="417" w16cid:durableId="1976524416">
    <w:abstractNumId w:val="334"/>
  </w:num>
  <w:num w:numId="418" w16cid:durableId="1758742556">
    <w:abstractNumId w:val="124"/>
  </w:num>
  <w:num w:numId="419" w16cid:durableId="2010475274">
    <w:abstractNumId w:val="276"/>
  </w:num>
  <w:num w:numId="420" w16cid:durableId="320424788">
    <w:abstractNumId w:val="28"/>
  </w:num>
  <w:num w:numId="421" w16cid:durableId="1794010992">
    <w:abstractNumId w:val="379"/>
  </w:num>
  <w:num w:numId="422" w16cid:durableId="700858627">
    <w:abstractNumId w:val="15"/>
  </w:num>
  <w:num w:numId="423" w16cid:durableId="720665413">
    <w:abstractNumId w:val="321"/>
  </w:num>
  <w:num w:numId="424" w16cid:durableId="712847567">
    <w:abstractNumId w:val="165"/>
  </w:num>
  <w:num w:numId="425" w16cid:durableId="1248687080">
    <w:abstractNumId w:val="243"/>
  </w:num>
  <w:num w:numId="426" w16cid:durableId="402876345">
    <w:abstractNumId w:val="383"/>
  </w:num>
  <w:num w:numId="427" w16cid:durableId="921985447">
    <w:abstractNumId w:val="36"/>
  </w:num>
  <w:num w:numId="428" w16cid:durableId="1886483200">
    <w:abstractNumId w:val="341"/>
  </w:num>
  <w:num w:numId="429" w16cid:durableId="433786072">
    <w:abstractNumId w:val="395"/>
  </w:num>
  <w:num w:numId="430" w16cid:durableId="1977027655">
    <w:abstractNumId w:val="149"/>
  </w:num>
  <w:num w:numId="431" w16cid:durableId="690030450">
    <w:abstractNumId w:val="301"/>
  </w:num>
  <w:num w:numId="432" w16cid:durableId="371419658">
    <w:abstractNumId w:val="260"/>
  </w:num>
  <w:num w:numId="433" w16cid:durableId="1549956060">
    <w:abstractNumId w:val="271"/>
  </w:num>
  <w:num w:numId="434" w16cid:durableId="1707489664">
    <w:abstractNumId w:val="147"/>
  </w:num>
  <w:num w:numId="435" w16cid:durableId="274559065">
    <w:abstractNumId w:val="197"/>
  </w:num>
  <w:num w:numId="436" w16cid:durableId="1908568470">
    <w:abstractNumId w:val="287"/>
  </w:num>
  <w:num w:numId="437" w16cid:durableId="645204730">
    <w:abstractNumId w:val="343"/>
  </w:num>
  <w:num w:numId="438" w16cid:durableId="1881503876">
    <w:abstractNumId w:val="82"/>
  </w:num>
  <w:num w:numId="439" w16cid:durableId="404453356">
    <w:abstractNumId w:val="159"/>
  </w:num>
  <w:num w:numId="440" w16cid:durableId="1829439461">
    <w:abstractNumId w:val="372"/>
  </w:num>
  <w:num w:numId="441" w16cid:durableId="490633655">
    <w:abstractNumId w:val="214"/>
  </w:num>
  <w:num w:numId="442" w16cid:durableId="1205097137">
    <w:abstractNumId w:val="176"/>
  </w:num>
  <w:numIdMacAtCleanup w:val="4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5A"/>
    <w:rsid w:val="00000467"/>
    <w:rsid w:val="00000886"/>
    <w:rsid w:val="000018B5"/>
    <w:rsid w:val="00001AE6"/>
    <w:rsid w:val="000027CB"/>
    <w:rsid w:val="00002F8D"/>
    <w:rsid w:val="0000311D"/>
    <w:rsid w:val="000037EF"/>
    <w:rsid w:val="00004156"/>
    <w:rsid w:val="00004236"/>
    <w:rsid w:val="00004685"/>
    <w:rsid w:val="00004B3E"/>
    <w:rsid w:val="00005EF7"/>
    <w:rsid w:val="00005F07"/>
    <w:rsid w:val="00005F6D"/>
    <w:rsid w:val="00006077"/>
    <w:rsid w:val="00006AC5"/>
    <w:rsid w:val="000073A7"/>
    <w:rsid w:val="0000749A"/>
    <w:rsid w:val="0000799A"/>
    <w:rsid w:val="000079C9"/>
    <w:rsid w:val="0001004F"/>
    <w:rsid w:val="000101F2"/>
    <w:rsid w:val="000106DC"/>
    <w:rsid w:val="0001081C"/>
    <w:rsid w:val="000108ED"/>
    <w:rsid w:val="00010904"/>
    <w:rsid w:val="00010E14"/>
    <w:rsid w:val="000121B9"/>
    <w:rsid w:val="00012632"/>
    <w:rsid w:val="00012684"/>
    <w:rsid w:val="0001372A"/>
    <w:rsid w:val="000139AB"/>
    <w:rsid w:val="00013ADF"/>
    <w:rsid w:val="0001406F"/>
    <w:rsid w:val="00014393"/>
    <w:rsid w:val="00015A3E"/>
    <w:rsid w:val="00015B39"/>
    <w:rsid w:val="0001630D"/>
    <w:rsid w:val="00016EAA"/>
    <w:rsid w:val="00017DBF"/>
    <w:rsid w:val="000208D9"/>
    <w:rsid w:val="00020A98"/>
    <w:rsid w:val="00020F0B"/>
    <w:rsid w:val="00021298"/>
    <w:rsid w:val="000213C4"/>
    <w:rsid w:val="00021867"/>
    <w:rsid w:val="00021AD4"/>
    <w:rsid w:val="00021BE0"/>
    <w:rsid w:val="00021CE7"/>
    <w:rsid w:val="000221C6"/>
    <w:rsid w:val="00022E1B"/>
    <w:rsid w:val="000231A1"/>
    <w:rsid w:val="00023420"/>
    <w:rsid w:val="000234EC"/>
    <w:rsid w:val="0002380D"/>
    <w:rsid w:val="0002398D"/>
    <w:rsid w:val="0002428D"/>
    <w:rsid w:val="000244C0"/>
    <w:rsid w:val="00025110"/>
    <w:rsid w:val="000252B4"/>
    <w:rsid w:val="00025688"/>
    <w:rsid w:val="00025A26"/>
    <w:rsid w:val="00025E26"/>
    <w:rsid w:val="00026130"/>
    <w:rsid w:val="00026322"/>
    <w:rsid w:val="000268C3"/>
    <w:rsid w:val="00026978"/>
    <w:rsid w:val="000271A5"/>
    <w:rsid w:val="000274B2"/>
    <w:rsid w:val="000275FF"/>
    <w:rsid w:val="00027CF7"/>
    <w:rsid w:val="0003057F"/>
    <w:rsid w:val="000308E4"/>
    <w:rsid w:val="0003142F"/>
    <w:rsid w:val="000316B9"/>
    <w:rsid w:val="00031A98"/>
    <w:rsid w:val="0003260C"/>
    <w:rsid w:val="000338ED"/>
    <w:rsid w:val="000344E3"/>
    <w:rsid w:val="0003467D"/>
    <w:rsid w:val="000346B1"/>
    <w:rsid w:val="00034C0C"/>
    <w:rsid w:val="00034D5D"/>
    <w:rsid w:val="0003594C"/>
    <w:rsid w:val="00035D0F"/>
    <w:rsid w:val="00035F1D"/>
    <w:rsid w:val="0003621E"/>
    <w:rsid w:val="000364D7"/>
    <w:rsid w:val="00036E32"/>
    <w:rsid w:val="000377FD"/>
    <w:rsid w:val="000414BA"/>
    <w:rsid w:val="00041EDA"/>
    <w:rsid w:val="00041F98"/>
    <w:rsid w:val="00042025"/>
    <w:rsid w:val="0004238A"/>
    <w:rsid w:val="000423D4"/>
    <w:rsid w:val="000426AB"/>
    <w:rsid w:val="000428D8"/>
    <w:rsid w:val="00042916"/>
    <w:rsid w:val="00042DA2"/>
    <w:rsid w:val="00042E70"/>
    <w:rsid w:val="0004358A"/>
    <w:rsid w:val="00043F3F"/>
    <w:rsid w:val="00044159"/>
    <w:rsid w:val="000446A0"/>
    <w:rsid w:val="00044EAF"/>
    <w:rsid w:val="00044FE5"/>
    <w:rsid w:val="000453F5"/>
    <w:rsid w:val="00046049"/>
    <w:rsid w:val="0004623E"/>
    <w:rsid w:val="000472FA"/>
    <w:rsid w:val="00047352"/>
    <w:rsid w:val="0004780A"/>
    <w:rsid w:val="00047A09"/>
    <w:rsid w:val="00050132"/>
    <w:rsid w:val="000501F1"/>
    <w:rsid w:val="0005023F"/>
    <w:rsid w:val="0005045C"/>
    <w:rsid w:val="0005095C"/>
    <w:rsid w:val="00050BBF"/>
    <w:rsid w:val="00050C52"/>
    <w:rsid w:val="00051A01"/>
    <w:rsid w:val="00051E01"/>
    <w:rsid w:val="00052C26"/>
    <w:rsid w:val="00052E41"/>
    <w:rsid w:val="00053A5C"/>
    <w:rsid w:val="00053A8E"/>
    <w:rsid w:val="00053DA7"/>
    <w:rsid w:val="00054E20"/>
    <w:rsid w:val="0005550A"/>
    <w:rsid w:val="000555BD"/>
    <w:rsid w:val="00055630"/>
    <w:rsid w:val="00055894"/>
    <w:rsid w:val="000558E7"/>
    <w:rsid w:val="00055B5B"/>
    <w:rsid w:val="00055FAF"/>
    <w:rsid w:val="000561E3"/>
    <w:rsid w:val="000570AD"/>
    <w:rsid w:val="00057252"/>
    <w:rsid w:val="00057330"/>
    <w:rsid w:val="00057F17"/>
    <w:rsid w:val="00057F4D"/>
    <w:rsid w:val="00060C81"/>
    <w:rsid w:val="000610D5"/>
    <w:rsid w:val="00061427"/>
    <w:rsid w:val="00061BDC"/>
    <w:rsid w:val="00061EED"/>
    <w:rsid w:val="00062108"/>
    <w:rsid w:val="000621C2"/>
    <w:rsid w:val="000623EC"/>
    <w:rsid w:val="000624E1"/>
    <w:rsid w:val="000626A1"/>
    <w:rsid w:val="0006278A"/>
    <w:rsid w:val="000628C2"/>
    <w:rsid w:val="000628E2"/>
    <w:rsid w:val="00062CFD"/>
    <w:rsid w:val="00062FEB"/>
    <w:rsid w:val="000632C1"/>
    <w:rsid w:val="00063352"/>
    <w:rsid w:val="000635B3"/>
    <w:rsid w:val="000636CC"/>
    <w:rsid w:val="00064447"/>
    <w:rsid w:val="00064CB4"/>
    <w:rsid w:val="00065A25"/>
    <w:rsid w:val="00065AF6"/>
    <w:rsid w:val="000669AF"/>
    <w:rsid w:val="00066CD2"/>
    <w:rsid w:val="00066F61"/>
    <w:rsid w:val="00067558"/>
    <w:rsid w:val="000675EA"/>
    <w:rsid w:val="0006761F"/>
    <w:rsid w:val="00067D05"/>
    <w:rsid w:val="00070275"/>
    <w:rsid w:val="000710C9"/>
    <w:rsid w:val="000715E7"/>
    <w:rsid w:val="00072BBD"/>
    <w:rsid w:val="0007465A"/>
    <w:rsid w:val="00074964"/>
    <w:rsid w:val="0007501B"/>
    <w:rsid w:val="0007514D"/>
    <w:rsid w:val="00075CA4"/>
    <w:rsid w:val="00076217"/>
    <w:rsid w:val="000765E5"/>
    <w:rsid w:val="00076CEB"/>
    <w:rsid w:val="000800D9"/>
    <w:rsid w:val="00081386"/>
    <w:rsid w:val="00081973"/>
    <w:rsid w:val="000819C7"/>
    <w:rsid w:val="00081A83"/>
    <w:rsid w:val="00081B62"/>
    <w:rsid w:val="00081B83"/>
    <w:rsid w:val="00081C97"/>
    <w:rsid w:val="00081D3F"/>
    <w:rsid w:val="00082081"/>
    <w:rsid w:val="00082152"/>
    <w:rsid w:val="00082292"/>
    <w:rsid w:val="000826CC"/>
    <w:rsid w:val="0008293F"/>
    <w:rsid w:val="00083002"/>
    <w:rsid w:val="00083032"/>
    <w:rsid w:val="00083543"/>
    <w:rsid w:val="000838E0"/>
    <w:rsid w:val="00083A25"/>
    <w:rsid w:val="00083C4F"/>
    <w:rsid w:val="00083E3F"/>
    <w:rsid w:val="000843BA"/>
    <w:rsid w:val="00084829"/>
    <w:rsid w:val="00084D37"/>
    <w:rsid w:val="00085675"/>
    <w:rsid w:val="00085A20"/>
    <w:rsid w:val="000862FF"/>
    <w:rsid w:val="000863F8"/>
    <w:rsid w:val="00086835"/>
    <w:rsid w:val="00086BF5"/>
    <w:rsid w:val="00087196"/>
    <w:rsid w:val="00087710"/>
    <w:rsid w:val="00087C67"/>
    <w:rsid w:val="00090252"/>
    <w:rsid w:val="00090625"/>
    <w:rsid w:val="00090C34"/>
    <w:rsid w:val="000912AD"/>
    <w:rsid w:val="0009157A"/>
    <w:rsid w:val="0009185E"/>
    <w:rsid w:val="0009199D"/>
    <w:rsid w:val="00091E84"/>
    <w:rsid w:val="0009339B"/>
    <w:rsid w:val="0009345E"/>
    <w:rsid w:val="00093785"/>
    <w:rsid w:val="00093BD8"/>
    <w:rsid w:val="00093F80"/>
    <w:rsid w:val="00094130"/>
    <w:rsid w:val="00094FEA"/>
    <w:rsid w:val="000951DC"/>
    <w:rsid w:val="0009545A"/>
    <w:rsid w:val="000954DC"/>
    <w:rsid w:val="00095A45"/>
    <w:rsid w:val="00096D75"/>
    <w:rsid w:val="00096F26"/>
    <w:rsid w:val="00096F36"/>
    <w:rsid w:val="00097E8A"/>
    <w:rsid w:val="000A07A2"/>
    <w:rsid w:val="000A07C1"/>
    <w:rsid w:val="000A102F"/>
    <w:rsid w:val="000A183B"/>
    <w:rsid w:val="000A1B16"/>
    <w:rsid w:val="000A1E51"/>
    <w:rsid w:val="000A1F7B"/>
    <w:rsid w:val="000A2846"/>
    <w:rsid w:val="000A28BF"/>
    <w:rsid w:val="000A2B2D"/>
    <w:rsid w:val="000A43DB"/>
    <w:rsid w:val="000A49DD"/>
    <w:rsid w:val="000A4BB0"/>
    <w:rsid w:val="000A4F93"/>
    <w:rsid w:val="000A5357"/>
    <w:rsid w:val="000A5486"/>
    <w:rsid w:val="000A56E9"/>
    <w:rsid w:val="000A594D"/>
    <w:rsid w:val="000A5A56"/>
    <w:rsid w:val="000A6D8B"/>
    <w:rsid w:val="000A6E42"/>
    <w:rsid w:val="000A728D"/>
    <w:rsid w:val="000A771B"/>
    <w:rsid w:val="000A793B"/>
    <w:rsid w:val="000A796E"/>
    <w:rsid w:val="000B00E0"/>
    <w:rsid w:val="000B0784"/>
    <w:rsid w:val="000B2D6D"/>
    <w:rsid w:val="000B2E31"/>
    <w:rsid w:val="000B3B66"/>
    <w:rsid w:val="000B3DD1"/>
    <w:rsid w:val="000B41E4"/>
    <w:rsid w:val="000B442E"/>
    <w:rsid w:val="000B454D"/>
    <w:rsid w:val="000B4C05"/>
    <w:rsid w:val="000B577C"/>
    <w:rsid w:val="000B5E99"/>
    <w:rsid w:val="000B62D6"/>
    <w:rsid w:val="000B645F"/>
    <w:rsid w:val="000B669C"/>
    <w:rsid w:val="000B799E"/>
    <w:rsid w:val="000C0292"/>
    <w:rsid w:val="000C176E"/>
    <w:rsid w:val="000C1C20"/>
    <w:rsid w:val="000C232F"/>
    <w:rsid w:val="000C273D"/>
    <w:rsid w:val="000C2E83"/>
    <w:rsid w:val="000C436D"/>
    <w:rsid w:val="000C49BC"/>
    <w:rsid w:val="000C5B1A"/>
    <w:rsid w:val="000C5C64"/>
    <w:rsid w:val="000C5EA0"/>
    <w:rsid w:val="000C6165"/>
    <w:rsid w:val="000C6ACC"/>
    <w:rsid w:val="000C6FF2"/>
    <w:rsid w:val="000C7C54"/>
    <w:rsid w:val="000C7C84"/>
    <w:rsid w:val="000D0632"/>
    <w:rsid w:val="000D0E79"/>
    <w:rsid w:val="000D0F46"/>
    <w:rsid w:val="000D1B4C"/>
    <w:rsid w:val="000D1D3C"/>
    <w:rsid w:val="000D2895"/>
    <w:rsid w:val="000D28E0"/>
    <w:rsid w:val="000D2E6B"/>
    <w:rsid w:val="000D3145"/>
    <w:rsid w:val="000D3212"/>
    <w:rsid w:val="000D3441"/>
    <w:rsid w:val="000D3957"/>
    <w:rsid w:val="000D47C5"/>
    <w:rsid w:val="000D4A97"/>
    <w:rsid w:val="000D4F2B"/>
    <w:rsid w:val="000D6161"/>
    <w:rsid w:val="000D65BC"/>
    <w:rsid w:val="000D680E"/>
    <w:rsid w:val="000D6C49"/>
    <w:rsid w:val="000D6ED4"/>
    <w:rsid w:val="000D7BA0"/>
    <w:rsid w:val="000E007F"/>
    <w:rsid w:val="000E03CD"/>
    <w:rsid w:val="000E1790"/>
    <w:rsid w:val="000E1801"/>
    <w:rsid w:val="000E1AED"/>
    <w:rsid w:val="000E1CBE"/>
    <w:rsid w:val="000E1FBF"/>
    <w:rsid w:val="000E1FC5"/>
    <w:rsid w:val="000E20F2"/>
    <w:rsid w:val="000E2783"/>
    <w:rsid w:val="000E2FA9"/>
    <w:rsid w:val="000E30E1"/>
    <w:rsid w:val="000E3C40"/>
    <w:rsid w:val="000E40C5"/>
    <w:rsid w:val="000E47E9"/>
    <w:rsid w:val="000E4F11"/>
    <w:rsid w:val="000E503E"/>
    <w:rsid w:val="000E56C2"/>
    <w:rsid w:val="000E580B"/>
    <w:rsid w:val="000E58A6"/>
    <w:rsid w:val="000E5C92"/>
    <w:rsid w:val="000E60B9"/>
    <w:rsid w:val="000E657B"/>
    <w:rsid w:val="000E6CA4"/>
    <w:rsid w:val="000E6F32"/>
    <w:rsid w:val="000E717B"/>
    <w:rsid w:val="000E73AB"/>
    <w:rsid w:val="000E743D"/>
    <w:rsid w:val="000E773F"/>
    <w:rsid w:val="000E7A0C"/>
    <w:rsid w:val="000F01BB"/>
    <w:rsid w:val="000F045C"/>
    <w:rsid w:val="000F0555"/>
    <w:rsid w:val="000F0C33"/>
    <w:rsid w:val="000F1166"/>
    <w:rsid w:val="000F1289"/>
    <w:rsid w:val="000F136D"/>
    <w:rsid w:val="000F141A"/>
    <w:rsid w:val="000F1550"/>
    <w:rsid w:val="000F25F9"/>
    <w:rsid w:val="000F284C"/>
    <w:rsid w:val="000F2DD9"/>
    <w:rsid w:val="000F3329"/>
    <w:rsid w:val="000F3429"/>
    <w:rsid w:val="000F3E3B"/>
    <w:rsid w:val="000F4138"/>
    <w:rsid w:val="000F48E8"/>
    <w:rsid w:val="000F4A31"/>
    <w:rsid w:val="000F5010"/>
    <w:rsid w:val="000F55BD"/>
    <w:rsid w:val="000F5AD9"/>
    <w:rsid w:val="000F61C8"/>
    <w:rsid w:val="000F666C"/>
    <w:rsid w:val="000F6A70"/>
    <w:rsid w:val="000F779F"/>
    <w:rsid w:val="00100154"/>
    <w:rsid w:val="001006B5"/>
    <w:rsid w:val="001007ED"/>
    <w:rsid w:val="00100DFB"/>
    <w:rsid w:val="00101AFD"/>
    <w:rsid w:val="00101D98"/>
    <w:rsid w:val="00102575"/>
    <w:rsid w:val="001027BE"/>
    <w:rsid w:val="00102D93"/>
    <w:rsid w:val="001035EF"/>
    <w:rsid w:val="001037C0"/>
    <w:rsid w:val="00103960"/>
    <w:rsid w:val="00103A65"/>
    <w:rsid w:val="00103FE9"/>
    <w:rsid w:val="00104025"/>
    <w:rsid w:val="001048D9"/>
    <w:rsid w:val="00104A7E"/>
    <w:rsid w:val="001056E7"/>
    <w:rsid w:val="00105EEE"/>
    <w:rsid w:val="001062DA"/>
    <w:rsid w:val="0010649C"/>
    <w:rsid w:val="00106A87"/>
    <w:rsid w:val="00106DBB"/>
    <w:rsid w:val="00106DFE"/>
    <w:rsid w:val="00107639"/>
    <w:rsid w:val="00110810"/>
    <w:rsid w:val="00110B4C"/>
    <w:rsid w:val="00110C97"/>
    <w:rsid w:val="00110E41"/>
    <w:rsid w:val="00110EF0"/>
    <w:rsid w:val="00111488"/>
    <w:rsid w:val="00112093"/>
    <w:rsid w:val="001122C2"/>
    <w:rsid w:val="00112C8A"/>
    <w:rsid w:val="00112D76"/>
    <w:rsid w:val="00113870"/>
    <w:rsid w:val="001145A6"/>
    <w:rsid w:val="001148BF"/>
    <w:rsid w:val="00114C97"/>
    <w:rsid w:val="00115314"/>
    <w:rsid w:val="0011595F"/>
    <w:rsid w:val="00115D04"/>
    <w:rsid w:val="0011615D"/>
    <w:rsid w:val="00116261"/>
    <w:rsid w:val="00116E20"/>
    <w:rsid w:val="00116E6D"/>
    <w:rsid w:val="00116E99"/>
    <w:rsid w:val="0011729B"/>
    <w:rsid w:val="001172BA"/>
    <w:rsid w:val="00117AA7"/>
    <w:rsid w:val="00117E17"/>
    <w:rsid w:val="00117F50"/>
    <w:rsid w:val="00120473"/>
    <w:rsid w:val="00120872"/>
    <w:rsid w:val="00120B65"/>
    <w:rsid w:val="00121049"/>
    <w:rsid w:val="00121290"/>
    <w:rsid w:val="00121291"/>
    <w:rsid w:val="00121299"/>
    <w:rsid w:val="001214A5"/>
    <w:rsid w:val="00121BCD"/>
    <w:rsid w:val="00121CB7"/>
    <w:rsid w:val="00121DEA"/>
    <w:rsid w:val="00122175"/>
    <w:rsid w:val="001224F5"/>
    <w:rsid w:val="001228FD"/>
    <w:rsid w:val="00122C6D"/>
    <w:rsid w:val="001235F7"/>
    <w:rsid w:val="00123BCD"/>
    <w:rsid w:val="001248AB"/>
    <w:rsid w:val="00124E0E"/>
    <w:rsid w:val="00125823"/>
    <w:rsid w:val="00125A32"/>
    <w:rsid w:val="00126021"/>
    <w:rsid w:val="00126410"/>
    <w:rsid w:val="001267FF"/>
    <w:rsid w:val="0012690B"/>
    <w:rsid w:val="00126AB5"/>
    <w:rsid w:val="0012759F"/>
    <w:rsid w:val="0012760E"/>
    <w:rsid w:val="0012783A"/>
    <w:rsid w:val="0013005F"/>
    <w:rsid w:val="00130612"/>
    <w:rsid w:val="00131019"/>
    <w:rsid w:val="001315E4"/>
    <w:rsid w:val="00131847"/>
    <w:rsid w:val="00132445"/>
    <w:rsid w:val="00132649"/>
    <w:rsid w:val="00133148"/>
    <w:rsid w:val="00133AF3"/>
    <w:rsid w:val="001342E2"/>
    <w:rsid w:val="001343A7"/>
    <w:rsid w:val="00134B42"/>
    <w:rsid w:val="00134C1D"/>
    <w:rsid w:val="00134CF1"/>
    <w:rsid w:val="001351F7"/>
    <w:rsid w:val="0013521A"/>
    <w:rsid w:val="001356FC"/>
    <w:rsid w:val="00135BB5"/>
    <w:rsid w:val="00135DB8"/>
    <w:rsid w:val="001365D7"/>
    <w:rsid w:val="001366B8"/>
    <w:rsid w:val="00136F02"/>
    <w:rsid w:val="00137813"/>
    <w:rsid w:val="0014048B"/>
    <w:rsid w:val="00141802"/>
    <w:rsid w:val="001419C5"/>
    <w:rsid w:val="001419CA"/>
    <w:rsid w:val="00143692"/>
    <w:rsid w:val="00144F02"/>
    <w:rsid w:val="00145625"/>
    <w:rsid w:val="001458B3"/>
    <w:rsid w:val="00145DC2"/>
    <w:rsid w:val="00145DE8"/>
    <w:rsid w:val="00146128"/>
    <w:rsid w:val="00146A64"/>
    <w:rsid w:val="0014747C"/>
    <w:rsid w:val="001478C1"/>
    <w:rsid w:val="00147EFC"/>
    <w:rsid w:val="00151065"/>
    <w:rsid w:val="001511C1"/>
    <w:rsid w:val="001515C4"/>
    <w:rsid w:val="001519A2"/>
    <w:rsid w:val="00151D67"/>
    <w:rsid w:val="00151E24"/>
    <w:rsid w:val="00152326"/>
    <w:rsid w:val="00152D2D"/>
    <w:rsid w:val="001536D3"/>
    <w:rsid w:val="00154606"/>
    <w:rsid w:val="00154DC8"/>
    <w:rsid w:val="00154E6D"/>
    <w:rsid w:val="00154FD2"/>
    <w:rsid w:val="0015568F"/>
    <w:rsid w:val="001557F4"/>
    <w:rsid w:val="00155D88"/>
    <w:rsid w:val="0015605E"/>
    <w:rsid w:val="0015607C"/>
    <w:rsid w:val="001564B1"/>
    <w:rsid w:val="00156561"/>
    <w:rsid w:val="00156724"/>
    <w:rsid w:val="001572BD"/>
    <w:rsid w:val="0015752A"/>
    <w:rsid w:val="001602F9"/>
    <w:rsid w:val="0016050F"/>
    <w:rsid w:val="00161663"/>
    <w:rsid w:val="001617F2"/>
    <w:rsid w:val="0016187B"/>
    <w:rsid w:val="00161882"/>
    <w:rsid w:val="00161B42"/>
    <w:rsid w:val="00162352"/>
    <w:rsid w:val="0016248C"/>
    <w:rsid w:val="001628AC"/>
    <w:rsid w:val="00162FD5"/>
    <w:rsid w:val="001640D2"/>
    <w:rsid w:val="0016423D"/>
    <w:rsid w:val="0016442C"/>
    <w:rsid w:val="0016472A"/>
    <w:rsid w:val="0016480A"/>
    <w:rsid w:val="00164C4E"/>
    <w:rsid w:val="00165269"/>
    <w:rsid w:val="001661C0"/>
    <w:rsid w:val="00167221"/>
    <w:rsid w:val="00167383"/>
    <w:rsid w:val="00167A3C"/>
    <w:rsid w:val="00170165"/>
    <w:rsid w:val="00170AD7"/>
    <w:rsid w:val="00170B18"/>
    <w:rsid w:val="001714F8"/>
    <w:rsid w:val="00171537"/>
    <w:rsid w:val="001717F1"/>
    <w:rsid w:val="00171AE5"/>
    <w:rsid w:val="001728A2"/>
    <w:rsid w:val="00172A11"/>
    <w:rsid w:val="001734F1"/>
    <w:rsid w:val="0017356D"/>
    <w:rsid w:val="00173C71"/>
    <w:rsid w:val="001741E7"/>
    <w:rsid w:val="00175025"/>
    <w:rsid w:val="00175037"/>
    <w:rsid w:val="001754C7"/>
    <w:rsid w:val="001759F2"/>
    <w:rsid w:val="00175D74"/>
    <w:rsid w:val="00176780"/>
    <w:rsid w:val="00176E75"/>
    <w:rsid w:val="0017764A"/>
    <w:rsid w:val="001809BA"/>
    <w:rsid w:val="00180C2A"/>
    <w:rsid w:val="00180CAF"/>
    <w:rsid w:val="0018134C"/>
    <w:rsid w:val="00182916"/>
    <w:rsid w:val="00182DD1"/>
    <w:rsid w:val="00183235"/>
    <w:rsid w:val="00183307"/>
    <w:rsid w:val="0018335F"/>
    <w:rsid w:val="0018354B"/>
    <w:rsid w:val="00184F53"/>
    <w:rsid w:val="00185105"/>
    <w:rsid w:val="00185DD4"/>
    <w:rsid w:val="00185E38"/>
    <w:rsid w:val="00186254"/>
    <w:rsid w:val="0018679C"/>
    <w:rsid w:val="0018765D"/>
    <w:rsid w:val="001879ED"/>
    <w:rsid w:val="0019034A"/>
    <w:rsid w:val="001909CA"/>
    <w:rsid w:val="00190C1E"/>
    <w:rsid w:val="001911AD"/>
    <w:rsid w:val="00191610"/>
    <w:rsid w:val="00191CC8"/>
    <w:rsid w:val="00192BD3"/>
    <w:rsid w:val="00194AA4"/>
    <w:rsid w:val="0019587D"/>
    <w:rsid w:val="00195AA2"/>
    <w:rsid w:val="00196631"/>
    <w:rsid w:val="0019696A"/>
    <w:rsid w:val="001979B6"/>
    <w:rsid w:val="00197A2E"/>
    <w:rsid w:val="00197E6C"/>
    <w:rsid w:val="001A02CB"/>
    <w:rsid w:val="001A0393"/>
    <w:rsid w:val="001A063F"/>
    <w:rsid w:val="001A0FF4"/>
    <w:rsid w:val="001A1387"/>
    <w:rsid w:val="001A146D"/>
    <w:rsid w:val="001A1581"/>
    <w:rsid w:val="001A1C6A"/>
    <w:rsid w:val="001A20BF"/>
    <w:rsid w:val="001A2871"/>
    <w:rsid w:val="001A2B6E"/>
    <w:rsid w:val="001A3893"/>
    <w:rsid w:val="001A4208"/>
    <w:rsid w:val="001A4264"/>
    <w:rsid w:val="001A4CE5"/>
    <w:rsid w:val="001A51C9"/>
    <w:rsid w:val="001A54B1"/>
    <w:rsid w:val="001A5734"/>
    <w:rsid w:val="001A591B"/>
    <w:rsid w:val="001A5B65"/>
    <w:rsid w:val="001A5DAB"/>
    <w:rsid w:val="001A62A8"/>
    <w:rsid w:val="001A62EC"/>
    <w:rsid w:val="001A65D8"/>
    <w:rsid w:val="001A6620"/>
    <w:rsid w:val="001A7FCA"/>
    <w:rsid w:val="001A94BD"/>
    <w:rsid w:val="001B1205"/>
    <w:rsid w:val="001B227F"/>
    <w:rsid w:val="001B249C"/>
    <w:rsid w:val="001B35B1"/>
    <w:rsid w:val="001B38C3"/>
    <w:rsid w:val="001B3E00"/>
    <w:rsid w:val="001B3EAB"/>
    <w:rsid w:val="001B4036"/>
    <w:rsid w:val="001B469E"/>
    <w:rsid w:val="001B4AAF"/>
    <w:rsid w:val="001B4AD3"/>
    <w:rsid w:val="001B5AC7"/>
    <w:rsid w:val="001B672E"/>
    <w:rsid w:val="001B6CCA"/>
    <w:rsid w:val="001B6E7B"/>
    <w:rsid w:val="001B727D"/>
    <w:rsid w:val="001B75AC"/>
    <w:rsid w:val="001B764F"/>
    <w:rsid w:val="001B7B38"/>
    <w:rsid w:val="001C007F"/>
    <w:rsid w:val="001C01C0"/>
    <w:rsid w:val="001C0E56"/>
    <w:rsid w:val="001C0FDB"/>
    <w:rsid w:val="001C101A"/>
    <w:rsid w:val="001C16C0"/>
    <w:rsid w:val="001C1AD1"/>
    <w:rsid w:val="001C1DFB"/>
    <w:rsid w:val="001C1E81"/>
    <w:rsid w:val="001C1EBD"/>
    <w:rsid w:val="001C1F5F"/>
    <w:rsid w:val="001C211E"/>
    <w:rsid w:val="001C254C"/>
    <w:rsid w:val="001C4152"/>
    <w:rsid w:val="001C4BF9"/>
    <w:rsid w:val="001C4CB3"/>
    <w:rsid w:val="001C62E6"/>
    <w:rsid w:val="001C6370"/>
    <w:rsid w:val="001C6F87"/>
    <w:rsid w:val="001C6FD5"/>
    <w:rsid w:val="001C70BE"/>
    <w:rsid w:val="001C79D0"/>
    <w:rsid w:val="001C7D23"/>
    <w:rsid w:val="001D0066"/>
    <w:rsid w:val="001D0F05"/>
    <w:rsid w:val="001D1190"/>
    <w:rsid w:val="001D1822"/>
    <w:rsid w:val="001D1957"/>
    <w:rsid w:val="001D1B6F"/>
    <w:rsid w:val="001D1F73"/>
    <w:rsid w:val="001D2482"/>
    <w:rsid w:val="001D3822"/>
    <w:rsid w:val="001D38CD"/>
    <w:rsid w:val="001D4996"/>
    <w:rsid w:val="001D49A9"/>
    <w:rsid w:val="001D4EDB"/>
    <w:rsid w:val="001D51BC"/>
    <w:rsid w:val="001D51E9"/>
    <w:rsid w:val="001D5783"/>
    <w:rsid w:val="001D5A32"/>
    <w:rsid w:val="001D5BCB"/>
    <w:rsid w:val="001D5D15"/>
    <w:rsid w:val="001D5E55"/>
    <w:rsid w:val="001D6280"/>
    <w:rsid w:val="001D678E"/>
    <w:rsid w:val="001D6A8F"/>
    <w:rsid w:val="001D6C4E"/>
    <w:rsid w:val="001D7095"/>
    <w:rsid w:val="001D7A6B"/>
    <w:rsid w:val="001E0106"/>
    <w:rsid w:val="001E0975"/>
    <w:rsid w:val="001E0E3A"/>
    <w:rsid w:val="001E1B0B"/>
    <w:rsid w:val="001E1CDB"/>
    <w:rsid w:val="001E1FFD"/>
    <w:rsid w:val="001E2081"/>
    <w:rsid w:val="001E2189"/>
    <w:rsid w:val="001E2190"/>
    <w:rsid w:val="001E2817"/>
    <w:rsid w:val="001E2A8D"/>
    <w:rsid w:val="001E3134"/>
    <w:rsid w:val="001E3672"/>
    <w:rsid w:val="001E37D5"/>
    <w:rsid w:val="001E3841"/>
    <w:rsid w:val="001E3E9C"/>
    <w:rsid w:val="001E3EBA"/>
    <w:rsid w:val="001E58D6"/>
    <w:rsid w:val="001E5C54"/>
    <w:rsid w:val="001E5ECA"/>
    <w:rsid w:val="001E6B93"/>
    <w:rsid w:val="001E6EED"/>
    <w:rsid w:val="001E71E7"/>
    <w:rsid w:val="001F03CC"/>
    <w:rsid w:val="001F0D15"/>
    <w:rsid w:val="001F0DF2"/>
    <w:rsid w:val="001F1067"/>
    <w:rsid w:val="001F1A76"/>
    <w:rsid w:val="001F1C50"/>
    <w:rsid w:val="001F263A"/>
    <w:rsid w:val="001F26F7"/>
    <w:rsid w:val="001F2DF5"/>
    <w:rsid w:val="001F35B0"/>
    <w:rsid w:val="001F35D3"/>
    <w:rsid w:val="001F3D1D"/>
    <w:rsid w:val="001F44BE"/>
    <w:rsid w:val="001F5584"/>
    <w:rsid w:val="001F57E7"/>
    <w:rsid w:val="001F6453"/>
    <w:rsid w:val="001F6955"/>
    <w:rsid w:val="001F6CFF"/>
    <w:rsid w:val="001F7975"/>
    <w:rsid w:val="00200127"/>
    <w:rsid w:val="002007AB"/>
    <w:rsid w:val="00200A9B"/>
    <w:rsid w:val="00200E6C"/>
    <w:rsid w:val="00201097"/>
    <w:rsid w:val="002011A2"/>
    <w:rsid w:val="002016EC"/>
    <w:rsid w:val="00201976"/>
    <w:rsid w:val="00201A70"/>
    <w:rsid w:val="00201FB2"/>
    <w:rsid w:val="002029F6"/>
    <w:rsid w:val="00202FB2"/>
    <w:rsid w:val="00203365"/>
    <w:rsid w:val="00203564"/>
    <w:rsid w:val="002037F7"/>
    <w:rsid w:val="00203864"/>
    <w:rsid w:val="00204746"/>
    <w:rsid w:val="00204AAA"/>
    <w:rsid w:val="00205828"/>
    <w:rsid w:val="002060B2"/>
    <w:rsid w:val="0020639E"/>
    <w:rsid w:val="00206812"/>
    <w:rsid w:val="0020796E"/>
    <w:rsid w:val="002108C1"/>
    <w:rsid w:val="00210A18"/>
    <w:rsid w:val="00210DA7"/>
    <w:rsid w:val="00211034"/>
    <w:rsid w:val="002114CC"/>
    <w:rsid w:val="002115A3"/>
    <w:rsid w:val="00211F36"/>
    <w:rsid w:val="00212543"/>
    <w:rsid w:val="002128D2"/>
    <w:rsid w:val="002137B7"/>
    <w:rsid w:val="0021451D"/>
    <w:rsid w:val="00214586"/>
    <w:rsid w:val="0021538C"/>
    <w:rsid w:val="00215C70"/>
    <w:rsid w:val="0021620F"/>
    <w:rsid w:val="002166B8"/>
    <w:rsid w:val="00216B57"/>
    <w:rsid w:val="0021739D"/>
    <w:rsid w:val="0021797C"/>
    <w:rsid w:val="00217BB7"/>
    <w:rsid w:val="00217EFF"/>
    <w:rsid w:val="00220484"/>
    <w:rsid w:val="00220505"/>
    <w:rsid w:val="00220C61"/>
    <w:rsid w:val="002217CA"/>
    <w:rsid w:val="00221B42"/>
    <w:rsid w:val="002226F2"/>
    <w:rsid w:val="00222749"/>
    <w:rsid w:val="00222EB2"/>
    <w:rsid w:val="00223000"/>
    <w:rsid w:val="0022301D"/>
    <w:rsid w:val="002232B7"/>
    <w:rsid w:val="002235AE"/>
    <w:rsid w:val="002237EF"/>
    <w:rsid w:val="0022393C"/>
    <w:rsid w:val="00223FB1"/>
    <w:rsid w:val="002240D1"/>
    <w:rsid w:val="00224341"/>
    <w:rsid w:val="002247C0"/>
    <w:rsid w:val="002248B7"/>
    <w:rsid w:val="00225B77"/>
    <w:rsid w:val="00226262"/>
    <w:rsid w:val="002266C0"/>
    <w:rsid w:val="00226E66"/>
    <w:rsid w:val="00227C0B"/>
    <w:rsid w:val="00227D14"/>
    <w:rsid w:val="00227DAF"/>
    <w:rsid w:val="00230D6C"/>
    <w:rsid w:val="00230DD3"/>
    <w:rsid w:val="00230EC1"/>
    <w:rsid w:val="00230ED0"/>
    <w:rsid w:val="00230EF7"/>
    <w:rsid w:val="00231907"/>
    <w:rsid w:val="00231C99"/>
    <w:rsid w:val="002323E4"/>
    <w:rsid w:val="00234293"/>
    <w:rsid w:val="002349EB"/>
    <w:rsid w:val="00234A6B"/>
    <w:rsid w:val="0023553E"/>
    <w:rsid w:val="00235973"/>
    <w:rsid w:val="00236184"/>
    <w:rsid w:val="002363D1"/>
    <w:rsid w:val="00236818"/>
    <w:rsid w:val="002372B3"/>
    <w:rsid w:val="0023790B"/>
    <w:rsid w:val="00237C60"/>
    <w:rsid w:val="00237DF5"/>
    <w:rsid w:val="002402C2"/>
    <w:rsid w:val="00240EE5"/>
    <w:rsid w:val="00240FEB"/>
    <w:rsid w:val="00241128"/>
    <w:rsid w:val="00241B08"/>
    <w:rsid w:val="00241C4D"/>
    <w:rsid w:val="00242D35"/>
    <w:rsid w:val="00242EF0"/>
    <w:rsid w:val="0024318F"/>
    <w:rsid w:val="00243C1B"/>
    <w:rsid w:val="002447E1"/>
    <w:rsid w:val="00244E34"/>
    <w:rsid w:val="00244FA4"/>
    <w:rsid w:val="002450B7"/>
    <w:rsid w:val="002456F8"/>
    <w:rsid w:val="00246185"/>
    <w:rsid w:val="002469B4"/>
    <w:rsid w:val="002478A5"/>
    <w:rsid w:val="00247F58"/>
    <w:rsid w:val="0024AEBC"/>
    <w:rsid w:val="0025011F"/>
    <w:rsid w:val="0025017B"/>
    <w:rsid w:val="002502EF"/>
    <w:rsid w:val="002503CB"/>
    <w:rsid w:val="002516A9"/>
    <w:rsid w:val="00251899"/>
    <w:rsid w:val="00252116"/>
    <w:rsid w:val="002521D6"/>
    <w:rsid w:val="00252350"/>
    <w:rsid w:val="002523B8"/>
    <w:rsid w:val="00252613"/>
    <w:rsid w:val="002526C5"/>
    <w:rsid w:val="002529F1"/>
    <w:rsid w:val="00252C2C"/>
    <w:rsid w:val="00252F99"/>
    <w:rsid w:val="00253232"/>
    <w:rsid w:val="002535F9"/>
    <w:rsid w:val="0025387B"/>
    <w:rsid w:val="00253BC2"/>
    <w:rsid w:val="00254ECE"/>
    <w:rsid w:val="00255B7F"/>
    <w:rsid w:val="00256748"/>
    <w:rsid w:val="00256E19"/>
    <w:rsid w:val="00256F46"/>
    <w:rsid w:val="00256F97"/>
    <w:rsid w:val="00257170"/>
    <w:rsid w:val="002575E9"/>
    <w:rsid w:val="002600D6"/>
    <w:rsid w:val="00260B20"/>
    <w:rsid w:val="00260E32"/>
    <w:rsid w:val="00260E34"/>
    <w:rsid w:val="002619FA"/>
    <w:rsid w:val="00261C8B"/>
    <w:rsid w:val="0026236D"/>
    <w:rsid w:val="00262AC2"/>
    <w:rsid w:val="00262BEB"/>
    <w:rsid w:val="00262D00"/>
    <w:rsid w:val="00265084"/>
    <w:rsid w:val="002651BE"/>
    <w:rsid w:val="002655F4"/>
    <w:rsid w:val="00266D83"/>
    <w:rsid w:val="00267088"/>
    <w:rsid w:val="002670B8"/>
    <w:rsid w:val="0026745F"/>
    <w:rsid w:val="00267DEA"/>
    <w:rsid w:val="002706C0"/>
    <w:rsid w:val="002710AE"/>
    <w:rsid w:val="00271294"/>
    <w:rsid w:val="0027214C"/>
    <w:rsid w:val="00272564"/>
    <w:rsid w:val="00272AA6"/>
    <w:rsid w:val="00272C67"/>
    <w:rsid w:val="00272E75"/>
    <w:rsid w:val="00273B0F"/>
    <w:rsid w:val="0027495C"/>
    <w:rsid w:val="00274A83"/>
    <w:rsid w:val="00274BE5"/>
    <w:rsid w:val="00274FED"/>
    <w:rsid w:val="00275528"/>
    <w:rsid w:val="0027673A"/>
    <w:rsid w:val="00276A99"/>
    <w:rsid w:val="00276B2E"/>
    <w:rsid w:val="00276B6B"/>
    <w:rsid w:val="00276D41"/>
    <w:rsid w:val="00276FBD"/>
    <w:rsid w:val="00277209"/>
    <w:rsid w:val="0027738B"/>
    <w:rsid w:val="00277678"/>
    <w:rsid w:val="00277D7F"/>
    <w:rsid w:val="002807B7"/>
    <w:rsid w:val="00280CAD"/>
    <w:rsid w:val="00280D58"/>
    <w:rsid w:val="00281E5A"/>
    <w:rsid w:val="0028288A"/>
    <w:rsid w:val="002832B9"/>
    <w:rsid w:val="00283338"/>
    <w:rsid w:val="00283959"/>
    <w:rsid w:val="0028462C"/>
    <w:rsid w:val="00284BA6"/>
    <w:rsid w:val="002858C3"/>
    <w:rsid w:val="00285B29"/>
    <w:rsid w:val="002866FE"/>
    <w:rsid w:val="00286769"/>
    <w:rsid w:val="002869A9"/>
    <w:rsid w:val="00286CF8"/>
    <w:rsid w:val="00287084"/>
    <w:rsid w:val="00287294"/>
    <w:rsid w:val="00287523"/>
    <w:rsid w:val="00287B4C"/>
    <w:rsid w:val="00290A64"/>
    <w:rsid w:val="00291981"/>
    <w:rsid w:val="00291C12"/>
    <w:rsid w:val="002926F2"/>
    <w:rsid w:val="002926FE"/>
    <w:rsid w:val="00292702"/>
    <w:rsid w:val="00293426"/>
    <w:rsid w:val="00293437"/>
    <w:rsid w:val="00293B28"/>
    <w:rsid w:val="0029408B"/>
    <w:rsid w:val="002941DB"/>
    <w:rsid w:val="002942B0"/>
    <w:rsid w:val="00294381"/>
    <w:rsid w:val="0029532E"/>
    <w:rsid w:val="00297391"/>
    <w:rsid w:val="00297DC4"/>
    <w:rsid w:val="002A082E"/>
    <w:rsid w:val="002A0A0E"/>
    <w:rsid w:val="002A0AC3"/>
    <w:rsid w:val="002A0F15"/>
    <w:rsid w:val="002A0F1E"/>
    <w:rsid w:val="002A11B9"/>
    <w:rsid w:val="002A197D"/>
    <w:rsid w:val="002A1E3C"/>
    <w:rsid w:val="002A1E5F"/>
    <w:rsid w:val="002A25F0"/>
    <w:rsid w:val="002A2B69"/>
    <w:rsid w:val="002A2CEC"/>
    <w:rsid w:val="002A3718"/>
    <w:rsid w:val="002A38F7"/>
    <w:rsid w:val="002A51A6"/>
    <w:rsid w:val="002A543F"/>
    <w:rsid w:val="002A557B"/>
    <w:rsid w:val="002A5790"/>
    <w:rsid w:val="002A596C"/>
    <w:rsid w:val="002A6783"/>
    <w:rsid w:val="002A67BA"/>
    <w:rsid w:val="002A7073"/>
    <w:rsid w:val="002A73C1"/>
    <w:rsid w:val="002A7513"/>
    <w:rsid w:val="002A791E"/>
    <w:rsid w:val="002A7E3E"/>
    <w:rsid w:val="002B07EC"/>
    <w:rsid w:val="002B0801"/>
    <w:rsid w:val="002B0941"/>
    <w:rsid w:val="002B0B56"/>
    <w:rsid w:val="002B0BA9"/>
    <w:rsid w:val="002B0CF3"/>
    <w:rsid w:val="002B1641"/>
    <w:rsid w:val="002B1885"/>
    <w:rsid w:val="002B1A19"/>
    <w:rsid w:val="002B1C65"/>
    <w:rsid w:val="002B1E37"/>
    <w:rsid w:val="002B2673"/>
    <w:rsid w:val="002B2F13"/>
    <w:rsid w:val="002B3986"/>
    <w:rsid w:val="002B39ED"/>
    <w:rsid w:val="002B3B9D"/>
    <w:rsid w:val="002B41CD"/>
    <w:rsid w:val="002B450C"/>
    <w:rsid w:val="002B49FA"/>
    <w:rsid w:val="002B5E40"/>
    <w:rsid w:val="002B63FB"/>
    <w:rsid w:val="002B6982"/>
    <w:rsid w:val="002B6E1B"/>
    <w:rsid w:val="002B7003"/>
    <w:rsid w:val="002B7828"/>
    <w:rsid w:val="002B7B98"/>
    <w:rsid w:val="002B7EFF"/>
    <w:rsid w:val="002C012C"/>
    <w:rsid w:val="002C1576"/>
    <w:rsid w:val="002C2C2E"/>
    <w:rsid w:val="002C3CC7"/>
    <w:rsid w:val="002C55D5"/>
    <w:rsid w:val="002C619E"/>
    <w:rsid w:val="002C6E2C"/>
    <w:rsid w:val="002C701F"/>
    <w:rsid w:val="002C7272"/>
    <w:rsid w:val="002C73FF"/>
    <w:rsid w:val="002C772A"/>
    <w:rsid w:val="002D03B5"/>
    <w:rsid w:val="002D0BF1"/>
    <w:rsid w:val="002D0E97"/>
    <w:rsid w:val="002D1011"/>
    <w:rsid w:val="002D2613"/>
    <w:rsid w:val="002D2827"/>
    <w:rsid w:val="002D2E2B"/>
    <w:rsid w:val="002D2F8C"/>
    <w:rsid w:val="002D3726"/>
    <w:rsid w:val="002D3D28"/>
    <w:rsid w:val="002D3E10"/>
    <w:rsid w:val="002D4BCB"/>
    <w:rsid w:val="002D4BF8"/>
    <w:rsid w:val="002D5329"/>
    <w:rsid w:val="002D6471"/>
    <w:rsid w:val="002D6962"/>
    <w:rsid w:val="002D69EB"/>
    <w:rsid w:val="002D6AE5"/>
    <w:rsid w:val="002D6D1E"/>
    <w:rsid w:val="002D7561"/>
    <w:rsid w:val="002D7956"/>
    <w:rsid w:val="002D7E5B"/>
    <w:rsid w:val="002E0258"/>
    <w:rsid w:val="002E0601"/>
    <w:rsid w:val="002E0C40"/>
    <w:rsid w:val="002E1087"/>
    <w:rsid w:val="002E181A"/>
    <w:rsid w:val="002E39C4"/>
    <w:rsid w:val="002E4061"/>
    <w:rsid w:val="002E411E"/>
    <w:rsid w:val="002E41AA"/>
    <w:rsid w:val="002E4BCA"/>
    <w:rsid w:val="002E5068"/>
    <w:rsid w:val="002E53C2"/>
    <w:rsid w:val="002E5F3A"/>
    <w:rsid w:val="002E5FD0"/>
    <w:rsid w:val="002E6027"/>
    <w:rsid w:val="002E6193"/>
    <w:rsid w:val="002E61FE"/>
    <w:rsid w:val="002E6353"/>
    <w:rsid w:val="002E638F"/>
    <w:rsid w:val="002E6A1E"/>
    <w:rsid w:val="002E6E52"/>
    <w:rsid w:val="002E6EBB"/>
    <w:rsid w:val="002E718C"/>
    <w:rsid w:val="002E725B"/>
    <w:rsid w:val="002E7290"/>
    <w:rsid w:val="002E73A5"/>
    <w:rsid w:val="002E7E50"/>
    <w:rsid w:val="002F027F"/>
    <w:rsid w:val="002F0722"/>
    <w:rsid w:val="002F1B39"/>
    <w:rsid w:val="002F1CCB"/>
    <w:rsid w:val="002F2743"/>
    <w:rsid w:val="002F297E"/>
    <w:rsid w:val="002F2B02"/>
    <w:rsid w:val="002F2C12"/>
    <w:rsid w:val="002F3346"/>
    <w:rsid w:val="002F379A"/>
    <w:rsid w:val="002F40DF"/>
    <w:rsid w:val="002F446D"/>
    <w:rsid w:val="002F48B0"/>
    <w:rsid w:val="002F4BC3"/>
    <w:rsid w:val="002F5374"/>
    <w:rsid w:val="002F5538"/>
    <w:rsid w:val="002F56BE"/>
    <w:rsid w:val="002F56C6"/>
    <w:rsid w:val="002F5963"/>
    <w:rsid w:val="002F5965"/>
    <w:rsid w:val="002F5BFE"/>
    <w:rsid w:val="002F63CF"/>
    <w:rsid w:val="002F6EA8"/>
    <w:rsid w:val="002F6EFC"/>
    <w:rsid w:val="002F744A"/>
    <w:rsid w:val="002F7AA9"/>
    <w:rsid w:val="002F7B64"/>
    <w:rsid w:val="002F7CE9"/>
    <w:rsid w:val="002F7E17"/>
    <w:rsid w:val="00300182"/>
    <w:rsid w:val="003009DA"/>
    <w:rsid w:val="00300EF6"/>
    <w:rsid w:val="00301092"/>
    <w:rsid w:val="003015A0"/>
    <w:rsid w:val="00301D13"/>
    <w:rsid w:val="00301F67"/>
    <w:rsid w:val="0030207C"/>
    <w:rsid w:val="0030222A"/>
    <w:rsid w:val="003024BE"/>
    <w:rsid w:val="00302623"/>
    <w:rsid w:val="00302883"/>
    <w:rsid w:val="00303058"/>
    <w:rsid w:val="00304CF7"/>
    <w:rsid w:val="003053B3"/>
    <w:rsid w:val="00305AC7"/>
    <w:rsid w:val="003063FA"/>
    <w:rsid w:val="00306951"/>
    <w:rsid w:val="00306CED"/>
    <w:rsid w:val="00307080"/>
    <w:rsid w:val="00307289"/>
    <w:rsid w:val="003101C5"/>
    <w:rsid w:val="003104DF"/>
    <w:rsid w:val="00312040"/>
    <w:rsid w:val="00312578"/>
    <w:rsid w:val="00313588"/>
    <w:rsid w:val="00313A71"/>
    <w:rsid w:val="00314275"/>
    <w:rsid w:val="003142EF"/>
    <w:rsid w:val="00314555"/>
    <w:rsid w:val="003147BE"/>
    <w:rsid w:val="00314848"/>
    <w:rsid w:val="00314E8B"/>
    <w:rsid w:val="00315392"/>
    <w:rsid w:val="003153EF"/>
    <w:rsid w:val="0031552E"/>
    <w:rsid w:val="00315569"/>
    <w:rsid w:val="00316417"/>
    <w:rsid w:val="0031698C"/>
    <w:rsid w:val="00316F17"/>
    <w:rsid w:val="00320B91"/>
    <w:rsid w:val="00320EF7"/>
    <w:rsid w:val="003228BC"/>
    <w:rsid w:val="003229BE"/>
    <w:rsid w:val="00322DB2"/>
    <w:rsid w:val="003233A5"/>
    <w:rsid w:val="0032353F"/>
    <w:rsid w:val="00323B9A"/>
    <w:rsid w:val="00323F92"/>
    <w:rsid w:val="003243B4"/>
    <w:rsid w:val="003250F4"/>
    <w:rsid w:val="00325CB5"/>
    <w:rsid w:val="00325DD0"/>
    <w:rsid w:val="003264C5"/>
    <w:rsid w:val="00326A4E"/>
    <w:rsid w:val="0032705F"/>
    <w:rsid w:val="003272DA"/>
    <w:rsid w:val="00327703"/>
    <w:rsid w:val="003303F4"/>
    <w:rsid w:val="003316CE"/>
    <w:rsid w:val="003319BC"/>
    <w:rsid w:val="00331D9C"/>
    <w:rsid w:val="00331DE6"/>
    <w:rsid w:val="00332110"/>
    <w:rsid w:val="00332795"/>
    <w:rsid w:val="00332D18"/>
    <w:rsid w:val="00332FA7"/>
    <w:rsid w:val="003330C1"/>
    <w:rsid w:val="0033313D"/>
    <w:rsid w:val="003331F5"/>
    <w:rsid w:val="003336C9"/>
    <w:rsid w:val="0033408F"/>
    <w:rsid w:val="00334098"/>
    <w:rsid w:val="0033442B"/>
    <w:rsid w:val="0033447A"/>
    <w:rsid w:val="00334695"/>
    <w:rsid w:val="003347CD"/>
    <w:rsid w:val="00334961"/>
    <w:rsid w:val="00334CC6"/>
    <w:rsid w:val="00336376"/>
    <w:rsid w:val="00337451"/>
    <w:rsid w:val="003377BE"/>
    <w:rsid w:val="003379B3"/>
    <w:rsid w:val="00337F7B"/>
    <w:rsid w:val="003403D0"/>
    <w:rsid w:val="00340A46"/>
    <w:rsid w:val="00341AE9"/>
    <w:rsid w:val="00343239"/>
    <w:rsid w:val="00343471"/>
    <w:rsid w:val="00343747"/>
    <w:rsid w:val="003444D6"/>
    <w:rsid w:val="003449E2"/>
    <w:rsid w:val="00344E45"/>
    <w:rsid w:val="003451CF"/>
    <w:rsid w:val="0034549C"/>
    <w:rsid w:val="00345764"/>
    <w:rsid w:val="00346E70"/>
    <w:rsid w:val="00346F9F"/>
    <w:rsid w:val="00347183"/>
    <w:rsid w:val="0034757A"/>
    <w:rsid w:val="00350253"/>
    <w:rsid w:val="0035038C"/>
    <w:rsid w:val="0035055E"/>
    <w:rsid w:val="00350B9F"/>
    <w:rsid w:val="00350C87"/>
    <w:rsid w:val="00350EB7"/>
    <w:rsid w:val="0035180B"/>
    <w:rsid w:val="00351F63"/>
    <w:rsid w:val="00352220"/>
    <w:rsid w:val="0035239D"/>
    <w:rsid w:val="003523A8"/>
    <w:rsid w:val="0035254E"/>
    <w:rsid w:val="0035281C"/>
    <w:rsid w:val="00352A56"/>
    <w:rsid w:val="00352E88"/>
    <w:rsid w:val="00353FDB"/>
    <w:rsid w:val="00354059"/>
    <w:rsid w:val="00354672"/>
    <w:rsid w:val="00354AA2"/>
    <w:rsid w:val="00354C18"/>
    <w:rsid w:val="00354D64"/>
    <w:rsid w:val="003557FC"/>
    <w:rsid w:val="00355C86"/>
    <w:rsid w:val="00355E89"/>
    <w:rsid w:val="003561CF"/>
    <w:rsid w:val="0035666D"/>
    <w:rsid w:val="00356EBC"/>
    <w:rsid w:val="0035734F"/>
    <w:rsid w:val="003573C8"/>
    <w:rsid w:val="0035788F"/>
    <w:rsid w:val="00357907"/>
    <w:rsid w:val="00360563"/>
    <w:rsid w:val="00360B5F"/>
    <w:rsid w:val="00361AFB"/>
    <w:rsid w:val="003622C6"/>
    <w:rsid w:val="00362FA8"/>
    <w:rsid w:val="00363562"/>
    <w:rsid w:val="003636B8"/>
    <w:rsid w:val="00363842"/>
    <w:rsid w:val="00363B6B"/>
    <w:rsid w:val="00363CA9"/>
    <w:rsid w:val="00363D45"/>
    <w:rsid w:val="00364378"/>
    <w:rsid w:val="00364472"/>
    <w:rsid w:val="00364642"/>
    <w:rsid w:val="00364D38"/>
    <w:rsid w:val="00364DAB"/>
    <w:rsid w:val="003651B1"/>
    <w:rsid w:val="0036555B"/>
    <w:rsid w:val="00365578"/>
    <w:rsid w:val="003657C3"/>
    <w:rsid w:val="0036616D"/>
    <w:rsid w:val="00366EED"/>
    <w:rsid w:val="00366F55"/>
    <w:rsid w:val="00367C44"/>
    <w:rsid w:val="0036E4E5"/>
    <w:rsid w:val="003706D1"/>
    <w:rsid w:val="00370C63"/>
    <w:rsid w:val="003713AF"/>
    <w:rsid w:val="00371807"/>
    <w:rsid w:val="00372232"/>
    <w:rsid w:val="003724D8"/>
    <w:rsid w:val="00372815"/>
    <w:rsid w:val="0037290B"/>
    <w:rsid w:val="00372AF6"/>
    <w:rsid w:val="00372F80"/>
    <w:rsid w:val="003733E2"/>
    <w:rsid w:val="00373442"/>
    <w:rsid w:val="00373A92"/>
    <w:rsid w:val="00373D71"/>
    <w:rsid w:val="00373EF5"/>
    <w:rsid w:val="003743BB"/>
    <w:rsid w:val="00374904"/>
    <w:rsid w:val="00374B66"/>
    <w:rsid w:val="00374BD5"/>
    <w:rsid w:val="00374D10"/>
    <w:rsid w:val="0037513B"/>
    <w:rsid w:val="003753FA"/>
    <w:rsid w:val="00375632"/>
    <w:rsid w:val="00375C81"/>
    <w:rsid w:val="00376F37"/>
    <w:rsid w:val="00377ABB"/>
    <w:rsid w:val="00380157"/>
    <w:rsid w:val="00380C08"/>
    <w:rsid w:val="003810C8"/>
    <w:rsid w:val="0038110A"/>
    <w:rsid w:val="00381594"/>
    <w:rsid w:val="00381833"/>
    <w:rsid w:val="003818AE"/>
    <w:rsid w:val="003821BE"/>
    <w:rsid w:val="0038230F"/>
    <w:rsid w:val="00382717"/>
    <w:rsid w:val="00382EEF"/>
    <w:rsid w:val="003832DC"/>
    <w:rsid w:val="003842BE"/>
    <w:rsid w:val="003858E6"/>
    <w:rsid w:val="00385E06"/>
    <w:rsid w:val="00385E28"/>
    <w:rsid w:val="003860B4"/>
    <w:rsid w:val="003870CA"/>
    <w:rsid w:val="0038752F"/>
    <w:rsid w:val="00387A7E"/>
    <w:rsid w:val="00390708"/>
    <w:rsid w:val="00390F7A"/>
    <w:rsid w:val="00391EF5"/>
    <w:rsid w:val="003925FE"/>
    <w:rsid w:val="003928B8"/>
    <w:rsid w:val="00392BA0"/>
    <w:rsid w:val="00392CBC"/>
    <w:rsid w:val="00393073"/>
    <w:rsid w:val="003938DB"/>
    <w:rsid w:val="00393E8B"/>
    <w:rsid w:val="00393F39"/>
    <w:rsid w:val="00393FFF"/>
    <w:rsid w:val="00394044"/>
    <w:rsid w:val="00394A36"/>
    <w:rsid w:val="003957AB"/>
    <w:rsid w:val="003959F1"/>
    <w:rsid w:val="00395FBE"/>
    <w:rsid w:val="0039607E"/>
    <w:rsid w:val="00396435"/>
    <w:rsid w:val="0039648D"/>
    <w:rsid w:val="00396E96"/>
    <w:rsid w:val="00397093"/>
    <w:rsid w:val="00397447"/>
    <w:rsid w:val="003A0AE0"/>
    <w:rsid w:val="003A1014"/>
    <w:rsid w:val="003A1269"/>
    <w:rsid w:val="003A144C"/>
    <w:rsid w:val="003A1E96"/>
    <w:rsid w:val="003A27CF"/>
    <w:rsid w:val="003A2B6D"/>
    <w:rsid w:val="003A2FDF"/>
    <w:rsid w:val="003A35B6"/>
    <w:rsid w:val="003A3B04"/>
    <w:rsid w:val="003A4404"/>
    <w:rsid w:val="003A591D"/>
    <w:rsid w:val="003A5FEF"/>
    <w:rsid w:val="003A6312"/>
    <w:rsid w:val="003A64A1"/>
    <w:rsid w:val="003A7752"/>
    <w:rsid w:val="003A7942"/>
    <w:rsid w:val="003A7C66"/>
    <w:rsid w:val="003A7D4E"/>
    <w:rsid w:val="003B001B"/>
    <w:rsid w:val="003B07D9"/>
    <w:rsid w:val="003B07F3"/>
    <w:rsid w:val="003B14E1"/>
    <w:rsid w:val="003B1634"/>
    <w:rsid w:val="003B29D8"/>
    <w:rsid w:val="003B2B61"/>
    <w:rsid w:val="003B2C01"/>
    <w:rsid w:val="003B2C12"/>
    <w:rsid w:val="003B319A"/>
    <w:rsid w:val="003B37F6"/>
    <w:rsid w:val="003B3C20"/>
    <w:rsid w:val="003B3EA3"/>
    <w:rsid w:val="003B4090"/>
    <w:rsid w:val="003B4433"/>
    <w:rsid w:val="003B4557"/>
    <w:rsid w:val="003B5120"/>
    <w:rsid w:val="003B53CD"/>
    <w:rsid w:val="003B5E60"/>
    <w:rsid w:val="003B62C8"/>
    <w:rsid w:val="003B761E"/>
    <w:rsid w:val="003B7AA8"/>
    <w:rsid w:val="003C114D"/>
    <w:rsid w:val="003C224F"/>
    <w:rsid w:val="003C2BE2"/>
    <w:rsid w:val="003C2CB8"/>
    <w:rsid w:val="003C37A8"/>
    <w:rsid w:val="003C4375"/>
    <w:rsid w:val="003C47B4"/>
    <w:rsid w:val="003C49C4"/>
    <w:rsid w:val="003C4A43"/>
    <w:rsid w:val="003C60B6"/>
    <w:rsid w:val="003C66D3"/>
    <w:rsid w:val="003C6BE5"/>
    <w:rsid w:val="003C6DF9"/>
    <w:rsid w:val="003C6E63"/>
    <w:rsid w:val="003C747D"/>
    <w:rsid w:val="003C7538"/>
    <w:rsid w:val="003C7643"/>
    <w:rsid w:val="003C7F03"/>
    <w:rsid w:val="003D088E"/>
    <w:rsid w:val="003D0DCC"/>
    <w:rsid w:val="003D13CE"/>
    <w:rsid w:val="003D1B06"/>
    <w:rsid w:val="003D1CFD"/>
    <w:rsid w:val="003D2532"/>
    <w:rsid w:val="003D2EC7"/>
    <w:rsid w:val="003D42FF"/>
    <w:rsid w:val="003D4360"/>
    <w:rsid w:val="003D4425"/>
    <w:rsid w:val="003D44DB"/>
    <w:rsid w:val="003D501D"/>
    <w:rsid w:val="003D53BC"/>
    <w:rsid w:val="003D5498"/>
    <w:rsid w:val="003D5964"/>
    <w:rsid w:val="003D5AB3"/>
    <w:rsid w:val="003D6356"/>
    <w:rsid w:val="003D6573"/>
    <w:rsid w:val="003D65C4"/>
    <w:rsid w:val="003D67B6"/>
    <w:rsid w:val="003D6E1E"/>
    <w:rsid w:val="003D73BD"/>
    <w:rsid w:val="003E09D9"/>
    <w:rsid w:val="003E0EBF"/>
    <w:rsid w:val="003E113E"/>
    <w:rsid w:val="003E2365"/>
    <w:rsid w:val="003E2473"/>
    <w:rsid w:val="003E2F96"/>
    <w:rsid w:val="003E406E"/>
    <w:rsid w:val="003E471E"/>
    <w:rsid w:val="003E4B96"/>
    <w:rsid w:val="003E687F"/>
    <w:rsid w:val="003E68B5"/>
    <w:rsid w:val="003E6CE2"/>
    <w:rsid w:val="003F020D"/>
    <w:rsid w:val="003F0222"/>
    <w:rsid w:val="003F02DF"/>
    <w:rsid w:val="003F0407"/>
    <w:rsid w:val="003F069E"/>
    <w:rsid w:val="003F0843"/>
    <w:rsid w:val="003F0951"/>
    <w:rsid w:val="003F10D7"/>
    <w:rsid w:val="003F14F6"/>
    <w:rsid w:val="003F1744"/>
    <w:rsid w:val="003F1D91"/>
    <w:rsid w:val="003F2633"/>
    <w:rsid w:val="003F3224"/>
    <w:rsid w:val="003F3BB6"/>
    <w:rsid w:val="003F4335"/>
    <w:rsid w:val="003F45FB"/>
    <w:rsid w:val="003F4AD0"/>
    <w:rsid w:val="003F529E"/>
    <w:rsid w:val="003F565F"/>
    <w:rsid w:val="003F5941"/>
    <w:rsid w:val="003F5CBA"/>
    <w:rsid w:val="003F65BD"/>
    <w:rsid w:val="003F6895"/>
    <w:rsid w:val="003F6C96"/>
    <w:rsid w:val="003F6D6C"/>
    <w:rsid w:val="003F6DE6"/>
    <w:rsid w:val="003F7068"/>
    <w:rsid w:val="003F743E"/>
    <w:rsid w:val="003F755B"/>
    <w:rsid w:val="003F7A5D"/>
    <w:rsid w:val="00400725"/>
    <w:rsid w:val="00400957"/>
    <w:rsid w:val="004017AD"/>
    <w:rsid w:val="0040227B"/>
    <w:rsid w:val="004022BF"/>
    <w:rsid w:val="00402630"/>
    <w:rsid w:val="00402EEA"/>
    <w:rsid w:val="0040432A"/>
    <w:rsid w:val="004043BC"/>
    <w:rsid w:val="00404638"/>
    <w:rsid w:val="00404979"/>
    <w:rsid w:val="00404FA4"/>
    <w:rsid w:val="0040644C"/>
    <w:rsid w:val="0040652F"/>
    <w:rsid w:val="00406B06"/>
    <w:rsid w:val="00406DF6"/>
    <w:rsid w:val="00406DFD"/>
    <w:rsid w:val="00406F3F"/>
    <w:rsid w:val="00407B14"/>
    <w:rsid w:val="00407D5C"/>
    <w:rsid w:val="00407E19"/>
    <w:rsid w:val="00410270"/>
    <w:rsid w:val="0041134D"/>
    <w:rsid w:val="00411893"/>
    <w:rsid w:val="00411C53"/>
    <w:rsid w:val="00411D00"/>
    <w:rsid w:val="004123ED"/>
    <w:rsid w:val="00413820"/>
    <w:rsid w:val="00413D0E"/>
    <w:rsid w:val="00414288"/>
    <w:rsid w:val="0041455D"/>
    <w:rsid w:val="0041573E"/>
    <w:rsid w:val="00415758"/>
    <w:rsid w:val="00415B4E"/>
    <w:rsid w:val="00415CBE"/>
    <w:rsid w:val="00415FAC"/>
    <w:rsid w:val="004163B5"/>
    <w:rsid w:val="00416C10"/>
    <w:rsid w:val="00417456"/>
    <w:rsid w:val="00420082"/>
    <w:rsid w:val="004201D7"/>
    <w:rsid w:val="00420457"/>
    <w:rsid w:val="0042067D"/>
    <w:rsid w:val="00420CEC"/>
    <w:rsid w:val="00420CFB"/>
    <w:rsid w:val="00421821"/>
    <w:rsid w:val="00421F09"/>
    <w:rsid w:val="00422069"/>
    <w:rsid w:val="00422141"/>
    <w:rsid w:val="0042289C"/>
    <w:rsid w:val="00422F6D"/>
    <w:rsid w:val="004234F4"/>
    <w:rsid w:val="00423A12"/>
    <w:rsid w:val="00423E51"/>
    <w:rsid w:val="00423F59"/>
    <w:rsid w:val="00424044"/>
    <w:rsid w:val="0042458C"/>
    <w:rsid w:val="004248B6"/>
    <w:rsid w:val="004254CD"/>
    <w:rsid w:val="00425A79"/>
    <w:rsid w:val="00425A9D"/>
    <w:rsid w:val="00425F80"/>
    <w:rsid w:val="004264EF"/>
    <w:rsid w:val="004267C5"/>
    <w:rsid w:val="00426888"/>
    <w:rsid w:val="004269EE"/>
    <w:rsid w:val="00426B3D"/>
    <w:rsid w:val="004272A7"/>
    <w:rsid w:val="0042758D"/>
    <w:rsid w:val="0042772D"/>
    <w:rsid w:val="0042774A"/>
    <w:rsid w:val="00427995"/>
    <w:rsid w:val="00427F04"/>
    <w:rsid w:val="004304B4"/>
    <w:rsid w:val="00430628"/>
    <w:rsid w:val="00430A68"/>
    <w:rsid w:val="0043116E"/>
    <w:rsid w:val="00431B6E"/>
    <w:rsid w:val="0043200A"/>
    <w:rsid w:val="004323E5"/>
    <w:rsid w:val="004328CA"/>
    <w:rsid w:val="00432A1C"/>
    <w:rsid w:val="00432D1C"/>
    <w:rsid w:val="00432D20"/>
    <w:rsid w:val="00432E5A"/>
    <w:rsid w:val="0043319D"/>
    <w:rsid w:val="004334D9"/>
    <w:rsid w:val="004339FA"/>
    <w:rsid w:val="00433BE3"/>
    <w:rsid w:val="00433CF5"/>
    <w:rsid w:val="0043447E"/>
    <w:rsid w:val="004344FE"/>
    <w:rsid w:val="00434916"/>
    <w:rsid w:val="00434F6C"/>
    <w:rsid w:val="0043690C"/>
    <w:rsid w:val="00436C54"/>
    <w:rsid w:val="0043717B"/>
    <w:rsid w:val="00437DA0"/>
    <w:rsid w:val="00440226"/>
    <w:rsid w:val="00441003"/>
    <w:rsid w:val="0044110A"/>
    <w:rsid w:val="0044133A"/>
    <w:rsid w:val="00441683"/>
    <w:rsid w:val="00441D85"/>
    <w:rsid w:val="00441EA8"/>
    <w:rsid w:val="004425C4"/>
    <w:rsid w:val="004425DC"/>
    <w:rsid w:val="00442EE8"/>
    <w:rsid w:val="00443784"/>
    <w:rsid w:val="00443E81"/>
    <w:rsid w:val="00443EB1"/>
    <w:rsid w:val="00444ADA"/>
    <w:rsid w:val="0044740F"/>
    <w:rsid w:val="00447511"/>
    <w:rsid w:val="0044760E"/>
    <w:rsid w:val="0044794C"/>
    <w:rsid w:val="00447DDA"/>
    <w:rsid w:val="00450D0B"/>
    <w:rsid w:val="0045119E"/>
    <w:rsid w:val="0045195F"/>
    <w:rsid w:val="00451C13"/>
    <w:rsid w:val="0045325C"/>
    <w:rsid w:val="0045328B"/>
    <w:rsid w:val="00453322"/>
    <w:rsid w:val="0045394C"/>
    <w:rsid w:val="00453FA0"/>
    <w:rsid w:val="00454B68"/>
    <w:rsid w:val="004558B6"/>
    <w:rsid w:val="00456383"/>
    <w:rsid w:val="004569F2"/>
    <w:rsid w:val="00456D88"/>
    <w:rsid w:val="00456EDE"/>
    <w:rsid w:val="004601EE"/>
    <w:rsid w:val="0046028F"/>
    <w:rsid w:val="004607D0"/>
    <w:rsid w:val="0046115C"/>
    <w:rsid w:val="004621CE"/>
    <w:rsid w:val="0046268E"/>
    <w:rsid w:val="00462AF5"/>
    <w:rsid w:val="00462F46"/>
    <w:rsid w:val="00463085"/>
    <w:rsid w:val="00463559"/>
    <w:rsid w:val="004638E4"/>
    <w:rsid w:val="0046480C"/>
    <w:rsid w:val="004648C3"/>
    <w:rsid w:val="00465861"/>
    <w:rsid w:val="00465D42"/>
    <w:rsid w:val="00466552"/>
    <w:rsid w:val="00466701"/>
    <w:rsid w:val="00466839"/>
    <w:rsid w:val="00466EF9"/>
    <w:rsid w:val="00466F06"/>
    <w:rsid w:val="00467B77"/>
    <w:rsid w:val="00467DEB"/>
    <w:rsid w:val="00470390"/>
    <w:rsid w:val="00471E3B"/>
    <w:rsid w:val="00472041"/>
    <w:rsid w:val="004724E9"/>
    <w:rsid w:val="0047272F"/>
    <w:rsid w:val="00472B92"/>
    <w:rsid w:val="004730D6"/>
    <w:rsid w:val="004731D4"/>
    <w:rsid w:val="00473207"/>
    <w:rsid w:val="00473546"/>
    <w:rsid w:val="004737E3"/>
    <w:rsid w:val="00473B58"/>
    <w:rsid w:val="00473F13"/>
    <w:rsid w:val="00474521"/>
    <w:rsid w:val="00474C52"/>
    <w:rsid w:val="00475061"/>
    <w:rsid w:val="004750C9"/>
    <w:rsid w:val="00475154"/>
    <w:rsid w:val="00475A8F"/>
    <w:rsid w:val="00475F4F"/>
    <w:rsid w:val="00476E04"/>
    <w:rsid w:val="00477016"/>
    <w:rsid w:val="0047739C"/>
    <w:rsid w:val="004777F6"/>
    <w:rsid w:val="00477B8B"/>
    <w:rsid w:val="00477BCE"/>
    <w:rsid w:val="0048053C"/>
    <w:rsid w:val="0048089E"/>
    <w:rsid w:val="00480A39"/>
    <w:rsid w:val="00480F56"/>
    <w:rsid w:val="00481152"/>
    <w:rsid w:val="0048249D"/>
    <w:rsid w:val="00482750"/>
    <w:rsid w:val="004831F8"/>
    <w:rsid w:val="00483453"/>
    <w:rsid w:val="0048373B"/>
    <w:rsid w:val="00483C2F"/>
    <w:rsid w:val="00484424"/>
    <w:rsid w:val="004846ED"/>
    <w:rsid w:val="00484734"/>
    <w:rsid w:val="00484AF8"/>
    <w:rsid w:val="00485158"/>
    <w:rsid w:val="004856F8"/>
    <w:rsid w:val="00485845"/>
    <w:rsid w:val="004866A0"/>
    <w:rsid w:val="004866A7"/>
    <w:rsid w:val="00486CE5"/>
    <w:rsid w:val="00486D4A"/>
    <w:rsid w:val="0049031B"/>
    <w:rsid w:val="00490437"/>
    <w:rsid w:val="00490814"/>
    <w:rsid w:val="00490C4C"/>
    <w:rsid w:val="0049115D"/>
    <w:rsid w:val="004912C7"/>
    <w:rsid w:val="0049138A"/>
    <w:rsid w:val="004914E2"/>
    <w:rsid w:val="00491C25"/>
    <w:rsid w:val="00491EF2"/>
    <w:rsid w:val="00491F49"/>
    <w:rsid w:val="004922D4"/>
    <w:rsid w:val="004929F0"/>
    <w:rsid w:val="00492AEA"/>
    <w:rsid w:val="0049310E"/>
    <w:rsid w:val="0049352A"/>
    <w:rsid w:val="00494052"/>
    <w:rsid w:val="0049503D"/>
    <w:rsid w:val="0049511A"/>
    <w:rsid w:val="00495148"/>
    <w:rsid w:val="0049521A"/>
    <w:rsid w:val="00495565"/>
    <w:rsid w:val="004957AD"/>
    <w:rsid w:val="00495D63"/>
    <w:rsid w:val="0049632B"/>
    <w:rsid w:val="00496A50"/>
    <w:rsid w:val="004979D8"/>
    <w:rsid w:val="00497F27"/>
    <w:rsid w:val="00497FA6"/>
    <w:rsid w:val="004A0919"/>
    <w:rsid w:val="004A14A5"/>
    <w:rsid w:val="004A26E5"/>
    <w:rsid w:val="004A2F0E"/>
    <w:rsid w:val="004A34F8"/>
    <w:rsid w:val="004A364F"/>
    <w:rsid w:val="004A3C6E"/>
    <w:rsid w:val="004A481D"/>
    <w:rsid w:val="004A4BDA"/>
    <w:rsid w:val="004A4D10"/>
    <w:rsid w:val="004A55E4"/>
    <w:rsid w:val="004A59A2"/>
    <w:rsid w:val="004A5E42"/>
    <w:rsid w:val="004A601A"/>
    <w:rsid w:val="004A7252"/>
    <w:rsid w:val="004A7672"/>
    <w:rsid w:val="004A7804"/>
    <w:rsid w:val="004A787D"/>
    <w:rsid w:val="004B08CC"/>
    <w:rsid w:val="004B0C70"/>
    <w:rsid w:val="004B0EA7"/>
    <w:rsid w:val="004B1192"/>
    <w:rsid w:val="004B143A"/>
    <w:rsid w:val="004B164A"/>
    <w:rsid w:val="004B184B"/>
    <w:rsid w:val="004B20E7"/>
    <w:rsid w:val="004B2320"/>
    <w:rsid w:val="004B25E7"/>
    <w:rsid w:val="004B27CC"/>
    <w:rsid w:val="004B28D0"/>
    <w:rsid w:val="004B2B33"/>
    <w:rsid w:val="004B3D8D"/>
    <w:rsid w:val="004B3E82"/>
    <w:rsid w:val="004B42CF"/>
    <w:rsid w:val="004B4BA0"/>
    <w:rsid w:val="004B5727"/>
    <w:rsid w:val="004B59CD"/>
    <w:rsid w:val="004B5B66"/>
    <w:rsid w:val="004B5F54"/>
    <w:rsid w:val="004B73EA"/>
    <w:rsid w:val="004C0450"/>
    <w:rsid w:val="004C1C20"/>
    <w:rsid w:val="004C2AE2"/>
    <w:rsid w:val="004C2CC0"/>
    <w:rsid w:val="004C439A"/>
    <w:rsid w:val="004C6416"/>
    <w:rsid w:val="004C687D"/>
    <w:rsid w:val="004C695D"/>
    <w:rsid w:val="004C6BC9"/>
    <w:rsid w:val="004C7263"/>
    <w:rsid w:val="004C73C9"/>
    <w:rsid w:val="004C7899"/>
    <w:rsid w:val="004C794B"/>
    <w:rsid w:val="004C7FED"/>
    <w:rsid w:val="004D0047"/>
    <w:rsid w:val="004D028D"/>
    <w:rsid w:val="004D042F"/>
    <w:rsid w:val="004D06B9"/>
    <w:rsid w:val="004D095C"/>
    <w:rsid w:val="004D0B11"/>
    <w:rsid w:val="004D0EDD"/>
    <w:rsid w:val="004D0EF8"/>
    <w:rsid w:val="004D0F2C"/>
    <w:rsid w:val="004D1399"/>
    <w:rsid w:val="004D19A2"/>
    <w:rsid w:val="004D1F8D"/>
    <w:rsid w:val="004D26AE"/>
    <w:rsid w:val="004D27B9"/>
    <w:rsid w:val="004D298D"/>
    <w:rsid w:val="004D31FE"/>
    <w:rsid w:val="004D3827"/>
    <w:rsid w:val="004D3849"/>
    <w:rsid w:val="004D3EC7"/>
    <w:rsid w:val="004D40E7"/>
    <w:rsid w:val="004D465D"/>
    <w:rsid w:val="004D5497"/>
    <w:rsid w:val="004D569D"/>
    <w:rsid w:val="004D61B6"/>
    <w:rsid w:val="004D664B"/>
    <w:rsid w:val="004D66DB"/>
    <w:rsid w:val="004D6A69"/>
    <w:rsid w:val="004D6AF0"/>
    <w:rsid w:val="004D77B3"/>
    <w:rsid w:val="004D7872"/>
    <w:rsid w:val="004D7F16"/>
    <w:rsid w:val="004D7FC1"/>
    <w:rsid w:val="004E02F0"/>
    <w:rsid w:val="004E1001"/>
    <w:rsid w:val="004E1170"/>
    <w:rsid w:val="004E235A"/>
    <w:rsid w:val="004E25E7"/>
    <w:rsid w:val="004E2D81"/>
    <w:rsid w:val="004E3B33"/>
    <w:rsid w:val="004E3B96"/>
    <w:rsid w:val="004E3C17"/>
    <w:rsid w:val="004E3D6E"/>
    <w:rsid w:val="004E3FDA"/>
    <w:rsid w:val="004E45B7"/>
    <w:rsid w:val="004E461B"/>
    <w:rsid w:val="004E4B58"/>
    <w:rsid w:val="004E4C0F"/>
    <w:rsid w:val="004E585F"/>
    <w:rsid w:val="004E5DED"/>
    <w:rsid w:val="004E5F57"/>
    <w:rsid w:val="004E6F9D"/>
    <w:rsid w:val="004E73E0"/>
    <w:rsid w:val="004E757C"/>
    <w:rsid w:val="004F0315"/>
    <w:rsid w:val="004F113E"/>
    <w:rsid w:val="004F1595"/>
    <w:rsid w:val="004F17FD"/>
    <w:rsid w:val="004F24E3"/>
    <w:rsid w:val="004F2F2F"/>
    <w:rsid w:val="004F2F87"/>
    <w:rsid w:val="004F3AD4"/>
    <w:rsid w:val="004F3FCB"/>
    <w:rsid w:val="004F43CA"/>
    <w:rsid w:val="004F446A"/>
    <w:rsid w:val="004F4914"/>
    <w:rsid w:val="004F51E3"/>
    <w:rsid w:val="004F548D"/>
    <w:rsid w:val="004F65F4"/>
    <w:rsid w:val="004F670E"/>
    <w:rsid w:val="004F69F7"/>
    <w:rsid w:val="004F6A63"/>
    <w:rsid w:val="004F6B02"/>
    <w:rsid w:val="004F6BB0"/>
    <w:rsid w:val="004F6CBD"/>
    <w:rsid w:val="004F6FB3"/>
    <w:rsid w:val="004F7229"/>
    <w:rsid w:val="004F7BEC"/>
    <w:rsid w:val="004F7C12"/>
    <w:rsid w:val="004F7EF2"/>
    <w:rsid w:val="00500EE5"/>
    <w:rsid w:val="005013BE"/>
    <w:rsid w:val="00501576"/>
    <w:rsid w:val="0050198D"/>
    <w:rsid w:val="005019F4"/>
    <w:rsid w:val="00501A4D"/>
    <w:rsid w:val="00501EDD"/>
    <w:rsid w:val="00502828"/>
    <w:rsid w:val="00503258"/>
    <w:rsid w:val="005039D8"/>
    <w:rsid w:val="00503C38"/>
    <w:rsid w:val="00503DEC"/>
    <w:rsid w:val="0050423A"/>
    <w:rsid w:val="005042FC"/>
    <w:rsid w:val="00504597"/>
    <w:rsid w:val="005047A5"/>
    <w:rsid w:val="00504CB7"/>
    <w:rsid w:val="00505029"/>
    <w:rsid w:val="00505260"/>
    <w:rsid w:val="00505854"/>
    <w:rsid w:val="00505D11"/>
    <w:rsid w:val="005062F2"/>
    <w:rsid w:val="00506A17"/>
    <w:rsid w:val="00506D0A"/>
    <w:rsid w:val="00507513"/>
    <w:rsid w:val="00507535"/>
    <w:rsid w:val="005075BD"/>
    <w:rsid w:val="00507AFF"/>
    <w:rsid w:val="0051022F"/>
    <w:rsid w:val="0051035B"/>
    <w:rsid w:val="0051047E"/>
    <w:rsid w:val="005105F7"/>
    <w:rsid w:val="00510636"/>
    <w:rsid w:val="00510D7B"/>
    <w:rsid w:val="00510E7D"/>
    <w:rsid w:val="00510EBD"/>
    <w:rsid w:val="005114B3"/>
    <w:rsid w:val="00511590"/>
    <w:rsid w:val="005119A7"/>
    <w:rsid w:val="00512437"/>
    <w:rsid w:val="0051292E"/>
    <w:rsid w:val="00512C75"/>
    <w:rsid w:val="00513565"/>
    <w:rsid w:val="00513B7A"/>
    <w:rsid w:val="00514D74"/>
    <w:rsid w:val="0051534B"/>
    <w:rsid w:val="00515F8B"/>
    <w:rsid w:val="00516143"/>
    <w:rsid w:val="0051666A"/>
    <w:rsid w:val="005171BC"/>
    <w:rsid w:val="005173BC"/>
    <w:rsid w:val="00517B4E"/>
    <w:rsid w:val="005200AD"/>
    <w:rsid w:val="00520778"/>
    <w:rsid w:val="005210A9"/>
    <w:rsid w:val="00521290"/>
    <w:rsid w:val="005213B7"/>
    <w:rsid w:val="005218E6"/>
    <w:rsid w:val="00521CD2"/>
    <w:rsid w:val="0052268B"/>
    <w:rsid w:val="00522FC2"/>
    <w:rsid w:val="005239C3"/>
    <w:rsid w:val="00523C9C"/>
    <w:rsid w:val="00523CAD"/>
    <w:rsid w:val="00523EED"/>
    <w:rsid w:val="00524438"/>
    <w:rsid w:val="00524696"/>
    <w:rsid w:val="00524D4D"/>
    <w:rsid w:val="00524FD0"/>
    <w:rsid w:val="00525032"/>
    <w:rsid w:val="00525156"/>
    <w:rsid w:val="005256E2"/>
    <w:rsid w:val="0052637F"/>
    <w:rsid w:val="00526515"/>
    <w:rsid w:val="00526793"/>
    <w:rsid w:val="0052679B"/>
    <w:rsid w:val="00526887"/>
    <w:rsid w:val="005268D7"/>
    <w:rsid w:val="00526C42"/>
    <w:rsid w:val="00526F6E"/>
    <w:rsid w:val="00527138"/>
    <w:rsid w:val="0052724B"/>
    <w:rsid w:val="00530646"/>
    <w:rsid w:val="0053125C"/>
    <w:rsid w:val="00531400"/>
    <w:rsid w:val="0053189E"/>
    <w:rsid w:val="00531B55"/>
    <w:rsid w:val="00531F86"/>
    <w:rsid w:val="00532132"/>
    <w:rsid w:val="0053277D"/>
    <w:rsid w:val="00532FA2"/>
    <w:rsid w:val="00533350"/>
    <w:rsid w:val="00533D0C"/>
    <w:rsid w:val="00533E1B"/>
    <w:rsid w:val="00533FE5"/>
    <w:rsid w:val="0053402A"/>
    <w:rsid w:val="00534DBC"/>
    <w:rsid w:val="00534E71"/>
    <w:rsid w:val="0053545D"/>
    <w:rsid w:val="00535F60"/>
    <w:rsid w:val="00535FBF"/>
    <w:rsid w:val="0053693D"/>
    <w:rsid w:val="00536BC6"/>
    <w:rsid w:val="0053744F"/>
    <w:rsid w:val="005376EB"/>
    <w:rsid w:val="005400A5"/>
    <w:rsid w:val="00540DDE"/>
    <w:rsid w:val="005417E5"/>
    <w:rsid w:val="0054215D"/>
    <w:rsid w:val="0054224D"/>
    <w:rsid w:val="00542EB9"/>
    <w:rsid w:val="0054347B"/>
    <w:rsid w:val="00543672"/>
    <w:rsid w:val="00543902"/>
    <w:rsid w:val="00543A7C"/>
    <w:rsid w:val="00543B9C"/>
    <w:rsid w:val="00544109"/>
    <w:rsid w:val="00544132"/>
    <w:rsid w:val="005442FC"/>
    <w:rsid w:val="00544776"/>
    <w:rsid w:val="005449A7"/>
    <w:rsid w:val="005449C0"/>
    <w:rsid w:val="005449FF"/>
    <w:rsid w:val="005452E5"/>
    <w:rsid w:val="005452F5"/>
    <w:rsid w:val="005454FF"/>
    <w:rsid w:val="00545C6C"/>
    <w:rsid w:val="00545D0A"/>
    <w:rsid w:val="00545F44"/>
    <w:rsid w:val="00546185"/>
    <w:rsid w:val="00546512"/>
    <w:rsid w:val="00546789"/>
    <w:rsid w:val="00546D53"/>
    <w:rsid w:val="00546DAD"/>
    <w:rsid w:val="005476A8"/>
    <w:rsid w:val="00547FB5"/>
    <w:rsid w:val="00547FE3"/>
    <w:rsid w:val="005504E9"/>
    <w:rsid w:val="0055075B"/>
    <w:rsid w:val="00550AE2"/>
    <w:rsid w:val="00551A36"/>
    <w:rsid w:val="00551EAC"/>
    <w:rsid w:val="00552DDA"/>
    <w:rsid w:val="00552E1D"/>
    <w:rsid w:val="00552EFC"/>
    <w:rsid w:val="00554157"/>
    <w:rsid w:val="00554258"/>
    <w:rsid w:val="00554777"/>
    <w:rsid w:val="00554A41"/>
    <w:rsid w:val="00556843"/>
    <w:rsid w:val="00556D21"/>
    <w:rsid w:val="00556D95"/>
    <w:rsid w:val="00556ECF"/>
    <w:rsid w:val="00557282"/>
    <w:rsid w:val="0055735E"/>
    <w:rsid w:val="00557771"/>
    <w:rsid w:val="005579A2"/>
    <w:rsid w:val="005600F6"/>
    <w:rsid w:val="00560171"/>
    <w:rsid w:val="0056063A"/>
    <w:rsid w:val="00560ACB"/>
    <w:rsid w:val="00560DFE"/>
    <w:rsid w:val="00561252"/>
    <w:rsid w:val="00561299"/>
    <w:rsid w:val="0056149F"/>
    <w:rsid w:val="005617BA"/>
    <w:rsid w:val="00561A42"/>
    <w:rsid w:val="00562796"/>
    <w:rsid w:val="00562B9B"/>
    <w:rsid w:val="00563BC1"/>
    <w:rsid w:val="00563F04"/>
    <w:rsid w:val="0056407F"/>
    <w:rsid w:val="005643FA"/>
    <w:rsid w:val="00564618"/>
    <w:rsid w:val="005647C1"/>
    <w:rsid w:val="00565394"/>
    <w:rsid w:val="00565673"/>
    <w:rsid w:val="00565BBD"/>
    <w:rsid w:val="00565C65"/>
    <w:rsid w:val="00565D1A"/>
    <w:rsid w:val="005660E5"/>
    <w:rsid w:val="00566383"/>
    <w:rsid w:val="00566938"/>
    <w:rsid w:val="00566976"/>
    <w:rsid w:val="005674CF"/>
    <w:rsid w:val="00567873"/>
    <w:rsid w:val="00567899"/>
    <w:rsid w:val="00567EFE"/>
    <w:rsid w:val="00570ADF"/>
    <w:rsid w:val="00570B5A"/>
    <w:rsid w:val="00570EA8"/>
    <w:rsid w:val="00570FD9"/>
    <w:rsid w:val="00572A7F"/>
    <w:rsid w:val="00572BA2"/>
    <w:rsid w:val="00573129"/>
    <w:rsid w:val="005734F1"/>
    <w:rsid w:val="00573609"/>
    <w:rsid w:val="00573BB5"/>
    <w:rsid w:val="00574113"/>
    <w:rsid w:val="00574BCA"/>
    <w:rsid w:val="0057604F"/>
    <w:rsid w:val="00576978"/>
    <w:rsid w:val="0057756E"/>
    <w:rsid w:val="005775AE"/>
    <w:rsid w:val="00577A7B"/>
    <w:rsid w:val="00577A91"/>
    <w:rsid w:val="00580010"/>
    <w:rsid w:val="005801D4"/>
    <w:rsid w:val="005804FA"/>
    <w:rsid w:val="00580D4C"/>
    <w:rsid w:val="005810AE"/>
    <w:rsid w:val="005815C8"/>
    <w:rsid w:val="00582228"/>
    <w:rsid w:val="0058249E"/>
    <w:rsid w:val="00582612"/>
    <w:rsid w:val="00582A7A"/>
    <w:rsid w:val="0058363F"/>
    <w:rsid w:val="00583BBF"/>
    <w:rsid w:val="00584455"/>
    <w:rsid w:val="00584B27"/>
    <w:rsid w:val="00584D80"/>
    <w:rsid w:val="00584DF3"/>
    <w:rsid w:val="00584FD4"/>
    <w:rsid w:val="00585551"/>
    <w:rsid w:val="00585751"/>
    <w:rsid w:val="0058590E"/>
    <w:rsid w:val="00585DDF"/>
    <w:rsid w:val="00586319"/>
    <w:rsid w:val="005872C0"/>
    <w:rsid w:val="00587496"/>
    <w:rsid w:val="005875FF"/>
    <w:rsid w:val="005912FF"/>
    <w:rsid w:val="00591590"/>
    <w:rsid w:val="00591FF6"/>
    <w:rsid w:val="0059229E"/>
    <w:rsid w:val="00592491"/>
    <w:rsid w:val="0059252A"/>
    <w:rsid w:val="005927F4"/>
    <w:rsid w:val="0059295F"/>
    <w:rsid w:val="00592D1E"/>
    <w:rsid w:val="005930AB"/>
    <w:rsid w:val="0059364C"/>
    <w:rsid w:val="00593C95"/>
    <w:rsid w:val="00594441"/>
    <w:rsid w:val="005945B6"/>
    <w:rsid w:val="0059547E"/>
    <w:rsid w:val="005957E0"/>
    <w:rsid w:val="00596832"/>
    <w:rsid w:val="0059696D"/>
    <w:rsid w:val="005973B6"/>
    <w:rsid w:val="005A0894"/>
    <w:rsid w:val="005A1E05"/>
    <w:rsid w:val="005A22FD"/>
    <w:rsid w:val="005A2328"/>
    <w:rsid w:val="005A29F2"/>
    <w:rsid w:val="005A2C99"/>
    <w:rsid w:val="005A2EC9"/>
    <w:rsid w:val="005A357F"/>
    <w:rsid w:val="005A38BC"/>
    <w:rsid w:val="005A3CC7"/>
    <w:rsid w:val="005A4DE0"/>
    <w:rsid w:val="005A54B0"/>
    <w:rsid w:val="005A5610"/>
    <w:rsid w:val="005A5705"/>
    <w:rsid w:val="005A59CD"/>
    <w:rsid w:val="005A5FAD"/>
    <w:rsid w:val="005A6119"/>
    <w:rsid w:val="005A77DF"/>
    <w:rsid w:val="005A7A5F"/>
    <w:rsid w:val="005A7BA9"/>
    <w:rsid w:val="005A7E70"/>
    <w:rsid w:val="005B04E0"/>
    <w:rsid w:val="005B1103"/>
    <w:rsid w:val="005B1412"/>
    <w:rsid w:val="005B1863"/>
    <w:rsid w:val="005B19E1"/>
    <w:rsid w:val="005B1A47"/>
    <w:rsid w:val="005B3284"/>
    <w:rsid w:val="005B36E2"/>
    <w:rsid w:val="005B3E07"/>
    <w:rsid w:val="005B4E18"/>
    <w:rsid w:val="005B50E2"/>
    <w:rsid w:val="005B5B78"/>
    <w:rsid w:val="005B5DED"/>
    <w:rsid w:val="005B5EB4"/>
    <w:rsid w:val="005B620B"/>
    <w:rsid w:val="005B645F"/>
    <w:rsid w:val="005B676D"/>
    <w:rsid w:val="005B6932"/>
    <w:rsid w:val="005B71A6"/>
    <w:rsid w:val="005B7871"/>
    <w:rsid w:val="005B78FE"/>
    <w:rsid w:val="005B7A8A"/>
    <w:rsid w:val="005B7D29"/>
    <w:rsid w:val="005C03FE"/>
    <w:rsid w:val="005C0661"/>
    <w:rsid w:val="005C085F"/>
    <w:rsid w:val="005C2A52"/>
    <w:rsid w:val="005C2B05"/>
    <w:rsid w:val="005C2F54"/>
    <w:rsid w:val="005C336E"/>
    <w:rsid w:val="005C4430"/>
    <w:rsid w:val="005C49F3"/>
    <w:rsid w:val="005C4EC4"/>
    <w:rsid w:val="005C5E5E"/>
    <w:rsid w:val="005C602F"/>
    <w:rsid w:val="005C6312"/>
    <w:rsid w:val="005C676F"/>
    <w:rsid w:val="005C6C11"/>
    <w:rsid w:val="005C731A"/>
    <w:rsid w:val="005C74A1"/>
    <w:rsid w:val="005C74F3"/>
    <w:rsid w:val="005C78D5"/>
    <w:rsid w:val="005D0108"/>
    <w:rsid w:val="005D0EFE"/>
    <w:rsid w:val="005D1B8B"/>
    <w:rsid w:val="005D1FCD"/>
    <w:rsid w:val="005D2933"/>
    <w:rsid w:val="005D322C"/>
    <w:rsid w:val="005D38AA"/>
    <w:rsid w:val="005D3ABC"/>
    <w:rsid w:val="005D3B9E"/>
    <w:rsid w:val="005D3DE1"/>
    <w:rsid w:val="005D3E3D"/>
    <w:rsid w:val="005D4AE6"/>
    <w:rsid w:val="005D4FC7"/>
    <w:rsid w:val="005D5378"/>
    <w:rsid w:val="005D54BB"/>
    <w:rsid w:val="005D5677"/>
    <w:rsid w:val="005D5ADA"/>
    <w:rsid w:val="005D60ED"/>
    <w:rsid w:val="005D6919"/>
    <w:rsid w:val="005D70F2"/>
    <w:rsid w:val="005D7279"/>
    <w:rsid w:val="005D761E"/>
    <w:rsid w:val="005D7C84"/>
    <w:rsid w:val="005E0E28"/>
    <w:rsid w:val="005E16A4"/>
    <w:rsid w:val="005E1F27"/>
    <w:rsid w:val="005E2587"/>
    <w:rsid w:val="005E283B"/>
    <w:rsid w:val="005E2F45"/>
    <w:rsid w:val="005E3171"/>
    <w:rsid w:val="005E31CD"/>
    <w:rsid w:val="005E3ADE"/>
    <w:rsid w:val="005E3DFB"/>
    <w:rsid w:val="005E3E5A"/>
    <w:rsid w:val="005E4C98"/>
    <w:rsid w:val="005E4D4D"/>
    <w:rsid w:val="005E510E"/>
    <w:rsid w:val="005E56EE"/>
    <w:rsid w:val="005E5AD2"/>
    <w:rsid w:val="005E5C32"/>
    <w:rsid w:val="005E610B"/>
    <w:rsid w:val="005E649C"/>
    <w:rsid w:val="005E7A79"/>
    <w:rsid w:val="005F061E"/>
    <w:rsid w:val="005F175C"/>
    <w:rsid w:val="005F1A9E"/>
    <w:rsid w:val="005F2420"/>
    <w:rsid w:val="005F34F6"/>
    <w:rsid w:val="005F38B8"/>
    <w:rsid w:val="005F3A8B"/>
    <w:rsid w:val="005F3D64"/>
    <w:rsid w:val="005F3E35"/>
    <w:rsid w:val="005F4DF8"/>
    <w:rsid w:val="005F5058"/>
    <w:rsid w:val="005F50DB"/>
    <w:rsid w:val="005F5354"/>
    <w:rsid w:val="005F55CA"/>
    <w:rsid w:val="005F5802"/>
    <w:rsid w:val="005F68DC"/>
    <w:rsid w:val="005F6A35"/>
    <w:rsid w:val="005F71AE"/>
    <w:rsid w:val="005F7ABD"/>
    <w:rsid w:val="0060094F"/>
    <w:rsid w:val="00600A43"/>
    <w:rsid w:val="00600CE0"/>
    <w:rsid w:val="006021B6"/>
    <w:rsid w:val="00602931"/>
    <w:rsid w:val="006030B7"/>
    <w:rsid w:val="0060357B"/>
    <w:rsid w:val="00603AAA"/>
    <w:rsid w:val="00603B17"/>
    <w:rsid w:val="0060457E"/>
    <w:rsid w:val="006049C3"/>
    <w:rsid w:val="00604C6C"/>
    <w:rsid w:val="00605E6A"/>
    <w:rsid w:val="0060616D"/>
    <w:rsid w:val="0060679C"/>
    <w:rsid w:val="00606F10"/>
    <w:rsid w:val="00606FEC"/>
    <w:rsid w:val="006071FC"/>
    <w:rsid w:val="00610357"/>
    <w:rsid w:val="0061063E"/>
    <w:rsid w:val="006106BD"/>
    <w:rsid w:val="00610D3C"/>
    <w:rsid w:val="00610F3D"/>
    <w:rsid w:val="006113D0"/>
    <w:rsid w:val="00611A38"/>
    <w:rsid w:val="00611A6C"/>
    <w:rsid w:val="006126DF"/>
    <w:rsid w:val="00613243"/>
    <w:rsid w:val="006132FB"/>
    <w:rsid w:val="00613692"/>
    <w:rsid w:val="006139E0"/>
    <w:rsid w:val="00613C68"/>
    <w:rsid w:val="00613D61"/>
    <w:rsid w:val="00614480"/>
    <w:rsid w:val="006147AE"/>
    <w:rsid w:val="00614B99"/>
    <w:rsid w:val="006150DC"/>
    <w:rsid w:val="006150F4"/>
    <w:rsid w:val="0061523E"/>
    <w:rsid w:val="0061527F"/>
    <w:rsid w:val="00615862"/>
    <w:rsid w:val="0061641B"/>
    <w:rsid w:val="0061699D"/>
    <w:rsid w:val="006169AB"/>
    <w:rsid w:val="00617087"/>
    <w:rsid w:val="0062044C"/>
    <w:rsid w:val="00620709"/>
    <w:rsid w:val="0062085E"/>
    <w:rsid w:val="006208E9"/>
    <w:rsid w:val="00620FB5"/>
    <w:rsid w:val="006213E5"/>
    <w:rsid w:val="00621FA2"/>
    <w:rsid w:val="006224D1"/>
    <w:rsid w:val="0062274F"/>
    <w:rsid w:val="0062367A"/>
    <w:rsid w:val="006236A4"/>
    <w:rsid w:val="00623BD5"/>
    <w:rsid w:val="00623D4C"/>
    <w:rsid w:val="00624530"/>
    <w:rsid w:val="00625319"/>
    <w:rsid w:val="00625FBB"/>
    <w:rsid w:val="00626754"/>
    <w:rsid w:val="006268BB"/>
    <w:rsid w:val="00627633"/>
    <w:rsid w:val="00627ADA"/>
    <w:rsid w:val="0063013C"/>
    <w:rsid w:val="0063039D"/>
    <w:rsid w:val="006308B7"/>
    <w:rsid w:val="00631A16"/>
    <w:rsid w:val="00632304"/>
    <w:rsid w:val="00632662"/>
    <w:rsid w:val="00632747"/>
    <w:rsid w:val="0063444F"/>
    <w:rsid w:val="00634D4E"/>
    <w:rsid w:val="00635017"/>
    <w:rsid w:val="0063503C"/>
    <w:rsid w:val="00635362"/>
    <w:rsid w:val="00635E28"/>
    <w:rsid w:val="00636247"/>
    <w:rsid w:val="00636A11"/>
    <w:rsid w:val="00636A3E"/>
    <w:rsid w:val="00636C73"/>
    <w:rsid w:val="00637550"/>
    <w:rsid w:val="006375F4"/>
    <w:rsid w:val="00640773"/>
    <w:rsid w:val="00640ABC"/>
    <w:rsid w:val="00640F50"/>
    <w:rsid w:val="006415C2"/>
    <w:rsid w:val="00641EA7"/>
    <w:rsid w:val="00642095"/>
    <w:rsid w:val="00642353"/>
    <w:rsid w:val="006435EA"/>
    <w:rsid w:val="0064434F"/>
    <w:rsid w:val="00644C64"/>
    <w:rsid w:val="00645313"/>
    <w:rsid w:val="00645FE8"/>
    <w:rsid w:val="0064609D"/>
    <w:rsid w:val="0064632B"/>
    <w:rsid w:val="006465DE"/>
    <w:rsid w:val="00646749"/>
    <w:rsid w:val="00646A9E"/>
    <w:rsid w:val="00647758"/>
    <w:rsid w:val="006479B9"/>
    <w:rsid w:val="00647B16"/>
    <w:rsid w:val="00647C8A"/>
    <w:rsid w:val="00647EB0"/>
    <w:rsid w:val="00647F45"/>
    <w:rsid w:val="00651244"/>
    <w:rsid w:val="006522BE"/>
    <w:rsid w:val="00652C74"/>
    <w:rsid w:val="00652D2C"/>
    <w:rsid w:val="00652D8E"/>
    <w:rsid w:val="00652F46"/>
    <w:rsid w:val="00653021"/>
    <w:rsid w:val="0065337C"/>
    <w:rsid w:val="00653CF0"/>
    <w:rsid w:val="00654A64"/>
    <w:rsid w:val="00654CEB"/>
    <w:rsid w:val="006555F9"/>
    <w:rsid w:val="0065573A"/>
    <w:rsid w:val="00655F95"/>
    <w:rsid w:val="006568DF"/>
    <w:rsid w:val="00656A20"/>
    <w:rsid w:val="00656A9A"/>
    <w:rsid w:val="00656D0E"/>
    <w:rsid w:val="00656EC7"/>
    <w:rsid w:val="00657B54"/>
    <w:rsid w:val="006606BB"/>
    <w:rsid w:val="00660AE5"/>
    <w:rsid w:val="006610C6"/>
    <w:rsid w:val="0066134F"/>
    <w:rsid w:val="00661B81"/>
    <w:rsid w:val="00662D76"/>
    <w:rsid w:val="00663215"/>
    <w:rsid w:val="00665B1F"/>
    <w:rsid w:val="0066610E"/>
    <w:rsid w:val="006665B1"/>
    <w:rsid w:val="00667B2F"/>
    <w:rsid w:val="00670CFC"/>
    <w:rsid w:val="006715E9"/>
    <w:rsid w:val="00671A55"/>
    <w:rsid w:val="0067230D"/>
    <w:rsid w:val="006728D3"/>
    <w:rsid w:val="0067292D"/>
    <w:rsid w:val="006739F4"/>
    <w:rsid w:val="00673D60"/>
    <w:rsid w:val="00674441"/>
    <w:rsid w:val="00674617"/>
    <w:rsid w:val="00674719"/>
    <w:rsid w:val="006749D6"/>
    <w:rsid w:val="0067514F"/>
    <w:rsid w:val="00675A78"/>
    <w:rsid w:val="00675BC5"/>
    <w:rsid w:val="00676A6B"/>
    <w:rsid w:val="00677868"/>
    <w:rsid w:val="00680081"/>
    <w:rsid w:val="0068098F"/>
    <w:rsid w:val="00681784"/>
    <w:rsid w:val="0068197E"/>
    <w:rsid w:val="00682274"/>
    <w:rsid w:val="00682525"/>
    <w:rsid w:val="00682D1E"/>
    <w:rsid w:val="00683B02"/>
    <w:rsid w:val="00683E47"/>
    <w:rsid w:val="00684639"/>
    <w:rsid w:val="006846B2"/>
    <w:rsid w:val="006849CD"/>
    <w:rsid w:val="00685BBD"/>
    <w:rsid w:val="0068653C"/>
    <w:rsid w:val="00686717"/>
    <w:rsid w:val="0068692D"/>
    <w:rsid w:val="00690566"/>
    <w:rsid w:val="006908AA"/>
    <w:rsid w:val="00690E92"/>
    <w:rsid w:val="00690F15"/>
    <w:rsid w:val="00691383"/>
    <w:rsid w:val="00692243"/>
    <w:rsid w:val="00692B75"/>
    <w:rsid w:val="00692E31"/>
    <w:rsid w:val="006931B9"/>
    <w:rsid w:val="0069329C"/>
    <w:rsid w:val="006934EF"/>
    <w:rsid w:val="006935B2"/>
    <w:rsid w:val="006936E3"/>
    <w:rsid w:val="006937D2"/>
    <w:rsid w:val="00693AF0"/>
    <w:rsid w:val="00693C24"/>
    <w:rsid w:val="00694FDA"/>
    <w:rsid w:val="0069520F"/>
    <w:rsid w:val="006956DA"/>
    <w:rsid w:val="0069586D"/>
    <w:rsid w:val="00695F93"/>
    <w:rsid w:val="00696273"/>
    <w:rsid w:val="00696420"/>
    <w:rsid w:val="006973AA"/>
    <w:rsid w:val="006973ED"/>
    <w:rsid w:val="006A08E7"/>
    <w:rsid w:val="006A0C29"/>
    <w:rsid w:val="006A1174"/>
    <w:rsid w:val="006A19CA"/>
    <w:rsid w:val="006A1A90"/>
    <w:rsid w:val="006A1DF8"/>
    <w:rsid w:val="006A363A"/>
    <w:rsid w:val="006A3896"/>
    <w:rsid w:val="006A40E9"/>
    <w:rsid w:val="006A4B85"/>
    <w:rsid w:val="006A4F36"/>
    <w:rsid w:val="006A635E"/>
    <w:rsid w:val="006A68B3"/>
    <w:rsid w:val="006A7264"/>
    <w:rsid w:val="006A7267"/>
    <w:rsid w:val="006A778F"/>
    <w:rsid w:val="006A7C22"/>
    <w:rsid w:val="006B0365"/>
    <w:rsid w:val="006B0609"/>
    <w:rsid w:val="006B08D5"/>
    <w:rsid w:val="006B09D2"/>
    <w:rsid w:val="006B103A"/>
    <w:rsid w:val="006B110A"/>
    <w:rsid w:val="006B1238"/>
    <w:rsid w:val="006B1410"/>
    <w:rsid w:val="006B28AB"/>
    <w:rsid w:val="006B29CA"/>
    <w:rsid w:val="006B2E1F"/>
    <w:rsid w:val="006B2FCC"/>
    <w:rsid w:val="006B3487"/>
    <w:rsid w:val="006B3652"/>
    <w:rsid w:val="006B3FCC"/>
    <w:rsid w:val="006B4190"/>
    <w:rsid w:val="006B449C"/>
    <w:rsid w:val="006B4A8F"/>
    <w:rsid w:val="006B50C5"/>
    <w:rsid w:val="006B5C8C"/>
    <w:rsid w:val="006B6323"/>
    <w:rsid w:val="006B68A1"/>
    <w:rsid w:val="006B6906"/>
    <w:rsid w:val="006B72D9"/>
    <w:rsid w:val="006B78A4"/>
    <w:rsid w:val="006C0149"/>
    <w:rsid w:val="006C028C"/>
    <w:rsid w:val="006C085D"/>
    <w:rsid w:val="006C0ADC"/>
    <w:rsid w:val="006C1F57"/>
    <w:rsid w:val="006C2470"/>
    <w:rsid w:val="006C2F78"/>
    <w:rsid w:val="006C30F5"/>
    <w:rsid w:val="006C4439"/>
    <w:rsid w:val="006C4E82"/>
    <w:rsid w:val="006C598F"/>
    <w:rsid w:val="006C682F"/>
    <w:rsid w:val="006C775B"/>
    <w:rsid w:val="006C77B0"/>
    <w:rsid w:val="006D0103"/>
    <w:rsid w:val="006D03CF"/>
    <w:rsid w:val="006D03EC"/>
    <w:rsid w:val="006D13AE"/>
    <w:rsid w:val="006D15B8"/>
    <w:rsid w:val="006D18ED"/>
    <w:rsid w:val="006D1940"/>
    <w:rsid w:val="006D214B"/>
    <w:rsid w:val="006D2458"/>
    <w:rsid w:val="006D2467"/>
    <w:rsid w:val="006D2F8E"/>
    <w:rsid w:val="006D353E"/>
    <w:rsid w:val="006D36A7"/>
    <w:rsid w:val="006D3899"/>
    <w:rsid w:val="006D3995"/>
    <w:rsid w:val="006D4545"/>
    <w:rsid w:val="006D4CD5"/>
    <w:rsid w:val="006D4FF9"/>
    <w:rsid w:val="006D5724"/>
    <w:rsid w:val="006D5E1D"/>
    <w:rsid w:val="006D606C"/>
    <w:rsid w:val="006D60FD"/>
    <w:rsid w:val="006D65FA"/>
    <w:rsid w:val="006E01F4"/>
    <w:rsid w:val="006E0794"/>
    <w:rsid w:val="006E0E0B"/>
    <w:rsid w:val="006E1619"/>
    <w:rsid w:val="006E217F"/>
    <w:rsid w:val="006E2477"/>
    <w:rsid w:val="006E2854"/>
    <w:rsid w:val="006E2864"/>
    <w:rsid w:val="006E2E86"/>
    <w:rsid w:val="006E30CE"/>
    <w:rsid w:val="006E3234"/>
    <w:rsid w:val="006E3567"/>
    <w:rsid w:val="006E361B"/>
    <w:rsid w:val="006E3651"/>
    <w:rsid w:val="006E394D"/>
    <w:rsid w:val="006E4CD2"/>
    <w:rsid w:val="006E4D01"/>
    <w:rsid w:val="006E4D03"/>
    <w:rsid w:val="006E4F06"/>
    <w:rsid w:val="006E4F14"/>
    <w:rsid w:val="006E6515"/>
    <w:rsid w:val="006E6648"/>
    <w:rsid w:val="006E69AD"/>
    <w:rsid w:val="006E700F"/>
    <w:rsid w:val="006E74B7"/>
    <w:rsid w:val="006E7670"/>
    <w:rsid w:val="006E7F76"/>
    <w:rsid w:val="006F0388"/>
    <w:rsid w:val="006F067A"/>
    <w:rsid w:val="006F07C6"/>
    <w:rsid w:val="006F1887"/>
    <w:rsid w:val="006F1B6B"/>
    <w:rsid w:val="006F1E5C"/>
    <w:rsid w:val="006F2206"/>
    <w:rsid w:val="006F2483"/>
    <w:rsid w:val="006F2693"/>
    <w:rsid w:val="006F2D11"/>
    <w:rsid w:val="006F31F4"/>
    <w:rsid w:val="006F3DDC"/>
    <w:rsid w:val="006F4DE8"/>
    <w:rsid w:val="006F56A3"/>
    <w:rsid w:val="006F59D9"/>
    <w:rsid w:val="006F5D68"/>
    <w:rsid w:val="006F5E78"/>
    <w:rsid w:val="006F72F3"/>
    <w:rsid w:val="006F7DCF"/>
    <w:rsid w:val="00700A88"/>
    <w:rsid w:val="00700B5A"/>
    <w:rsid w:val="00701958"/>
    <w:rsid w:val="00702023"/>
    <w:rsid w:val="0070204C"/>
    <w:rsid w:val="007020B2"/>
    <w:rsid w:val="00702D91"/>
    <w:rsid w:val="00702E9F"/>
    <w:rsid w:val="00702F21"/>
    <w:rsid w:val="0070337A"/>
    <w:rsid w:val="007033DF"/>
    <w:rsid w:val="007035BF"/>
    <w:rsid w:val="00703A51"/>
    <w:rsid w:val="0070453A"/>
    <w:rsid w:val="00705033"/>
    <w:rsid w:val="00705653"/>
    <w:rsid w:val="00705B01"/>
    <w:rsid w:val="00705B7A"/>
    <w:rsid w:val="00705F43"/>
    <w:rsid w:val="00706C6E"/>
    <w:rsid w:val="00707AA2"/>
    <w:rsid w:val="00707CC4"/>
    <w:rsid w:val="00710690"/>
    <w:rsid w:val="007109DC"/>
    <w:rsid w:val="00710BAF"/>
    <w:rsid w:val="007115CB"/>
    <w:rsid w:val="00711C33"/>
    <w:rsid w:val="00712458"/>
    <w:rsid w:val="00712459"/>
    <w:rsid w:val="00712ADF"/>
    <w:rsid w:val="00712EFB"/>
    <w:rsid w:val="00712FD5"/>
    <w:rsid w:val="007133F7"/>
    <w:rsid w:val="00713460"/>
    <w:rsid w:val="0071394C"/>
    <w:rsid w:val="00713AC1"/>
    <w:rsid w:val="00713B8E"/>
    <w:rsid w:val="00713D5B"/>
    <w:rsid w:val="00713DC6"/>
    <w:rsid w:val="00713F9E"/>
    <w:rsid w:val="0071408E"/>
    <w:rsid w:val="00715084"/>
    <w:rsid w:val="00715341"/>
    <w:rsid w:val="0071543A"/>
    <w:rsid w:val="007154F9"/>
    <w:rsid w:val="007154FB"/>
    <w:rsid w:val="0071552E"/>
    <w:rsid w:val="00715697"/>
    <w:rsid w:val="00715A5C"/>
    <w:rsid w:val="00715DCE"/>
    <w:rsid w:val="0071662E"/>
    <w:rsid w:val="00716780"/>
    <w:rsid w:val="00716AF9"/>
    <w:rsid w:val="007204E9"/>
    <w:rsid w:val="007206B2"/>
    <w:rsid w:val="00720AB2"/>
    <w:rsid w:val="00722028"/>
    <w:rsid w:val="007225B9"/>
    <w:rsid w:val="007228FC"/>
    <w:rsid w:val="00723022"/>
    <w:rsid w:val="007230CB"/>
    <w:rsid w:val="007232FB"/>
    <w:rsid w:val="00723827"/>
    <w:rsid w:val="00723C15"/>
    <w:rsid w:val="00723E92"/>
    <w:rsid w:val="00724C70"/>
    <w:rsid w:val="00724DE9"/>
    <w:rsid w:val="00725431"/>
    <w:rsid w:val="0072564E"/>
    <w:rsid w:val="00725944"/>
    <w:rsid w:val="00726021"/>
    <w:rsid w:val="007264F4"/>
    <w:rsid w:val="007270B1"/>
    <w:rsid w:val="007279C5"/>
    <w:rsid w:val="00727D07"/>
    <w:rsid w:val="007302E0"/>
    <w:rsid w:val="007316D2"/>
    <w:rsid w:val="00732435"/>
    <w:rsid w:val="00732728"/>
    <w:rsid w:val="00732868"/>
    <w:rsid w:val="00732C36"/>
    <w:rsid w:val="007330B4"/>
    <w:rsid w:val="00734399"/>
    <w:rsid w:val="00734466"/>
    <w:rsid w:val="007346F5"/>
    <w:rsid w:val="00734D67"/>
    <w:rsid w:val="00734D8B"/>
    <w:rsid w:val="0073505D"/>
    <w:rsid w:val="007354B0"/>
    <w:rsid w:val="007355B4"/>
    <w:rsid w:val="007363F5"/>
    <w:rsid w:val="00736661"/>
    <w:rsid w:val="00736A27"/>
    <w:rsid w:val="00736E3C"/>
    <w:rsid w:val="007374A4"/>
    <w:rsid w:val="00737ED6"/>
    <w:rsid w:val="00741ADF"/>
    <w:rsid w:val="00741B70"/>
    <w:rsid w:val="00741CE0"/>
    <w:rsid w:val="00741DDE"/>
    <w:rsid w:val="00742445"/>
    <w:rsid w:val="007429E6"/>
    <w:rsid w:val="00742B4F"/>
    <w:rsid w:val="00742D86"/>
    <w:rsid w:val="00742DB0"/>
    <w:rsid w:val="007436D9"/>
    <w:rsid w:val="007439FF"/>
    <w:rsid w:val="007453EC"/>
    <w:rsid w:val="00745716"/>
    <w:rsid w:val="00746506"/>
    <w:rsid w:val="00746883"/>
    <w:rsid w:val="00746E73"/>
    <w:rsid w:val="00747149"/>
    <w:rsid w:val="00747A38"/>
    <w:rsid w:val="00747C61"/>
    <w:rsid w:val="00747DB0"/>
    <w:rsid w:val="00750121"/>
    <w:rsid w:val="0075032E"/>
    <w:rsid w:val="00750347"/>
    <w:rsid w:val="00750734"/>
    <w:rsid w:val="00750974"/>
    <w:rsid w:val="00750E36"/>
    <w:rsid w:val="00750F15"/>
    <w:rsid w:val="00751116"/>
    <w:rsid w:val="00751B5F"/>
    <w:rsid w:val="00752463"/>
    <w:rsid w:val="00752758"/>
    <w:rsid w:val="00752DCD"/>
    <w:rsid w:val="00752E8B"/>
    <w:rsid w:val="0075340E"/>
    <w:rsid w:val="00754175"/>
    <w:rsid w:val="007542B6"/>
    <w:rsid w:val="0075540C"/>
    <w:rsid w:val="007559EC"/>
    <w:rsid w:val="00755B98"/>
    <w:rsid w:val="007565AA"/>
    <w:rsid w:val="00756677"/>
    <w:rsid w:val="007573D6"/>
    <w:rsid w:val="00757494"/>
    <w:rsid w:val="00757660"/>
    <w:rsid w:val="0075958A"/>
    <w:rsid w:val="0076005D"/>
    <w:rsid w:val="007606CE"/>
    <w:rsid w:val="00760706"/>
    <w:rsid w:val="00760D8D"/>
    <w:rsid w:val="00761BE1"/>
    <w:rsid w:val="007620F9"/>
    <w:rsid w:val="00762129"/>
    <w:rsid w:val="007630BF"/>
    <w:rsid w:val="00763ABC"/>
    <w:rsid w:val="00763B0A"/>
    <w:rsid w:val="00764698"/>
    <w:rsid w:val="00764C8B"/>
    <w:rsid w:val="00765046"/>
    <w:rsid w:val="007653C0"/>
    <w:rsid w:val="0076601B"/>
    <w:rsid w:val="007661F7"/>
    <w:rsid w:val="007666D4"/>
    <w:rsid w:val="00766B30"/>
    <w:rsid w:val="007677B5"/>
    <w:rsid w:val="00767EFF"/>
    <w:rsid w:val="007705E5"/>
    <w:rsid w:val="00770BAA"/>
    <w:rsid w:val="007713A3"/>
    <w:rsid w:val="007730FA"/>
    <w:rsid w:val="007732AF"/>
    <w:rsid w:val="007734FC"/>
    <w:rsid w:val="00773861"/>
    <w:rsid w:val="00773CA5"/>
    <w:rsid w:val="00774235"/>
    <w:rsid w:val="0077498C"/>
    <w:rsid w:val="00775236"/>
    <w:rsid w:val="00775BFF"/>
    <w:rsid w:val="00776255"/>
    <w:rsid w:val="007765D3"/>
    <w:rsid w:val="007767AA"/>
    <w:rsid w:val="00776C32"/>
    <w:rsid w:val="00776F8E"/>
    <w:rsid w:val="00776F9D"/>
    <w:rsid w:val="00777138"/>
    <w:rsid w:val="00777C89"/>
    <w:rsid w:val="00780A9C"/>
    <w:rsid w:val="0078124C"/>
    <w:rsid w:val="00781616"/>
    <w:rsid w:val="00781D0F"/>
    <w:rsid w:val="0078272B"/>
    <w:rsid w:val="00782B6F"/>
    <w:rsid w:val="007830A0"/>
    <w:rsid w:val="0078336F"/>
    <w:rsid w:val="00783873"/>
    <w:rsid w:val="007847D5"/>
    <w:rsid w:val="0078489A"/>
    <w:rsid w:val="0078490F"/>
    <w:rsid w:val="00784E25"/>
    <w:rsid w:val="007862EC"/>
    <w:rsid w:val="0078646D"/>
    <w:rsid w:val="00786931"/>
    <w:rsid w:val="00786B53"/>
    <w:rsid w:val="00786B69"/>
    <w:rsid w:val="00786F7B"/>
    <w:rsid w:val="00790B18"/>
    <w:rsid w:val="00790B2E"/>
    <w:rsid w:val="00790E62"/>
    <w:rsid w:val="00791591"/>
    <w:rsid w:val="00791D14"/>
    <w:rsid w:val="0079202F"/>
    <w:rsid w:val="0079223B"/>
    <w:rsid w:val="007927E2"/>
    <w:rsid w:val="007928C1"/>
    <w:rsid w:val="00793D31"/>
    <w:rsid w:val="00793F45"/>
    <w:rsid w:val="00794A5C"/>
    <w:rsid w:val="00794C7D"/>
    <w:rsid w:val="00794F03"/>
    <w:rsid w:val="007952EB"/>
    <w:rsid w:val="007954A9"/>
    <w:rsid w:val="007961E0"/>
    <w:rsid w:val="007962F4"/>
    <w:rsid w:val="00796804"/>
    <w:rsid w:val="00796B63"/>
    <w:rsid w:val="00796C96"/>
    <w:rsid w:val="00796E3C"/>
    <w:rsid w:val="00796F53"/>
    <w:rsid w:val="007971DB"/>
    <w:rsid w:val="00797289"/>
    <w:rsid w:val="00797571"/>
    <w:rsid w:val="00797C68"/>
    <w:rsid w:val="00797F42"/>
    <w:rsid w:val="007A03AB"/>
    <w:rsid w:val="007A0D3F"/>
    <w:rsid w:val="007A1382"/>
    <w:rsid w:val="007A16F1"/>
    <w:rsid w:val="007A18F0"/>
    <w:rsid w:val="007A1B31"/>
    <w:rsid w:val="007A1D1F"/>
    <w:rsid w:val="007A2585"/>
    <w:rsid w:val="007A29EF"/>
    <w:rsid w:val="007A30A2"/>
    <w:rsid w:val="007A348F"/>
    <w:rsid w:val="007A3AD5"/>
    <w:rsid w:val="007A3DC4"/>
    <w:rsid w:val="007A47F4"/>
    <w:rsid w:val="007A5C87"/>
    <w:rsid w:val="007B17F9"/>
    <w:rsid w:val="007B18FB"/>
    <w:rsid w:val="007B1DAD"/>
    <w:rsid w:val="007B1F95"/>
    <w:rsid w:val="007B20EC"/>
    <w:rsid w:val="007B22DD"/>
    <w:rsid w:val="007B2AF4"/>
    <w:rsid w:val="007B2C52"/>
    <w:rsid w:val="007B343B"/>
    <w:rsid w:val="007B3910"/>
    <w:rsid w:val="007B4002"/>
    <w:rsid w:val="007B4051"/>
    <w:rsid w:val="007B4296"/>
    <w:rsid w:val="007B515B"/>
    <w:rsid w:val="007B5524"/>
    <w:rsid w:val="007B5F35"/>
    <w:rsid w:val="007B606E"/>
    <w:rsid w:val="007B6476"/>
    <w:rsid w:val="007B6747"/>
    <w:rsid w:val="007B69FD"/>
    <w:rsid w:val="007B7807"/>
    <w:rsid w:val="007B7DA2"/>
    <w:rsid w:val="007C010B"/>
    <w:rsid w:val="007C04AE"/>
    <w:rsid w:val="007C0507"/>
    <w:rsid w:val="007C0583"/>
    <w:rsid w:val="007C0EA7"/>
    <w:rsid w:val="007C209D"/>
    <w:rsid w:val="007C26D9"/>
    <w:rsid w:val="007C2728"/>
    <w:rsid w:val="007C28E5"/>
    <w:rsid w:val="007C3808"/>
    <w:rsid w:val="007C3FCE"/>
    <w:rsid w:val="007C4183"/>
    <w:rsid w:val="007C43A9"/>
    <w:rsid w:val="007C4900"/>
    <w:rsid w:val="007C50F3"/>
    <w:rsid w:val="007C5467"/>
    <w:rsid w:val="007C549F"/>
    <w:rsid w:val="007C58D3"/>
    <w:rsid w:val="007C5E32"/>
    <w:rsid w:val="007C6982"/>
    <w:rsid w:val="007C6D43"/>
    <w:rsid w:val="007C75FE"/>
    <w:rsid w:val="007C7A0E"/>
    <w:rsid w:val="007C7F1C"/>
    <w:rsid w:val="007D0284"/>
    <w:rsid w:val="007D0295"/>
    <w:rsid w:val="007D0368"/>
    <w:rsid w:val="007D0CA9"/>
    <w:rsid w:val="007D1082"/>
    <w:rsid w:val="007D1187"/>
    <w:rsid w:val="007D146C"/>
    <w:rsid w:val="007D1ED7"/>
    <w:rsid w:val="007D1F1B"/>
    <w:rsid w:val="007D2D26"/>
    <w:rsid w:val="007D33DC"/>
    <w:rsid w:val="007D3BCC"/>
    <w:rsid w:val="007D41C6"/>
    <w:rsid w:val="007D4341"/>
    <w:rsid w:val="007D449D"/>
    <w:rsid w:val="007D4B7A"/>
    <w:rsid w:val="007D53FD"/>
    <w:rsid w:val="007D615A"/>
    <w:rsid w:val="007D64CB"/>
    <w:rsid w:val="007D65EB"/>
    <w:rsid w:val="007D77A1"/>
    <w:rsid w:val="007D7DF3"/>
    <w:rsid w:val="007D7F54"/>
    <w:rsid w:val="007DBB6E"/>
    <w:rsid w:val="007E06FD"/>
    <w:rsid w:val="007E0726"/>
    <w:rsid w:val="007E07FD"/>
    <w:rsid w:val="007E0AB1"/>
    <w:rsid w:val="007E114C"/>
    <w:rsid w:val="007E11CD"/>
    <w:rsid w:val="007E135E"/>
    <w:rsid w:val="007E14B9"/>
    <w:rsid w:val="007E21D1"/>
    <w:rsid w:val="007E2383"/>
    <w:rsid w:val="007E2393"/>
    <w:rsid w:val="007E23DA"/>
    <w:rsid w:val="007E3ACD"/>
    <w:rsid w:val="007E50D8"/>
    <w:rsid w:val="007E51A1"/>
    <w:rsid w:val="007E51E9"/>
    <w:rsid w:val="007E562B"/>
    <w:rsid w:val="007E5EAE"/>
    <w:rsid w:val="007E6716"/>
    <w:rsid w:val="007E6D61"/>
    <w:rsid w:val="007E6E32"/>
    <w:rsid w:val="007E7CBC"/>
    <w:rsid w:val="007F0942"/>
    <w:rsid w:val="007F1192"/>
    <w:rsid w:val="007F13A5"/>
    <w:rsid w:val="007F2186"/>
    <w:rsid w:val="007F2235"/>
    <w:rsid w:val="007F25F2"/>
    <w:rsid w:val="007F30EE"/>
    <w:rsid w:val="007F3124"/>
    <w:rsid w:val="007F39F9"/>
    <w:rsid w:val="007F3F7D"/>
    <w:rsid w:val="007F47AC"/>
    <w:rsid w:val="007F4953"/>
    <w:rsid w:val="007F5240"/>
    <w:rsid w:val="007F5428"/>
    <w:rsid w:val="007F6259"/>
    <w:rsid w:val="007F70C1"/>
    <w:rsid w:val="007F8033"/>
    <w:rsid w:val="00800622"/>
    <w:rsid w:val="00800E1A"/>
    <w:rsid w:val="00801318"/>
    <w:rsid w:val="0080150A"/>
    <w:rsid w:val="00801BA0"/>
    <w:rsid w:val="00801C20"/>
    <w:rsid w:val="00801F10"/>
    <w:rsid w:val="00802E42"/>
    <w:rsid w:val="008037C4"/>
    <w:rsid w:val="008046A4"/>
    <w:rsid w:val="00804AFB"/>
    <w:rsid w:val="00804C9D"/>
    <w:rsid w:val="008052F5"/>
    <w:rsid w:val="008053C4"/>
    <w:rsid w:val="00805621"/>
    <w:rsid w:val="0080605A"/>
    <w:rsid w:val="0080613E"/>
    <w:rsid w:val="00806196"/>
    <w:rsid w:val="008066D9"/>
    <w:rsid w:val="00806A7C"/>
    <w:rsid w:val="00806B18"/>
    <w:rsid w:val="00806CCC"/>
    <w:rsid w:val="00806F4D"/>
    <w:rsid w:val="00806FA4"/>
    <w:rsid w:val="0080705A"/>
    <w:rsid w:val="00807681"/>
    <w:rsid w:val="00807697"/>
    <w:rsid w:val="0080778B"/>
    <w:rsid w:val="00807D3E"/>
    <w:rsid w:val="008102F8"/>
    <w:rsid w:val="008109FD"/>
    <w:rsid w:val="00811110"/>
    <w:rsid w:val="008113AE"/>
    <w:rsid w:val="00811AC3"/>
    <w:rsid w:val="00811DD5"/>
    <w:rsid w:val="00811F67"/>
    <w:rsid w:val="0081203B"/>
    <w:rsid w:val="00812053"/>
    <w:rsid w:val="008126B3"/>
    <w:rsid w:val="00812951"/>
    <w:rsid w:val="008131CA"/>
    <w:rsid w:val="00813959"/>
    <w:rsid w:val="00813FF5"/>
    <w:rsid w:val="00814154"/>
    <w:rsid w:val="00814704"/>
    <w:rsid w:val="00814BD4"/>
    <w:rsid w:val="0081502F"/>
    <w:rsid w:val="00816A7E"/>
    <w:rsid w:val="00816B21"/>
    <w:rsid w:val="00816EFA"/>
    <w:rsid w:val="00816FCA"/>
    <w:rsid w:val="00817396"/>
    <w:rsid w:val="00817E52"/>
    <w:rsid w:val="00820494"/>
    <w:rsid w:val="00821485"/>
    <w:rsid w:val="00821B17"/>
    <w:rsid w:val="00822878"/>
    <w:rsid w:val="00822A00"/>
    <w:rsid w:val="00823A8F"/>
    <w:rsid w:val="00823B48"/>
    <w:rsid w:val="00824090"/>
    <w:rsid w:val="00824138"/>
    <w:rsid w:val="00824563"/>
    <w:rsid w:val="00824612"/>
    <w:rsid w:val="00825088"/>
    <w:rsid w:val="00825473"/>
    <w:rsid w:val="0082551D"/>
    <w:rsid w:val="0082566C"/>
    <w:rsid w:val="00825A4D"/>
    <w:rsid w:val="00825C46"/>
    <w:rsid w:val="008266A0"/>
    <w:rsid w:val="008268E2"/>
    <w:rsid w:val="00826AE6"/>
    <w:rsid w:val="00827332"/>
    <w:rsid w:val="008277A8"/>
    <w:rsid w:val="00827C0D"/>
    <w:rsid w:val="0083053E"/>
    <w:rsid w:val="00830649"/>
    <w:rsid w:val="008306BC"/>
    <w:rsid w:val="00830C58"/>
    <w:rsid w:val="00830C63"/>
    <w:rsid w:val="00830E15"/>
    <w:rsid w:val="00831C16"/>
    <w:rsid w:val="00831CDA"/>
    <w:rsid w:val="0083252A"/>
    <w:rsid w:val="00832683"/>
    <w:rsid w:val="008328E8"/>
    <w:rsid w:val="00832FC3"/>
    <w:rsid w:val="0083371A"/>
    <w:rsid w:val="00833766"/>
    <w:rsid w:val="00834197"/>
    <w:rsid w:val="0083426E"/>
    <w:rsid w:val="00834474"/>
    <w:rsid w:val="0083478F"/>
    <w:rsid w:val="00835C07"/>
    <w:rsid w:val="008360A3"/>
    <w:rsid w:val="008367B0"/>
    <w:rsid w:val="008367C3"/>
    <w:rsid w:val="00836AB6"/>
    <w:rsid w:val="00837CF5"/>
    <w:rsid w:val="00837F0D"/>
    <w:rsid w:val="00840517"/>
    <w:rsid w:val="0084057B"/>
    <w:rsid w:val="00840DA7"/>
    <w:rsid w:val="00841866"/>
    <w:rsid w:val="008418E8"/>
    <w:rsid w:val="00841931"/>
    <w:rsid w:val="00841A98"/>
    <w:rsid w:val="00841C46"/>
    <w:rsid w:val="00842174"/>
    <w:rsid w:val="0084231B"/>
    <w:rsid w:val="00842373"/>
    <w:rsid w:val="00842502"/>
    <w:rsid w:val="0084346B"/>
    <w:rsid w:val="00843FEA"/>
    <w:rsid w:val="00844317"/>
    <w:rsid w:val="00846489"/>
    <w:rsid w:val="00846828"/>
    <w:rsid w:val="00846CFE"/>
    <w:rsid w:val="00846FB4"/>
    <w:rsid w:val="0084713D"/>
    <w:rsid w:val="0084720C"/>
    <w:rsid w:val="00847557"/>
    <w:rsid w:val="00847850"/>
    <w:rsid w:val="00847BC5"/>
    <w:rsid w:val="008501DD"/>
    <w:rsid w:val="00850580"/>
    <w:rsid w:val="008510AF"/>
    <w:rsid w:val="00851163"/>
    <w:rsid w:val="0085130C"/>
    <w:rsid w:val="0085159C"/>
    <w:rsid w:val="0085172D"/>
    <w:rsid w:val="00851DD0"/>
    <w:rsid w:val="00853084"/>
    <w:rsid w:val="00853195"/>
    <w:rsid w:val="0085405B"/>
    <w:rsid w:val="0085557D"/>
    <w:rsid w:val="00855C1F"/>
    <w:rsid w:val="0085613E"/>
    <w:rsid w:val="00856A88"/>
    <w:rsid w:val="00857145"/>
    <w:rsid w:val="0085747B"/>
    <w:rsid w:val="0085768C"/>
    <w:rsid w:val="00860F34"/>
    <w:rsid w:val="0086102F"/>
    <w:rsid w:val="0086105A"/>
    <w:rsid w:val="00861244"/>
    <w:rsid w:val="008618A2"/>
    <w:rsid w:val="00861BA3"/>
    <w:rsid w:val="0086224E"/>
    <w:rsid w:val="00862C27"/>
    <w:rsid w:val="00863CC1"/>
    <w:rsid w:val="008643FF"/>
    <w:rsid w:val="00864559"/>
    <w:rsid w:val="008649E3"/>
    <w:rsid w:val="00864C14"/>
    <w:rsid w:val="00864EAE"/>
    <w:rsid w:val="00864F5B"/>
    <w:rsid w:val="008658AB"/>
    <w:rsid w:val="00865A85"/>
    <w:rsid w:val="00865E28"/>
    <w:rsid w:val="00867450"/>
    <w:rsid w:val="00867592"/>
    <w:rsid w:val="00867C3B"/>
    <w:rsid w:val="00870756"/>
    <w:rsid w:val="008712B2"/>
    <w:rsid w:val="0087193F"/>
    <w:rsid w:val="00871B74"/>
    <w:rsid w:val="00871C2E"/>
    <w:rsid w:val="00871F9F"/>
    <w:rsid w:val="00872768"/>
    <w:rsid w:val="00872D0B"/>
    <w:rsid w:val="00872F81"/>
    <w:rsid w:val="008735AD"/>
    <w:rsid w:val="00873B9B"/>
    <w:rsid w:val="00873D7F"/>
    <w:rsid w:val="008750B4"/>
    <w:rsid w:val="0087520E"/>
    <w:rsid w:val="00875552"/>
    <w:rsid w:val="00875F94"/>
    <w:rsid w:val="0087621B"/>
    <w:rsid w:val="008762F3"/>
    <w:rsid w:val="00876452"/>
    <w:rsid w:val="008765D3"/>
    <w:rsid w:val="00876D01"/>
    <w:rsid w:val="008807CC"/>
    <w:rsid w:val="00880890"/>
    <w:rsid w:val="008809A7"/>
    <w:rsid w:val="00880F3B"/>
    <w:rsid w:val="00881117"/>
    <w:rsid w:val="008813B3"/>
    <w:rsid w:val="0088188C"/>
    <w:rsid w:val="00881A44"/>
    <w:rsid w:val="00881B45"/>
    <w:rsid w:val="00881D3C"/>
    <w:rsid w:val="008824F2"/>
    <w:rsid w:val="00882638"/>
    <w:rsid w:val="00883244"/>
    <w:rsid w:val="00883631"/>
    <w:rsid w:val="00883AFB"/>
    <w:rsid w:val="00883D45"/>
    <w:rsid w:val="00883E57"/>
    <w:rsid w:val="00883F26"/>
    <w:rsid w:val="00884344"/>
    <w:rsid w:val="008844CE"/>
    <w:rsid w:val="00885F9E"/>
    <w:rsid w:val="00886612"/>
    <w:rsid w:val="00886743"/>
    <w:rsid w:val="008867ED"/>
    <w:rsid w:val="00886BED"/>
    <w:rsid w:val="00886DFB"/>
    <w:rsid w:val="00886E00"/>
    <w:rsid w:val="008871F9"/>
    <w:rsid w:val="00887281"/>
    <w:rsid w:val="00887558"/>
    <w:rsid w:val="0088791F"/>
    <w:rsid w:val="00890072"/>
    <w:rsid w:val="0089028B"/>
    <w:rsid w:val="00890AFE"/>
    <w:rsid w:val="00890ECB"/>
    <w:rsid w:val="0089233B"/>
    <w:rsid w:val="0089316B"/>
    <w:rsid w:val="008932E0"/>
    <w:rsid w:val="00893DCC"/>
    <w:rsid w:val="00894AE0"/>
    <w:rsid w:val="00894FEB"/>
    <w:rsid w:val="00895371"/>
    <w:rsid w:val="00895B2E"/>
    <w:rsid w:val="008961BE"/>
    <w:rsid w:val="0089669E"/>
    <w:rsid w:val="0089692E"/>
    <w:rsid w:val="00897E26"/>
    <w:rsid w:val="008A003F"/>
    <w:rsid w:val="008A032B"/>
    <w:rsid w:val="008A16DB"/>
    <w:rsid w:val="008A1923"/>
    <w:rsid w:val="008A1930"/>
    <w:rsid w:val="008A1C1B"/>
    <w:rsid w:val="008A2285"/>
    <w:rsid w:val="008A284A"/>
    <w:rsid w:val="008A28AF"/>
    <w:rsid w:val="008A2DBD"/>
    <w:rsid w:val="008A2F37"/>
    <w:rsid w:val="008A3806"/>
    <w:rsid w:val="008A3B01"/>
    <w:rsid w:val="008A3CD9"/>
    <w:rsid w:val="008A3E7C"/>
    <w:rsid w:val="008A439B"/>
    <w:rsid w:val="008A453F"/>
    <w:rsid w:val="008A489A"/>
    <w:rsid w:val="008A500F"/>
    <w:rsid w:val="008A50F8"/>
    <w:rsid w:val="008A511D"/>
    <w:rsid w:val="008A5D93"/>
    <w:rsid w:val="008A6A29"/>
    <w:rsid w:val="008A6B8E"/>
    <w:rsid w:val="008A71E4"/>
    <w:rsid w:val="008A72D3"/>
    <w:rsid w:val="008A761B"/>
    <w:rsid w:val="008A7786"/>
    <w:rsid w:val="008A7A30"/>
    <w:rsid w:val="008A7B88"/>
    <w:rsid w:val="008B0767"/>
    <w:rsid w:val="008B094D"/>
    <w:rsid w:val="008B0A34"/>
    <w:rsid w:val="008B12B8"/>
    <w:rsid w:val="008B1462"/>
    <w:rsid w:val="008B1513"/>
    <w:rsid w:val="008B1E0C"/>
    <w:rsid w:val="008B1EEB"/>
    <w:rsid w:val="008B20AB"/>
    <w:rsid w:val="008B26B3"/>
    <w:rsid w:val="008B2BC0"/>
    <w:rsid w:val="008B2EB4"/>
    <w:rsid w:val="008B2F1D"/>
    <w:rsid w:val="008B4054"/>
    <w:rsid w:val="008B420F"/>
    <w:rsid w:val="008B55F2"/>
    <w:rsid w:val="008B5876"/>
    <w:rsid w:val="008B5B63"/>
    <w:rsid w:val="008B6309"/>
    <w:rsid w:val="008B708D"/>
    <w:rsid w:val="008B71BB"/>
    <w:rsid w:val="008B76DF"/>
    <w:rsid w:val="008B77A5"/>
    <w:rsid w:val="008B795D"/>
    <w:rsid w:val="008B7C7B"/>
    <w:rsid w:val="008B7ECA"/>
    <w:rsid w:val="008C0A18"/>
    <w:rsid w:val="008C0C35"/>
    <w:rsid w:val="008C1028"/>
    <w:rsid w:val="008C1826"/>
    <w:rsid w:val="008C20BB"/>
    <w:rsid w:val="008C22E7"/>
    <w:rsid w:val="008C255C"/>
    <w:rsid w:val="008C2594"/>
    <w:rsid w:val="008C2A2E"/>
    <w:rsid w:val="008C2E25"/>
    <w:rsid w:val="008C3153"/>
    <w:rsid w:val="008C335F"/>
    <w:rsid w:val="008C3A69"/>
    <w:rsid w:val="008C4022"/>
    <w:rsid w:val="008C4033"/>
    <w:rsid w:val="008C4968"/>
    <w:rsid w:val="008C736E"/>
    <w:rsid w:val="008C75ED"/>
    <w:rsid w:val="008C75FF"/>
    <w:rsid w:val="008C77C6"/>
    <w:rsid w:val="008C7965"/>
    <w:rsid w:val="008D0034"/>
    <w:rsid w:val="008D01CF"/>
    <w:rsid w:val="008D01DF"/>
    <w:rsid w:val="008D0205"/>
    <w:rsid w:val="008D07A4"/>
    <w:rsid w:val="008D0A52"/>
    <w:rsid w:val="008D0AF8"/>
    <w:rsid w:val="008D1477"/>
    <w:rsid w:val="008D209E"/>
    <w:rsid w:val="008D2958"/>
    <w:rsid w:val="008D2E27"/>
    <w:rsid w:val="008D3295"/>
    <w:rsid w:val="008D367F"/>
    <w:rsid w:val="008D3A26"/>
    <w:rsid w:val="008D3AB2"/>
    <w:rsid w:val="008D3AD8"/>
    <w:rsid w:val="008D3FB9"/>
    <w:rsid w:val="008D40B9"/>
    <w:rsid w:val="008D4300"/>
    <w:rsid w:val="008D4306"/>
    <w:rsid w:val="008D45F5"/>
    <w:rsid w:val="008D52A7"/>
    <w:rsid w:val="008D53E6"/>
    <w:rsid w:val="008D59F7"/>
    <w:rsid w:val="008D5F3E"/>
    <w:rsid w:val="008D636A"/>
    <w:rsid w:val="008D6AD8"/>
    <w:rsid w:val="008E01DC"/>
    <w:rsid w:val="008E0501"/>
    <w:rsid w:val="008E0CF1"/>
    <w:rsid w:val="008E10A3"/>
    <w:rsid w:val="008E137A"/>
    <w:rsid w:val="008E1AE5"/>
    <w:rsid w:val="008E1FA3"/>
    <w:rsid w:val="008E2583"/>
    <w:rsid w:val="008E287F"/>
    <w:rsid w:val="008E325A"/>
    <w:rsid w:val="008E3FBA"/>
    <w:rsid w:val="008E4048"/>
    <w:rsid w:val="008E4453"/>
    <w:rsid w:val="008E555D"/>
    <w:rsid w:val="008E56FE"/>
    <w:rsid w:val="008E5847"/>
    <w:rsid w:val="008E7B4E"/>
    <w:rsid w:val="008E7EEE"/>
    <w:rsid w:val="008F0812"/>
    <w:rsid w:val="008F0A01"/>
    <w:rsid w:val="008F0B39"/>
    <w:rsid w:val="008F0B98"/>
    <w:rsid w:val="008F1C56"/>
    <w:rsid w:val="008F1D3E"/>
    <w:rsid w:val="008F282E"/>
    <w:rsid w:val="008F2B11"/>
    <w:rsid w:val="008F394F"/>
    <w:rsid w:val="008F4085"/>
    <w:rsid w:val="008F40F1"/>
    <w:rsid w:val="008F4E71"/>
    <w:rsid w:val="008F529A"/>
    <w:rsid w:val="008F582D"/>
    <w:rsid w:val="008F5D8C"/>
    <w:rsid w:val="008F6199"/>
    <w:rsid w:val="008F6460"/>
    <w:rsid w:val="008F6805"/>
    <w:rsid w:val="008F6B29"/>
    <w:rsid w:val="008F6BBC"/>
    <w:rsid w:val="008F7648"/>
    <w:rsid w:val="008F7986"/>
    <w:rsid w:val="008F7B39"/>
    <w:rsid w:val="00901B80"/>
    <w:rsid w:val="00902E35"/>
    <w:rsid w:val="00902ED0"/>
    <w:rsid w:val="00902F9F"/>
    <w:rsid w:val="0090387D"/>
    <w:rsid w:val="0090397B"/>
    <w:rsid w:val="00903EB7"/>
    <w:rsid w:val="00905362"/>
    <w:rsid w:val="009053C1"/>
    <w:rsid w:val="0090568F"/>
    <w:rsid w:val="00905D76"/>
    <w:rsid w:val="00905FF2"/>
    <w:rsid w:val="00906011"/>
    <w:rsid w:val="009061F5"/>
    <w:rsid w:val="00906732"/>
    <w:rsid w:val="00906F28"/>
    <w:rsid w:val="0090709A"/>
    <w:rsid w:val="0090709B"/>
    <w:rsid w:val="00907214"/>
    <w:rsid w:val="00907976"/>
    <w:rsid w:val="00907F9F"/>
    <w:rsid w:val="009107CA"/>
    <w:rsid w:val="009108C5"/>
    <w:rsid w:val="00910C90"/>
    <w:rsid w:val="0091134D"/>
    <w:rsid w:val="00911FB8"/>
    <w:rsid w:val="00912080"/>
    <w:rsid w:val="00912126"/>
    <w:rsid w:val="00912D73"/>
    <w:rsid w:val="0091394E"/>
    <w:rsid w:val="00914504"/>
    <w:rsid w:val="00914666"/>
    <w:rsid w:val="00914954"/>
    <w:rsid w:val="00914DC7"/>
    <w:rsid w:val="00915470"/>
    <w:rsid w:val="00915ABE"/>
    <w:rsid w:val="00915DF1"/>
    <w:rsid w:val="00915FAD"/>
    <w:rsid w:val="00916A4B"/>
    <w:rsid w:val="00920334"/>
    <w:rsid w:val="0092070E"/>
    <w:rsid w:val="0092137A"/>
    <w:rsid w:val="00921617"/>
    <w:rsid w:val="00921666"/>
    <w:rsid w:val="009216B3"/>
    <w:rsid w:val="009218B9"/>
    <w:rsid w:val="00921CBF"/>
    <w:rsid w:val="00922271"/>
    <w:rsid w:val="00922347"/>
    <w:rsid w:val="00922860"/>
    <w:rsid w:val="00922E3A"/>
    <w:rsid w:val="00922EBE"/>
    <w:rsid w:val="009230EE"/>
    <w:rsid w:val="00923E89"/>
    <w:rsid w:val="00924098"/>
    <w:rsid w:val="009247AE"/>
    <w:rsid w:val="00924A5A"/>
    <w:rsid w:val="00925186"/>
    <w:rsid w:val="00925B8E"/>
    <w:rsid w:val="00925BDD"/>
    <w:rsid w:val="00926580"/>
    <w:rsid w:val="00926A40"/>
    <w:rsid w:val="00926BC5"/>
    <w:rsid w:val="0093070A"/>
    <w:rsid w:val="009316DB"/>
    <w:rsid w:val="00931CD6"/>
    <w:rsid w:val="00932214"/>
    <w:rsid w:val="009323A2"/>
    <w:rsid w:val="009326B7"/>
    <w:rsid w:val="00932A7F"/>
    <w:rsid w:val="00932C72"/>
    <w:rsid w:val="00933A68"/>
    <w:rsid w:val="00934564"/>
    <w:rsid w:val="00934D58"/>
    <w:rsid w:val="00935568"/>
    <w:rsid w:val="00935775"/>
    <w:rsid w:val="00935AED"/>
    <w:rsid w:val="00935E00"/>
    <w:rsid w:val="00935E1B"/>
    <w:rsid w:val="009362D8"/>
    <w:rsid w:val="00936565"/>
    <w:rsid w:val="00936ECB"/>
    <w:rsid w:val="0093731D"/>
    <w:rsid w:val="009374B8"/>
    <w:rsid w:val="00937CCA"/>
    <w:rsid w:val="0093F42D"/>
    <w:rsid w:val="009408F3"/>
    <w:rsid w:val="00941293"/>
    <w:rsid w:val="009416E8"/>
    <w:rsid w:val="009417C3"/>
    <w:rsid w:val="00941DF3"/>
    <w:rsid w:val="0094243C"/>
    <w:rsid w:val="0094250B"/>
    <w:rsid w:val="009428C1"/>
    <w:rsid w:val="00942EBD"/>
    <w:rsid w:val="00942EF1"/>
    <w:rsid w:val="00942FAC"/>
    <w:rsid w:val="009432DC"/>
    <w:rsid w:val="0094361A"/>
    <w:rsid w:val="0094363C"/>
    <w:rsid w:val="00943945"/>
    <w:rsid w:val="00944626"/>
    <w:rsid w:val="00944B63"/>
    <w:rsid w:val="00944D22"/>
    <w:rsid w:val="009453F6"/>
    <w:rsid w:val="00945AD6"/>
    <w:rsid w:val="009463C1"/>
    <w:rsid w:val="009463E4"/>
    <w:rsid w:val="009467A5"/>
    <w:rsid w:val="00947635"/>
    <w:rsid w:val="00947B19"/>
    <w:rsid w:val="00947C83"/>
    <w:rsid w:val="009515AA"/>
    <w:rsid w:val="009519B5"/>
    <w:rsid w:val="00952B9F"/>
    <w:rsid w:val="00953042"/>
    <w:rsid w:val="00953640"/>
    <w:rsid w:val="00953815"/>
    <w:rsid w:val="00953EC1"/>
    <w:rsid w:val="00954634"/>
    <w:rsid w:val="00954D97"/>
    <w:rsid w:val="00954F0E"/>
    <w:rsid w:val="00955A3A"/>
    <w:rsid w:val="0095688F"/>
    <w:rsid w:val="009574A2"/>
    <w:rsid w:val="00957521"/>
    <w:rsid w:val="009575FC"/>
    <w:rsid w:val="00960416"/>
    <w:rsid w:val="00961504"/>
    <w:rsid w:val="009617F2"/>
    <w:rsid w:val="00961DA7"/>
    <w:rsid w:val="00962A7E"/>
    <w:rsid w:val="00962AF9"/>
    <w:rsid w:val="00963136"/>
    <w:rsid w:val="00963713"/>
    <w:rsid w:val="00963B0C"/>
    <w:rsid w:val="00963CB2"/>
    <w:rsid w:val="00963CB6"/>
    <w:rsid w:val="00963CBC"/>
    <w:rsid w:val="00963D3C"/>
    <w:rsid w:val="0096594F"/>
    <w:rsid w:val="00966239"/>
    <w:rsid w:val="009662EB"/>
    <w:rsid w:val="0096647A"/>
    <w:rsid w:val="009668A3"/>
    <w:rsid w:val="00966AC1"/>
    <w:rsid w:val="009671D6"/>
    <w:rsid w:val="009676CD"/>
    <w:rsid w:val="00967EB3"/>
    <w:rsid w:val="00970AB5"/>
    <w:rsid w:val="00970B97"/>
    <w:rsid w:val="00970E2A"/>
    <w:rsid w:val="00970E2F"/>
    <w:rsid w:val="0097184C"/>
    <w:rsid w:val="00971F72"/>
    <w:rsid w:val="009732D3"/>
    <w:rsid w:val="0097376B"/>
    <w:rsid w:val="00974390"/>
    <w:rsid w:val="009743DB"/>
    <w:rsid w:val="0097451A"/>
    <w:rsid w:val="00974668"/>
    <w:rsid w:val="009749D3"/>
    <w:rsid w:val="00975037"/>
    <w:rsid w:val="009752E7"/>
    <w:rsid w:val="00975303"/>
    <w:rsid w:val="00975549"/>
    <w:rsid w:val="00975708"/>
    <w:rsid w:val="00975D3D"/>
    <w:rsid w:val="009760D7"/>
    <w:rsid w:val="009763FA"/>
    <w:rsid w:val="009766C1"/>
    <w:rsid w:val="0097671D"/>
    <w:rsid w:val="009776E1"/>
    <w:rsid w:val="009777DB"/>
    <w:rsid w:val="0098035A"/>
    <w:rsid w:val="009809F7"/>
    <w:rsid w:val="00980D88"/>
    <w:rsid w:val="00980E39"/>
    <w:rsid w:val="00981F60"/>
    <w:rsid w:val="0098204D"/>
    <w:rsid w:val="00983F57"/>
    <w:rsid w:val="00983FD8"/>
    <w:rsid w:val="0098599D"/>
    <w:rsid w:val="00985DEE"/>
    <w:rsid w:val="009868FC"/>
    <w:rsid w:val="00986D94"/>
    <w:rsid w:val="009870D3"/>
    <w:rsid w:val="0098732B"/>
    <w:rsid w:val="00987AAA"/>
    <w:rsid w:val="00987F45"/>
    <w:rsid w:val="00990411"/>
    <w:rsid w:val="00990854"/>
    <w:rsid w:val="009909E4"/>
    <w:rsid w:val="009909EE"/>
    <w:rsid w:val="00990DB0"/>
    <w:rsid w:val="00991013"/>
    <w:rsid w:val="00991524"/>
    <w:rsid w:val="009915F3"/>
    <w:rsid w:val="009916D8"/>
    <w:rsid w:val="00991BF3"/>
    <w:rsid w:val="00991F91"/>
    <w:rsid w:val="009920E3"/>
    <w:rsid w:val="00992621"/>
    <w:rsid w:val="00992D94"/>
    <w:rsid w:val="00992DAA"/>
    <w:rsid w:val="00992F22"/>
    <w:rsid w:val="00993098"/>
    <w:rsid w:val="0099309F"/>
    <w:rsid w:val="00993F4E"/>
    <w:rsid w:val="009948F8"/>
    <w:rsid w:val="00994D5E"/>
    <w:rsid w:val="00995205"/>
    <w:rsid w:val="0099536F"/>
    <w:rsid w:val="009953DF"/>
    <w:rsid w:val="009963D7"/>
    <w:rsid w:val="0099651C"/>
    <w:rsid w:val="00996814"/>
    <w:rsid w:val="00996F5E"/>
    <w:rsid w:val="00997745"/>
    <w:rsid w:val="0099793B"/>
    <w:rsid w:val="009A0094"/>
    <w:rsid w:val="009A0555"/>
    <w:rsid w:val="009A09C9"/>
    <w:rsid w:val="009A13F2"/>
    <w:rsid w:val="009A1B2B"/>
    <w:rsid w:val="009A1DC6"/>
    <w:rsid w:val="009A212E"/>
    <w:rsid w:val="009A2ED1"/>
    <w:rsid w:val="009A31B2"/>
    <w:rsid w:val="009A39B6"/>
    <w:rsid w:val="009A45BB"/>
    <w:rsid w:val="009A49C0"/>
    <w:rsid w:val="009A55E6"/>
    <w:rsid w:val="009A5D89"/>
    <w:rsid w:val="009A60F8"/>
    <w:rsid w:val="009A64E1"/>
    <w:rsid w:val="009A685A"/>
    <w:rsid w:val="009A726A"/>
    <w:rsid w:val="009A74E8"/>
    <w:rsid w:val="009A755D"/>
    <w:rsid w:val="009A79C7"/>
    <w:rsid w:val="009B009F"/>
    <w:rsid w:val="009B0833"/>
    <w:rsid w:val="009B0A4C"/>
    <w:rsid w:val="009B1115"/>
    <w:rsid w:val="009B1E6C"/>
    <w:rsid w:val="009B1F7C"/>
    <w:rsid w:val="009B23D4"/>
    <w:rsid w:val="009B2522"/>
    <w:rsid w:val="009B26B2"/>
    <w:rsid w:val="009B2752"/>
    <w:rsid w:val="009B29F7"/>
    <w:rsid w:val="009B2CBC"/>
    <w:rsid w:val="009B3203"/>
    <w:rsid w:val="009B33AE"/>
    <w:rsid w:val="009B35DF"/>
    <w:rsid w:val="009B41A3"/>
    <w:rsid w:val="009B5A47"/>
    <w:rsid w:val="009B61A9"/>
    <w:rsid w:val="009B629F"/>
    <w:rsid w:val="009B65BD"/>
    <w:rsid w:val="009B73B4"/>
    <w:rsid w:val="009B76DA"/>
    <w:rsid w:val="009C02D5"/>
    <w:rsid w:val="009C071D"/>
    <w:rsid w:val="009C0AB9"/>
    <w:rsid w:val="009C0E74"/>
    <w:rsid w:val="009C1320"/>
    <w:rsid w:val="009C1953"/>
    <w:rsid w:val="009C1E14"/>
    <w:rsid w:val="009C215F"/>
    <w:rsid w:val="009C2644"/>
    <w:rsid w:val="009C341E"/>
    <w:rsid w:val="009C35CE"/>
    <w:rsid w:val="009C35E5"/>
    <w:rsid w:val="009C3737"/>
    <w:rsid w:val="009C47EF"/>
    <w:rsid w:val="009C485C"/>
    <w:rsid w:val="009C4BBB"/>
    <w:rsid w:val="009C4CB3"/>
    <w:rsid w:val="009C4D5D"/>
    <w:rsid w:val="009C541E"/>
    <w:rsid w:val="009C573F"/>
    <w:rsid w:val="009C5FC2"/>
    <w:rsid w:val="009C624D"/>
    <w:rsid w:val="009C6372"/>
    <w:rsid w:val="009C6DED"/>
    <w:rsid w:val="009C7676"/>
    <w:rsid w:val="009C7EF8"/>
    <w:rsid w:val="009D0467"/>
    <w:rsid w:val="009D060B"/>
    <w:rsid w:val="009D0723"/>
    <w:rsid w:val="009D07A2"/>
    <w:rsid w:val="009D0D14"/>
    <w:rsid w:val="009D0D16"/>
    <w:rsid w:val="009D0F55"/>
    <w:rsid w:val="009D144F"/>
    <w:rsid w:val="009D17F2"/>
    <w:rsid w:val="009D1BEC"/>
    <w:rsid w:val="009D1E2C"/>
    <w:rsid w:val="009D2820"/>
    <w:rsid w:val="009D2B3B"/>
    <w:rsid w:val="009D2B82"/>
    <w:rsid w:val="009D3AC8"/>
    <w:rsid w:val="009D3B4D"/>
    <w:rsid w:val="009D41C6"/>
    <w:rsid w:val="009D4301"/>
    <w:rsid w:val="009D4445"/>
    <w:rsid w:val="009D4686"/>
    <w:rsid w:val="009D516C"/>
    <w:rsid w:val="009D56EE"/>
    <w:rsid w:val="009D5887"/>
    <w:rsid w:val="009D5C7E"/>
    <w:rsid w:val="009D5D7E"/>
    <w:rsid w:val="009D6375"/>
    <w:rsid w:val="009D6433"/>
    <w:rsid w:val="009D6B68"/>
    <w:rsid w:val="009D73D6"/>
    <w:rsid w:val="009D7928"/>
    <w:rsid w:val="009D7AA0"/>
    <w:rsid w:val="009D7AA1"/>
    <w:rsid w:val="009E01DE"/>
    <w:rsid w:val="009E0A59"/>
    <w:rsid w:val="009E0B4A"/>
    <w:rsid w:val="009E1641"/>
    <w:rsid w:val="009E1C65"/>
    <w:rsid w:val="009E20BE"/>
    <w:rsid w:val="009E28A2"/>
    <w:rsid w:val="009E3129"/>
    <w:rsid w:val="009E3730"/>
    <w:rsid w:val="009E3D51"/>
    <w:rsid w:val="009E40AD"/>
    <w:rsid w:val="009E449B"/>
    <w:rsid w:val="009E4737"/>
    <w:rsid w:val="009E49BA"/>
    <w:rsid w:val="009E4A39"/>
    <w:rsid w:val="009E4C01"/>
    <w:rsid w:val="009E530F"/>
    <w:rsid w:val="009E5CB1"/>
    <w:rsid w:val="009E5E34"/>
    <w:rsid w:val="009E617D"/>
    <w:rsid w:val="009E61CA"/>
    <w:rsid w:val="009E6209"/>
    <w:rsid w:val="009E700B"/>
    <w:rsid w:val="009E77D9"/>
    <w:rsid w:val="009E77F4"/>
    <w:rsid w:val="009F01A0"/>
    <w:rsid w:val="009F0380"/>
    <w:rsid w:val="009F0975"/>
    <w:rsid w:val="009F0C20"/>
    <w:rsid w:val="009F0C46"/>
    <w:rsid w:val="009F1409"/>
    <w:rsid w:val="009F28C6"/>
    <w:rsid w:val="009F29C3"/>
    <w:rsid w:val="009F2CBF"/>
    <w:rsid w:val="009F3046"/>
    <w:rsid w:val="009F3423"/>
    <w:rsid w:val="009F351B"/>
    <w:rsid w:val="009F3B2C"/>
    <w:rsid w:val="009F3C11"/>
    <w:rsid w:val="009F4388"/>
    <w:rsid w:val="009F46C0"/>
    <w:rsid w:val="009F4E5B"/>
    <w:rsid w:val="009F5DAD"/>
    <w:rsid w:val="009F5FF1"/>
    <w:rsid w:val="009F611B"/>
    <w:rsid w:val="009F629A"/>
    <w:rsid w:val="009F692F"/>
    <w:rsid w:val="009F6EAB"/>
    <w:rsid w:val="009F70B5"/>
    <w:rsid w:val="009F7B2D"/>
    <w:rsid w:val="00A00C7A"/>
    <w:rsid w:val="00A00F69"/>
    <w:rsid w:val="00A01132"/>
    <w:rsid w:val="00A01141"/>
    <w:rsid w:val="00A01175"/>
    <w:rsid w:val="00A0126C"/>
    <w:rsid w:val="00A013EA"/>
    <w:rsid w:val="00A01406"/>
    <w:rsid w:val="00A01876"/>
    <w:rsid w:val="00A019AE"/>
    <w:rsid w:val="00A01AB3"/>
    <w:rsid w:val="00A0259A"/>
    <w:rsid w:val="00A0288F"/>
    <w:rsid w:val="00A02E94"/>
    <w:rsid w:val="00A02F29"/>
    <w:rsid w:val="00A0318E"/>
    <w:rsid w:val="00A03DA3"/>
    <w:rsid w:val="00A04C32"/>
    <w:rsid w:val="00A053DA"/>
    <w:rsid w:val="00A056F5"/>
    <w:rsid w:val="00A05C1C"/>
    <w:rsid w:val="00A07574"/>
    <w:rsid w:val="00A079F1"/>
    <w:rsid w:val="00A07B4C"/>
    <w:rsid w:val="00A07C2A"/>
    <w:rsid w:val="00A100EE"/>
    <w:rsid w:val="00A101C0"/>
    <w:rsid w:val="00A109D8"/>
    <w:rsid w:val="00A10B75"/>
    <w:rsid w:val="00A10B83"/>
    <w:rsid w:val="00A10E9C"/>
    <w:rsid w:val="00A111E7"/>
    <w:rsid w:val="00A11209"/>
    <w:rsid w:val="00A11C97"/>
    <w:rsid w:val="00A12055"/>
    <w:rsid w:val="00A12860"/>
    <w:rsid w:val="00A12EC9"/>
    <w:rsid w:val="00A12F36"/>
    <w:rsid w:val="00A132E6"/>
    <w:rsid w:val="00A1335D"/>
    <w:rsid w:val="00A13B53"/>
    <w:rsid w:val="00A13D6B"/>
    <w:rsid w:val="00A140E5"/>
    <w:rsid w:val="00A141FE"/>
    <w:rsid w:val="00A1480E"/>
    <w:rsid w:val="00A149CA"/>
    <w:rsid w:val="00A15167"/>
    <w:rsid w:val="00A1542D"/>
    <w:rsid w:val="00A157DF"/>
    <w:rsid w:val="00A15B2A"/>
    <w:rsid w:val="00A15F0B"/>
    <w:rsid w:val="00A16334"/>
    <w:rsid w:val="00A1670A"/>
    <w:rsid w:val="00A1700B"/>
    <w:rsid w:val="00A175D6"/>
    <w:rsid w:val="00A17AAF"/>
    <w:rsid w:val="00A20E03"/>
    <w:rsid w:val="00A20E6E"/>
    <w:rsid w:val="00A2169B"/>
    <w:rsid w:val="00A22273"/>
    <w:rsid w:val="00A2259C"/>
    <w:rsid w:val="00A226D1"/>
    <w:rsid w:val="00A229D7"/>
    <w:rsid w:val="00A22F9F"/>
    <w:rsid w:val="00A22FC5"/>
    <w:rsid w:val="00A239AF"/>
    <w:rsid w:val="00A23ECA"/>
    <w:rsid w:val="00A24378"/>
    <w:rsid w:val="00A24DF5"/>
    <w:rsid w:val="00A2503A"/>
    <w:rsid w:val="00A25128"/>
    <w:rsid w:val="00A252EB"/>
    <w:rsid w:val="00A2584E"/>
    <w:rsid w:val="00A25965"/>
    <w:rsid w:val="00A25C3D"/>
    <w:rsid w:val="00A25F25"/>
    <w:rsid w:val="00A26BA9"/>
    <w:rsid w:val="00A26F2A"/>
    <w:rsid w:val="00A2725E"/>
    <w:rsid w:val="00A27791"/>
    <w:rsid w:val="00A279C5"/>
    <w:rsid w:val="00A27F0C"/>
    <w:rsid w:val="00A27FFC"/>
    <w:rsid w:val="00A3050A"/>
    <w:rsid w:val="00A306AE"/>
    <w:rsid w:val="00A3138D"/>
    <w:rsid w:val="00A314A0"/>
    <w:rsid w:val="00A31627"/>
    <w:rsid w:val="00A31DAB"/>
    <w:rsid w:val="00A322D7"/>
    <w:rsid w:val="00A323BC"/>
    <w:rsid w:val="00A32925"/>
    <w:rsid w:val="00A33206"/>
    <w:rsid w:val="00A33636"/>
    <w:rsid w:val="00A336A0"/>
    <w:rsid w:val="00A3378E"/>
    <w:rsid w:val="00A33909"/>
    <w:rsid w:val="00A33CC5"/>
    <w:rsid w:val="00A33F3E"/>
    <w:rsid w:val="00A344B0"/>
    <w:rsid w:val="00A34DA7"/>
    <w:rsid w:val="00A35A3A"/>
    <w:rsid w:val="00A35B8F"/>
    <w:rsid w:val="00A35C99"/>
    <w:rsid w:val="00A35F6D"/>
    <w:rsid w:val="00A361D6"/>
    <w:rsid w:val="00A365D5"/>
    <w:rsid w:val="00A36BDB"/>
    <w:rsid w:val="00A36E1A"/>
    <w:rsid w:val="00A36E70"/>
    <w:rsid w:val="00A372EC"/>
    <w:rsid w:val="00A3749E"/>
    <w:rsid w:val="00A37862"/>
    <w:rsid w:val="00A37946"/>
    <w:rsid w:val="00A37B70"/>
    <w:rsid w:val="00A4030A"/>
    <w:rsid w:val="00A40838"/>
    <w:rsid w:val="00A40A0F"/>
    <w:rsid w:val="00A417B5"/>
    <w:rsid w:val="00A41B06"/>
    <w:rsid w:val="00A423A5"/>
    <w:rsid w:val="00A42773"/>
    <w:rsid w:val="00A437B8"/>
    <w:rsid w:val="00A43AEC"/>
    <w:rsid w:val="00A43CAA"/>
    <w:rsid w:val="00A43F43"/>
    <w:rsid w:val="00A43F76"/>
    <w:rsid w:val="00A441DF"/>
    <w:rsid w:val="00A4468E"/>
    <w:rsid w:val="00A44817"/>
    <w:rsid w:val="00A44A5E"/>
    <w:rsid w:val="00A44CC6"/>
    <w:rsid w:val="00A44CF9"/>
    <w:rsid w:val="00A45178"/>
    <w:rsid w:val="00A45A30"/>
    <w:rsid w:val="00A45A37"/>
    <w:rsid w:val="00A45A8B"/>
    <w:rsid w:val="00A45DC1"/>
    <w:rsid w:val="00A4619D"/>
    <w:rsid w:val="00A461BE"/>
    <w:rsid w:val="00A464C3"/>
    <w:rsid w:val="00A46793"/>
    <w:rsid w:val="00A46E16"/>
    <w:rsid w:val="00A47C40"/>
    <w:rsid w:val="00A47F1F"/>
    <w:rsid w:val="00A50B52"/>
    <w:rsid w:val="00A511AB"/>
    <w:rsid w:val="00A51C43"/>
    <w:rsid w:val="00A51E7D"/>
    <w:rsid w:val="00A523CF"/>
    <w:rsid w:val="00A52912"/>
    <w:rsid w:val="00A52AB5"/>
    <w:rsid w:val="00A52B45"/>
    <w:rsid w:val="00A52C45"/>
    <w:rsid w:val="00A52D52"/>
    <w:rsid w:val="00A52E02"/>
    <w:rsid w:val="00A52F12"/>
    <w:rsid w:val="00A52F5B"/>
    <w:rsid w:val="00A5353E"/>
    <w:rsid w:val="00A53C61"/>
    <w:rsid w:val="00A54413"/>
    <w:rsid w:val="00A548EF"/>
    <w:rsid w:val="00A5528D"/>
    <w:rsid w:val="00A563FE"/>
    <w:rsid w:val="00A56515"/>
    <w:rsid w:val="00A569CF"/>
    <w:rsid w:val="00A5798B"/>
    <w:rsid w:val="00A610C5"/>
    <w:rsid w:val="00A6144C"/>
    <w:rsid w:val="00A61732"/>
    <w:rsid w:val="00A61CA9"/>
    <w:rsid w:val="00A61D20"/>
    <w:rsid w:val="00A62172"/>
    <w:rsid w:val="00A62364"/>
    <w:rsid w:val="00A62AA7"/>
    <w:rsid w:val="00A62F1F"/>
    <w:rsid w:val="00A62FB0"/>
    <w:rsid w:val="00A6314F"/>
    <w:rsid w:val="00A63465"/>
    <w:rsid w:val="00A63EF1"/>
    <w:rsid w:val="00A6444F"/>
    <w:rsid w:val="00A64B8E"/>
    <w:rsid w:val="00A64E39"/>
    <w:rsid w:val="00A6520E"/>
    <w:rsid w:val="00A66EB3"/>
    <w:rsid w:val="00A672F4"/>
    <w:rsid w:val="00A676FC"/>
    <w:rsid w:val="00A67B80"/>
    <w:rsid w:val="00A7034C"/>
    <w:rsid w:val="00A704DB"/>
    <w:rsid w:val="00A70971"/>
    <w:rsid w:val="00A709A4"/>
    <w:rsid w:val="00A70F6E"/>
    <w:rsid w:val="00A71478"/>
    <w:rsid w:val="00A714F1"/>
    <w:rsid w:val="00A7182F"/>
    <w:rsid w:val="00A71A8C"/>
    <w:rsid w:val="00A71CD2"/>
    <w:rsid w:val="00A7259F"/>
    <w:rsid w:val="00A72DD6"/>
    <w:rsid w:val="00A73046"/>
    <w:rsid w:val="00A73CFF"/>
    <w:rsid w:val="00A74821"/>
    <w:rsid w:val="00A74BB5"/>
    <w:rsid w:val="00A75047"/>
    <w:rsid w:val="00A756E2"/>
    <w:rsid w:val="00A75A17"/>
    <w:rsid w:val="00A75B28"/>
    <w:rsid w:val="00A75B72"/>
    <w:rsid w:val="00A76832"/>
    <w:rsid w:val="00A77896"/>
    <w:rsid w:val="00A804D8"/>
    <w:rsid w:val="00A81678"/>
    <w:rsid w:val="00A81926"/>
    <w:rsid w:val="00A81F21"/>
    <w:rsid w:val="00A82349"/>
    <w:rsid w:val="00A82687"/>
    <w:rsid w:val="00A82963"/>
    <w:rsid w:val="00A835B1"/>
    <w:rsid w:val="00A83B63"/>
    <w:rsid w:val="00A84983"/>
    <w:rsid w:val="00A84C44"/>
    <w:rsid w:val="00A8518C"/>
    <w:rsid w:val="00A85A57"/>
    <w:rsid w:val="00A85C16"/>
    <w:rsid w:val="00A8633F"/>
    <w:rsid w:val="00A872AB"/>
    <w:rsid w:val="00A8784A"/>
    <w:rsid w:val="00A87E04"/>
    <w:rsid w:val="00A87EF3"/>
    <w:rsid w:val="00A87FC2"/>
    <w:rsid w:val="00A9069E"/>
    <w:rsid w:val="00A92257"/>
    <w:rsid w:val="00A925F6"/>
    <w:rsid w:val="00A92F39"/>
    <w:rsid w:val="00A934B8"/>
    <w:rsid w:val="00A93776"/>
    <w:rsid w:val="00A94495"/>
    <w:rsid w:val="00A944F6"/>
    <w:rsid w:val="00A9460B"/>
    <w:rsid w:val="00A94B67"/>
    <w:rsid w:val="00A94BA8"/>
    <w:rsid w:val="00A94C0A"/>
    <w:rsid w:val="00A951ED"/>
    <w:rsid w:val="00A95297"/>
    <w:rsid w:val="00A952AE"/>
    <w:rsid w:val="00A95483"/>
    <w:rsid w:val="00A963F0"/>
    <w:rsid w:val="00A967AC"/>
    <w:rsid w:val="00A96A60"/>
    <w:rsid w:val="00A96A64"/>
    <w:rsid w:val="00A978B0"/>
    <w:rsid w:val="00A97A72"/>
    <w:rsid w:val="00A97E49"/>
    <w:rsid w:val="00AA0233"/>
    <w:rsid w:val="00AA0934"/>
    <w:rsid w:val="00AA0976"/>
    <w:rsid w:val="00AA0A32"/>
    <w:rsid w:val="00AA0B35"/>
    <w:rsid w:val="00AA0D4F"/>
    <w:rsid w:val="00AA1305"/>
    <w:rsid w:val="00AA135F"/>
    <w:rsid w:val="00AA1817"/>
    <w:rsid w:val="00AA1B4D"/>
    <w:rsid w:val="00AA1BAA"/>
    <w:rsid w:val="00AA278D"/>
    <w:rsid w:val="00AA2D1C"/>
    <w:rsid w:val="00AA2F6D"/>
    <w:rsid w:val="00AA3164"/>
    <w:rsid w:val="00AA3366"/>
    <w:rsid w:val="00AA3CB3"/>
    <w:rsid w:val="00AA4053"/>
    <w:rsid w:val="00AA4DA0"/>
    <w:rsid w:val="00AA5744"/>
    <w:rsid w:val="00AA5CC9"/>
    <w:rsid w:val="00AA5E6E"/>
    <w:rsid w:val="00AA64CA"/>
    <w:rsid w:val="00AA6F46"/>
    <w:rsid w:val="00AA7313"/>
    <w:rsid w:val="00AA7390"/>
    <w:rsid w:val="00AA766C"/>
    <w:rsid w:val="00AB08F8"/>
    <w:rsid w:val="00AB2830"/>
    <w:rsid w:val="00AB2836"/>
    <w:rsid w:val="00AB28B2"/>
    <w:rsid w:val="00AB2A9C"/>
    <w:rsid w:val="00AB2C3E"/>
    <w:rsid w:val="00AB2C4B"/>
    <w:rsid w:val="00AB2C6B"/>
    <w:rsid w:val="00AB35DA"/>
    <w:rsid w:val="00AB38DE"/>
    <w:rsid w:val="00AB3D7B"/>
    <w:rsid w:val="00AB3FC4"/>
    <w:rsid w:val="00AB429B"/>
    <w:rsid w:val="00AB4B5A"/>
    <w:rsid w:val="00AB4BC9"/>
    <w:rsid w:val="00AB4F7E"/>
    <w:rsid w:val="00AB5187"/>
    <w:rsid w:val="00AB5CA8"/>
    <w:rsid w:val="00AB5FF3"/>
    <w:rsid w:val="00AB66B4"/>
    <w:rsid w:val="00AB6ABD"/>
    <w:rsid w:val="00AB6FD8"/>
    <w:rsid w:val="00AB72B8"/>
    <w:rsid w:val="00AB787E"/>
    <w:rsid w:val="00AB7B7A"/>
    <w:rsid w:val="00AB7D23"/>
    <w:rsid w:val="00AC1438"/>
    <w:rsid w:val="00AC1457"/>
    <w:rsid w:val="00AC1517"/>
    <w:rsid w:val="00AC1F53"/>
    <w:rsid w:val="00AC230D"/>
    <w:rsid w:val="00AC2FA2"/>
    <w:rsid w:val="00AC3AD0"/>
    <w:rsid w:val="00AC3BE0"/>
    <w:rsid w:val="00AC3C2F"/>
    <w:rsid w:val="00AC41FB"/>
    <w:rsid w:val="00AC43E3"/>
    <w:rsid w:val="00AC486F"/>
    <w:rsid w:val="00AC54C9"/>
    <w:rsid w:val="00AC5BED"/>
    <w:rsid w:val="00AC5F70"/>
    <w:rsid w:val="00AC722E"/>
    <w:rsid w:val="00AC76F6"/>
    <w:rsid w:val="00AD081B"/>
    <w:rsid w:val="00AD10B5"/>
    <w:rsid w:val="00AD1D55"/>
    <w:rsid w:val="00AD1F88"/>
    <w:rsid w:val="00AD270D"/>
    <w:rsid w:val="00AD3C9B"/>
    <w:rsid w:val="00AD4E6E"/>
    <w:rsid w:val="00AD5133"/>
    <w:rsid w:val="00AD51B5"/>
    <w:rsid w:val="00AD6030"/>
    <w:rsid w:val="00AD650E"/>
    <w:rsid w:val="00AD6A1A"/>
    <w:rsid w:val="00AD6C4B"/>
    <w:rsid w:val="00AD6EAD"/>
    <w:rsid w:val="00AD78B4"/>
    <w:rsid w:val="00AD7BBC"/>
    <w:rsid w:val="00AE0E54"/>
    <w:rsid w:val="00AE1100"/>
    <w:rsid w:val="00AE1B46"/>
    <w:rsid w:val="00AE1DC9"/>
    <w:rsid w:val="00AE1E20"/>
    <w:rsid w:val="00AE1E74"/>
    <w:rsid w:val="00AE1FDF"/>
    <w:rsid w:val="00AE23A2"/>
    <w:rsid w:val="00AE2851"/>
    <w:rsid w:val="00AE2BD3"/>
    <w:rsid w:val="00AE349B"/>
    <w:rsid w:val="00AE3B7E"/>
    <w:rsid w:val="00AE41B1"/>
    <w:rsid w:val="00AE470D"/>
    <w:rsid w:val="00AE47C7"/>
    <w:rsid w:val="00AE577D"/>
    <w:rsid w:val="00AE6CBC"/>
    <w:rsid w:val="00AE6E42"/>
    <w:rsid w:val="00AE6ED0"/>
    <w:rsid w:val="00AE765C"/>
    <w:rsid w:val="00AE79C3"/>
    <w:rsid w:val="00AE7EDB"/>
    <w:rsid w:val="00AF0059"/>
    <w:rsid w:val="00AF040E"/>
    <w:rsid w:val="00AF0671"/>
    <w:rsid w:val="00AF067B"/>
    <w:rsid w:val="00AF0B3D"/>
    <w:rsid w:val="00AF1D51"/>
    <w:rsid w:val="00AF21A9"/>
    <w:rsid w:val="00AF2552"/>
    <w:rsid w:val="00AF2817"/>
    <w:rsid w:val="00AF2908"/>
    <w:rsid w:val="00AF29D5"/>
    <w:rsid w:val="00AF30FA"/>
    <w:rsid w:val="00AF4145"/>
    <w:rsid w:val="00AF42E7"/>
    <w:rsid w:val="00AF450B"/>
    <w:rsid w:val="00AF4526"/>
    <w:rsid w:val="00AF4901"/>
    <w:rsid w:val="00AF5809"/>
    <w:rsid w:val="00AF5D91"/>
    <w:rsid w:val="00AF5FB3"/>
    <w:rsid w:val="00AF6833"/>
    <w:rsid w:val="00AF6F8F"/>
    <w:rsid w:val="00AF74EA"/>
    <w:rsid w:val="00AF77E8"/>
    <w:rsid w:val="00AF7915"/>
    <w:rsid w:val="00AF7B4F"/>
    <w:rsid w:val="00AF7C56"/>
    <w:rsid w:val="00AF7F0A"/>
    <w:rsid w:val="00B000CE"/>
    <w:rsid w:val="00B00B29"/>
    <w:rsid w:val="00B00E5A"/>
    <w:rsid w:val="00B01375"/>
    <w:rsid w:val="00B01412"/>
    <w:rsid w:val="00B0181E"/>
    <w:rsid w:val="00B01838"/>
    <w:rsid w:val="00B024C3"/>
    <w:rsid w:val="00B043AD"/>
    <w:rsid w:val="00B04BD1"/>
    <w:rsid w:val="00B05C92"/>
    <w:rsid w:val="00B0636E"/>
    <w:rsid w:val="00B06374"/>
    <w:rsid w:val="00B06A25"/>
    <w:rsid w:val="00B06E76"/>
    <w:rsid w:val="00B0795C"/>
    <w:rsid w:val="00B0799F"/>
    <w:rsid w:val="00B079A4"/>
    <w:rsid w:val="00B07A2D"/>
    <w:rsid w:val="00B1154B"/>
    <w:rsid w:val="00B1165A"/>
    <w:rsid w:val="00B116DB"/>
    <w:rsid w:val="00B11A62"/>
    <w:rsid w:val="00B12193"/>
    <w:rsid w:val="00B12386"/>
    <w:rsid w:val="00B12849"/>
    <w:rsid w:val="00B129C1"/>
    <w:rsid w:val="00B13A0B"/>
    <w:rsid w:val="00B13CB4"/>
    <w:rsid w:val="00B13F2D"/>
    <w:rsid w:val="00B14020"/>
    <w:rsid w:val="00B14501"/>
    <w:rsid w:val="00B150A4"/>
    <w:rsid w:val="00B1535D"/>
    <w:rsid w:val="00B153C0"/>
    <w:rsid w:val="00B15D5F"/>
    <w:rsid w:val="00B1678A"/>
    <w:rsid w:val="00B16A90"/>
    <w:rsid w:val="00B16D43"/>
    <w:rsid w:val="00B17527"/>
    <w:rsid w:val="00B201D5"/>
    <w:rsid w:val="00B2095A"/>
    <w:rsid w:val="00B20E69"/>
    <w:rsid w:val="00B21328"/>
    <w:rsid w:val="00B21434"/>
    <w:rsid w:val="00B217BC"/>
    <w:rsid w:val="00B21802"/>
    <w:rsid w:val="00B21FF9"/>
    <w:rsid w:val="00B223E8"/>
    <w:rsid w:val="00B22443"/>
    <w:rsid w:val="00B22700"/>
    <w:rsid w:val="00B22A80"/>
    <w:rsid w:val="00B22AE0"/>
    <w:rsid w:val="00B22D46"/>
    <w:rsid w:val="00B22F39"/>
    <w:rsid w:val="00B231FA"/>
    <w:rsid w:val="00B2330C"/>
    <w:rsid w:val="00B23322"/>
    <w:rsid w:val="00B23645"/>
    <w:rsid w:val="00B23B01"/>
    <w:rsid w:val="00B2401D"/>
    <w:rsid w:val="00B247B0"/>
    <w:rsid w:val="00B24C09"/>
    <w:rsid w:val="00B24CB4"/>
    <w:rsid w:val="00B24EE0"/>
    <w:rsid w:val="00B25402"/>
    <w:rsid w:val="00B27045"/>
    <w:rsid w:val="00B271E0"/>
    <w:rsid w:val="00B2743F"/>
    <w:rsid w:val="00B27C61"/>
    <w:rsid w:val="00B30372"/>
    <w:rsid w:val="00B3082B"/>
    <w:rsid w:val="00B30BF6"/>
    <w:rsid w:val="00B31385"/>
    <w:rsid w:val="00B317C1"/>
    <w:rsid w:val="00B31BF2"/>
    <w:rsid w:val="00B3225C"/>
    <w:rsid w:val="00B324DC"/>
    <w:rsid w:val="00B32AE4"/>
    <w:rsid w:val="00B33B1E"/>
    <w:rsid w:val="00B33BA0"/>
    <w:rsid w:val="00B34106"/>
    <w:rsid w:val="00B34701"/>
    <w:rsid w:val="00B3554F"/>
    <w:rsid w:val="00B35D92"/>
    <w:rsid w:val="00B362FD"/>
    <w:rsid w:val="00B3688C"/>
    <w:rsid w:val="00B36BEF"/>
    <w:rsid w:val="00B37EB3"/>
    <w:rsid w:val="00B40228"/>
    <w:rsid w:val="00B40394"/>
    <w:rsid w:val="00B40CCC"/>
    <w:rsid w:val="00B41ABB"/>
    <w:rsid w:val="00B41D40"/>
    <w:rsid w:val="00B42426"/>
    <w:rsid w:val="00B433AF"/>
    <w:rsid w:val="00B433D7"/>
    <w:rsid w:val="00B434B1"/>
    <w:rsid w:val="00B438D4"/>
    <w:rsid w:val="00B4496D"/>
    <w:rsid w:val="00B45707"/>
    <w:rsid w:val="00B45B78"/>
    <w:rsid w:val="00B462F1"/>
    <w:rsid w:val="00B4639E"/>
    <w:rsid w:val="00B46A2F"/>
    <w:rsid w:val="00B46E84"/>
    <w:rsid w:val="00B47275"/>
    <w:rsid w:val="00B474DE"/>
    <w:rsid w:val="00B479AB"/>
    <w:rsid w:val="00B47C77"/>
    <w:rsid w:val="00B50787"/>
    <w:rsid w:val="00B50856"/>
    <w:rsid w:val="00B5156B"/>
    <w:rsid w:val="00B51662"/>
    <w:rsid w:val="00B51BAF"/>
    <w:rsid w:val="00B5274B"/>
    <w:rsid w:val="00B52789"/>
    <w:rsid w:val="00B52DBA"/>
    <w:rsid w:val="00B52EF2"/>
    <w:rsid w:val="00B544B4"/>
    <w:rsid w:val="00B547E7"/>
    <w:rsid w:val="00B54C27"/>
    <w:rsid w:val="00B54FEF"/>
    <w:rsid w:val="00B5523F"/>
    <w:rsid w:val="00B5587A"/>
    <w:rsid w:val="00B55C14"/>
    <w:rsid w:val="00B55FAF"/>
    <w:rsid w:val="00B5690F"/>
    <w:rsid w:val="00B56FB0"/>
    <w:rsid w:val="00B57BFC"/>
    <w:rsid w:val="00B57C5F"/>
    <w:rsid w:val="00B602B6"/>
    <w:rsid w:val="00B602C8"/>
    <w:rsid w:val="00B608BB"/>
    <w:rsid w:val="00B60C8B"/>
    <w:rsid w:val="00B61A5B"/>
    <w:rsid w:val="00B61A88"/>
    <w:rsid w:val="00B61B15"/>
    <w:rsid w:val="00B61B56"/>
    <w:rsid w:val="00B62079"/>
    <w:rsid w:val="00B62158"/>
    <w:rsid w:val="00B626C2"/>
    <w:rsid w:val="00B631DB"/>
    <w:rsid w:val="00B63F74"/>
    <w:rsid w:val="00B64596"/>
    <w:rsid w:val="00B64FBD"/>
    <w:rsid w:val="00B651A9"/>
    <w:rsid w:val="00B6551F"/>
    <w:rsid w:val="00B6563F"/>
    <w:rsid w:val="00B65C12"/>
    <w:rsid w:val="00B663F6"/>
    <w:rsid w:val="00B666D2"/>
    <w:rsid w:val="00B66745"/>
    <w:rsid w:val="00B66C38"/>
    <w:rsid w:val="00B67077"/>
    <w:rsid w:val="00B67277"/>
    <w:rsid w:val="00B6730D"/>
    <w:rsid w:val="00B67D51"/>
    <w:rsid w:val="00B70639"/>
    <w:rsid w:val="00B71096"/>
    <w:rsid w:val="00B726E1"/>
    <w:rsid w:val="00B72A1C"/>
    <w:rsid w:val="00B73D7F"/>
    <w:rsid w:val="00B74162"/>
    <w:rsid w:val="00B74523"/>
    <w:rsid w:val="00B74A25"/>
    <w:rsid w:val="00B74B2D"/>
    <w:rsid w:val="00B74C55"/>
    <w:rsid w:val="00B7526E"/>
    <w:rsid w:val="00B754BB"/>
    <w:rsid w:val="00B754CA"/>
    <w:rsid w:val="00B75694"/>
    <w:rsid w:val="00B75A3B"/>
    <w:rsid w:val="00B75AAD"/>
    <w:rsid w:val="00B75F2C"/>
    <w:rsid w:val="00B76745"/>
    <w:rsid w:val="00B767C7"/>
    <w:rsid w:val="00B76F72"/>
    <w:rsid w:val="00B8047E"/>
    <w:rsid w:val="00B80A98"/>
    <w:rsid w:val="00B811D4"/>
    <w:rsid w:val="00B819D9"/>
    <w:rsid w:val="00B81DF5"/>
    <w:rsid w:val="00B81FF2"/>
    <w:rsid w:val="00B8324F"/>
    <w:rsid w:val="00B8330B"/>
    <w:rsid w:val="00B850AD"/>
    <w:rsid w:val="00B851AE"/>
    <w:rsid w:val="00B85671"/>
    <w:rsid w:val="00B85B69"/>
    <w:rsid w:val="00B85E3A"/>
    <w:rsid w:val="00B86347"/>
    <w:rsid w:val="00B86BA6"/>
    <w:rsid w:val="00B8767C"/>
    <w:rsid w:val="00B87AC4"/>
    <w:rsid w:val="00B90059"/>
    <w:rsid w:val="00B90253"/>
    <w:rsid w:val="00B9048B"/>
    <w:rsid w:val="00B90BC5"/>
    <w:rsid w:val="00B918AB"/>
    <w:rsid w:val="00B91A0E"/>
    <w:rsid w:val="00B91CD8"/>
    <w:rsid w:val="00B91E4F"/>
    <w:rsid w:val="00B92272"/>
    <w:rsid w:val="00B92467"/>
    <w:rsid w:val="00B92A58"/>
    <w:rsid w:val="00B92DA1"/>
    <w:rsid w:val="00B92DD9"/>
    <w:rsid w:val="00B92FA6"/>
    <w:rsid w:val="00B93CDE"/>
    <w:rsid w:val="00B93EE3"/>
    <w:rsid w:val="00B9423F"/>
    <w:rsid w:val="00B94EF9"/>
    <w:rsid w:val="00B951B4"/>
    <w:rsid w:val="00B9550C"/>
    <w:rsid w:val="00B963F4"/>
    <w:rsid w:val="00B965EF"/>
    <w:rsid w:val="00B96710"/>
    <w:rsid w:val="00B96D2D"/>
    <w:rsid w:val="00B96F19"/>
    <w:rsid w:val="00BA011B"/>
    <w:rsid w:val="00BA0302"/>
    <w:rsid w:val="00BA1346"/>
    <w:rsid w:val="00BA1516"/>
    <w:rsid w:val="00BA17C4"/>
    <w:rsid w:val="00BA2915"/>
    <w:rsid w:val="00BA2EEB"/>
    <w:rsid w:val="00BA2FA3"/>
    <w:rsid w:val="00BA3338"/>
    <w:rsid w:val="00BA3EDF"/>
    <w:rsid w:val="00BA4262"/>
    <w:rsid w:val="00BA4546"/>
    <w:rsid w:val="00BA458B"/>
    <w:rsid w:val="00BA4C77"/>
    <w:rsid w:val="00BA515A"/>
    <w:rsid w:val="00BA598A"/>
    <w:rsid w:val="00BA5EC7"/>
    <w:rsid w:val="00BA6048"/>
    <w:rsid w:val="00BA690A"/>
    <w:rsid w:val="00BA6C08"/>
    <w:rsid w:val="00BA6E55"/>
    <w:rsid w:val="00BB0C4C"/>
    <w:rsid w:val="00BB0E1D"/>
    <w:rsid w:val="00BB113F"/>
    <w:rsid w:val="00BB1B0E"/>
    <w:rsid w:val="00BB1B7E"/>
    <w:rsid w:val="00BB1F91"/>
    <w:rsid w:val="00BB2227"/>
    <w:rsid w:val="00BB22DD"/>
    <w:rsid w:val="00BB240B"/>
    <w:rsid w:val="00BB308B"/>
    <w:rsid w:val="00BB3193"/>
    <w:rsid w:val="00BB32F2"/>
    <w:rsid w:val="00BB333B"/>
    <w:rsid w:val="00BB386C"/>
    <w:rsid w:val="00BB42EB"/>
    <w:rsid w:val="00BB4370"/>
    <w:rsid w:val="00BB4E4D"/>
    <w:rsid w:val="00BB51DB"/>
    <w:rsid w:val="00BB5513"/>
    <w:rsid w:val="00BB6125"/>
    <w:rsid w:val="00BB6372"/>
    <w:rsid w:val="00BB6762"/>
    <w:rsid w:val="00BB739C"/>
    <w:rsid w:val="00BB7504"/>
    <w:rsid w:val="00BC0871"/>
    <w:rsid w:val="00BC0D87"/>
    <w:rsid w:val="00BC11B7"/>
    <w:rsid w:val="00BC1C2A"/>
    <w:rsid w:val="00BC3C6F"/>
    <w:rsid w:val="00BC48B6"/>
    <w:rsid w:val="00BC531A"/>
    <w:rsid w:val="00BC59C4"/>
    <w:rsid w:val="00BC5EBD"/>
    <w:rsid w:val="00BC629F"/>
    <w:rsid w:val="00BC630B"/>
    <w:rsid w:val="00BC648E"/>
    <w:rsid w:val="00BC7703"/>
    <w:rsid w:val="00BD01C6"/>
    <w:rsid w:val="00BD022F"/>
    <w:rsid w:val="00BD03FF"/>
    <w:rsid w:val="00BD144E"/>
    <w:rsid w:val="00BD159B"/>
    <w:rsid w:val="00BD15BB"/>
    <w:rsid w:val="00BD16E7"/>
    <w:rsid w:val="00BD2548"/>
    <w:rsid w:val="00BD2802"/>
    <w:rsid w:val="00BD2D89"/>
    <w:rsid w:val="00BD37D7"/>
    <w:rsid w:val="00BD3A9B"/>
    <w:rsid w:val="00BD3B5A"/>
    <w:rsid w:val="00BD3F34"/>
    <w:rsid w:val="00BD493C"/>
    <w:rsid w:val="00BD4F6B"/>
    <w:rsid w:val="00BD5376"/>
    <w:rsid w:val="00BD5BB1"/>
    <w:rsid w:val="00BD5CDF"/>
    <w:rsid w:val="00BD69ED"/>
    <w:rsid w:val="00BD79E3"/>
    <w:rsid w:val="00BE0896"/>
    <w:rsid w:val="00BE0A4E"/>
    <w:rsid w:val="00BE0C28"/>
    <w:rsid w:val="00BE14A3"/>
    <w:rsid w:val="00BE1777"/>
    <w:rsid w:val="00BE190D"/>
    <w:rsid w:val="00BE1A2C"/>
    <w:rsid w:val="00BE2165"/>
    <w:rsid w:val="00BE2612"/>
    <w:rsid w:val="00BE35F4"/>
    <w:rsid w:val="00BE3B34"/>
    <w:rsid w:val="00BE44EF"/>
    <w:rsid w:val="00BE47AF"/>
    <w:rsid w:val="00BE4F4E"/>
    <w:rsid w:val="00BE527D"/>
    <w:rsid w:val="00BE55BC"/>
    <w:rsid w:val="00BE5C38"/>
    <w:rsid w:val="00BE6286"/>
    <w:rsid w:val="00BE70D8"/>
    <w:rsid w:val="00BE7466"/>
    <w:rsid w:val="00BE754B"/>
    <w:rsid w:val="00BE7752"/>
    <w:rsid w:val="00BE7A26"/>
    <w:rsid w:val="00BE7DE3"/>
    <w:rsid w:val="00BE7F1F"/>
    <w:rsid w:val="00BF0678"/>
    <w:rsid w:val="00BF0C7E"/>
    <w:rsid w:val="00BF1109"/>
    <w:rsid w:val="00BF19CD"/>
    <w:rsid w:val="00BF1D57"/>
    <w:rsid w:val="00BF1D70"/>
    <w:rsid w:val="00BF1EF0"/>
    <w:rsid w:val="00BF2435"/>
    <w:rsid w:val="00BF2828"/>
    <w:rsid w:val="00BF2A19"/>
    <w:rsid w:val="00BF3119"/>
    <w:rsid w:val="00BF3213"/>
    <w:rsid w:val="00BF3489"/>
    <w:rsid w:val="00BF3699"/>
    <w:rsid w:val="00BF390B"/>
    <w:rsid w:val="00BF44A2"/>
    <w:rsid w:val="00BF4AFA"/>
    <w:rsid w:val="00BF529F"/>
    <w:rsid w:val="00BF536A"/>
    <w:rsid w:val="00BF5F1F"/>
    <w:rsid w:val="00BF5FD4"/>
    <w:rsid w:val="00BF684D"/>
    <w:rsid w:val="00BF6BE4"/>
    <w:rsid w:val="00BF7197"/>
    <w:rsid w:val="00BF74C8"/>
    <w:rsid w:val="00BF78B2"/>
    <w:rsid w:val="00BF7C5C"/>
    <w:rsid w:val="00BF7F3D"/>
    <w:rsid w:val="00C00240"/>
    <w:rsid w:val="00C00253"/>
    <w:rsid w:val="00C00D36"/>
    <w:rsid w:val="00C01006"/>
    <w:rsid w:val="00C01509"/>
    <w:rsid w:val="00C01540"/>
    <w:rsid w:val="00C015AD"/>
    <w:rsid w:val="00C0186D"/>
    <w:rsid w:val="00C01FC6"/>
    <w:rsid w:val="00C023F7"/>
    <w:rsid w:val="00C033A4"/>
    <w:rsid w:val="00C03951"/>
    <w:rsid w:val="00C04ADF"/>
    <w:rsid w:val="00C04EBE"/>
    <w:rsid w:val="00C05001"/>
    <w:rsid w:val="00C0529C"/>
    <w:rsid w:val="00C05674"/>
    <w:rsid w:val="00C05BE1"/>
    <w:rsid w:val="00C06927"/>
    <w:rsid w:val="00C07B00"/>
    <w:rsid w:val="00C10908"/>
    <w:rsid w:val="00C11009"/>
    <w:rsid w:val="00C11565"/>
    <w:rsid w:val="00C1199E"/>
    <w:rsid w:val="00C11A71"/>
    <w:rsid w:val="00C11D2C"/>
    <w:rsid w:val="00C11E2B"/>
    <w:rsid w:val="00C11E8E"/>
    <w:rsid w:val="00C126BD"/>
    <w:rsid w:val="00C137C9"/>
    <w:rsid w:val="00C13E4A"/>
    <w:rsid w:val="00C13F9C"/>
    <w:rsid w:val="00C13FD9"/>
    <w:rsid w:val="00C14326"/>
    <w:rsid w:val="00C1479C"/>
    <w:rsid w:val="00C14936"/>
    <w:rsid w:val="00C1519B"/>
    <w:rsid w:val="00C156BA"/>
    <w:rsid w:val="00C15CCD"/>
    <w:rsid w:val="00C1682B"/>
    <w:rsid w:val="00C16E0B"/>
    <w:rsid w:val="00C177FA"/>
    <w:rsid w:val="00C1795B"/>
    <w:rsid w:val="00C1DD0C"/>
    <w:rsid w:val="00C20D33"/>
    <w:rsid w:val="00C20F72"/>
    <w:rsid w:val="00C2105B"/>
    <w:rsid w:val="00C212D0"/>
    <w:rsid w:val="00C21439"/>
    <w:rsid w:val="00C215D6"/>
    <w:rsid w:val="00C218F8"/>
    <w:rsid w:val="00C21CF2"/>
    <w:rsid w:val="00C21F21"/>
    <w:rsid w:val="00C2332F"/>
    <w:rsid w:val="00C23530"/>
    <w:rsid w:val="00C23F79"/>
    <w:rsid w:val="00C240E3"/>
    <w:rsid w:val="00C24450"/>
    <w:rsid w:val="00C249DD"/>
    <w:rsid w:val="00C257CF"/>
    <w:rsid w:val="00C25BAA"/>
    <w:rsid w:val="00C25E51"/>
    <w:rsid w:val="00C2639C"/>
    <w:rsid w:val="00C26C39"/>
    <w:rsid w:val="00C26D65"/>
    <w:rsid w:val="00C27091"/>
    <w:rsid w:val="00C270E4"/>
    <w:rsid w:val="00C27B0B"/>
    <w:rsid w:val="00C27E3B"/>
    <w:rsid w:val="00C27FE5"/>
    <w:rsid w:val="00C3028C"/>
    <w:rsid w:val="00C303F9"/>
    <w:rsid w:val="00C3053D"/>
    <w:rsid w:val="00C30624"/>
    <w:rsid w:val="00C30C78"/>
    <w:rsid w:val="00C3116E"/>
    <w:rsid w:val="00C31A70"/>
    <w:rsid w:val="00C31B53"/>
    <w:rsid w:val="00C32111"/>
    <w:rsid w:val="00C3274C"/>
    <w:rsid w:val="00C32C52"/>
    <w:rsid w:val="00C32FEE"/>
    <w:rsid w:val="00C33729"/>
    <w:rsid w:val="00C3395C"/>
    <w:rsid w:val="00C340F7"/>
    <w:rsid w:val="00C34630"/>
    <w:rsid w:val="00C34D85"/>
    <w:rsid w:val="00C3501C"/>
    <w:rsid w:val="00C3554C"/>
    <w:rsid w:val="00C35AC3"/>
    <w:rsid w:val="00C35D27"/>
    <w:rsid w:val="00C3600B"/>
    <w:rsid w:val="00C37611"/>
    <w:rsid w:val="00C37C32"/>
    <w:rsid w:val="00C40418"/>
    <w:rsid w:val="00C40FDD"/>
    <w:rsid w:val="00C41206"/>
    <w:rsid w:val="00C4152E"/>
    <w:rsid w:val="00C4252D"/>
    <w:rsid w:val="00C4281B"/>
    <w:rsid w:val="00C42B09"/>
    <w:rsid w:val="00C42E85"/>
    <w:rsid w:val="00C43F56"/>
    <w:rsid w:val="00C44B4C"/>
    <w:rsid w:val="00C44F39"/>
    <w:rsid w:val="00C4589B"/>
    <w:rsid w:val="00C45DA7"/>
    <w:rsid w:val="00C45ECC"/>
    <w:rsid w:val="00C46238"/>
    <w:rsid w:val="00C4664D"/>
    <w:rsid w:val="00C46F0C"/>
    <w:rsid w:val="00C47115"/>
    <w:rsid w:val="00C473F2"/>
    <w:rsid w:val="00C4743B"/>
    <w:rsid w:val="00C474ED"/>
    <w:rsid w:val="00C501FE"/>
    <w:rsid w:val="00C5024E"/>
    <w:rsid w:val="00C50287"/>
    <w:rsid w:val="00C503E4"/>
    <w:rsid w:val="00C50484"/>
    <w:rsid w:val="00C5073E"/>
    <w:rsid w:val="00C50874"/>
    <w:rsid w:val="00C50C9C"/>
    <w:rsid w:val="00C512F4"/>
    <w:rsid w:val="00C51A4E"/>
    <w:rsid w:val="00C521F6"/>
    <w:rsid w:val="00C52F79"/>
    <w:rsid w:val="00C5364F"/>
    <w:rsid w:val="00C53BBC"/>
    <w:rsid w:val="00C53ED2"/>
    <w:rsid w:val="00C54304"/>
    <w:rsid w:val="00C5431E"/>
    <w:rsid w:val="00C550A5"/>
    <w:rsid w:val="00C559F6"/>
    <w:rsid w:val="00C5610B"/>
    <w:rsid w:val="00C5688C"/>
    <w:rsid w:val="00C56D6E"/>
    <w:rsid w:val="00C57477"/>
    <w:rsid w:val="00C57619"/>
    <w:rsid w:val="00C57733"/>
    <w:rsid w:val="00C57878"/>
    <w:rsid w:val="00C57957"/>
    <w:rsid w:val="00C57BA7"/>
    <w:rsid w:val="00C57BAE"/>
    <w:rsid w:val="00C57CCC"/>
    <w:rsid w:val="00C613D6"/>
    <w:rsid w:val="00C61C5B"/>
    <w:rsid w:val="00C627B4"/>
    <w:rsid w:val="00C63967"/>
    <w:rsid w:val="00C64AE4"/>
    <w:rsid w:val="00C65323"/>
    <w:rsid w:val="00C6554A"/>
    <w:rsid w:val="00C656DF"/>
    <w:rsid w:val="00C659DF"/>
    <w:rsid w:val="00C661DD"/>
    <w:rsid w:val="00C67367"/>
    <w:rsid w:val="00C679E2"/>
    <w:rsid w:val="00C67BE8"/>
    <w:rsid w:val="00C7005D"/>
    <w:rsid w:val="00C70343"/>
    <w:rsid w:val="00C70383"/>
    <w:rsid w:val="00C704B0"/>
    <w:rsid w:val="00C70B5B"/>
    <w:rsid w:val="00C70D41"/>
    <w:rsid w:val="00C70EAF"/>
    <w:rsid w:val="00C71276"/>
    <w:rsid w:val="00C71379"/>
    <w:rsid w:val="00C722EE"/>
    <w:rsid w:val="00C72817"/>
    <w:rsid w:val="00C72938"/>
    <w:rsid w:val="00C73219"/>
    <w:rsid w:val="00C73278"/>
    <w:rsid w:val="00C734F5"/>
    <w:rsid w:val="00C73E21"/>
    <w:rsid w:val="00C73E97"/>
    <w:rsid w:val="00C747BA"/>
    <w:rsid w:val="00C747DF"/>
    <w:rsid w:val="00C74B7D"/>
    <w:rsid w:val="00C74DE6"/>
    <w:rsid w:val="00C754DA"/>
    <w:rsid w:val="00C7577B"/>
    <w:rsid w:val="00C75CFB"/>
    <w:rsid w:val="00C75D81"/>
    <w:rsid w:val="00C75E63"/>
    <w:rsid w:val="00C76056"/>
    <w:rsid w:val="00C761C6"/>
    <w:rsid w:val="00C769A9"/>
    <w:rsid w:val="00C76A74"/>
    <w:rsid w:val="00C76CBC"/>
    <w:rsid w:val="00C76EBB"/>
    <w:rsid w:val="00C7764B"/>
    <w:rsid w:val="00C77E93"/>
    <w:rsid w:val="00C80031"/>
    <w:rsid w:val="00C815D9"/>
    <w:rsid w:val="00C8221E"/>
    <w:rsid w:val="00C830DB"/>
    <w:rsid w:val="00C83DAF"/>
    <w:rsid w:val="00C8467E"/>
    <w:rsid w:val="00C849D3"/>
    <w:rsid w:val="00C858EF"/>
    <w:rsid w:val="00C85C29"/>
    <w:rsid w:val="00C85C35"/>
    <w:rsid w:val="00C85FC5"/>
    <w:rsid w:val="00C865A1"/>
    <w:rsid w:val="00C86A7A"/>
    <w:rsid w:val="00C86FD5"/>
    <w:rsid w:val="00C8704C"/>
    <w:rsid w:val="00C87854"/>
    <w:rsid w:val="00C87B87"/>
    <w:rsid w:val="00C900C5"/>
    <w:rsid w:val="00C912CA"/>
    <w:rsid w:val="00C914ED"/>
    <w:rsid w:val="00C91AF3"/>
    <w:rsid w:val="00C92C99"/>
    <w:rsid w:val="00C9322D"/>
    <w:rsid w:val="00C935A0"/>
    <w:rsid w:val="00C93623"/>
    <w:rsid w:val="00C944D5"/>
    <w:rsid w:val="00C946C3"/>
    <w:rsid w:val="00C9499E"/>
    <w:rsid w:val="00C94B2D"/>
    <w:rsid w:val="00C95125"/>
    <w:rsid w:val="00C95174"/>
    <w:rsid w:val="00C95404"/>
    <w:rsid w:val="00C954E1"/>
    <w:rsid w:val="00C954FF"/>
    <w:rsid w:val="00C9567D"/>
    <w:rsid w:val="00C956BF"/>
    <w:rsid w:val="00C963CE"/>
    <w:rsid w:val="00C967EC"/>
    <w:rsid w:val="00C968E9"/>
    <w:rsid w:val="00C96BB2"/>
    <w:rsid w:val="00C97120"/>
    <w:rsid w:val="00C97901"/>
    <w:rsid w:val="00CA02F4"/>
    <w:rsid w:val="00CA0ACF"/>
    <w:rsid w:val="00CA11B4"/>
    <w:rsid w:val="00CA121B"/>
    <w:rsid w:val="00CA1388"/>
    <w:rsid w:val="00CA175E"/>
    <w:rsid w:val="00CA1CB0"/>
    <w:rsid w:val="00CA25EF"/>
    <w:rsid w:val="00CA325F"/>
    <w:rsid w:val="00CA33BB"/>
    <w:rsid w:val="00CA3965"/>
    <w:rsid w:val="00CA3A37"/>
    <w:rsid w:val="00CA3E48"/>
    <w:rsid w:val="00CA462C"/>
    <w:rsid w:val="00CA55B2"/>
    <w:rsid w:val="00CA5E55"/>
    <w:rsid w:val="00CA66CC"/>
    <w:rsid w:val="00CA6F9D"/>
    <w:rsid w:val="00CA7179"/>
    <w:rsid w:val="00CA7FFA"/>
    <w:rsid w:val="00CB139A"/>
    <w:rsid w:val="00CB1781"/>
    <w:rsid w:val="00CB1A5E"/>
    <w:rsid w:val="00CB1F4F"/>
    <w:rsid w:val="00CB271A"/>
    <w:rsid w:val="00CB41BC"/>
    <w:rsid w:val="00CB42CE"/>
    <w:rsid w:val="00CB432C"/>
    <w:rsid w:val="00CB44AE"/>
    <w:rsid w:val="00CB46FD"/>
    <w:rsid w:val="00CB4E1F"/>
    <w:rsid w:val="00CB52F0"/>
    <w:rsid w:val="00CB57A9"/>
    <w:rsid w:val="00CB5B82"/>
    <w:rsid w:val="00CB5C05"/>
    <w:rsid w:val="00CB5EDD"/>
    <w:rsid w:val="00CB6583"/>
    <w:rsid w:val="00CB67F6"/>
    <w:rsid w:val="00CB6E73"/>
    <w:rsid w:val="00CB71B2"/>
    <w:rsid w:val="00CC14BF"/>
    <w:rsid w:val="00CC1C7E"/>
    <w:rsid w:val="00CC39DD"/>
    <w:rsid w:val="00CC3A25"/>
    <w:rsid w:val="00CC3CAF"/>
    <w:rsid w:val="00CC3E81"/>
    <w:rsid w:val="00CC3F5F"/>
    <w:rsid w:val="00CC3F78"/>
    <w:rsid w:val="00CC47B2"/>
    <w:rsid w:val="00CC54F7"/>
    <w:rsid w:val="00CC5C30"/>
    <w:rsid w:val="00CC63B4"/>
    <w:rsid w:val="00CC68F4"/>
    <w:rsid w:val="00CC6A64"/>
    <w:rsid w:val="00CC6A9B"/>
    <w:rsid w:val="00CC74B3"/>
    <w:rsid w:val="00CC74D0"/>
    <w:rsid w:val="00CC74F8"/>
    <w:rsid w:val="00CC7F3D"/>
    <w:rsid w:val="00CD05CC"/>
    <w:rsid w:val="00CD065A"/>
    <w:rsid w:val="00CD0770"/>
    <w:rsid w:val="00CD0C09"/>
    <w:rsid w:val="00CD179F"/>
    <w:rsid w:val="00CD1818"/>
    <w:rsid w:val="00CD189E"/>
    <w:rsid w:val="00CD2364"/>
    <w:rsid w:val="00CD3607"/>
    <w:rsid w:val="00CD3F39"/>
    <w:rsid w:val="00CD4B4D"/>
    <w:rsid w:val="00CD507E"/>
    <w:rsid w:val="00CD59A3"/>
    <w:rsid w:val="00CD6A9A"/>
    <w:rsid w:val="00CD6CA7"/>
    <w:rsid w:val="00CD74E7"/>
    <w:rsid w:val="00CE0278"/>
    <w:rsid w:val="00CE09B3"/>
    <w:rsid w:val="00CE0E8D"/>
    <w:rsid w:val="00CE1FA7"/>
    <w:rsid w:val="00CE2940"/>
    <w:rsid w:val="00CE2A13"/>
    <w:rsid w:val="00CE2EDF"/>
    <w:rsid w:val="00CE30D0"/>
    <w:rsid w:val="00CE35B8"/>
    <w:rsid w:val="00CE374F"/>
    <w:rsid w:val="00CE47E4"/>
    <w:rsid w:val="00CE4D36"/>
    <w:rsid w:val="00CE5EB9"/>
    <w:rsid w:val="00CE6BB2"/>
    <w:rsid w:val="00CE6D04"/>
    <w:rsid w:val="00CE6DD2"/>
    <w:rsid w:val="00CE788E"/>
    <w:rsid w:val="00CE7E29"/>
    <w:rsid w:val="00CE7EA4"/>
    <w:rsid w:val="00CE7F5A"/>
    <w:rsid w:val="00CF0C67"/>
    <w:rsid w:val="00CF117C"/>
    <w:rsid w:val="00CF16A1"/>
    <w:rsid w:val="00CF1FD5"/>
    <w:rsid w:val="00CF26DB"/>
    <w:rsid w:val="00CF2BBB"/>
    <w:rsid w:val="00CF2C3E"/>
    <w:rsid w:val="00CF386E"/>
    <w:rsid w:val="00CF40B6"/>
    <w:rsid w:val="00CF42B0"/>
    <w:rsid w:val="00CF4592"/>
    <w:rsid w:val="00CF4C1F"/>
    <w:rsid w:val="00CF620E"/>
    <w:rsid w:val="00CF6586"/>
    <w:rsid w:val="00CF6C59"/>
    <w:rsid w:val="00CF724C"/>
    <w:rsid w:val="00CF7642"/>
    <w:rsid w:val="00CF797A"/>
    <w:rsid w:val="00CF7D23"/>
    <w:rsid w:val="00CF7EEB"/>
    <w:rsid w:val="00D000DA"/>
    <w:rsid w:val="00D003CE"/>
    <w:rsid w:val="00D0045F"/>
    <w:rsid w:val="00D0059B"/>
    <w:rsid w:val="00D0065C"/>
    <w:rsid w:val="00D00B4C"/>
    <w:rsid w:val="00D00E56"/>
    <w:rsid w:val="00D010C2"/>
    <w:rsid w:val="00D013C4"/>
    <w:rsid w:val="00D01D70"/>
    <w:rsid w:val="00D01F64"/>
    <w:rsid w:val="00D021A8"/>
    <w:rsid w:val="00D02B41"/>
    <w:rsid w:val="00D0301C"/>
    <w:rsid w:val="00D0332E"/>
    <w:rsid w:val="00D03716"/>
    <w:rsid w:val="00D0398F"/>
    <w:rsid w:val="00D03AC9"/>
    <w:rsid w:val="00D03B04"/>
    <w:rsid w:val="00D03E0F"/>
    <w:rsid w:val="00D03ECE"/>
    <w:rsid w:val="00D04785"/>
    <w:rsid w:val="00D05215"/>
    <w:rsid w:val="00D055CF"/>
    <w:rsid w:val="00D05782"/>
    <w:rsid w:val="00D06189"/>
    <w:rsid w:val="00D06F67"/>
    <w:rsid w:val="00D0721E"/>
    <w:rsid w:val="00D07BCA"/>
    <w:rsid w:val="00D07BEB"/>
    <w:rsid w:val="00D10CFC"/>
    <w:rsid w:val="00D10E41"/>
    <w:rsid w:val="00D10FAC"/>
    <w:rsid w:val="00D116F3"/>
    <w:rsid w:val="00D11A01"/>
    <w:rsid w:val="00D12356"/>
    <w:rsid w:val="00D12B6B"/>
    <w:rsid w:val="00D136A5"/>
    <w:rsid w:val="00D137AB"/>
    <w:rsid w:val="00D14CF6"/>
    <w:rsid w:val="00D154B2"/>
    <w:rsid w:val="00D15630"/>
    <w:rsid w:val="00D157E5"/>
    <w:rsid w:val="00D15BF5"/>
    <w:rsid w:val="00D15F13"/>
    <w:rsid w:val="00D16406"/>
    <w:rsid w:val="00D16652"/>
    <w:rsid w:val="00D16DC7"/>
    <w:rsid w:val="00D16E25"/>
    <w:rsid w:val="00D17048"/>
    <w:rsid w:val="00D172C8"/>
    <w:rsid w:val="00D174E2"/>
    <w:rsid w:val="00D17646"/>
    <w:rsid w:val="00D17C34"/>
    <w:rsid w:val="00D17EF1"/>
    <w:rsid w:val="00D20074"/>
    <w:rsid w:val="00D20076"/>
    <w:rsid w:val="00D20633"/>
    <w:rsid w:val="00D20679"/>
    <w:rsid w:val="00D208AF"/>
    <w:rsid w:val="00D20C0A"/>
    <w:rsid w:val="00D20CDE"/>
    <w:rsid w:val="00D20DC2"/>
    <w:rsid w:val="00D20FB5"/>
    <w:rsid w:val="00D218C5"/>
    <w:rsid w:val="00D21D17"/>
    <w:rsid w:val="00D21D4A"/>
    <w:rsid w:val="00D21F2B"/>
    <w:rsid w:val="00D22062"/>
    <w:rsid w:val="00D2243F"/>
    <w:rsid w:val="00D2265C"/>
    <w:rsid w:val="00D23A6C"/>
    <w:rsid w:val="00D23B1F"/>
    <w:rsid w:val="00D23CB7"/>
    <w:rsid w:val="00D24188"/>
    <w:rsid w:val="00D25783"/>
    <w:rsid w:val="00D269C4"/>
    <w:rsid w:val="00D26CC7"/>
    <w:rsid w:val="00D27C7C"/>
    <w:rsid w:val="00D30784"/>
    <w:rsid w:val="00D30F00"/>
    <w:rsid w:val="00D31FFA"/>
    <w:rsid w:val="00D32140"/>
    <w:rsid w:val="00D32297"/>
    <w:rsid w:val="00D32D5E"/>
    <w:rsid w:val="00D330BD"/>
    <w:rsid w:val="00D340E5"/>
    <w:rsid w:val="00D345CD"/>
    <w:rsid w:val="00D346BD"/>
    <w:rsid w:val="00D34A16"/>
    <w:rsid w:val="00D34D7A"/>
    <w:rsid w:val="00D362B7"/>
    <w:rsid w:val="00D363C1"/>
    <w:rsid w:val="00D37DE4"/>
    <w:rsid w:val="00D4030E"/>
    <w:rsid w:val="00D403C6"/>
    <w:rsid w:val="00D40FAB"/>
    <w:rsid w:val="00D4182B"/>
    <w:rsid w:val="00D42770"/>
    <w:rsid w:val="00D42BF6"/>
    <w:rsid w:val="00D437F6"/>
    <w:rsid w:val="00D4444B"/>
    <w:rsid w:val="00D44E33"/>
    <w:rsid w:val="00D45828"/>
    <w:rsid w:val="00D4605F"/>
    <w:rsid w:val="00D4656E"/>
    <w:rsid w:val="00D4697E"/>
    <w:rsid w:val="00D46C8F"/>
    <w:rsid w:val="00D46FCA"/>
    <w:rsid w:val="00D46FEF"/>
    <w:rsid w:val="00D5072F"/>
    <w:rsid w:val="00D50B3E"/>
    <w:rsid w:val="00D51310"/>
    <w:rsid w:val="00D51605"/>
    <w:rsid w:val="00D51925"/>
    <w:rsid w:val="00D51C30"/>
    <w:rsid w:val="00D522A3"/>
    <w:rsid w:val="00D5236C"/>
    <w:rsid w:val="00D52E8D"/>
    <w:rsid w:val="00D52EE6"/>
    <w:rsid w:val="00D530B3"/>
    <w:rsid w:val="00D531FC"/>
    <w:rsid w:val="00D535C0"/>
    <w:rsid w:val="00D537F5"/>
    <w:rsid w:val="00D53B0B"/>
    <w:rsid w:val="00D53B84"/>
    <w:rsid w:val="00D53C67"/>
    <w:rsid w:val="00D53CDD"/>
    <w:rsid w:val="00D5445F"/>
    <w:rsid w:val="00D54C47"/>
    <w:rsid w:val="00D54F0A"/>
    <w:rsid w:val="00D55073"/>
    <w:rsid w:val="00D55138"/>
    <w:rsid w:val="00D551F4"/>
    <w:rsid w:val="00D558D5"/>
    <w:rsid w:val="00D56B36"/>
    <w:rsid w:val="00D56BDE"/>
    <w:rsid w:val="00D57958"/>
    <w:rsid w:val="00D57AE6"/>
    <w:rsid w:val="00D60113"/>
    <w:rsid w:val="00D602BF"/>
    <w:rsid w:val="00D6036E"/>
    <w:rsid w:val="00D60402"/>
    <w:rsid w:val="00D6092C"/>
    <w:rsid w:val="00D61068"/>
    <w:rsid w:val="00D62DBE"/>
    <w:rsid w:val="00D6345D"/>
    <w:rsid w:val="00D6374F"/>
    <w:rsid w:val="00D63B1D"/>
    <w:rsid w:val="00D63DCE"/>
    <w:rsid w:val="00D63F30"/>
    <w:rsid w:val="00D640D8"/>
    <w:rsid w:val="00D641B7"/>
    <w:rsid w:val="00D64381"/>
    <w:rsid w:val="00D64CA3"/>
    <w:rsid w:val="00D65290"/>
    <w:rsid w:val="00D656B1"/>
    <w:rsid w:val="00D65B5E"/>
    <w:rsid w:val="00D668EE"/>
    <w:rsid w:val="00D669C5"/>
    <w:rsid w:val="00D66C28"/>
    <w:rsid w:val="00D66F1B"/>
    <w:rsid w:val="00D66F35"/>
    <w:rsid w:val="00D6705F"/>
    <w:rsid w:val="00D6708B"/>
    <w:rsid w:val="00D67247"/>
    <w:rsid w:val="00D67372"/>
    <w:rsid w:val="00D67452"/>
    <w:rsid w:val="00D678B4"/>
    <w:rsid w:val="00D679E6"/>
    <w:rsid w:val="00D700BC"/>
    <w:rsid w:val="00D7010D"/>
    <w:rsid w:val="00D701F3"/>
    <w:rsid w:val="00D70313"/>
    <w:rsid w:val="00D703A2"/>
    <w:rsid w:val="00D708C4"/>
    <w:rsid w:val="00D70C0C"/>
    <w:rsid w:val="00D70C1D"/>
    <w:rsid w:val="00D70C4A"/>
    <w:rsid w:val="00D70D73"/>
    <w:rsid w:val="00D71949"/>
    <w:rsid w:val="00D71D84"/>
    <w:rsid w:val="00D71E06"/>
    <w:rsid w:val="00D72342"/>
    <w:rsid w:val="00D7257C"/>
    <w:rsid w:val="00D72A61"/>
    <w:rsid w:val="00D7394D"/>
    <w:rsid w:val="00D739B3"/>
    <w:rsid w:val="00D739F2"/>
    <w:rsid w:val="00D73AE8"/>
    <w:rsid w:val="00D73CFC"/>
    <w:rsid w:val="00D74768"/>
    <w:rsid w:val="00D74E27"/>
    <w:rsid w:val="00D7650B"/>
    <w:rsid w:val="00D76A78"/>
    <w:rsid w:val="00D76E17"/>
    <w:rsid w:val="00D76E22"/>
    <w:rsid w:val="00D777FA"/>
    <w:rsid w:val="00D77E47"/>
    <w:rsid w:val="00D80519"/>
    <w:rsid w:val="00D805E8"/>
    <w:rsid w:val="00D80868"/>
    <w:rsid w:val="00D80AAC"/>
    <w:rsid w:val="00D80FFF"/>
    <w:rsid w:val="00D81738"/>
    <w:rsid w:val="00D817DA"/>
    <w:rsid w:val="00D81ECE"/>
    <w:rsid w:val="00D8292A"/>
    <w:rsid w:val="00D83A1B"/>
    <w:rsid w:val="00D843C8"/>
    <w:rsid w:val="00D84A08"/>
    <w:rsid w:val="00D84F55"/>
    <w:rsid w:val="00D85874"/>
    <w:rsid w:val="00D858D1"/>
    <w:rsid w:val="00D8595B"/>
    <w:rsid w:val="00D85CAB"/>
    <w:rsid w:val="00D86176"/>
    <w:rsid w:val="00D8660F"/>
    <w:rsid w:val="00D86DDB"/>
    <w:rsid w:val="00D871CA"/>
    <w:rsid w:val="00D876D1"/>
    <w:rsid w:val="00D878FB"/>
    <w:rsid w:val="00D87F5F"/>
    <w:rsid w:val="00D87F93"/>
    <w:rsid w:val="00D909AB"/>
    <w:rsid w:val="00D90BBA"/>
    <w:rsid w:val="00D90FC0"/>
    <w:rsid w:val="00D90FDD"/>
    <w:rsid w:val="00D92370"/>
    <w:rsid w:val="00D9258C"/>
    <w:rsid w:val="00D9290B"/>
    <w:rsid w:val="00D92C39"/>
    <w:rsid w:val="00D92C58"/>
    <w:rsid w:val="00D93690"/>
    <w:rsid w:val="00D93902"/>
    <w:rsid w:val="00D93D6B"/>
    <w:rsid w:val="00D93F97"/>
    <w:rsid w:val="00D9416B"/>
    <w:rsid w:val="00D941E3"/>
    <w:rsid w:val="00D94418"/>
    <w:rsid w:val="00D945EF"/>
    <w:rsid w:val="00D94634"/>
    <w:rsid w:val="00D94720"/>
    <w:rsid w:val="00D94898"/>
    <w:rsid w:val="00D94C5B"/>
    <w:rsid w:val="00D97313"/>
    <w:rsid w:val="00D9760B"/>
    <w:rsid w:val="00D97AE8"/>
    <w:rsid w:val="00D97DB0"/>
    <w:rsid w:val="00DA0179"/>
    <w:rsid w:val="00DA02D8"/>
    <w:rsid w:val="00DA0509"/>
    <w:rsid w:val="00DA14B7"/>
    <w:rsid w:val="00DA1592"/>
    <w:rsid w:val="00DA15D9"/>
    <w:rsid w:val="00DA17B6"/>
    <w:rsid w:val="00DA1B9A"/>
    <w:rsid w:val="00DA1E07"/>
    <w:rsid w:val="00DA204C"/>
    <w:rsid w:val="00DA2193"/>
    <w:rsid w:val="00DA2A36"/>
    <w:rsid w:val="00DA2EEB"/>
    <w:rsid w:val="00DA2FB5"/>
    <w:rsid w:val="00DA2FD3"/>
    <w:rsid w:val="00DA351C"/>
    <w:rsid w:val="00DA466D"/>
    <w:rsid w:val="00DA4685"/>
    <w:rsid w:val="00DA4A8B"/>
    <w:rsid w:val="00DA4BCB"/>
    <w:rsid w:val="00DA5B81"/>
    <w:rsid w:val="00DA5CF0"/>
    <w:rsid w:val="00DA5D87"/>
    <w:rsid w:val="00DA668E"/>
    <w:rsid w:val="00DA67CF"/>
    <w:rsid w:val="00DA710F"/>
    <w:rsid w:val="00DA76B6"/>
    <w:rsid w:val="00DB015C"/>
    <w:rsid w:val="00DB08CF"/>
    <w:rsid w:val="00DB0B4B"/>
    <w:rsid w:val="00DB0E72"/>
    <w:rsid w:val="00DB23CE"/>
    <w:rsid w:val="00DB325E"/>
    <w:rsid w:val="00DB3441"/>
    <w:rsid w:val="00DB3DE6"/>
    <w:rsid w:val="00DB3F52"/>
    <w:rsid w:val="00DB5365"/>
    <w:rsid w:val="00DB58B7"/>
    <w:rsid w:val="00DB5B7C"/>
    <w:rsid w:val="00DB5BD3"/>
    <w:rsid w:val="00DB5FFF"/>
    <w:rsid w:val="00DB614F"/>
    <w:rsid w:val="00DB6432"/>
    <w:rsid w:val="00DB6AAD"/>
    <w:rsid w:val="00DB6ABF"/>
    <w:rsid w:val="00DB7C7C"/>
    <w:rsid w:val="00DB7F0B"/>
    <w:rsid w:val="00DB7FEF"/>
    <w:rsid w:val="00DC017D"/>
    <w:rsid w:val="00DC02F6"/>
    <w:rsid w:val="00DC1154"/>
    <w:rsid w:val="00DC1652"/>
    <w:rsid w:val="00DC1D68"/>
    <w:rsid w:val="00DC202B"/>
    <w:rsid w:val="00DC284F"/>
    <w:rsid w:val="00DC28CB"/>
    <w:rsid w:val="00DC29C9"/>
    <w:rsid w:val="00DC30AE"/>
    <w:rsid w:val="00DC338F"/>
    <w:rsid w:val="00DC4EE2"/>
    <w:rsid w:val="00DC502C"/>
    <w:rsid w:val="00DC577A"/>
    <w:rsid w:val="00DC74F2"/>
    <w:rsid w:val="00DC7A5C"/>
    <w:rsid w:val="00DC7E3F"/>
    <w:rsid w:val="00DD05E1"/>
    <w:rsid w:val="00DD08DD"/>
    <w:rsid w:val="00DD0F12"/>
    <w:rsid w:val="00DD12FB"/>
    <w:rsid w:val="00DD1664"/>
    <w:rsid w:val="00DD16D1"/>
    <w:rsid w:val="00DD174E"/>
    <w:rsid w:val="00DD18F9"/>
    <w:rsid w:val="00DD18FE"/>
    <w:rsid w:val="00DD1FF1"/>
    <w:rsid w:val="00DD2090"/>
    <w:rsid w:val="00DD2108"/>
    <w:rsid w:val="00DD2A35"/>
    <w:rsid w:val="00DD326D"/>
    <w:rsid w:val="00DD338F"/>
    <w:rsid w:val="00DD3D83"/>
    <w:rsid w:val="00DD4A82"/>
    <w:rsid w:val="00DD4CD0"/>
    <w:rsid w:val="00DD542F"/>
    <w:rsid w:val="00DD5E25"/>
    <w:rsid w:val="00DD5F7D"/>
    <w:rsid w:val="00DD5F81"/>
    <w:rsid w:val="00DD5FCA"/>
    <w:rsid w:val="00DD67AB"/>
    <w:rsid w:val="00DD7E54"/>
    <w:rsid w:val="00DD7EF0"/>
    <w:rsid w:val="00DE1298"/>
    <w:rsid w:val="00DE1CFB"/>
    <w:rsid w:val="00DE1DF9"/>
    <w:rsid w:val="00DE223D"/>
    <w:rsid w:val="00DE38F5"/>
    <w:rsid w:val="00DE3ED8"/>
    <w:rsid w:val="00DE4983"/>
    <w:rsid w:val="00DE52D9"/>
    <w:rsid w:val="00DE5460"/>
    <w:rsid w:val="00DE5486"/>
    <w:rsid w:val="00DE550A"/>
    <w:rsid w:val="00DE5A8F"/>
    <w:rsid w:val="00DE5DF5"/>
    <w:rsid w:val="00DE6492"/>
    <w:rsid w:val="00DE6C1B"/>
    <w:rsid w:val="00DE76B0"/>
    <w:rsid w:val="00DE79EB"/>
    <w:rsid w:val="00DE7D62"/>
    <w:rsid w:val="00DF07ED"/>
    <w:rsid w:val="00DF08F4"/>
    <w:rsid w:val="00DF1CE6"/>
    <w:rsid w:val="00DF1DCE"/>
    <w:rsid w:val="00DF2592"/>
    <w:rsid w:val="00DF2A55"/>
    <w:rsid w:val="00DF3DEF"/>
    <w:rsid w:val="00DF4B82"/>
    <w:rsid w:val="00DF55A2"/>
    <w:rsid w:val="00DF5618"/>
    <w:rsid w:val="00DF5A9E"/>
    <w:rsid w:val="00DF65F2"/>
    <w:rsid w:val="00DF68F1"/>
    <w:rsid w:val="00DF69BA"/>
    <w:rsid w:val="00DF6CAB"/>
    <w:rsid w:val="00DF6D7B"/>
    <w:rsid w:val="00DF7689"/>
    <w:rsid w:val="00E003B9"/>
    <w:rsid w:val="00E005E4"/>
    <w:rsid w:val="00E006C7"/>
    <w:rsid w:val="00E01491"/>
    <w:rsid w:val="00E01929"/>
    <w:rsid w:val="00E01A44"/>
    <w:rsid w:val="00E020E6"/>
    <w:rsid w:val="00E03933"/>
    <w:rsid w:val="00E0396E"/>
    <w:rsid w:val="00E04148"/>
    <w:rsid w:val="00E05494"/>
    <w:rsid w:val="00E05774"/>
    <w:rsid w:val="00E057C8"/>
    <w:rsid w:val="00E05CC4"/>
    <w:rsid w:val="00E05F28"/>
    <w:rsid w:val="00E06354"/>
    <w:rsid w:val="00E063D6"/>
    <w:rsid w:val="00E0688E"/>
    <w:rsid w:val="00E06AA2"/>
    <w:rsid w:val="00E06B6E"/>
    <w:rsid w:val="00E06BF1"/>
    <w:rsid w:val="00E06DBA"/>
    <w:rsid w:val="00E07797"/>
    <w:rsid w:val="00E077E0"/>
    <w:rsid w:val="00E101DE"/>
    <w:rsid w:val="00E101FF"/>
    <w:rsid w:val="00E102F1"/>
    <w:rsid w:val="00E10546"/>
    <w:rsid w:val="00E10644"/>
    <w:rsid w:val="00E10FDB"/>
    <w:rsid w:val="00E114A1"/>
    <w:rsid w:val="00E11C22"/>
    <w:rsid w:val="00E125C5"/>
    <w:rsid w:val="00E1266E"/>
    <w:rsid w:val="00E12B50"/>
    <w:rsid w:val="00E13186"/>
    <w:rsid w:val="00E1391A"/>
    <w:rsid w:val="00E13A54"/>
    <w:rsid w:val="00E13C2C"/>
    <w:rsid w:val="00E13DEA"/>
    <w:rsid w:val="00E144B2"/>
    <w:rsid w:val="00E14ED0"/>
    <w:rsid w:val="00E14FAF"/>
    <w:rsid w:val="00E16034"/>
    <w:rsid w:val="00E164F9"/>
    <w:rsid w:val="00E16CB8"/>
    <w:rsid w:val="00E17560"/>
    <w:rsid w:val="00E175DE"/>
    <w:rsid w:val="00E17751"/>
    <w:rsid w:val="00E17A5B"/>
    <w:rsid w:val="00E17B91"/>
    <w:rsid w:val="00E20167"/>
    <w:rsid w:val="00E20EA5"/>
    <w:rsid w:val="00E20F05"/>
    <w:rsid w:val="00E20F82"/>
    <w:rsid w:val="00E2143C"/>
    <w:rsid w:val="00E2149B"/>
    <w:rsid w:val="00E21A84"/>
    <w:rsid w:val="00E21B05"/>
    <w:rsid w:val="00E235AF"/>
    <w:rsid w:val="00E23E8F"/>
    <w:rsid w:val="00E2498C"/>
    <w:rsid w:val="00E250D5"/>
    <w:rsid w:val="00E2585E"/>
    <w:rsid w:val="00E25B23"/>
    <w:rsid w:val="00E26080"/>
    <w:rsid w:val="00E26132"/>
    <w:rsid w:val="00E26B34"/>
    <w:rsid w:val="00E26B7C"/>
    <w:rsid w:val="00E276D6"/>
    <w:rsid w:val="00E27BA6"/>
    <w:rsid w:val="00E30598"/>
    <w:rsid w:val="00E306C9"/>
    <w:rsid w:val="00E3084B"/>
    <w:rsid w:val="00E30E4F"/>
    <w:rsid w:val="00E310B6"/>
    <w:rsid w:val="00E312C8"/>
    <w:rsid w:val="00E31FB3"/>
    <w:rsid w:val="00E32268"/>
    <w:rsid w:val="00E322C1"/>
    <w:rsid w:val="00E32310"/>
    <w:rsid w:val="00E3295A"/>
    <w:rsid w:val="00E32B2B"/>
    <w:rsid w:val="00E33C6B"/>
    <w:rsid w:val="00E34226"/>
    <w:rsid w:val="00E342F3"/>
    <w:rsid w:val="00E352F3"/>
    <w:rsid w:val="00E3583B"/>
    <w:rsid w:val="00E35E76"/>
    <w:rsid w:val="00E3741E"/>
    <w:rsid w:val="00E37995"/>
    <w:rsid w:val="00E37B8D"/>
    <w:rsid w:val="00E3D074"/>
    <w:rsid w:val="00E40295"/>
    <w:rsid w:val="00E4035E"/>
    <w:rsid w:val="00E40B32"/>
    <w:rsid w:val="00E4189E"/>
    <w:rsid w:val="00E41CC6"/>
    <w:rsid w:val="00E41D64"/>
    <w:rsid w:val="00E42040"/>
    <w:rsid w:val="00E42050"/>
    <w:rsid w:val="00E424BA"/>
    <w:rsid w:val="00E425AF"/>
    <w:rsid w:val="00E427FF"/>
    <w:rsid w:val="00E428CC"/>
    <w:rsid w:val="00E4296F"/>
    <w:rsid w:val="00E42ADD"/>
    <w:rsid w:val="00E433A2"/>
    <w:rsid w:val="00E43900"/>
    <w:rsid w:val="00E4399E"/>
    <w:rsid w:val="00E44017"/>
    <w:rsid w:val="00E44940"/>
    <w:rsid w:val="00E44AD6"/>
    <w:rsid w:val="00E47EDE"/>
    <w:rsid w:val="00E50AB2"/>
    <w:rsid w:val="00E51E2C"/>
    <w:rsid w:val="00E51F2F"/>
    <w:rsid w:val="00E52453"/>
    <w:rsid w:val="00E525D4"/>
    <w:rsid w:val="00E5294E"/>
    <w:rsid w:val="00E529A0"/>
    <w:rsid w:val="00E53590"/>
    <w:rsid w:val="00E53C3C"/>
    <w:rsid w:val="00E54B76"/>
    <w:rsid w:val="00E54CC0"/>
    <w:rsid w:val="00E54E62"/>
    <w:rsid w:val="00E55140"/>
    <w:rsid w:val="00E5531A"/>
    <w:rsid w:val="00E55474"/>
    <w:rsid w:val="00E5600B"/>
    <w:rsid w:val="00E60402"/>
    <w:rsid w:val="00E6051B"/>
    <w:rsid w:val="00E60577"/>
    <w:rsid w:val="00E60C4A"/>
    <w:rsid w:val="00E6108E"/>
    <w:rsid w:val="00E61FB4"/>
    <w:rsid w:val="00E62792"/>
    <w:rsid w:val="00E62D08"/>
    <w:rsid w:val="00E62ED8"/>
    <w:rsid w:val="00E633BF"/>
    <w:rsid w:val="00E633F3"/>
    <w:rsid w:val="00E63A7D"/>
    <w:rsid w:val="00E64055"/>
    <w:rsid w:val="00E652E3"/>
    <w:rsid w:val="00E65A0C"/>
    <w:rsid w:val="00E660E1"/>
    <w:rsid w:val="00E663A0"/>
    <w:rsid w:val="00E66797"/>
    <w:rsid w:val="00E66964"/>
    <w:rsid w:val="00E672A5"/>
    <w:rsid w:val="00E672B7"/>
    <w:rsid w:val="00E67E69"/>
    <w:rsid w:val="00E67EE1"/>
    <w:rsid w:val="00E70270"/>
    <w:rsid w:val="00E70446"/>
    <w:rsid w:val="00E711B6"/>
    <w:rsid w:val="00E71355"/>
    <w:rsid w:val="00E718A9"/>
    <w:rsid w:val="00E718B1"/>
    <w:rsid w:val="00E71B0E"/>
    <w:rsid w:val="00E724C6"/>
    <w:rsid w:val="00E7295C"/>
    <w:rsid w:val="00E72C60"/>
    <w:rsid w:val="00E7384C"/>
    <w:rsid w:val="00E7447D"/>
    <w:rsid w:val="00E748BF"/>
    <w:rsid w:val="00E749A9"/>
    <w:rsid w:val="00E74DD2"/>
    <w:rsid w:val="00E74F72"/>
    <w:rsid w:val="00E75325"/>
    <w:rsid w:val="00E7620B"/>
    <w:rsid w:val="00E76818"/>
    <w:rsid w:val="00E77967"/>
    <w:rsid w:val="00E77ADA"/>
    <w:rsid w:val="00E77CD9"/>
    <w:rsid w:val="00E80062"/>
    <w:rsid w:val="00E80600"/>
    <w:rsid w:val="00E80991"/>
    <w:rsid w:val="00E80BF5"/>
    <w:rsid w:val="00E80DC4"/>
    <w:rsid w:val="00E811BB"/>
    <w:rsid w:val="00E81719"/>
    <w:rsid w:val="00E8172D"/>
    <w:rsid w:val="00E82600"/>
    <w:rsid w:val="00E828C0"/>
    <w:rsid w:val="00E82BD9"/>
    <w:rsid w:val="00E85DC2"/>
    <w:rsid w:val="00E86028"/>
    <w:rsid w:val="00E860F4"/>
    <w:rsid w:val="00E86346"/>
    <w:rsid w:val="00E86DE1"/>
    <w:rsid w:val="00E8751E"/>
    <w:rsid w:val="00E904CE"/>
    <w:rsid w:val="00E904E9"/>
    <w:rsid w:val="00E90961"/>
    <w:rsid w:val="00E9140B"/>
    <w:rsid w:val="00E91CDC"/>
    <w:rsid w:val="00E92094"/>
    <w:rsid w:val="00E92B29"/>
    <w:rsid w:val="00E92D9C"/>
    <w:rsid w:val="00E93993"/>
    <w:rsid w:val="00E93BFA"/>
    <w:rsid w:val="00E93E55"/>
    <w:rsid w:val="00E94292"/>
    <w:rsid w:val="00E942A2"/>
    <w:rsid w:val="00E94320"/>
    <w:rsid w:val="00E94FBF"/>
    <w:rsid w:val="00E9564C"/>
    <w:rsid w:val="00E95CC3"/>
    <w:rsid w:val="00E95D27"/>
    <w:rsid w:val="00E95D2F"/>
    <w:rsid w:val="00E96637"/>
    <w:rsid w:val="00E97261"/>
    <w:rsid w:val="00E9782D"/>
    <w:rsid w:val="00E97D18"/>
    <w:rsid w:val="00EA052E"/>
    <w:rsid w:val="00EA057A"/>
    <w:rsid w:val="00EA064F"/>
    <w:rsid w:val="00EA0654"/>
    <w:rsid w:val="00EA0CD7"/>
    <w:rsid w:val="00EA1797"/>
    <w:rsid w:val="00EA1856"/>
    <w:rsid w:val="00EA1E69"/>
    <w:rsid w:val="00EA2067"/>
    <w:rsid w:val="00EA20F4"/>
    <w:rsid w:val="00EA235D"/>
    <w:rsid w:val="00EA2B81"/>
    <w:rsid w:val="00EA3970"/>
    <w:rsid w:val="00EA399A"/>
    <w:rsid w:val="00EA3FD0"/>
    <w:rsid w:val="00EA4C49"/>
    <w:rsid w:val="00EA5199"/>
    <w:rsid w:val="00EA523B"/>
    <w:rsid w:val="00EA526D"/>
    <w:rsid w:val="00EA53D5"/>
    <w:rsid w:val="00EA5547"/>
    <w:rsid w:val="00EA5998"/>
    <w:rsid w:val="00EA5FF2"/>
    <w:rsid w:val="00EA6036"/>
    <w:rsid w:val="00EA636C"/>
    <w:rsid w:val="00EA717E"/>
    <w:rsid w:val="00EA79F1"/>
    <w:rsid w:val="00EB00D8"/>
    <w:rsid w:val="00EB073F"/>
    <w:rsid w:val="00EB13F0"/>
    <w:rsid w:val="00EB1A36"/>
    <w:rsid w:val="00EB1A9F"/>
    <w:rsid w:val="00EB22E4"/>
    <w:rsid w:val="00EB2B11"/>
    <w:rsid w:val="00EB2E81"/>
    <w:rsid w:val="00EB337C"/>
    <w:rsid w:val="00EB3F41"/>
    <w:rsid w:val="00EB3FE3"/>
    <w:rsid w:val="00EB4353"/>
    <w:rsid w:val="00EB52EF"/>
    <w:rsid w:val="00EB604E"/>
    <w:rsid w:val="00EB6A1E"/>
    <w:rsid w:val="00EB7067"/>
    <w:rsid w:val="00EB7122"/>
    <w:rsid w:val="00EB72CF"/>
    <w:rsid w:val="00EB7671"/>
    <w:rsid w:val="00EB774B"/>
    <w:rsid w:val="00EB7A0C"/>
    <w:rsid w:val="00EB7FC1"/>
    <w:rsid w:val="00EC04F5"/>
    <w:rsid w:val="00EC050D"/>
    <w:rsid w:val="00EC14A3"/>
    <w:rsid w:val="00EC1BA0"/>
    <w:rsid w:val="00EC217C"/>
    <w:rsid w:val="00EC22AE"/>
    <w:rsid w:val="00EC2591"/>
    <w:rsid w:val="00EC2C93"/>
    <w:rsid w:val="00EC2FD6"/>
    <w:rsid w:val="00EC3244"/>
    <w:rsid w:val="00EC3E6F"/>
    <w:rsid w:val="00EC45C6"/>
    <w:rsid w:val="00EC491C"/>
    <w:rsid w:val="00EC4E77"/>
    <w:rsid w:val="00EC501B"/>
    <w:rsid w:val="00EC50E0"/>
    <w:rsid w:val="00EC54D1"/>
    <w:rsid w:val="00EC587F"/>
    <w:rsid w:val="00EC588D"/>
    <w:rsid w:val="00EC633B"/>
    <w:rsid w:val="00EC65AB"/>
    <w:rsid w:val="00EC6987"/>
    <w:rsid w:val="00EC6A4C"/>
    <w:rsid w:val="00EC77E8"/>
    <w:rsid w:val="00EC7DD6"/>
    <w:rsid w:val="00EC7F46"/>
    <w:rsid w:val="00ED0949"/>
    <w:rsid w:val="00ED0F2C"/>
    <w:rsid w:val="00ED2C3E"/>
    <w:rsid w:val="00ED2EBA"/>
    <w:rsid w:val="00ED2ED0"/>
    <w:rsid w:val="00ED3AC1"/>
    <w:rsid w:val="00ED41D7"/>
    <w:rsid w:val="00ED421E"/>
    <w:rsid w:val="00ED436A"/>
    <w:rsid w:val="00ED47FA"/>
    <w:rsid w:val="00ED4E5E"/>
    <w:rsid w:val="00ED53F2"/>
    <w:rsid w:val="00ED58EC"/>
    <w:rsid w:val="00ED5B48"/>
    <w:rsid w:val="00ED5E6F"/>
    <w:rsid w:val="00ED5FE7"/>
    <w:rsid w:val="00ED6145"/>
    <w:rsid w:val="00ED618B"/>
    <w:rsid w:val="00ED6255"/>
    <w:rsid w:val="00ED62C2"/>
    <w:rsid w:val="00ED64DC"/>
    <w:rsid w:val="00ED680D"/>
    <w:rsid w:val="00ED6ED3"/>
    <w:rsid w:val="00ED7A85"/>
    <w:rsid w:val="00ED7EA4"/>
    <w:rsid w:val="00EE00D0"/>
    <w:rsid w:val="00EE0464"/>
    <w:rsid w:val="00EE0EB0"/>
    <w:rsid w:val="00EE1334"/>
    <w:rsid w:val="00EE1ADA"/>
    <w:rsid w:val="00EE1C28"/>
    <w:rsid w:val="00EE1D36"/>
    <w:rsid w:val="00EE21D6"/>
    <w:rsid w:val="00EE2539"/>
    <w:rsid w:val="00EE2CBA"/>
    <w:rsid w:val="00EE3049"/>
    <w:rsid w:val="00EE47FB"/>
    <w:rsid w:val="00EE501E"/>
    <w:rsid w:val="00EE56B6"/>
    <w:rsid w:val="00EE56F7"/>
    <w:rsid w:val="00EE57AF"/>
    <w:rsid w:val="00EE58A1"/>
    <w:rsid w:val="00EE5D6F"/>
    <w:rsid w:val="00EE6073"/>
    <w:rsid w:val="00EE6F0B"/>
    <w:rsid w:val="00EE7101"/>
    <w:rsid w:val="00EE7135"/>
    <w:rsid w:val="00EE72E7"/>
    <w:rsid w:val="00EE733D"/>
    <w:rsid w:val="00EE7A98"/>
    <w:rsid w:val="00EE7BB6"/>
    <w:rsid w:val="00EE7C3D"/>
    <w:rsid w:val="00EE7CA4"/>
    <w:rsid w:val="00EF06C9"/>
    <w:rsid w:val="00EF13CA"/>
    <w:rsid w:val="00EF1CF6"/>
    <w:rsid w:val="00EF277A"/>
    <w:rsid w:val="00EF2BF3"/>
    <w:rsid w:val="00EF2D2C"/>
    <w:rsid w:val="00EF34A2"/>
    <w:rsid w:val="00EF4511"/>
    <w:rsid w:val="00EF48EC"/>
    <w:rsid w:val="00EF4BAC"/>
    <w:rsid w:val="00EF4F07"/>
    <w:rsid w:val="00EF529D"/>
    <w:rsid w:val="00EF52A0"/>
    <w:rsid w:val="00EF530B"/>
    <w:rsid w:val="00EF6E1A"/>
    <w:rsid w:val="00EF6E9B"/>
    <w:rsid w:val="00EF7D0C"/>
    <w:rsid w:val="00EF7D8D"/>
    <w:rsid w:val="00F00C20"/>
    <w:rsid w:val="00F028DD"/>
    <w:rsid w:val="00F02CC0"/>
    <w:rsid w:val="00F0389E"/>
    <w:rsid w:val="00F03E7E"/>
    <w:rsid w:val="00F0451E"/>
    <w:rsid w:val="00F05032"/>
    <w:rsid w:val="00F05311"/>
    <w:rsid w:val="00F05D70"/>
    <w:rsid w:val="00F067FC"/>
    <w:rsid w:val="00F068A7"/>
    <w:rsid w:val="00F07153"/>
    <w:rsid w:val="00F07AB8"/>
    <w:rsid w:val="00F07C75"/>
    <w:rsid w:val="00F101F7"/>
    <w:rsid w:val="00F10621"/>
    <w:rsid w:val="00F10AD9"/>
    <w:rsid w:val="00F10D2B"/>
    <w:rsid w:val="00F1185A"/>
    <w:rsid w:val="00F11CBC"/>
    <w:rsid w:val="00F12528"/>
    <w:rsid w:val="00F13038"/>
    <w:rsid w:val="00F13AD0"/>
    <w:rsid w:val="00F1421F"/>
    <w:rsid w:val="00F145B9"/>
    <w:rsid w:val="00F14969"/>
    <w:rsid w:val="00F14E33"/>
    <w:rsid w:val="00F1510F"/>
    <w:rsid w:val="00F156DF"/>
    <w:rsid w:val="00F15902"/>
    <w:rsid w:val="00F15D3B"/>
    <w:rsid w:val="00F1627E"/>
    <w:rsid w:val="00F166FA"/>
    <w:rsid w:val="00F16890"/>
    <w:rsid w:val="00F16934"/>
    <w:rsid w:val="00F1719E"/>
    <w:rsid w:val="00F17DFD"/>
    <w:rsid w:val="00F1F799"/>
    <w:rsid w:val="00F204CD"/>
    <w:rsid w:val="00F210C4"/>
    <w:rsid w:val="00F21114"/>
    <w:rsid w:val="00F213B6"/>
    <w:rsid w:val="00F218F8"/>
    <w:rsid w:val="00F219C9"/>
    <w:rsid w:val="00F221EE"/>
    <w:rsid w:val="00F23244"/>
    <w:rsid w:val="00F232CC"/>
    <w:rsid w:val="00F24D0C"/>
    <w:rsid w:val="00F2571F"/>
    <w:rsid w:val="00F2612A"/>
    <w:rsid w:val="00F26D11"/>
    <w:rsid w:val="00F26DEE"/>
    <w:rsid w:val="00F27312"/>
    <w:rsid w:val="00F30071"/>
    <w:rsid w:val="00F31FA4"/>
    <w:rsid w:val="00F32114"/>
    <w:rsid w:val="00F32964"/>
    <w:rsid w:val="00F32C2F"/>
    <w:rsid w:val="00F32CF6"/>
    <w:rsid w:val="00F32F0F"/>
    <w:rsid w:val="00F32F26"/>
    <w:rsid w:val="00F32FC1"/>
    <w:rsid w:val="00F33065"/>
    <w:rsid w:val="00F33545"/>
    <w:rsid w:val="00F35CF1"/>
    <w:rsid w:val="00F36903"/>
    <w:rsid w:val="00F36B13"/>
    <w:rsid w:val="00F36B4C"/>
    <w:rsid w:val="00F36C2D"/>
    <w:rsid w:val="00F37424"/>
    <w:rsid w:val="00F37FD1"/>
    <w:rsid w:val="00F41B57"/>
    <w:rsid w:val="00F42115"/>
    <w:rsid w:val="00F42DC5"/>
    <w:rsid w:val="00F42F2C"/>
    <w:rsid w:val="00F42F8E"/>
    <w:rsid w:val="00F43087"/>
    <w:rsid w:val="00F43565"/>
    <w:rsid w:val="00F441E4"/>
    <w:rsid w:val="00F44A27"/>
    <w:rsid w:val="00F45570"/>
    <w:rsid w:val="00F45FF6"/>
    <w:rsid w:val="00F46804"/>
    <w:rsid w:val="00F472E4"/>
    <w:rsid w:val="00F478A9"/>
    <w:rsid w:val="00F4795F"/>
    <w:rsid w:val="00F47CA7"/>
    <w:rsid w:val="00F50755"/>
    <w:rsid w:val="00F51003"/>
    <w:rsid w:val="00F51650"/>
    <w:rsid w:val="00F51ADE"/>
    <w:rsid w:val="00F5205F"/>
    <w:rsid w:val="00F5218D"/>
    <w:rsid w:val="00F53A37"/>
    <w:rsid w:val="00F5417A"/>
    <w:rsid w:val="00F54505"/>
    <w:rsid w:val="00F54CD2"/>
    <w:rsid w:val="00F55BAA"/>
    <w:rsid w:val="00F55BBB"/>
    <w:rsid w:val="00F55FCC"/>
    <w:rsid w:val="00F55FF4"/>
    <w:rsid w:val="00F5648F"/>
    <w:rsid w:val="00F56900"/>
    <w:rsid w:val="00F56BC9"/>
    <w:rsid w:val="00F56E5D"/>
    <w:rsid w:val="00F56EE2"/>
    <w:rsid w:val="00F57502"/>
    <w:rsid w:val="00F60610"/>
    <w:rsid w:val="00F60B5B"/>
    <w:rsid w:val="00F60BB7"/>
    <w:rsid w:val="00F61F54"/>
    <w:rsid w:val="00F62C80"/>
    <w:rsid w:val="00F631FA"/>
    <w:rsid w:val="00F6348D"/>
    <w:rsid w:val="00F6380A"/>
    <w:rsid w:val="00F6385F"/>
    <w:rsid w:val="00F63A54"/>
    <w:rsid w:val="00F63A98"/>
    <w:rsid w:val="00F63B70"/>
    <w:rsid w:val="00F63C5D"/>
    <w:rsid w:val="00F640EC"/>
    <w:rsid w:val="00F6506E"/>
    <w:rsid w:val="00F65075"/>
    <w:rsid w:val="00F6511B"/>
    <w:rsid w:val="00F6558A"/>
    <w:rsid w:val="00F65F63"/>
    <w:rsid w:val="00F666DA"/>
    <w:rsid w:val="00F66BD9"/>
    <w:rsid w:val="00F67C21"/>
    <w:rsid w:val="00F704C4"/>
    <w:rsid w:val="00F70773"/>
    <w:rsid w:val="00F70A65"/>
    <w:rsid w:val="00F70C93"/>
    <w:rsid w:val="00F71351"/>
    <w:rsid w:val="00F71440"/>
    <w:rsid w:val="00F714C8"/>
    <w:rsid w:val="00F719AC"/>
    <w:rsid w:val="00F7280D"/>
    <w:rsid w:val="00F72F50"/>
    <w:rsid w:val="00F73158"/>
    <w:rsid w:val="00F73A9C"/>
    <w:rsid w:val="00F73B83"/>
    <w:rsid w:val="00F73CCA"/>
    <w:rsid w:val="00F73D8A"/>
    <w:rsid w:val="00F73FBB"/>
    <w:rsid w:val="00F74C8D"/>
    <w:rsid w:val="00F74DD2"/>
    <w:rsid w:val="00F7521F"/>
    <w:rsid w:val="00F75A4A"/>
    <w:rsid w:val="00F76D3D"/>
    <w:rsid w:val="00F770C3"/>
    <w:rsid w:val="00F77E2D"/>
    <w:rsid w:val="00F80088"/>
    <w:rsid w:val="00F801AD"/>
    <w:rsid w:val="00F80426"/>
    <w:rsid w:val="00F8062B"/>
    <w:rsid w:val="00F8129D"/>
    <w:rsid w:val="00F813C8"/>
    <w:rsid w:val="00F815A5"/>
    <w:rsid w:val="00F81AD3"/>
    <w:rsid w:val="00F81F39"/>
    <w:rsid w:val="00F82909"/>
    <w:rsid w:val="00F83326"/>
    <w:rsid w:val="00F83D3E"/>
    <w:rsid w:val="00F84218"/>
    <w:rsid w:val="00F8431A"/>
    <w:rsid w:val="00F843DE"/>
    <w:rsid w:val="00F84D5D"/>
    <w:rsid w:val="00F84DB8"/>
    <w:rsid w:val="00F85976"/>
    <w:rsid w:val="00F86200"/>
    <w:rsid w:val="00F86579"/>
    <w:rsid w:val="00F86D02"/>
    <w:rsid w:val="00F874C5"/>
    <w:rsid w:val="00F87AC1"/>
    <w:rsid w:val="00F87BF1"/>
    <w:rsid w:val="00F9002D"/>
    <w:rsid w:val="00F900BE"/>
    <w:rsid w:val="00F902CA"/>
    <w:rsid w:val="00F907A2"/>
    <w:rsid w:val="00F91429"/>
    <w:rsid w:val="00F91520"/>
    <w:rsid w:val="00F91F74"/>
    <w:rsid w:val="00F929D2"/>
    <w:rsid w:val="00F92B52"/>
    <w:rsid w:val="00F93A52"/>
    <w:rsid w:val="00F93AC2"/>
    <w:rsid w:val="00F94748"/>
    <w:rsid w:val="00F949BC"/>
    <w:rsid w:val="00F94A6F"/>
    <w:rsid w:val="00F94C59"/>
    <w:rsid w:val="00F94E55"/>
    <w:rsid w:val="00F94F88"/>
    <w:rsid w:val="00F95302"/>
    <w:rsid w:val="00F96530"/>
    <w:rsid w:val="00F979B4"/>
    <w:rsid w:val="00FA016B"/>
    <w:rsid w:val="00FA0710"/>
    <w:rsid w:val="00FA0CF7"/>
    <w:rsid w:val="00FA17C3"/>
    <w:rsid w:val="00FA2032"/>
    <w:rsid w:val="00FA30D3"/>
    <w:rsid w:val="00FA32D0"/>
    <w:rsid w:val="00FA5177"/>
    <w:rsid w:val="00FA5C4B"/>
    <w:rsid w:val="00FA5F06"/>
    <w:rsid w:val="00FA6688"/>
    <w:rsid w:val="00FA67DB"/>
    <w:rsid w:val="00FA6C26"/>
    <w:rsid w:val="00FA70DA"/>
    <w:rsid w:val="00FA728F"/>
    <w:rsid w:val="00FA75C6"/>
    <w:rsid w:val="00FA79E6"/>
    <w:rsid w:val="00FB035B"/>
    <w:rsid w:val="00FB092D"/>
    <w:rsid w:val="00FB0B26"/>
    <w:rsid w:val="00FB1564"/>
    <w:rsid w:val="00FB17BA"/>
    <w:rsid w:val="00FB1C69"/>
    <w:rsid w:val="00FB1D6C"/>
    <w:rsid w:val="00FB20F1"/>
    <w:rsid w:val="00FB21CA"/>
    <w:rsid w:val="00FB23AB"/>
    <w:rsid w:val="00FB26F8"/>
    <w:rsid w:val="00FB2D21"/>
    <w:rsid w:val="00FB310E"/>
    <w:rsid w:val="00FB3170"/>
    <w:rsid w:val="00FB357F"/>
    <w:rsid w:val="00FB35D2"/>
    <w:rsid w:val="00FB4487"/>
    <w:rsid w:val="00FB4956"/>
    <w:rsid w:val="00FB514C"/>
    <w:rsid w:val="00FB5A7A"/>
    <w:rsid w:val="00FB5AE9"/>
    <w:rsid w:val="00FB5E11"/>
    <w:rsid w:val="00FB62B2"/>
    <w:rsid w:val="00FB6AA7"/>
    <w:rsid w:val="00FB6CBB"/>
    <w:rsid w:val="00FB7008"/>
    <w:rsid w:val="00FB757B"/>
    <w:rsid w:val="00FB7798"/>
    <w:rsid w:val="00FB7929"/>
    <w:rsid w:val="00FC03A6"/>
    <w:rsid w:val="00FC09DD"/>
    <w:rsid w:val="00FC0D50"/>
    <w:rsid w:val="00FC1092"/>
    <w:rsid w:val="00FC1373"/>
    <w:rsid w:val="00FC1C4F"/>
    <w:rsid w:val="00FC1CA3"/>
    <w:rsid w:val="00FC1E73"/>
    <w:rsid w:val="00FC2482"/>
    <w:rsid w:val="00FC2900"/>
    <w:rsid w:val="00FC2BE2"/>
    <w:rsid w:val="00FC3191"/>
    <w:rsid w:val="00FC34B7"/>
    <w:rsid w:val="00FC4213"/>
    <w:rsid w:val="00FC4A7A"/>
    <w:rsid w:val="00FC4B12"/>
    <w:rsid w:val="00FC4B25"/>
    <w:rsid w:val="00FC4B5F"/>
    <w:rsid w:val="00FC5B30"/>
    <w:rsid w:val="00FC5FEB"/>
    <w:rsid w:val="00FC60DA"/>
    <w:rsid w:val="00FC6775"/>
    <w:rsid w:val="00FC68B3"/>
    <w:rsid w:val="00FC69AB"/>
    <w:rsid w:val="00FC6C96"/>
    <w:rsid w:val="00FC6CF2"/>
    <w:rsid w:val="00FC6DD7"/>
    <w:rsid w:val="00FC750B"/>
    <w:rsid w:val="00FC79DA"/>
    <w:rsid w:val="00FC7B54"/>
    <w:rsid w:val="00FD0AD0"/>
    <w:rsid w:val="00FD1280"/>
    <w:rsid w:val="00FD1829"/>
    <w:rsid w:val="00FD1955"/>
    <w:rsid w:val="00FD19E5"/>
    <w:rsid w:val="00FD231A"/>
    <w:rsid w:val="00FD2FAD"/>
    <w:rsid w:val="00FD399E"/>
    <w:rsid w:val="00FD4A4B"/>
    <w:rsid w:val="00FD5936"/>
    <w:rsid w:val="00FD5AD4"/>
    <w:rsid w:val="00FD5D9E"/>
    <w:rsid w:val="00FD674C"/>
    <w:rsid w:val="00FE0374"/>
    <w:rsid w:val="00FE03BE"/>
    <w:rsid w:val="00FE08E2"/>
    <w:rsid w:val="00FE0A2E"/>
    <w:rsid w:val="00FE0AE8"/>
    <w:rsid w:val="00FE0E97"/>
    <w:rsid w:val="00FE116D"/>
    <w:rsid w:val="00FE165B"/>
    <w:rsid w:val="00FE1CB6"/>
    <w:rsid w:val="00FE24B1"/>
    <w:rsid w:val="00FE350D"/>
    <w:rsid w:val="00FE45F6"/>
    <w:rsid w:val="00FE51FB"/>
    <w:rsid w:val="00FE56EC"/>
    <w:rsid w:val="00FE5729"/>
    <w:rsid w:val="00FE5A98"/>
    <w:rsid w:val="00FE62AB"/>
    <w:rsid w:val="00FE6582"/>
    <w:rsid w:val="00FE65FE"/>
    <w:rsid w:val="00FE69FE"/>
    <w:rsid w:val="00FE6E5D"/>
    <w:rsid w:val="00FE74EC"/>
    <w:rsid w:val="00FE7703"/>
    <w:rsid w:val="00FE7DEC"/>
    <w:rsid w:val="00FF051E"/>
    <w:rsid w:val="00FF0E69"/>
    <w:rsid w:val="00FF1213"/>
    <w:rsid w:val="00FF1F04"/>
    <w:rsid w:val="00FF29E8"/>
    <w:rsid w:val="00FF2A27"/>
    <w:rsid w:val="00FF2DF9"/>
    <w:rsid w:val="00FF3287"/>
    <w:rsid w:val="00FF3B25"/>
    <w:rsid w:val="00FF41E3"/>
    <w:rsid w:val="00FF4577"/>
    <w:rsid w:val="00FF45CA"/>
    <w:rsid w:val="00FF5806"/>
    <w:rsid w:val="00FF5BF1"/>
    <w:rsid w:val="00FF60CA"/>
    <w:rsid w:val="00FF62D3"/>
    <w:rsid w:val="00FF667D"/>
    <w:rsid w:val="00FF6F38"/>
    <w:rsid w:val="00FF7AA9"/>
    <w:rsid w:val="00FF7B65"/>
    <w:rsid w:val="0169F14E"/>
    <w:rsid w:val="0188B997"/>
    <w:rsid w:val="0207A112"/>
    <w:rsid w:val="020A4F77"/>
    <w:rsid w:val="021E3FDC"/>
    <w:rsid w:val="02249F68"/>
    <w:rsid w:val="022D4B3E"/>
    <w:rsid w:val="0253D765"/>
    <w:rsid w:val="028039D2"/>
    <w:rsid w:val="02B85FE3"/>
    <w:rsid w:val="02F48080"/>
    <w:rsid w:val="02F9A7D5"/>
    <w:rsid w:val="0310B387"/>
    <w:rsid w:val="033E2A40"/>
    <w:rsid w:val="034EE54F"/>
    <w:rsid w:val="0372B76A"/>
    <w:rsid w:val="0376F13D"/>
    <w:rsid w:val="039079B3"/>
    <w:rsid w:val="03C2AF8C"/>
    <w:rsid w:val="03DA07D0"/>
    <w:rsid w:val="03E85664"/>
    <w:rsid w:val="04084DDA"/>
    <w:rsid w:val="040DD753"/>
    <w:rsid w:val="04482E61"/>
    <w:rsid w:val="047B84D7"/>
    <w:rsid w:val="04C36FB6"/>
    <w:rsid w:val="04C7E7F9"/>
    <w:rsid w:val="04CCD4F0"/>
    <w:rsid w:val="04CCE2E9"/>
    <w:rsid w:val="04D07CD4"/>
    <w:rsid w:val="04D7C23A"/>
    <w:rsid w:val="0517E37A"/>
    <w:rsid w:val="054A8295"/>
    <w:rsid w:val="05651CF4"/>
    <w:rsid w:val="0574139F"/>
    <w:rsid w:val="0597476B"/>
    <w:rsid w:val="05F86967"/>
    <w:rsid w:val="062A95A6"/>
    <w:rsid w:val="062C1304"/>
    <w:rsid w:val="0660ED18"/>
    <w:rsid w:val="067CD52A"/>
    <w:rsid w:val="06815707"/>
    <w:rsid w:val="069780E6"/>
    <w:rsid w:val="06EB26B1"/>
    <w:rsid w:val="06FD7061"/>
    <w:rsid w:val="071DCA39"/>
    <w:rsid w:val="0735B6AF"/>
    <w:rsid w:val="074335FD"/>
    <w:rsid w:val="074F4E9F"/>
    <w:rsid w:val="07561736"/>
    <w:rsid w:val="075A498A"/>
    <w:rsid w:val="07862868"/>
    <w:rsid w:val="078F496D"/>
    <w:rsid w:val="07B21F3A"/>
    <w:rsid w:val="07B39E4D"/>
    <w:rsid w:val="07C2A2FB"/>
    <w:rsid w:val="080410B5"/>
    <w:rsid w:val="08108D96"/>
    <w:rsid w:val="083935E6"/>
    <w:rsid w:val="083E3318"/>
    <w:rsid w:val="0851E8C1"/>
    <w:rsid w:val="08967617"/>
    <w:rsid w:val="08B0E744"/>
    <w:rsid w:val="09060F7C"/>
    <w:rsid w:val="09073592"/>
    <w:rsid w:val="09213D87"/>
    <w:rsid w:val="093C4376"/>
    <w:rsid w:val="096C8BAE"/>
    <w:rsid w:val="096E8B6B"/>
    <w:rsid w:val="0990CBFC"/>
    <w:rsid w:val="09B4A11A"/>
    <w:rsid w:val="09F7C785"/>
    <w:rsid w:val="0A0B5300"/>
    <w:rsid w:val="0A1D76CA"/>
    <w:rsid w:val="0A53F539"/>
    <w:rsid w:val="0AA1A9CE"/>
    <w:rsid w:val="0AD812DD"/>
    <w:rsid w:val="0B0202A0"/>
    <w:rsid w:val="0B063829"/>
    <w:rsid w:val="0B08B47C"/>
    <w:rsid w:val="0B0ACEC1"/>
    <w:rsid w:val="0B66193E"/>
    <w:rsid w:val="0B6F1EC7"/>
    <w:rsid w:val="0B9C6C6D"/>
    <w:rsid w:val="0BB8469F"/>
    <w:rsid w:val="0BF92D09"/>
    <w:rsid w:val="0C039A45"/>
    <w:rsid w:val="0C19221E"/>
    <w:rsid w:val="0C919B9A"/>
    <w:rsid w:val="0CE1C5FA"/>
    <w:rsid w:val="0CF98E60"/>
    <w:rsid w:val="0D00956F"/>
    <w:rsid w:val="0D01E4FB"/>
    <w:rsid w:val="0D359353"/>
    <w:rsid w:val="0D5AD494"/>
    <w:rsid w:val="0D65CD81"/>
    <w:rsid w:val="0D792AB4"/>
    <w:rsid w:val="0DA95855"/>
    <w:rsid w:val="0DA95B02"/>
    <w:rsid w:val="0DACFE6E"/>
    <w:rsid w:val="0DC11175"/>
    <w:rsid w:val="0DC7A5D2"/>
    <w:rsid w:val="0DDF8C4F"/>
    <w:rsid w:val="0E5909CD"/>
    <w:rsid w:val="0E65ED47"/>
    <w:rsid w:val="0E8A189D"/>
    <w:rsid w:val="0E90DF0B"/>
    <w:rsid w:val="0F02D3CE"/>
    <w:rsid w:val="0F11FA37"/>
    <w:rsid w:val="0F13121A"/>
    <w:rsid w:val="0F535353"/>
    <w:rsid w:val="0F7EF824"/>
    <w:rsid w:val="0F8AB6B5"/>
    <w:rsid w:val="0F9F5780"/>
    <w:rsid w:val="0FD3CB11"/>
    <w:rsid w:val="101A0AE5"/>
    <w:rsid w:val="102597AD"/>
    <w:rsid w:val="103C7119"/>
    <w:rsid w:val="10476ABB"/>
    <w:rsid w:val="1057BBD9"/>
    <w:rsid w:val="1073C6D8"/>
    <w:rsid w:val="1083DDD4"/>
    <w:rsid w:val="10AFB8B9"/>
    <w:rsid w:val="10B4A104"/>
    <w:rsid w:val="10ECC0F7"/>
    <w:rsid w:val="10F42ED9"/>
    <w:rsid w:val="1148C80B"/>
    <w:rsid w:val="114BEBC6"/>
    <w:rsid w:val="1152C8EE"/>
    <w:rsid w:val="11727029"/>
    <w:rsid w:val="11CAF9EF"/>
    <w:rsid w:val="11DC1377"/>
    <w:rsid w:val="122915F7"/>
    <w:rsid w:val="1261E594"/>
    <w:rsid w:val="129FAA2D"/>
    <w:rsid w:val="12B44200"/>
    <w:rsid w:val="12E08267"/>
    <w:rsid w:val="13204868"/>
    <w:rsid w:val="133521FE"/>
    <w:rsid w:val="1362E40B"/>
    <w:rsid w:val="1367E1BC"/>
    <w:rsid w:val="13807AD6"/>
    <w:rsid w:val="138AC666"/>
    <w:rsid w:val="13AAC7EA"/>
    <w:rsid w:val="13AC5375"/>
    <w:rsid w:val="13DD46CC"/>
    <w:rsid w:val="13F3655D"/>
    <w:rsid w:val="13F9A208"/>
    <w:rsid w:val="1463FCD0"/>
    <w:rsid w:val="146F2639"/>
    <w:rsid w:val="1478410F"/>
    <w:rsid w:val="147B0BBF"/>
    <w:rsid w:val="147F577E"/>
    <w:rsid w:val="14A48D05"/>
    <w:rsid w:val="14AE1198"/>
    <w:rsid w:val="14D5A46A"/>
    <w:rsid w:val="14E06637"/>
    <w:rsid w:val="151D1A2E"/>
    <w:rsid w:val="155E9643"/>
    <w:rsid w:val="1572DA1A"/>
    <w:rsid w:val="1573C1B6"/>
    <w:rsid w:val="15A118AF"/>
    <w:rsid w:val="16181046"/>
    <w:rsid w:val="162C5C64"/>
    <w:rsid w:val="162CEDD3"/>
    <w:rsid w:val="163E49ED"/>
    <w:rsid w:val="16520225"/>
    <w:rsid w:val="1693C4FE"/>
    <w:rsid w:val="1699AD62"/>
    <w:rsid w:val="1699D1FE"/>
    <w:rsid w:val="16BCA812"/>
    <w:rsid w:val="16D2227E"/>
    <w:rsid w:val="16DB422D"/>
    <w:rsid w:val="16ECE0D7"/>
    <w:rsid w:val="1711EDAC"/>
    <w:rsid w:val="171D4B25"/>
    <w:rsid w:val="17303B89"/>
    <w:rsid w:val="1755A5C3"/>
    <w:rsid w:val="181DFE13"/>
    <w:rsid w:val="182F5A1F"/>
    <w:rsid w:val="185C16E0"/>
    <w:rsid w:val="188CA4ED"/>
    <w:rsid w:val="189D57C3"/>
    <w:rsid w:val="18A6BF19"/>
    <w:rsid w:val="18B32B7C"/>
    <w:rsid w:val="18BDBEB5"/>
    <w:rsid w:val="19259D8C"/>
    <w:rsid w:val="19289265"/>
    <w:rsid w:val="1943F7E6"/>
    <w:rsid w:val="19641632"/>
    <w:rsid w:val="1968337E"/>
    <w:rsid w:val="197B9C4B"/>
    <w:rsid w:val="199A6758"/>
    <w:rsid w:val="19A62DFB"/>
    <w:rsid w:val="19AB881B"/>
    <w:rsid w:val="19E21654"/>
    <w:rsid w:val="19EAD74F"/>
    <w:rsid w:val="1A4FC7D8"/>
    <w:rsid w:val="1AA3CDBA"/>
    <w:rsid w:val="1AC5F0E5"/>
    <w:rsid w:val="1AD8A568"/>
    <w:rsid w:val="1ADA026B"/>
    <w:rsid w:val="1B0AF859"/>
    <w:rsid w:val="1B21CB21"/>
    <w:rsid w:val="1B41EF30"/>
    <w:rsid w:val="1B4A7018"/>
    <w:rsid w:val="1B5501B0"/>
    <w:rsid w:val="1B65344D"/>
    <w:rsid w:val="1B7D195E"/>
    <w:rsid w:val="1BA10F88"/>
    <w:rsid w:val="1BC864F6"/>
    <w:rsid w:val="1BF227FA"/>
    <w:rsid w:val="1C04DB57"/>
    <w:rsid w:val="1C502F25"/>
    <w:rsid w:val="1C566C49"/>
    <w:rsid w:val="1C6965EA"/>
    <w:rsid w:val="1C783B5F"/>
    <w:rsid w:val="1CAD8207"/>
    <w:rsid w:val="1CC0AFD4"/>
    <w:rsid w:val="1CC1F995"/>
    <w:rsid w:val="1CD9A2D7"/>
    <w:rsid w:val="1D1B1212"/>
    <w:rsid w:val="1D1FF98C"/>
    <w:rsid w:val="1D225D3A"/>
    <w:rsid w:val="1D35B43B"/>
    <w:rsid w:val="1DA1B377"/>
    <w:rsid w:val="1DA76CCA"/>
    <w:rsid w:val="1DABCEE4"/>
    <w:rsid w:val="1DB5F0AB"/>
    <w:rsid w:val="1DB671B1"/>
    <w:rsid w:val="1DE6527F"/>
    <w:rsid w:val="1DF0F4CD"/>
    <w:rsid w:val="1DF4D6BB"/>
    <w:rsid w:val="1E031FC0"/>
    <w:rsid w:val="1E07D9A3"/>
    <w:rsid w:val="1E08AC76"/>
    <w:rsid w:val="1E1162D4"/>
    <w:rsid w:val="1E2F080E"/>
    <w:rsid w:val="1E3BEF7E"/>
    <w:rsid w:val="1E572C2B"/>
    <w:rsid w:val="1E669B48"/>
    <w:rsid w:val="1E6DE29F"/>
    <w:rsid w:val="1E9455CB"/>
    <w:rsid w:val="1E9C4A2F"/>
    <w:rsid w:val="1EBD2B4A"/>
    <w:rsid w:val="1ECA4676"/>
    <w:rsid w:val="1EF4CE06"/>
    <w:rsid w:val="1F1483D9"/>
    <w:rsid w:val="1F4DC5DB"/>
    <w:rsid w:val="1F4FE69F"/>
    <w:rsid w:val="1F5BA3E5"/>
    <w:rsid w:val="1F6EBA1A"/>
    <w:rsid w:val="1F7FEBE4"/>
    <w:rsid w:val="1F852E12"/>
    <w:rsid w:val="1FA6D147"/>
    <w:rsid w:val="1FBC3EFF"/>
    <w:rsid w:val="1FF2A2BB"/>
    <w:rsid w:val="202BB0E8"/>
    <w:rsid w:val="203C288D"/>
    <w:rsid w:val="2061BF86"/>
    <w:rsid w:val="20B9BE02"/>
    <w:rsid w:val="20BAC47E"/>
    <w:rsid w:val="20CEC14C"/>
    <w:rsid w:val="210368D4"/>
    <w:rsid w:val="210F4765"/>
    <w:rsid w:val="2113578F"/>
    <w:rsid w:val="21437F55"/>
    <w:rsid w:val="2144557F"/>
    <w:rsid w:val="2147510F"/>
    <w:rsid w:val="2158C91D"/>
    <w:rsid w:val="21680461"/>
    <w:rsid w:val="21E41303"/>
    <w:rsid w:val="21F17A8D"/>
    <w:rsid w:val="21F3FE84"/>
    <w:rsid w:val="21F5D0EB"/>
    <w:rsid w:val="21FBE132"/>
    <w:rsid w:val="220FF347"/>
    <w:rsid w:val="224E69F5"/>
    <w:rsid w:val="227EB8C1"/>
    <w:rsid w:val="22BEF4C8"/>
    <w:rsid w:val="22C31F37"/>
    <w:rsid w:val="22C57C05"/>
    <w:rsid w:val="2306C8D5"/>
    <w:rsid w:val="2330FE3F"/>
    <w:rsid w:val="2347AA3A"/>
    <w:rsid w:val="239D24D7"/>
    <w:rsid w:val="23C22B6A"/>
    <w:rsid w:val="23E67055"/>
    <w:rsid w:val="24136DBA"/>
    <w:rsid w:val="24290483"/>
    <w:rsid w:val="242F750D"/>
    <w:rsid w:val="2445D19D"/>
    <w:rsid w:val="245C3981"/>
    <w:rsid w:val="24758726"/>
    <w:rsid w:val="247615E9"/>
    <w:rsid w:val="24ADAC18"/>
    <w:rsid w:val="24E5DDC5"/>
    <w:rsid w:val="25122DAC"/>
    <w:rsid w:val="2563DAA4"/>
    <w:rsid w:val="25655B04"/>
    <w:rsid w:val="256DEC7F"/>
    <w:rsid w:val="25B5B654"/>
    <w:rsid w:val="25BD9256"/>
    <w:rsid w:val="25EB9CAA"/>
    <w:rsid w:val="25EE4E23"/>
    <w:rsid w:val="25F1A386"/>
    <w:rsid w:val="262DDDBB"/>
    <w:rsid w:val="262FC673"/>
    <w:rsid w:val="263775D2"/>
    <w:rsid w:val="2648815B"/>
    <w:rsid w:val="26505B42"/>
    <w:rsid w:val="2686750E"/>
    <w:rsid w:val="26EBC2C8"/>
    <w:rsid w:val="2733BF54"/>
    <w:rsid w:val="276072DF"/>
    <w:rsid w:val="27797877"/>
    <w:rsid w:val="278526D3"/>
    <w:rsid w:val="27C631B8"/>
    <w:rsid w:val="27C991FB"/>
    <w:rsid w:val="27E4F7B8"/>
    <w:rsid w:val="27F8140C"/>
    <w:rsid w:val="2807C587"/>
    <w:rsid w:val="281E3522"/>
    <w:rsid w:val="283C135E"/>
    <w:rsid w:val="284DB4A3"/>
    <w:rsid w:val="287A29DC"/>
    <w:rsid w:val="28801D52"/>
    <w:rsid w:val="28932EC1"/>
    <w:rsid w:val="289B0299"/>
    <w:rsid w:val="28A294A7"/>
    <w:rsid w:val="28C58BDC"/>
    <w:rsid w:val="28E945C5"/>
    <w:rsid w:val="28F947B2"/>
    <w:rsid w:val="290BF58B"/>
    <w:rsid w:val="2919A249"/>
    <w:rsid w:val="29259156"/>
    <w:rsid w:val="2944B6F2"/>
    <w:rsid w:val="29AC66D0"/>
    <w:rsid w:val="29F813C8"/>
    <w:rsid w:val="29FF9A06"/>
    <w:rsid w:val="2A221CE7"/>
    <w:rsid w:val="2A4D3773"/>
    <w:rsid w:val="2A60C4E3"/>
    <w:rsid w:val="2A6913E7"/>
    <w:rsid w:val="2A84E411"/>
    <w:rsid w:val="2A9355AE"/>
    <w:rsid w:val="2AAB50B5"/>
    <w:rsid w:val="2ABE32E8"/>
    <w:rsid w:val="2AD13072"/>
    <w:rsid w:val="2B77ABAC"/>
    <w:rsid w:val="2BB90FAF"/>
    <w:rsid w:val="2BBEEB74"/>
    <w:rsid w:val="2BF62AD8"/>
    <w:rsid w:val="2C0D0A91"/>
    <w:rsid w:val="2C400E57"/>
    <w:rsid w:val="2C4374C9"/>
    <w:rsid w:val="2C7B564C"/>
    <w:rsid w:val="2C80FF95"/>
    <w:rsid w:val="2C8403F8"/>
    <w:rsid w:val="2CB2122C"/>
    <w:rsid w:val="2D03840E"/>
    <w:rsid w:val="2D2ECCEC"/>
    <w:rsid w:val="2D41C6A3"/>
    <w:rsid w:val="2D4F1A3F"/>
    <w:rsid w:val="2D6E9850"/>
    <w:rsid w:val="2DA396E7"/>
    <w:rsid w:val="2DA61343"/>
    <w:rsid w:val="2DBF6C44"/>
    <w:rsid w:val="2DCFFEB2"/>
    <w:rsid w:val="2DD37787"/>
    <w:rsid w:val="2DD7F8DD"/>
    <w:rsid w:val="2DF7AF4E"/>
    <w:rsid w:val="2E1DF81B"/>
    <w:rsid w:val="2E2F2D9D"/>
    <w:rsid w:val="2E934A71"/>
    <w:rsid w:val="2EB3DFEB"/>
    <w:rsid w:val="2EBD8DDB"/>
    <w:rsid w:val="2EBF481A"/>
    <w:rsid w:val="2EC3CD21"/>
    <w:rsid w:val="2EE4ED29"/>
    <w:rsid w:val="2F21E1C2"/>
    <w:rsid w:val="2F381C20"/>
    <w:rsid w:val="2F524B46"/>
    <w:rsid w:val="2FB4147A"/>
    <w:rsid w:val="2FBBF8BD"/>
    <w:rsid w:val="2FFCAB94"/>
    <w:rsid w:val="2FFE0271"/>
    <w:rsid w:val="300E955E"/>
    <w:rsid w:val="302A6906"/>
    <w:rsid w:val="30604C6C"/>
    <w:rsid w:val="3073867C"/>
    <w:rsid w:val="308A88CA"/>
    <w:rsid w:val="30A4F9ED"/>
    <w:rsid w:val="30AA6F7A"/>
    <w:rsid w:val="313D72B7"/>
    <w:rsid w:val="316CE9C4"/>
    <w:rsid w:val="3175DBA6"/>
    <w:rsid w:val="318BB702"/>
    <w:rsid w:val="31931170"/>
    <w:rsid w:val="31A26DFE"/>
    <w:rsid w:val="31CDFEE4"/>
    <w:rsid w:val="31F0E8F8"/>
    <w:rsid w:val="32052E1B"/>
    <w:rsid w:val="320911A9"/>
    <w:rsid w:val="3232676D"/>
    <w:rsid w:val="324840D8"/>
    <w:rsid w:val="328A9D73"/>
    <w:rsid w:val="3290AAB3"/>
    <w:rsid w:val="32A209C8"/>
    <w:rsid w:val="32B351E9"/>
    <w:rsid w:val="32C40AD5"/>
    <w:rsid w:val="32CFB5CC"/>
    <w:rsid w:val="32E44509"/>
    <w:rsid w:val="32FE3F72"/>
    <w:rsid w:val="335EAAB4"/>
    <w:rsid w:val="33921C6E"/>
    <w:rsid w:val="33A09EBE"/>
    <w:rsid w:val="33A9D7E8"/>
    <w:rsid w:val="33D4CA2F"/>
    <w:rsid w:val="34328EAB"/>
    <w:rsid w:val="344163EE"/>
    <w:rsid w:val="3454C982"/>
    <w:rsid w:val="3465E5B7"/>
    <w:rsid w:val="348120D6"/>
    <w:rsid w:val="34879E97"/>
    <w:rsid w:val="34936237"/>
    <w:rsid w:val="35057BF9"/>
    <w:rsid w:val="351CCE0A"/>
    <w:rsid w:val="35349FF1"/>
    <w:rsid w:val="356F57F0"/>
    <w:rsid w:val="35995185"/>
    <w:rsid w:val="359FB428"/>
    <w:rsid w:val="35B29FF5"/>
    <w:rsid w:val="35EDFCBB"/>
    <w:rsid w:val="3611970D"/>
    <w:rsid w:val="361772A7"/>
    <w:rsid w:val="364E770E"/>
    <w:rsid w:val="36943873"/>
    <w:rsid w:val="36B3898F"/>
    <w:rsid w:val="37015119"/>
    <w:rsid w:val="372AD577"/>
    <w:rsid w:val="372B4B44"/>
    <w:rsid w:val="372D7438"/>
    <w:rsid w:val="3735B927"/>
    <w:rsid w:val="373BAE30"/>
    <w:rsid w:val="375DD9BC"/>
    <w:rsid w:val="3782F6F9"/>
    <w:rsid w:val="37877B9B"/>
    <w:rsid w:val="37B639CE"/>
    <w:rsid w:val="37FB4761"/>
    <w:rsid w:val="3861BBDC"/>
    <w:rsid w:val="386AC2C1"/>
    <w:rsid w:val="3872F6D1"/>
    <w:rsid w:val="38832DD4"/>
    <w:rsid w:val="38DCC974"/>
    <w:rsid w:val="38FD2B3E"/>
    <w:rsid w:val="38FEF2C9"/>
    <w:rsid w:val="38FF22B1"/>
    <w:rsid w:val="3906F181"/>
    <w:rsid w:val="392EECAD"/>
    <w:rsid w:val="3931BACE"/>
    <w:rsid w:val="3976D297"/>
    <w:rsid w:val="39B5FD3E"/>
    <w:rsid w:val="3A0EB570"/>
    <w:rsid w:val="3A55EC23"/>
    <w:rsid w:val="3A8CBE31"/>
    <w:rsid w:val="3AB60F68"/>
    <w:rsid w:val="3AE60A4A"/>
    <w:rsid w:val="3B0B2C45"/>
    <w:rsid w:val="3B1962BA"/>
    <w:rsid w:val="3B21EA97"/>
    <w:rsid w:val="3B581C5E"/>
    <w:rsid w:val="3B5A0BBC"/>
    <w:rsid w:val="3B734FD9"/>
    <w:rsid w:val="3B829659"/>
    <w:rsid w:val="3B848666"/>
    <w:rsid w:val="3B99971C"/>
    <w:rsid w:val="3B9EE10F"/>
    <w:rsid w:val="3BA25689"/>
    <w:rsid w:val="3BA43B78"/>
    <w:rsid w:val="3BD8131E"/>
    <w:rsid w:val="3BE945DC"/>
    <w:rsid w:val="3C4E260D"/>
    <w:rsid w:val="3C639BB6"/>
    <w:rsid w:val="3C71748C"/>
    <w:rsid w:val="3C870CD4"/>
    <w:rsid w:val="3CA3E533"/>
    <w:rsid w:val="3CC6FF0C"/>
    <w:rsid w:val="3CE862B0"/>
    <w:rsid w:val="3CF3F047"/>
    <w:rsid w:val="3D1A380A"/>
    <w:rsid w:val="3D2CB62E"/>
    <w:rsid w:val="3D396B4D"/>
    <w:rsid w:val="3D567098"/>
    <w:rsid w:val="3D93E96C"/>
    <w:rsid w:val="3DA274FE"/>
    <w:rsid w:val="3DA8D3FD"/>
    <w:rsid w:val="3DFBBB4E"/>
    <w:rsid w:val="3E133FCF"/>
    <w:rsid w:val="3E3AB905"/>
    <w:rsid w:val="3E49E16A"/>
    <w:rsid w:val="3E82BF89"/>
    <w:rsid w:val="3E8E8396"/>
    <w:rsid w:val="3E9E398D"/>
    <w:rsid w:val="3E9F9546"/>
    <w:rsid w:val="3EACD307"/>
    <w:rsid w:val="3EC8A23F"/>
    <w:rsid w:val="3ED6459F"/>
    <w:rsid w:val="3EE8A0ED"/>
    <w:rsid w:val="3EF38BD1"/>
    <w:rsid w:val="3F1B963E"/>
    <w:rsid w:val="3F2E763E"/>
    <w:rsid w:val="3F3732FE"/>
    <w:rsid w:val="3F5CE6BC"/>
    <w:rsid w:val="3F7A664B"/>
    <w:rsid w:val="3F8F77F9"/>
    <w:rsid w:val="3FAD9AEE"/>
    <w:rsid w:val="3FBC5D7E"/>
    <w:rsid w:val="3FCE16E2"/>
    <w:rsid w:val="3FDCE225"/>
    <w:rsid w:val="3FFE2CAF"/>
    <w:rsid w:val="4021AF70"/>
    <w:rsid w:val="402B90A0"/>
    <w:rsid w:val="40315DB9"/>
    <w:rsid w:val="4034BA08"/>
    <w:rsid w:val="4041F1EB"/>
    <w:rsid w:val="405916AF"/>
    <w:rsid w:val="405ED853"/>
    <w:rsid w:val="40AC124C"/>
    <w:rsid w:val="40BB8A4B"/>
    <w:rsid w:val="40BE6BD2"/>
    <w:rsid w:val="40F5E1D4"/>
    <w:rsid w:val="411CC697"/>
    <w:rsid w:val="411E2D22"/>
    <w:rsid w:val="41594EEB"/>
    <w:rsid w:val="415B9DFD"/>
    <w:rsid w:val="416273CA"/>
    <w:rsid w:val="4170DCCA"/>
    <w:rsid w:val="41D14906"/>
    <w:rsid w:val="41E5A7A1"/>
    <w:rsid w:val="41F9F900"/>
    <w:rsid w:val="42283DB5"/>
    <w:rsid w:val="422B0BAC"/>
    <w:rsid w:val="423C9582"/>
    <w:rsid w:val="424A0C30"/>
    <w:rsid w:val="4290508A"/>
    <w:rsid w:val="42B04E50"/>
    <w:rsid w:val="4354CA34"/>
    <w:rsid w:val="4375D3AD"/>
    <w:rsid w:val="4389C5AA"/>
    <w:rsid w:val="43B4E13D"/>
    <w:rsid w:val="43D40395"/>
    <w:rsid w:val="43F984DE"/>
    <w:rsid w:val="43FA8E45"/>
    <w:rsid w:val="43FADD00"/>
    <w:rsid w:val="448AAD46"/>
    <w:rsid w:val="448B69FD"/>
    <w:rsid w:val="44B623C0"/>
    <w:rsid w:val="44D3AD28"/>
    <w:rsid w:val="45512427"/>
    <w:rsid w:val="4561EBB7"/>
    <w:rsid w:val="4563B723"/>
    <w:rsid w:val="45A4BE4A"/>
    <w:rsid w:val="45A5FA07"/>
    <w:rsid w:val="45FD2CD5"/>
    <w:rsid w:val="460051C9"/>
    <w:rsid w:val="460C70BF"/>
    <w:rsid w:val="462E1966"/>
    <w:rsid w:val="4668F1EE"/>
    <w:rsid w:val="466B3518"/>
    <w:rsid w:val="466F8061"/>
    <w:rsid w:val="46771583"/>
    <w:rsid w:val="467B0191"/>
    <w:rsid w:val="4684289F"/>
    <w:rsid w:val="46A77C71"/>
    <w:rsid w:val="46A92D5F"/>
    <w:rsid w:val="46AB7F63"/>
    <w:rsid w:val="46DE6398"/>
    <w:rsid w:val="471E33C6"/>
    <w:rsid w:val="473F76D0"/>
    <w:rsid w:val="4741BF31"/>
    <w:rsid w:val="47587EF2"/>
    <w:rsid w:val="475C6770"/>
    <w:rsid w:val="477BBF6C"/>
    <w:rsid w:val="479131BD"/>
    <w:rsid w:val="47C9F6CB"/>
    <w:rsid w:val="47D2611B"/>
    <w:rsid w:val="4819864A"/>
    <w:rsid w:val="483D188D"/>
    <w:rsid w:val="48BA6132"/>
    <w:rsid w:val="48CF83F9"/>
    <w:rsid w:val="48D798AE"/>
    <w:rsid w:val="48FFB708"/>
    <w:rsid w:val="4905FE6C"/>
    <w:rsid w:val="490A2771"/>
    <w:rsid w:val="49191697"/>
    <w:rsid w:val="49289922"/>
    <w:rsid w:val="4955E6E3"/>
    <w:rsid w:val="49693AAC"/>
    <w:rsid w:val="496E6052"/>
    <w:rsid w:val="49A5ACE2"/>
    <w:rsid w:val="49CD239A"/>
    <w:rsid w:val="49E30877"/>
    <w:rsid w:val="49EF5727"/>
    <w:rsid w:val="49F2EE1F"/>
    <w:rsid w:val="49FB9584"/>
    <w:rsid w:val="4A4894DB"/>
    <w:rsid w:val="4A4E33ED"/>
    <w:rsid w:val="4A5B151E"/>
    <w:rsid w:val="4A70300D"/>
    <w:rsid w:val="4A8F76E6"/>
    <w:rsid w:val="4A93AFD0"/>
    <w:rsid w:val="4AA976AA"/>
    <w:rsid w:val="4AB4F408"/>
    <w:rsid w:val="4ABBD118"/>
    <w:rsid w:val="4ACFDF68"/>
    <w:rsid w:val="4AD98216"/>
    <w:rsid w:val="4AF0D14C"/>
    <w:rsid w:val="4B52BC24"/>
    <w:rsid w:val="4B5711F3"/>
    <w:rsid w:val="4B63A3BA"/>
    <w:rsid w:val="4B6C9E37"/>
    <w:rsid w:val="4BA2CA6D"/>
    <w:rsid w:val="4BAE91A9"/>
    <w:rsid w:val="4BBD489A"/>
    <w:rsid w:val="4C847B87"/>
    <w:rsid w:val="4CC8559B"/>
    <w:rsid w:val="4CE51B91"/>
    <w:rsid w:val="4CF5E083"/>
    <w:rsid w:val="4CF741BF"/>
    <w:rsid w:val="4D1060F9"/>
    <w:rsid w:val="4D13CD41"/>
    <w:rsid w:val="4D459102"/>
    <w:rsid w:val="4D47CFC3"/>
    <w:rsid w:val="4D5B04A6"/>
    <w:rsid w:val="4D7077AD"/>
    <w:rsid w:val="4D883792"/>
    <w:rsid w:val="4DBF6FDA"/>
    <w:rsid w:val="4DC51784"/>
    <w:rsid w:val="4DD18D9A"/>
    <w:rsid w:val="4DD3B509"/>
    <w:rsid w:val="4DFD8BBD"/>
    <w:rsid w:val="4E005D20"/>
    <w:rsid w:val="4E181E61"/>
    <w:rsid w:val="4E2EF377"/>
    <w:rsid w:val="4E3033FF"/>
    <w:rsid w:val="4E4291F3"/>
    <w:rsid w:val="4E5CCFBB"/>
    <w:rsid w:val="4E7FBAA9"/>
    <w:rsid w:val="4E8C89B1"/>
    <w:rsid w:val="4EBD5ABA"/>
    <w:rsid w:val="4EBFA932"/>
    <w:rsid w:val="4EF06578"/>
    <w:rsid w:val="4F307581"/>
    <w:rsid w:val="4F7A60D2"/>
    <w:rsid w:val="4F8CEBF2"/>
    <w:rsid w:val="4F97E332"/>
    <w:rsid w:val="5062F999"/>
    <w:rsid w:val="5073C916"/>
    <w:rsid w:val="5077C2A4"/>
    <w:rsid w:val="507A5050"/>
    <w:rsid w:val="5083DC22"/>
    <w:rsid w:val="508C7E96"/>
    <w:rsid w:val="50A563AC"/>
    <w:rsid w:val="50AF0E3C"/>
    <w:rsid w:val="50BE2698"/>
    <w:rsid w:val="50CDEA10"/>
    <w:rsid w:val="50FAA70A"/>
    <w:rsid w:val="51347EE8"/>
    <w:rsid w:val="517F38E4"/>
    <w:rsid w:val="51B73827"/>
    <w:rsid w:val="51C0C2C3"/>
    <w:rsid w:val="51D595B6"/>
    <w:rsid w:val="51F50AFC"/>
    <w:rsid w:val="5211A064"/>
    <w:rsid w:val="522409E0"/>
    <w:rsid w:val="5234E06D"/>
    <w:rsid w:val="523C8866"/>
    <w:rsid w:val="5256AC8A"/>
    <w:rsid w:val="52623590"/>
    <w:rsid w:val="526D4D1D"/>
    <w:rsid w:val="52913AB2"/>
    <w:rsid w:val="529F1A2D"/>
    <w:rsid w:val="52DC8DEB"/>
    <w:rsid w:val="52E6E8CE"/>
    <w:rsid w:val="52F27DE7"/>
    <w:rsid w:val="530149B9"/>
    <w:rsid w:val="5321570A"/>
    <w:rsid w:val="53317366"/>
    <w:rsid w:val="536D5B8F"/>
    <w:rsid w:val="53845097"/>
    <w:rsid w:val="53BC0F33"/>
    <w:rsid w:val="53F169AA"/>
    <w:rsid w:val="54493521"/>
    <w:rsid w:val="544D06F0"/>
    <w:rsid w:val="5458B77C"/>
    <w:rsid w:val="5462F240"/>
    <w:rsid w:val="54A7930D"/>
    <w:rsid w:val="550D789E"/>
    <w:rsid w:val="552C3146"/>
    <w:rsid w:val="554E9363"/>
    <w:rsid w:val="5555D96A"/>
    <w:rsid w:val="559F5318"/>
    <w:rsid w:val="55ADF201"/>
    <w:rsid w:val="55DAF4F8"/>
    <w:rsid w:val="55E5214C"/>
    <w:rsid w:val="55E983F3"/>
    <w:rsid w:val="56685907"/>
    <w:rsid w:val="566E5C46"/>
    <w:rsid w:val="567A32B1"/>
    <w:rsid w:val="56B28718"/>
    <w:rsid w:val="56C7BEB7"/>
    <w:rsid w:val="56F35436"/>
    <w:rsid w:val="56FDE639"/>
    <w:rsid w:val="56FF8BD2"/>
    <w:rsid w:val="570FEFA5"/>
    <w:rsid w:val="572EB414"/>
    <w:rsid w:val="5731B2AD"/>
    <w:rsid w:val="573D2855"/>
    <w:rsid w:val="575A846C"/>
    <w:rsid w:val="5776C41D"/>
    <w:rsid w:val="5794F3AC"/>
    <w:rsid w:val="57A21945"/>
    <w:rsid w:val="57ED553C"/>
    <w:rsid w:val="58246A19"/>
    <w:rsid w:val="5856F46B"/>
    <w:rsid w:val="5874905A"/>
    <w:rsid w:val="588613FD"/>
    <w:rsid w:val="5893AA21"/>
    <w:rsid w:val="58A001F6"/>
    <w:rsid w:val="58B488AB"/>
    <w:rsid w:val="58CD3652"/>
    <w:rsid w:val="58FDA2A9"/>
    <w:rsid w:val="590649BD"/>
    <w:rsid w:val="5936488C"/>
    <w:rsid w:val="5974E2F8"/>
    <w:rsid w:val="5975D020"/>
    <w:rsid w:val="5996938A"/>
    <w:rsid w:val="5998D1D9"/>
    <w:rsid w:val="599E5F9A"/>
    <w:rsid w:val="59A3DFFD"/>
    <w:rsid w:val="59F1D06A"/>
    <w:rsid w:val="5A0A3F76"/>
    <w:rsid w:val="5A55B330"/>
    <w:rsid w:val="5A632BC0"/>
    <w:rsid w:val="5A6B2DC0"/>
    <w:rsid w:val="5A81197D"/>
    <w:rsid w:val="5A8A8C16"/>
    <w:rsid w:val="5A92796D"/>
    <w:rsid w:val="5A9D81D4"/>
    <w:rsid w:val="5A9F5850"/>
    <w:rsid w:val="5ACBB758"/>
    <w:rsid w:val="5AF119E4"/>
    <w:rsid w:val="5B118B90"/>
    <w:rsid w:val="5B130BF4"/>
    <w:rsid w:val="5B506D38"/>
    <w:rsid w:val="5B516F99"/>
    <w:rsid w:val="5B5AEB37"/>
    <w:rsid w:val="5B806D78"/>
    <w:rsid w:val="5C3CCF54"/>
    <w:rsid w:val="5C48B6B7"/>
    <w:rsid w:val="5C61B839"/>
    <w:rsid w:val="5CBFC23D"/>
    <w:rsid w:val="5CC7FA66"/>
    <w:rsid w:val="5CD5127E"/>
    <w:rsid w:val="5CE1B59E"/>
    <w:rsid w:val="5D30640F"/>
    <w:rsid w:val="5D8B22BF"/>
    <w:rsid w:val="5D8DA5E6"/>
    <w:rsid w:val="5D92891A"/>
    <w:rsid w:val="5DA37853"/>
    <w:rsid w:val="5DACE266"/>
    <w:rsid w:val="5DC9D44C"/>
    <w:rsid w:val="5DF558B9"/>
    <w:rsid w:val="5DF7CCDE"/>
    <w:rsid w:val="5E1B04CB"/>
    <w:rsid w:val="5E363814"/>
    <w:rsid w:val="5E4C82CE"/>
    <w:rsid w:val="5E4DF59F"/>
    <w:rsid w:val="5E69B810"/>
    <w:rsid w:val="5E715179"/>
    <w:rsid w:val="5EDECC6F"/>
    <w:rsid w:val="5EFA1470"/>
    <w:rsid w:val="5F1C967B"/>
    <w:rsid w:val="5F29AB0C"/>
    <w:rsid w:val="5F2F6F00"/>
    <w:rsid w:val="5F3B12E5"/>
    <w:rsid w:val="5F7A9430"/>
    <w:rsid w:val="5FAA8562"/>
    <w:rsid w:val="5FC36051"/>
    <w:rsid w:val="5FE6203E"/>
    <w:rsid w:val="5FF7B384"/>
    <w:rsid w:val="602AB75B"/>
    <w:rsid w:val="60471864"/>
    <w:rsid w:val="6082290E"/>
    <w:rsid w:val="60B112EE"/>
    <w:rsid w:val="60D76151"/>
    <w:rsid w:val="60E5C107"/>
    <w:rsid w:val="60EC5524"/>
    <w:rsid w:val="610E38B1"/>
    <w:rsid w:val="61113807"/>
    <w:rsid w:val="611D8FAD"/>
    <w:rsid w:val="6122AA08"/>
    <w:rsid w:val="6138B578"/>
    <w:rsid w:val="613D7909"/>
    <w:rsid w:val="61487A73"/>
    <w:rsid w:val="6179CB01"/>
    <w:rsid w:val="617DA069"/>
    <w:rsid w:val="6188C474"/>
    <w:rsid w:val="61BAC172"/>
    <w:rsid w:val="6202299C"/>
    <w:rsid w:val="62023E3D"/>
    <w:rsid w:val="6258DA65"/>
    <w:rsid w:val="625B2757"/>
    <w:rsid w:val="6265BB3F"/>
    <w:rsid w:val="626C6C4E"/>
    <w:rsid w:val="6281AA02"/>
    <w:rsid w:val="62A8E7F0"/>
    <w:rsid w:val="62B48FFA"/>
    <w:rsid w:val="62CBFF6A"/>
    <w:rsid w:val="62D45A99"/>
    <w:rsid w:val="6303FADF"/>
    <w:rsid w:val="630E5E63"/>
    <w:rsid w:val="631C111D"/>
    <w:rsid w:val="634FB4EA"/>
    <w:rsid w:val="636B2F4A"/>
    <w:rsid w:val="6387A403"/>
    <w:rsid w:val="638865C9"/>
    <w:rsid w:val="639205F1"/>
    <w:rsid w:val="641385D2"/>
    <w:rsid w:val="64305EFC"/>
    <w:rsid w:val="6433E429"/>
    <w:rsid w:val="64636D71"/>
    <w:rsid w:val="647365DE"/>
    <w:rsid w:val="6478A505"/>
    <w:rsid w:val="64A72145"/>
    <w:rsid w:val="64ADAB1A"/>
    <w:rsid w:val="64CAE4A6"/>
    <w:rsid w:val="64CCEF95"/>
    <w:rsid w:val="64CF1310"/>
    <w:rsid w:val="64E3617F"/>
    <w:rsid w:val="65420013"/>
    <w:rsid w:val="654C6885"/>
    <w:rsid w:val="65BB89E3"/>
    <w:rsid w:val="65FD34DE"/>
    <w:rsid w:val="66366EAD"/>
    <w:rsid w:val="6663DAA0"/>
    <w:rsid w:val="66D0D920"/>
    <w:rsid w:val="66D52029"/>
    <w:rsid w:val="66EA71C1"/>
    <w:rsid w:val="67068DED"/>
    <w:rsid w:val="6719574B"/>
    <w:rsid w:val="67744077"/>
    <w:rsid w:val="67B1181E"/>
    <w:rsid w:val="67C3D844"/>
    <w:rsid w:val="67CD7D8F"/>
    <w:rsid w:val="67DE98B2"/>
    <w:rsid w:val="67F73254"/>
    <w:rsid w:val="68031A1E"/>
    <w:rsid w:val="680F8F3B"/>
    <w:rsid w:val="684E67C7"/>
    <w:rsid w:val="68570851"/>
    <w:rsid w:val="688FADA7"/>
    <w:rsid w:val="68B2F76F"/>
    <w:rsid w:val="68B76206"/>
    <w:rsid w:val="68CB706F"/>
    <w:rsid w:val="690828DD"/>
    <w:rsid w:val="6924041D"/>
    <w:rsid w:val="695ACBF3"/>
    <w:rsid w:val="696C678C"/>
    <w:rsid w:val="69851158"/>
    <w:rsid w:val="69866A1B"/>
    <w:rsid w:val="698BB8EA"/>
    <w:rsid w:val="69D8E097"/>
    <w:rsid w:val="6A08F527"/>
    <w:rsid w:val="6A51A61D"/>
    <w:rsid w:val="6A7F9EED"/>
    <w:rsid w:val="6A88B899"/>
    <w:rsid w:val="6A9AE8DE"/>
    <w:rsid w:val="6A9BE7E7"/>
    <w:rsid w:val="6AC8D64E"/>
    <w:rsid w:val="6AD88FE8"/>
    <w:rsid w:val="6AF86DD1"/>
    <w:rsid w:val="6B05EEC6"/>
    <w:rsid w:val="6B0E7865"/>
    <w:rsid w:val="6B4894A2"/>
    <w:rsid w:val="6B730DE9"/>
    <w:rsid w:val="6BF008A3"/>
    <w:rsid w:val="6C0DF338"/>
    <w:rsid w:val="6C160DCB"/>
    <w:rsid w:val="6C54C1CF"/>
    <w:rsid w:val="6C600E8F"/>
    <w:rsid w:val="6C7A07F4"/>
    <w:rsid w:val="6D013F94"/>
    <w:rsid w:val="6D296011"/>
    <w:rsid w:val="6D3C64CC"/>
    <w:rsid w:val="6D3CA730"/>
    <w:rsid w:val="6D42E140"/>
    <w:rsid w:val="6D5F4ECA"/>
    <w:rsid w:val="6D937ADD"/>
    <w:rsid w:val="6DA04776"/>
    <w:rsid w:val="6DA46E90"/>
    <w:rsid w:val="6DA9273F"/>
    <w:rsid w:val="6DCE0803"/>
    <w:rsid w:val="6DF08219"/>
    <w:rsid w:val="6E32506D"/>
    <w:rsid w:val="6E34924F"/>
    <w:rsid w:val="6E5D9319"/>
    <w:rsid w:val="6E867679"/>
    <w:rsid w:val="6E894F5A"/>
    <w:rsid w:val="6EAA5738"/>
    <w:rsid w:val="6EB363EF"/>
    <w:rsid w:val="6EBF6C07"/>
    <w:rsid w:val="6EDD9A77"/>
    <w:rsid w:val="6EE78D04"/>
    <w:rsid w:val="6EEEF60A"/>
    <w:rsid w:val="6EFB74FB"/>
    <w:rsid w:val="6F2EBBB8"/>
    <w:rsid w:val="6F301AD5"/>
    <w:rsid w:val="6F3826E3"/>
    <w:rsid w:val="6F3E5FBA"/>
    <w:rsid w:val="6F6A4CFE"/>
    <w:rsid w:val="6F95C52D"/>
    <w:rsid w:val="6FB8E3E6"/>
    <w:rsid w:val="705B6768"/>
    <w:rsid w:val="708F8DF3"/>
    <w:rsid w:val="70A4C1B1"/>
    <w:rsid w:val="70BA0FA8"/>
    <w:rsid w:val="70C438D6"/>
    <w:rsid w:val="70D8F4FA"/>
    <w:rsid w:val="7108ACE5"/>
    <w:rsid w:val="710C9F17"/>
    <w:rsid w:val="714B725D"/>
    <w:rsid w:val="714D35D0"/>
    <w:rsid w:val="714F5A28"/>
    <w:rsid w:val="715C926B"/>
    <w:rsid w:val="7172F4A2"/>
    <w:rsid w:val="718DE56E"/>
    <w:rsid w:val="71ADABF6"/>
    <w:rsid w:val="71B09EC7"/>
    <w:rsid w:val="71B47009"/>
    <w:rsid w:val="71B7513E"/>
    <w:rsid w:val="71CF7A0B"/>
    <w:rsid w:val="72066074"/>
    <w:rsid w:val="72077DA4"/>
    <w:rsid w:val="725677A5"/>
    <w:rsid w:val="725AD3FB"/>
    <w:rsid w:val="726E9C69"/>
    <w:rsid w:val="727184A9"/>
    <w:rsid w:val="72770A02"/>
    <w:rsid w:val="72DD4097"/>
    <w:rsid w:val="72E3DF65"/>
    <w:rsid w:val="72FB5B3E"/>
    <w:rsid w:val="73103670"/>
    <w:rsid w:val="7312C3A3"/>
    <w:rsid w:val="7343B359"/>
    <w:rsid w:val="737DF9A1"/>
    <w:rsid w:val="7380EA2A"/>
    <w:rsid w:val="73936497"/>
    <w:rsid w:val="739D3785"/>
    <w:rsid w:val="73AFDFEA"/>
    <w:rsid w:val="73EE63E7"/>
    <w:rsid w:val="73FD008C"/>
    <w:rsid w:val="740292B9"/>
    <w:rsid w:val="74167DA3"/>
    <w:rsid w:val="742A2709"/>
    <w:rsid w:val="74438D6E"/>
    <w:rsid w:val="74A73913"/>
    <w:rsid w:val="74D9847A"/>
    <w:rsid w:val="7506DB6D"/>
    <w:rsid w:val="750EED14"/>
    <w:rsid w:val="751D7AF2"/>
    <w:rsid w:val="755D5D9F"/>
    <w:rsid w:val="75932E6D"/>
    <w:rsid w:val="75A69E39"/>
    <w:rsid w:val="75BC74F9"/>
    <w:rsid w:val="75F6ACB4"/>
    <w:rsid w:val="75FFC76E"/>
    <w:rsid w:val="76029AE5"/>
    <w:rsid w:val="760D7442"/>
    <w:rsid w:val="762DD0D7"/>
    <w:rsid w:val="766B9700"/>
    <w:rsid w:val="7675F603"/>
    <w:rsid w:val="76B7F730"/>
    <w:rsid w:val="76C5FB84"/>
    <w:rsid w:val="76D3A79E"/>
    <w:rsid w:val="770081FC"/>
    <w:rsid w:val="771DC48B"/>
    <w:rsid w:val="7746A7A3"/>
    <w:rsid w:val="77535562"/>
    <w:rsid w:val="77628578"/>
    <w:rsid w:val="7769D472"/>
    <w:rsid w:val="778535D0"/>
    <w:rsid w:val="779F1012"/>
    <w:rsid w:val="77BDBD66"/>
    <w:rsid w:val="78306896"/>
    <w:rsid w:val="78579BAE"/>
    <w:rsid w:val="78605562"/>
    <w:rsid w:val="78690383"/>
    <w:rsid w:val="787F60B3"/>
    <w:rsid w:val="78936044"/>
    <w:rsid w:val="7893D4B2"/>
    <w:rsid w:val="78B93541"/>
    <w:rsid w:val="79095D1C"/>
    <w:rsid w:val="79110063"/>
    <w:rsid w:val="7949CE45"/>
    <w:rsid w:val="795563F0"/>
    <w:rsid w:val="795DA388"/>
    <w:rsid w:val="796BA853"/>
    <w:rsid w:val="79B43343"/>
    <w:rsid w:val="79BB98A0"/>
    <w:rsid w:val="79EA1C5C"/>
    <w:rsid w:val="7A7266EC"/>
    <w:rsid w:val="7AA7AA31"/>
    <w:rsid w:val="7AB8E8D3"/>
    <w:rsid w:val="7ADEC492"/>
    <w:rsid w:val="7AF776E3"/>
    <w:rsid w:val="7AF8B6E3"/>
    <w:rsid w:val="7AFA7C63"/>
    <w:rsid w:val="7B20F19F"/>
    <w:rsid w:val="7B3853C4"/>
    <w:rsid w:val="7B45F532"/>
    <w:rsid w:val="7B55CBE2"/>
    <w:rsid w:val="7C10F1BF"/>
    <w:rsid w:val="7C1FD18F"/>
    <w:rsid w:val="7C3A6226"/>
    <w:rsid w:val="7C446B86"/>
    <w:rsid w:val="7C4B269F"/>
    <w:rsid w:val="7C8198FD"/>
    <w:rsid w:val="7CC672DF"/>
    <w:rsid w:val="7CD34F79"/>
    <w:rsid w:val="7D2C542F"/>
    <w:rsid w:val="7D459584"/>
    <w:rsid w:val="7D55AE50"/>
    <w:rsid w:val="7D743A56"/>
    <w:rsid w:val="7D79F14C"/>
    <w:rsid w:val="7D8392D9"/>
    <w:rsid w:val="7DBB05A7"/>
    <w:rsid w:val="7E1A89CC"/>
    <w:rsid w:val="7E6C6FC4"/>
    <w:rsid w:val="7E8493E3"/>
    <w:rsid w:val="7E87B4A4"/>
    <w:rsid w:val="7EFA8848"/>
    <w:rsid w:val="7EFDE1D5"/>
    <w:rsid w:val="7F08229C"/>
    <w:rsid w:val="7F092761"/>
    <w:rsid w:val="7F1D2B88"/>
    <w:rsid w:val="7F69A6D8"/>
    <w:rsid w:val="7F950A82"/>
    <w:rsid w:val="7FB4B5D9"/>
    <w:rsid w:val="7FC67398"/>
    <w:rsid w:val="7FC6F895"/>
    <w:rsid w:val="7FE2F91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0EB00"/>
  <w15:docId w15:val="{2BEC7222-32F2-4406-9278-AB9B4C1A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54B"/>
    <w:pPr>
      <w:spacing w:after="160" w:line="259" w:lineRule="auto"/>
    </w:pPr>
    <w:rPr>
      <w:sz w:val="22"/>
      <w:szCs w:val="22"/>
      <w:lang w:eastAsia="en-US"/>
    </w:rPr>
  </w:style>
  <w:style w:type="paragraph" w:styleId="Ttulo1">
    <w:name w:val="heading 1"/>
    <w:basedOn w:val="Normal"/>
    <w:next w:val="Normal"/>
    <w:link w:val="Ttulo1Char"/>
    <w:qFormat/>
    <w:rsid w:val="00A94495"/>
    <w:pPr>
      <w:keepNext/>
      <w:keepLines/>
      <w:spacing w:before="480" w:after="0"/>
      <w:outlineLvl w:val="0"/>
    </w:pPr>
    <w:rPr>
      <w:rFonts w:ascii="Calibri Light" w:eastAsia="Times New Roman" w:hAnsi="Calibri Light"/>
      <w:b/>
      <w:bCs/>
      <w:color w:val="2E74B5"/>
      <w:sz w:val="28"/>
      <w:szCs w:val="28"/>
    </w:rPr>
  </w:style>
  <w:style w:type="paragraph" w:styleId="Ttulo2">
    <w:name w:val="heading 2"/>
    <w:basedOn w:val="Normal"/>
    <w:next w:val="Normal"/>
    <w:link w:val="Ttulo2Char"/>
    <w:uiPriority w:val="9"/>
    <w:unhideWhenUsed/>
    <w:qFormat/>
    <w:rsid w:val="00A94495"/>
    <w:pPr>
      <w:keepNext/>
      <w:keepLines/>
      <w:spacing w:before="200" w:after="0"/>
      <w:outlineLvl w:val="1"/>
    </w:pPr>
    <w:rPr>
      <w:rFonts w:ascii="Calibri Light" w:eastAsia="Times New Roman" w:hAnsi="Calibri Light"/>
      <w:b/>
      <w:bCs/>
      <w:color w:val="5B9BD5"/>
      <w:sz w:val="26"/>
      <w:szCs w:val="26"/>
    </w:rPr>
  </w:style>
  <w:style w:type="paragraph" w:styleId="Ttulo3">
    <w:name w:val="heading 3"/>
    <w:basedOn w:val="Normal"/>
    <w:link w:val="Ttulo3Char"/>
    <w:uiPriority w:val="9"/>
    <w:qFormat/>
    <w:rsid w:val="004B0C70"/>
    <w:pPr>
      <w:spacing w:after="0" w:line="240" w:lineRule="auto"/>
      <w:jc w:val="center"/>
      <w:outlineLvl w:val="2"/>
    </w:pPr>
    <w:rPr>
      <w:rFonts w:ascii="Times New Roman" w:eastAsia="Times New Roman" w:hAnsi="Times New Roman"/>
      <w:b/>
      <w:bCs/>
      <w:caps/>
      <w:color w:val="000000"/>
      <w:sz w:val="27"/>
      <w:szCs w:val="27"/>
      <w:lang w:eastAsia="pt-BR"/>
    </w:rPr>
  </w:style>
  <w:style w:type="paragraph" w:styleId="Ttulo4">
    <w:name w:val="heading 4"/>
    <w:basedOn w:val="Normal"/>
    <w:next w:val="Normal"/>
    <w:link w:val="Ttulo4Char"/>
    <w:unhideWhenUsed/>
    <w:qFormat/>
    <w:rsid w:val="00A94495"/>
    <w:pPr>
      <w:keepNext/>
      <w:keepLines/>
      <w:spacing w:before="200" w:after="0"/>
      <w:outlineLvl w:val="3"/>
    </w:pPr>
    <w:rPr>
      <w:rFonts w:ascii="Calibri Light" w:eastAsia="Times New Roman" w:hAnsi="Calibri Light"/>
      <w:b/>
      <w:bCs/>
      <w:i/>
      <w:iCs/>
      <w:color w:val="5B9BD5"/>
    </w:rPr>
  </w:style>
  <w:style w:type="paragraph" w:styleId="Ttulo5">
    <w:name w:val="heading 5"/>
    <w:basedOn w:val="Normal"/>
    <w:next w:val="Normal"/>
    <w:link w:val="Ttulo5Char"/>
    <w:uiPriority w:val="9"/>
    <w:unhideWhenUsed/>
    <w:qFormat/>
    <w:rsid w:val="00A94495"/>
    <w:pPr>
      <w:keepNext/>
      <w:keepLines/>
      <w:spacing w:before="200" w:after="0"/>
      <w:outlineLvl w:val="4"/>
    </w:pPr>
    <w:rPr>
      <w:rFonts w:ascii="Calibri Light" w:eastAsia="Times New Roman" w:hAnsi="Calibri Light"/>
      <w:color w:val="1F4D78"/>
    </w:rPr>
  </w:style>
  <w:style w:type="paragraph" w:styleId="Ttulo6">
    <w:name w:val="heading 6"/>
    <w:basedOn w:val="Normal"/>
    <w:next w:val="Normal"/>
    <w:link w:val="Ttulo6Char"/>
    <w:uiPriority w:val="9"/>
    <w:unhideWhenUsed/>
    <w:qFormat/>
    <w:rsid w:val="00A94495"/>
    <w:pPr>
      <w:keepNext/>
      <w:keepLines/>
      <w:spacing w:before="200" w:after="0"/>
      <w:outlineLvl w:val="5"/>
    </w:pPr>
    <w:rPr>
      <w:rFonts w:ascii="Calibri Light" w:eastAsia="Times New Roman" w:hAnsi="Calibri Light"/>
      <w:i/>
      <w:iCs/>
      <w:color w:val="1F4D78"/>
    </w:rPr>
  </w:style>
  <w:style w:type="paragraph" w:styleId="Ttulo7">
    <w:name w:val="heading 7"/>
    <w:basedOn w:val="Normal"/>
    <w:next w:val="Normal"/>
    <w:link w:val="Ttulo7Char"/>
    <w:uiPriority w:val="9"/>
    <w:semiHidden/>
    <w:unhideWhenUsed/>
    <w:qFormat/>
    <w:rsid w:val="004827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27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275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sid w:val="00D16DC7"/>
    <w:rPr>
      <w:color w:val="0563C1"/>
      <w:u w:val="single"/>
    </w:rPr>
  </w:style>
  <w:style w:type="character" w:customStyle="1" w:styleId="Fontepargpadro1">
    <w:name w:val="Fonte parág. padrão1"/>
    <w:rsid w:val="0038752F"/>
  </w:style>
  <w:style w:type="paragraph" w:styleId="Cabealho">
    <w:name w:val="header"/>
    <w:basedOn w:val="Normal"/>
    <w:link w:val="CabealhoChar"/>
    <w:uiPriority w:val="99"/>
    <w:unhideWhenUsed/>
    <w:rsid w:val="005B62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B620B"/>
  </w:style>
  <w:style w:type="paragraph" w:styleId="Rodap">
    <w:name w:val="footer"/>
    <w:basedOn w:val="Normal"/>
    <w:link w:val="RodapChar"/>
    <w:uiPriority w:val="99"/>
    <w:unhideWhenUsed/>
    <w:rsid w:val="005B620B"/>
    <w:pPr>
      <w:tabs>
        <w:tab w:val="center" w:pos="4252"/>
        <w:tab w:val="right" w:pos="8504"/>
      </w:tabs>
      <w:spacing w:after="0" w:line="240" w:lineRule="auto"/>
    </w:pPr>
  </w:style>
  <w:style w:type="character" w:customStyle="1" w:styleId="RodapChar">
    <w:name w:val="Rodapé Char"/>
    <w:basedOn w:val="Fontepargpadro"/>
    <w:link w:val="Rodap"/>
    <w:uiPriority w:val="99"/>
    <w:rsid w:val="005B620B"/>
  </w:style>
  <w:style w:type="character" w:styleId="Nmerodepgina">
    <w:name w:val="page number"/>
    <w:basedOn w:val="Fontepargpadro1"/>
    <w:rsid w:val="005B620B"/>
  </w:style>
  <w:style w:type="paragraph" w:styleId="PargrafodaLista">
    <w:name w:val="List Paragraph"/>
    <w:aliases w:val="BNDES_PARAGRAFO"/>
    <w:basedOn w:val="Normal"/>
    <w:link w:val="PargrafodaListaChar"/>
    <w:uiPriority w:val="72"/>
    <w:qFormat/>
    <w:rsid w:val="002E718C"/>
    <w:pPr>
      <w:ind w:left="720"/>
      <w:contextualSpacing/>
    </w:pPr>
  </w:style>
  <w:style w:type="character" w:customStyle="1" w:styleId="WW8Num31z5">
    <w:name w:val="WW8Num31z5"/>
    <w:rsid w:val="00DB0E72"/>
    <w:rPr>
      <w:b/>
      <w:i w:val="0"/>
    </w:rPr>
  </w:style>
  <w:style w:type="paragraph" w:styleId="Recuodecorpodetexto">
    <w:name w:val="Body Text Indent"/>
    <w:basedOn w:val="Normal"/>
    <w:link w:val="RecuodecorpodetextoChar"/>
    <w:rsid w:val="005D3ABC"/>
    <w:pPr>
      <w:suppressAutoHyphens/>
      <w:spacing w:after="0" w:line="100" w:lineRule="atLeast"/>
      <w:ind w:left="708" w:firstLine="708"/>
      <w:jc w:val="both"/>
      <w:textAlignment w:val="baseline"/>
    </w:pPr>
    <w:rPr>
      <w:rFonts w:ascii="Arial" w:eastAsia="Times New Roman" w:hAnsi="Arial"/>
      <w:kern w:val="1"/>
      <w:szCs w:val="20"/>
      <w:lang w:eastAsia="zh-CN" w:bidi="hi-IN"/>
    </w:rPr>
  </w:style>
  <w:style w:type="character" w:customStyle="1" w:styleId="RecuodecorpodetextoChar">
    <w:name w:val="Recuo de corpo de texto Char"/>
    <w:link w:val="Recuodecorpodetexto"/>
    <w:rsid w:val="005D3ABC"/>
    <w:rPr>
      <w:rFonts w:ascii="Arial" w:eastAsia="Times New Roman" w:hAnsi="Arial" w:cs="Times New Roman"/>
      <w:kern w:val="1"/>
      <w:szCs w:val="20"/>
      <w:lang w:eastAsia="zh-CN" w:bidi="hi-IN"/>
    </w:rPr>
  </w:style>
  <w:style w:type="paragraph" w:styleId="Corpodetexto">
    <w:name w:val="Body Text"/>
    <w:basedOn w:val="Normal"/>
    <w:link w:val="CorpodetextoChar"/>
    <w:uiPriority w:val="99"/>
    <w:unhideWhenUsed/>
    <w:rsid w:val="00AE6ED0"/>
    <w:pPr>
      <w:spacing w:after="120"/>
    </w:pPr>
  </w:style>
  <w:style w:type="character" w:customStyle="1" w:styleId="CorpodetextoChar">
    <w:name w:val="Corpo de texto Char"/>
    <w:basedOn w:val="Fontepargpadro"/>
    <w:link w:val="Corpodetexto"/>
    <w:uiPriority w:val="99"/>
    <w:rsid w:val="00AE6ED0"/>
  </w:style>
  <w:style w:type="paragraph" w:styleId="NormalWeb">
    <w:name w:val="Normal (Web)"/>
    <w:basedOn w:val="Normal"/>
    <w:unhideWhenUsed/>
    <w:rsid w:val="00AE6ED0"/>
    <w:pPr>
      <w:spacing w:before="100" w:after="119" w:line="363" w:lineRule="atLeast"/>
      <w:jc w:val="both"/>
    </w:pPr>
    <w:rPr>
      <w:rFonts w:ascii="Times New Roman" w:eastAsia="Times New Roman" w:hAnsi="Times New Roman"/>
      <w:color w:val="000000"/>
      <w:sz w:val="24"/>
      <w:szCs w:val="24"/>
      <w:lang w:eastAsia="zh-CN" w:bidi="hi-IN"/>
    </w:rPr>
  </w:style>
  <w:style w:type="paragraph" w:customStyle="1" w:styleId="citao">
    <w:name w:val="citação"/>
    <w:rsid w:val="00AE6ED0"/>
    <w:pPr>
      <w:suppressAutoHyphens/>
      <w:spacing w:after="120" w:line="100" w:lineRule="atLeast"/>
      <w:jc w:val="both"/>
    </w:pPr>
    <w:rPr>
      <w:rFonts w:ascii="Arial" w:eastAsia="Arial" w:hAnsi="Arial"/>
      <w:i/>
      <w:kern w:val="2"/>
      <w:sz w:val="22"/>
      <w:lang w:eastAsia="zh-CN" w:bidi="hi-IN"/>
    </w:rPr>
  </w:style>
  <w:style w:type="paragraph" w:customStyle="1" w:styleId="western">
    <w:name w:val="western"/>
    <w:basedOn w:val="Normal"/>
    <w:rsid w:val="00AE6ED0"/>
    <w:pPr>
      <w:spacing w:before="100" w:after="119" w:line="363" w:lineRule="atLeast"/>
      <w:jc w:val="both"/>
    </w:pPr>
    <w:rPr>
      <w:rFonts w:ascii="Arial" w:eastAsia="Times New Roman" w:hAnsi="Arial" w:cs="Arial"/>
      <w:color w:val="000000"/>
      <w:sz w:val="24"/>
      <w:szCs w:val="24"/>
      <w:lang w:eastAsia="zh-CN" w:bidi="hi-IN"/>
    </w:rPr>
  </w:style>
  <w:style w:type="paragraph" w:customStyle="1" w:styleId="Corpodetexto21">
    <w:name w:val="Corpo de texto 21"/>
    <w:basedOn w:val="Normal"/>
    <w:rsid w:val="00AE6ED0"/>
    <w:pPr>
      <w:widowControl w:val="0"/>
      <w:suppressAutoHyphens/>
      <w:spacing w:after="0" w:line="100" w:lineRule="atLeast"/>
      <w:jc w:val="both"/>
    </w:pPr>
    <w:rPr>
      <w:rFonts w:ascii="Arial" w:eastAsia="Times New Roman" w:hAnsi="Arial" w:cs="Arial"/>
      <w:kern w:val="2"/>
      <w:sz w:val="20"/>
      <w:szCs w:val="20"/>
      <w:lang w:eastAsia="zh-CN" w:bidi="hi-IN"/>
    </w:rPr>
  </w:style>
  <w:style w:type="character" w:customStyle="1" w:styleId="Ttulo3Char">
    <w:name w:val="Título 3 Char"/>
    <w:link w:val="Ttulo3"/>
    <w:uiPriority w:val="9"/>
    <w:rsid w:val="004B0C70"/>
    <w:rPr>
      <w:rFonts w:ascii="Times New Roman" w:eastAsia="Times New Roman" w:hAnsi="Times New Roman" w:cs="Times New Roman"/>
      <w:b/>
      <w:bCs/>
      <w:caps/>
      <w:color w:val="000000"/>
      <w:sz w:val="27"/>
      <w:szCs w:val="27"/>
      <w:lang w:eastAsia="pt-BR"/>
    </w:rPr>
  </w:style>
  <w:style w:type="character" w:customStyle="1" w:styleId="Ttulo1Char">
    <w:name w:val="Título 1 Char"/>
    <w:link w:val="Ttulo1"/>
    <w:rsid w:val="00A94495"/>
    <w:rPr>
      <w:rFonts w:ascii="Calibri Light" w:eastAsia="Times New Roman" w:hAnsi="Calibri Light" w:cs="Times New Roman"/>
      <w:b/>
      <w:bCs/>
      <w:color w:val="2E74B5"/>
      <w:sz w:val="28"/>
      <w:szCs w:val="28"/>
    </w:rPr>
  </w:style>
  <w:style w:type="character" w:customStyle="1" w:styleId="Ttulo2Char">
    <w:name w:val="Título 2 Char"/>
    <w:link w:val="Ttulo2"/>
    <w:uiPriority w:val="9"/>
    <w:rsid w:val="00A94495"/>
    <w:rPr>
      <w:rFonts w:ascii="Calibri Light" w:eastAsia="Times New Roman" w:hAnsi="Calibri Light" w:cs="Times New Roman"/>
      <w:b/>
      <w:bCs/>
      <w:color w:val="5B9BD5"/>
      <w:sz w:val="26"/>
      <w:szCs w:val="26"/>
    </w:rPr>
  </w:style>
  <w:style w:type="character" w:customStyle="1" w:styleId="Ttulo4Char">
    <w:name w:val="Título 4 Char"/>
    <w:link w:val="Ttulo4"/>
    <w:rsid w:val="00A94495"/>
    <w:rPr>
      <w:rFonts w:ascii="Calibri Light" w:eastAsia="Times New Roman" w:hAnsi="Calibri Light" w:cs="Times New Roman"/>
      <w:b/>
      <w:bCs/>
      <w:i/>
      <w:iCs/>
      <w:color w:val="5B9BD5"/>
    </w:rPr>
  </w:style>
  <w:style w:type="character" w:customStyle="1" w:styleId="Ttulo5Char">
    <w:name w:val="Título 5 Char"/>
    <w:link w:val="Ttulo5"/>
    <w:uiPriority w:val="9"/>
    <w:rsid w:val="00A94495"/>
    <w:rPr>
      <w:rFonts w:ascii="Calibri Light" w:eastAsia="Times New Roman" w:hAnsi="Calibri Light" w:cs="Times New Roman"/>
      <w:color w:val="1F4D78"/>
    </w:rPr>
  </w:style>
  <w:style w:type="character" w:customStyle="1" w:styleId="Ttulo6Char">
    <w:name w:val="Título 6 Char"/>
    <w:link w:val="Ttulo6"/>
    <w:uiPriority w:val="9"/>
    <w:rsid w:val="00A94495"/>
    <w:rPr>
      <w:rFonts w:ascii="Calibri Light" w:eastAsia="Times New Roman" w:hAnsi="Calibri Light" w:cs="Times New Roman"/>
      <w:i/>
      <w:iCs/>
      <w:color w:val="1F4D78"/>
    </w:rPr>
  </w:style>
  <w:style w:type="character" w:styleId="HiperlinkVisitado">
    <w:name w:val="FollowedHyperlink"/>
    <w:uiPriority w:val="99"/>
    <w:semiHidden/>
    <w:unhideWhenUsed/>
    <w:rsid w:val="00A94495"/>
    <w:rPr>
      <w:color w:val="800080"/>
      <w:u w:val="single"/>
    </w:rPr>
  </w:style>
  <w:style w:type="paragraph" w:customStyle="1" w:styleId="cjk">
    <w:name w:val="cjk"/>
    <w:basedOn w:val="Normal"/>
    <w:rsid w:val="00A94495"/>
    <w:pPr>
      <w:spacing w:before="100" w:beforeAutospacing="1" w:after="0" w:line="240" w:lineRule="auto"/>
      <w:jc w:val="both"/>
    </w:pPr>
    <w:rPr>
      <w:rFonts w:ascii="Times New Roman" w:eastAsia="Times New Roman" w:hAnsi="Times New Roman"/>
      <w:color w:val="000000"/>
      <w:lang w:eastAsia="pt-BR"/>
    </w:rPr>
  </w:style>
  <w:style w:type="paragraph" w:customStyle="1" w:styleId="ctl">
    <w:name w:val="ctl"/>
    <w:basedOn w:val="Normal"/>
    <w:rsid w:val="00A94495"/>
    <w:pPr>
      <w:spacing w:before="100" w:beforeAutospacing="1" w:after="0" w:line="240" w:lineRule="auto"/>
      <w:jc w:val="both"/>
    </w:pPr>
    <w:rPr>
      <w:rFonts w:ascii="Times New Roman" w:eastAsia="Times New Roman" w:hAnsi="Times New Roman"/>
      <w:color w:val="000000"/>
      <w:sz w:val="20"/>
      <w:szCs w:val="20"/>
      <w:lang w:eastAsia="pt-BR"/>
    </w:rPr>
  </w:style>
  <w:style w:type="paragraph" w:customStyle="1" w:styleId="Padro">
    <w:name w:val="Padrão"/>
    <w:link w:val="PadroChar"/>
    <w:uiPriority w:val="99"/>
    <w:rsid w:val="00374D10"/>
    <w:pPr>
      <w:tabs>
        <w:tab w:val="left" w:pos="420"/>
      </w:tabs>
      <w:suppressAutoHyphens/>
      <w:spacing w:after="160" w:line="259" w:lineRule="auto"/>
    </w:pPr>
    <w:rPr>
      <w:rFonts w:ascii="Times New Roman" w:eastAsia="Times New Roman" w:hAnsi="Times New Roman"/>
      <w:lang w:eastAsia="zh-CN"/>
    </w:rPr>
  </w:style>
  <w:style w:type="character" w:customStyle="1" w:styleId="PadroChar">
    <w:name w:val="Padrão Char"/>
    <w:link w:val="Padro"/>
    <w:uiPriority w:val="99"/>
    <w:rsid w:val="00374D10"/>
    <w:rPr>
      <w:rFonts w:ascii="Times New Roman" w:eastAsia="Times New Roman" w:hAnsi="Times New Roman" w:cs="Times New Roman"/>
      <w:sz w:val="20"/>
      <w:szCs w:val="20"/>
      <w:lang w:eastAsia="zh-CN"/>
    </w:rPr>
  </w:style>
  <w:style w:type="table" w:styleId="Tabelacomgrade">
    <w:name w:val="Table Grid"/>
    <w:basedOn w:val="Tabelanormal"/>
    <w:uiPriority w:val="59"/>
    <w:rsid w:val="006D5E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200A9B"/>
    <w:pPr>
      <w:spacing w:before="240"/>
      <w:outlineLvl w:val="9"/>
    </w:pPr>
    <w:rPr>
      <w:b w:val="0"/>
      <w:bCs w:val="0"/>
      <w:sz w:val="32"/>
      <w:szCs w:val="32"/>
      <w:lang w:eastAsia="pt-BR"/>
    </w:rPr>
  </w:style>
  <w:style w:type="paragraph" w:styleId="Sumrio3">
    <w:name w:val="toc 3"/>
    <w:basedOn w:val="Normal"/>
    <w:next w:val="Normal"/>
    <w:autoRedefine/>
    <w:uiPriority w:val="39"/>
    <w:unhideWhenUsed/>
    <w:rsid w:val="00E31FB3"/>
    <w:pPr>
      <w:tabs>
        <w:tab w:val="left" w:pos="660"/>
        <w:tab w:val="right" w:leader="dot" w:pos="9628"/>
      </w:tabs>
      <w:spacing w:after="0" w:line="360" w:lineRule="auto"/>
    </w:pPr>
  </w:style>
  <w:style w:type="paragraph" w:styleId="Sumrio1">
    <w:name w:val="toc 1"/>
    <w:basedOn w:val="Normal"/>
    <w:next w:val="Normal"/>
    <w:autoRedefine/>
    <w:uiPriority w:val="39"/>
    <w:unhideWhenUsed/>
    <w:rsid w:val="006E0E0B"/>
    <w:pPr>
      <w:tabs>
        <w:tab w:val="right" w:leader="dot" w:pos="9628"/>
      </w:tabs>
      <w:spacing w:after="0" w:line="360" w:lineRule="auto"/>
      <w:jc w:val="center"/>
    </w:pPr>
    <w:rPr>
      <w:rFonts w:ascii="Arial" w:hAnsi="Arial" w:cs="Arial"/>
      <w:noProof/>
      <w:sz w:val="20"/>
      <w:szCs w:val="20"/>
      <w:lang w:eastAsia="pt-BR"/>
    </w:rPr>
  </w:style>
  <w:style w:type="paragraph" w:styleId="Sumrio2">
    <w:name w:val="toc 2"/>
    <w:basedOn w:val="Normal"/>
    <w:next w:val="Normal"/>
    <w:autoRedefine/>
    <w:uiPriority w:val="39"/>
    <w:unhideWhenUsed/>
    <w:rsid w:val="00200A9B"/>
    <w:pPr>
      <w:spacing w:after="100"/>
      <w:ind w:left="220"/>
    </w:pPr>
  </w:style>
  <w:style w:type="paragraph" w:styleId="Textodenotadefim">
    <w:name w:val="endnote text"/>
    <w:basedOn w:val="Normal"/>
    <w:link w:val="TextodenotadefimChar"/>
    <w:uiPriority w:val="99"/>
    <w:semiHidden/>
    <w:unhideWhenUsed/>
    <w:rsid w:val="00B2401D"/>
    <w:rPr>
      <w:sz w:val="20"/>
      <w:szCs w:val="20"/>
    </w:rPr>
  </w:style>
  <w:style w:type="character" w:customStyle="1" w:styleId="TextodenotadefimChar">
    <w:name w:val="Texto de nota de fim Char"/>
    <w:link w:val="Textodenotadefim"/>
    <w:uiPriority w:val="99"/>
    <w:semiHidden/>
    <w:rsid w:val="00B2401D"/>
    <w:rPr>
      <w:lang w:eastAsia="en-US"/>
    </w:rPr>
  </w:style>
  <w:style w:type="character" w:styleId="Refdenotadefim">
    <w:name w:val="endnote reference"/>
    <w:uiPriority w:val="99"/>
    <w:semiHidden/>
    <w:unhideWhenUsed/>
    <w:rsid w:val="00B2401D"/>
    <w:rPr>
      <w:vertAlign w:val="superscript"/>
    </w:rPr>
  </w:style>
  <w:style w:type="paragraph" w:styleId="Legenda">
    <w:name w:val="caption"/>
    <w:basedOn w:val="Padro"/>
    <w:qFormat/>
    <w:rsid w:val="006E0E0B"/>
    <w:pPr>
      <w:numPr>
        <w:ilvl w:val="1"/>
        <w:numId w:val="3"/>
      </w:numPr>
      <w:tabs>
        <w:tab w:val="clear" w:pos="420"/>
      </w:tabs>
      <w:spacing w:after="0" w:line="240" w:lineRule="auto"/>
      <w:ind w:left="1709"/>
      <w:jc w:val="both"/>
    </w:pPr>
    <w:rPr>
      <w:rFonts w:ascii="Arial" w:hAnsi="Arial" w:cs="Arial"/>
      <w:b/>
    </w:rPr>
  </w:style>
  <w:style w:type="paragraph" w:styleId="Subttulo">
    <w:name w:val="Subtitle"/>
    <w:basedOn w:val="Normal"/>
    <w:next w:val="Corpodetexto"/>
    <w:link w:val="SubttuloChar"/>
    <w:uiPriority w:val="11"/>
    <w:qFormat/>
    <w:rsid w:val="00914504"/>
    <w:pPr>
      <w:keepNext/>
      <w:pBdr>
        <w:top w:val="dashDotStroked" w:sz="24" w:space="1" w:color="auto"/>
        <w:bottom w:val="dashDotStroked" w:sz="24" w:space="1" w:color="auto"/>
      </w:pBdr>
      <w:spacing w:after="0" w:line="240" w:lineRule="auto"/>
      <w:jc w:val="center"/>
      <w:textAlignment w:val="baseline"/>
    </w:pPr>
    <w:rPr>
      <w:rFonts w:ascii="Arial" w:eastAsia="MS Mincho" w:hAnsi="Arial" w:cs="Tahoma"/>
      <w:iCs/>
      <w:kern w:val="1"/>
      <w:sz w:val="20"/>
      <w:szCs w:val="20"/>
      <w:lang w:eastAsia="zh-CN"/>
    </w:rPr>
  </w:style>
  <w:style w:type="character" w:customStyle="1" w:styleId="SubttuloChar">
    <w:name w:val="Subtítulo Char"/>
    <w:link w:val="Subttulo"/>
    <w:uiPriority w:val="11"/>
    <w:rsid w:val="00914504"/>
    <w:rPr>
      <w:rFonts w:ascii="Arial" w:eastAsia="MS Mincho" w:hAnsi="Arial" w:cs="Tahoma"/>
      <w:iCs/>
      <w:kern w:val="1"/>
      <w:lang w:eastAsia="zh-CN"/>
    </w:rPr>
  </w:style>
  <w:style w:type="paragraph" w:styleId="Corpodetexto2">
    <w:name w:val="Body Text 2"/>
    <w:basedOn w:val="Normal"/>
    <w:link w:val="Corpodetexto2Char"/>
    <w:uiPriority w:val="99"/>
    <w:unhideWhenUsed/>
    <w:rsid w:val="00914504"/>
    <w:pPr>
      <w:spacing w:after="120" w:line="480" w:lineRule="auto"/>
      <w:textAlignment w:val="baseline"/>
    </w:pPr>
    <w:rPr>
      <w:rFonts w:ascii="Times New Roman" w:eastAsia="Times New Roman" w:hAnsi="Times New Roman"/>
      <w:kern w:val="1"/>
      <w:sz w:val="20"/>
      <w:szCs w:val="20"/>
      <w:lang w:eastAsia="zh-CN"/>
    </w:rPr>
  </w:style>
  <w:style w:type="character" w:customStyle="1" w:styleId="Corpodetexto2Char">
    <w:name w:val="Corpo de texto 2 Char"/>
    <w:link w:val="Corpodetexto2"/>
    <w:uiPriority w:val="99"/>
    <w:rsid w:val="00914504"/>
    <w:rPr>
      <w:rFonts w:ascii="Times New Roman" w:eastAsia="Times New Roman" w:hAnsi="Times New Roman"/>
      <w:kern w:val="1"/>
      <w:lang w:eastAsia="zh-CN"/>
    </w:rPr>
  </w:style>
  <w:style w:type="numbering" w:customStyle="1" w:styleId="Estilo1">
    <w:name w:val="Estilo1"/>
    <w:uiPriority w:val="99"/>
    <w:rsid w:val="00DA0179"/>
    <w:pPr>
      <w:numPr>
        <w:numId w:val="2"/>
      </w:numPr>
    </w:pPr>
  </w:style>
  <w:style w:type="paragraph" w:customStyle="1" w:styleId="Corpodetexto22">
    <w:name w:val="Corpo de texto 22"/>
    <w:basedOn w:val="Normal"/>
    <w:rsid w:val="00E672B7"/>
    <w:pPr>
      <w:widowControl w:val="0"/>
      <w:suppressAutoHyphens/>
      <w:spacing w:after="0" w:line="240" w:lineRule="auto"/>
      <w:jc w:val="both"/>
    </w:pPr>
    <w:rPr>
      <w:rFonts w:ascii="Arial" w:eastAsia="Times New Roman" w:hAnsi="Arial" w:cs="Arial"/>
      <w:kern w:val="1"/>
      <w:sz w:val="20"/>
      <w:szCs w:val="20"/>
      <w:lang w:eastAsia="zh-CN"/>
    </w:rPr>
  </w:style>
  <w:style w:type="character" w:styleId="MenoPendente">
    <w:name w:val="Unresolved Mention"/>
    <w:uiPriority w:val="99"/>
    <w:semiHidden/>
    <w:unhideWhenUsed/>
    <w:rsid w:val="0096647A"/>
    <w:rPr>
      <w:color w:val="605E5C"/>
      <w:shd w:val="clear" w:color="auto" w:fill="E1DFDD"/>
    </w:rPr>
  </w:style>
  <w:style w:type="paragraph" w:customStyle="1" w:styleId="padro0">
    <w:name w:val="padro"/>
    <w:basedOn w:val="Normal"/>
    <w:rsid w:val="00C05BE1"/>
    <w:pPr>
      <w:spacing w:before="100" w:beforeAutospacing="1" w:after="100" w:afterAutospacing="1" w:line="240" w:lineRule="auto"/>
    </w:pPr>
    <w:rPr>
      <w:rFonts w:ascii="Times New Roman" w:eastAsia="Times New Roman" w:hAnsi="Times New Roman"/>
      <w:sz w:val="24"/>
      <w:szCs w:val="24"/>
      <w:lang w:eastAsia="pt-BR"/>
    </w:rPr>
  </w:style>
  <w:style w:type="paragraph" w:styleId="Reviso">
    <w:name w:val="Revision"/>
    <w:hidden/>
    <w:uiPriority w:val="99"/>
    <w:semiHidden/>
    <w:rsid w:val="00F26DEE"/>
    <w:rPr>
      <w:sz w:val="22"/>
      <w:szCs w:val="22"/>
      <w:lang w:eastAsia="en-US"/>
    </w:rPr>
  </w:style>
  <w:style w:type="character" w:styleId="Refdecomentrio">
    <w:name w:val="annotation reference"/>
    <w:uiPriority w:val="99"/>
    <w:unhideWhenUsed/>
    <w:rsid w:val="00253BC2"/>
    <w:rPr>
      <w:sz w:val="16"/>
      <w:szCs w:val="16"/>
    </w:rPr>
  </w:style>
  <w:style w:type="paragraph" w:styleId="Textodecomentrio">
    <w:name w:val="annotation text"/>
    <w:basedOn w:val="Normal"/>
    <w:link w:val="TextodecomentrioChar"/>
    <w:uiPriority w:val="99"/>
    <w:unhideWhenUsed/>
    <w:rsid w:val="00253BC2"/>
    <w:rPr>
      <w:sz w:val="20"/>
      <w:szCs w:val="20"/>
    </w:rPr>
  </w:style>
  <w:style w:type="character" w:customStyle="1" w:styleId="TextodecomentrioChar">
    <w:name w:val="Texto de comentário Char"/>
    <w:link w:val="Textodecomentrio"/>
    <w:uiPriority w:val="99"/>
    <w:rsid w:val="00253BC2"/>
    <w:rPr>
      <w:lang w:eastAsia="en-US"/>
    </w:rPr>
  </w:style>
  <w:style w:type="paragraph" w:styleId="Assuntodocomentrio">
    <w:name w:val="annotation subject"/>
    <w:basedOn w:val="Textodecomentrio"/>
    <w:next w:val="Textodecomentrio"/>
    <w:link w:val="AssuntodocomentrioChar"/>
    <w:semiHidden/>
    <w:unhideWhenUsed/>
    <w:rsid w:val="00253BC2"/>
    <w:rPr>
      <w:b/>
      <w:bCs/>
    </w:rPr>
  </w:style>
  <w:style w:type="character" w:customStyle="1" w:styleId="AssuntodocomentrioChar">
    <w:name w:val="Assunto do comentário Char"/>
    <w:link w:val="Assuntodocomentrio"/>
    <w:semiHidden/>
    <w:rsid w:val="00253BC2"/>
    <w:rPr>
      <w:b/>
      <w:bCs/>
      <w:lang w:eastAsia="en-US"/>
    </w:rPr>
  </w:style>
  <w:style w:type="table" w:customStyle="1" w:styleId="5">
    <w:name w:val="5"/>
    <w:basedOn w:val="Tabelanormal"/>
    <w:rsid w:val="001315E4"/>
    <w:rPr>
      <w:rFonts w:ascii="Times New Roman" w:eastAsia="Times New Roman" w:hAnsi="Times New Roman"/>
    </w:rPr>
    <w:tblPr>
      <w:tblStyleRowBandSize w:val="1"/>
      <w:tblStyleColBandSize w:val="1"/>
      <w:tblInd w:w="0" w:type="nil"/>
      <w:tblCellMar>
        <w:left w:w="115" w:type="dxa"/>
        <w:right w:w="115" w:type="dxa"/>
      </w:tblCellMar>
    </w:tblPr>
  </w:style>
  <w:style w:type="character" w:customStyle="1" w:styleId="ui-provider">
    <w:name w:val="ui-provider"/>
    <w:basedOn w:val="Fontepargpadro"/>
    <w:rsid w:val="0037290B"/>
  </w:style>
  <w:style w:type="paragraph" w:customStyle="1" w:styleId="TableParagraph">
    <w:name w:val="Table Paragraph"/>
    <w:basedOn w:val="Normal"/>
    <w:uiPriority w:val="1"/>
    <w:qFormat/>
    <w:rsid w:val="00A94B67"/>
    <w:pPr>
      <w:widowControl w:val="0"/>
      <w:autoSpaceDE w:val="0"/>
      <w:autoSpaceDN w:val="0"/>
      <w:spacing w:after="0" w:line="240" w:lineRule="auto"/>
    </w:pPr>
    <w:rPr>
      <w:rFonts w:ascii="Arial MT" w:eastAsia="Arial MT" w:hAnsi="Arial MT" w:cs="Arial MT"/>
      <w:lang w:val="pt-PT"/>
    </w:rPr>
  </w:style>
  <w:style w:type="table" w:customStyle="1" w:styleId="TableNormal1">
    <w:name w:val="Table Normal1"/>
    <w:uiPriority w:val="2"/>
    <w:semiHidden/>
    <w:unhideWhenUsed/>
    <w:qFormat/>
    <w:rsid w:val="00A94B6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A94B6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A94B6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A94B6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A94B6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A94B6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debalo">
    <w:name w:val="Balloon Text"/>
    <w:basedOn w:val="Normal"/>
    <w:link w:val="TextodebaloChar"/>
    <w:semiHidden/>
    <w:unhideWhenUsed/>
    <w:rsid w:val="00C212D0"/>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C212D0"/>
    <w:rPr>
      <w:rFonts w:ascii="Tahoma" w:hAnsi="Tahoma" w:cs="Tahoma"/>
      <w:sz w:val="16"/>
      <w:szCs w:val="16"/>
      <w:lang w:eastAsia="en-US"/>
    </w:rPr>
  </w:style>
  <w:style w:type="paragraph" w:customStyle="1" w:styleId="Default">
    <w:name w:val="Default"/>
    <w:rsid w:val="00C212D0"/>
    <w:pPr>
      <w:autoSpaceDE w:val="0"/>
      <w:autoSpaceDN w:val="0"/>
      <w:adjustRightInd w:val="0"/>
    </w:pPr>
    <w:rPr>
      <w:rFonts w:ascii="Arial" w:hAnsi="Arial" w:cs="Arial"/>
      <w:color w:val="000000"/>
      <w:sz w:val="24"/>
      <w:szCs w:val="24"/>
      <w:lang w:eastAsia="en-US"/>
    </w:rPr>
  </w:style>
  <w:style w:type="character" w:customStyle="1" w:styleId="apple-converted-space">
    <w:name w:val="apple-converted-space"/>
    <w:basedOn w:val="Fontepargpadro"/>
    <w:rsid w:val="00C212D0"/>
  </w:style>
  <w:style w:type="character" w:styleId="Forte">
    <w:name w:val="Strong"/>
    <w:uiPriority w:val="22"/>
    <w:qFormat/>
    <w:rsid w:val="00C212D0"/>
    <w:rPr>
      <w:b/>
      <w:bCs/>
    </w:rPr>
  </w:style>
  <w:style w:type="paragraph" w:customStyle="1" w:styleId="conteudonivel3">
    <w:name w:val="conteudonivel_3"/>
    <w:basedOn w:val="Normal"/>
    <w:rsid w:val="00C212D0"/>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conteudonivel4">
    <w:name w:val="conteudonivel_4"/>
    <w:basedOn w:val="Normal"/>
    <w:rsid w:val="00C212D0"/>
    <w:pPr>
      <w:spacing w:before="100" w:beforeAutospacing="1" w:after="100" w:afterAutospacing="1" w:line="240" w:lineRule="auto"/>
    </w:pPr>
    <w:rPr>
      <w:rFonts w:ascii="Times New Roman" w:eastAsia="Times New Roman" w:hAnsi="Times New Roman"/>
      <w:sz w:val="24"/>
      <w:szCs w:val="24"/>
      <w:lang w:eastAsia="pt-BR"/>
    </w:rPr>
  </w:style>
  <w:style w:type="numbering" w:customStyle="1" w:styleId="Semlista1">
    <w:name w:val="Sem lista1"/>
    <w:next w:val="Semlista"/>
    <w:uiPriority w:val="99"/>
    <w:semiHidden/>
    <w:unhideWhenUsed/>
    <w:rsid w:val="00C212D0"/>
  </w:style>
  <w:style w:type="paragraph" w:customStyle="1" w:styleId="Alneas">
    <w:name w:val="Alíneas"/>
    <w:basedOn w:val="Normal"/>
    <w:autoRedefine/>
    <w:rsid w:val="00C212D0"/>
    <w:pPr>
      <w:numPr>
        <w:ilvl w:val="1"/>
        <w:numId w:val="15"/>
      </w:numPr>
      <w:tabs>
        <w:tab w:val="clear" w:pos="1069"/>
        <w:tab w:val="left" w:pos="709"/>
        <w:tab w:val="num" w:pos="1440"/>
      </w:tabs>
      <w:suppressAutoHyphens/>
      <w:spacing w:after="0" w:line="240" w:lineRule="auto"/>
      <w:ind w:left="1440" w:hanging="360"/>
    </w:pPr>
    <w:rPr>
      <w:rFonts w:ascii="Courier New" w:eastAsia="Times New Roman" w:hAnsi="Courier New" w:cs="Courier New"/>
      <w:sz w:val="24"/>
      <w:szCs w:val="24"/>
      <w:lang w:eastAsia="ar-SA"/>
    </w:rPr>
  </w:style>
  <w:style w:type="paragraph" w:customStyle="1" w:styleId="Incisos">
    <w:name w:val="Incisos"/>
    <w:basedOn w:val="Alneas"/>
    <w:autoRedefine/>
    <w:rsid w:val="00C212D0"/>
    <w:pPr>
      <w:numPr>
        <w:ilvl w:val="2"/>
      </w:numPr>
      <w:tabs>
        <w:tab w:val="clear" w:pos="709"/>
        <w:tab w:val="clear" w:pos="1985"/>
        <w:tab w:val="num" w:pos="2160"/>
      </w:tabs>
      <w:ind w:left="2160" w:hanging="180"/>
    </w:pPr>
  </w:style>
  <w:style w:type="paragraph" w:customStyle="1" w:styleId="41">
    <w:name w:val="41"/>
    <w:basedOn w:val="Normal"/>
    <w:rsid w:val="00C212D0"/>
    <w:pPr>
      <w:spacing w:after="0" w:line="360" w:lineRule="atLeast"/>
      <w:ind w:left="567" w:hanging="567"/>
      <w:jc w:val="both"/>
    </w:pPr>
    <w:rPr>
      <w:rFonts w:ascii="Arial" w:eastAsia="Times New Roman" w:hAnsi="Arial"/>
      <w:b/>
      <w:szCs w:val="20"/>
      <w:u w:val="single"/>
      <w:lang w:eastAsia="pt-BR"/>
    </w:rPr>
  </w:style>
  <w:style w:type="numbering" w:customStyle="1" w:styleId="Semlista2">
    <w:name w:val="Sem lista2"/>
    <w:next w:val="Semlista"/>
    <w:uiPriority w:val="99"/>
    <w:semiHidden/>
    <w:unhideWhenUsed/>
    <w:rsid w:val="00C212D0"/>
  </w:style>
  <w:style w:type="paragraph" w:customStyle="1" w:styleId="Corpodetexto23">
    <w:name w:val="Corpo de texto 23"/>
    <w:basedOn w:val="Normal"/>
    <w:rsid w:val="00C212D0"/>
    <w:pPr>
      <w:overflowPunct w:val="0"/>
      <w:autoSpaceDE w:val="0"/>
      <w:autoSpaceDN w:val="0"/>
      <w:adjustRightInd w:val="0"/>
      <w:spacing w:after="0" w:line="240" w:lineRule="auto"/>
      <w:ind w:left="1440" w:hanging="360"/>
      <w:jc w:val="both"/>
      <w:textAlignment w:val="baseline"/>
    </w:pPr>
    <w:rPr>
      <w:rFonts w:ascii="Arial" w:eastAsia="Times New Roman" w:hAnsi="Arial"/>
      <w:color w:val="000000"/>
      <w:sz w:val="24"/>
      <w:szCs w:val="20"/>
      <w:lang w:eastAsia="pt-BR"/>
    </w:rPr>
  </w:style>
  <w:style w:type="numbering" w:customStyle="1" w:styleId="Semlista3">
    <w:name w:val="Sem lista3"/>
    <w:next w:val="Semlista"/>
    <w:uiPriority w:val="99"/>
    <w:semiHidden/>
    <w:unhideWhenUsed/>
    <w:rsid w:val="00C212D0"/>
  </w:style>
  <w:style w:type="character" w:customStyle="1" w:styleId="cf01">
    <w:name w:val="cf01"/>
    <w:basedOn w:val="Fontepargpadro"/>
    <w:rsid w:val="004601EE"/>
    <w:rPr>
      <w:rFonts w:ascii="Segoe UI" w:hAnsi="Segoe UI" w:cs="Segoe UI" w:hint="default"/>
      <w:sz w:val="18"/>
      <w:szCs w:val="18"/>
    </w:rPr>
  </w:style>
  <w:style w:type="character" w:styleId="Meno">
    <w:name w:val="Mention"/>
    <w:basedOn w:val="Fontepargpadro"/>
    <w:uiPriority w:val="99"/>
    <w:unhideWhenUsed/>
    <w:rsid w:val="00F067FC"/>
    <w:rPr>
      <w:color w:val="2B579A"/>
      <w:shd w:val="clear" w:color="auto" w:fill="E1DFDD"/>
    </w:rPr>
  </w:style>
  <w:style w:type="table" w:customStyle="1" w:styleId="TableNormal7">
    <w:name w:val="Table Normal7"/>
    <w:uiPriority w:val="2"/>
    <w:semiHidden/>
    <w:unhideWhenUsed/>
    <w:qFormat/>
    <w:rsid w:val="00A8518C"/>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denotaderodap">
    <w:name w:val="footnote text"/>
    <w:basedOn w:val="Normal"/>
    <w:link w:val="TextodenotaderodapChar"/>
    <w:uiPriority w:val="99"/>
    <w:semiHidden/>
    <w:unhideWhenUsed/>
    <w:rsid w:val="0030708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07080"/>
    <w:rPr>
      <w:lang w:eastAsia="en-US"/>
    </w:rPr>
  </w:style>
  <w:style w:type="character" w:styleId="Refdenotaderodap">
    <w:name w:val="footnote reference"/>
    <w:basedOn w:val="Fontepargpadro"/>
    <w:uiPriority w:val="99"/>
    <w:semiHidden/>
    <w:unhideWhenUsed/>
    <w:rsid w:val="00307080"/>
    <w:rPr>
      <w:vertAlign w:val="superscript"/>
    </w:rPr>
  </w:style>
  <w:style w:type="paragraph" w:customStyle="1" w:styleId="BNDES">
    <w:name w:val="BNDES"/>
    <w:link w:val="BNDESChar"/>
    <w:qFormat/>
    <w:rsid w:val="00E2498C"/>
    <w:pPr>
      <w:tabs>
        <w:tab w:val="left" w:pos="1701"/>
        <w:tab w:val="right" w:pos="9072"/>
      </w:tabs>
      <w:spacing w:before="120" w:after="120"/>
      <w:jc w:val="both"/>
    </w:pPr>
    <w:rPr>
      <w:rFonts w:ascii="Arial" w:eastAsia="Times New Roman" w:hAnsi="Arial"/>
      <w:sz w:val="24"/>
    </w:rPr>
  </w:style>
  <w:style w:type="character" w:customStyle="1" w:styleId="BNDESChar">
    <w:name w:val="BNDES Char"/>
    <w:link w:val="BNDES"/>
    <w:qFormat/>
    <w:rsid w:val="00E2498C"/>
    <w:rPr>
      <w:rFonts w:ascii="Arial" w:eastAsia="Times New Roman" w:hAnsi="Arial"/>
      <w:sz w:val="24"/>
    </w:rPr>
  </w:style>
  <w:style w:type="character" w:customStyle="1" w:styleId="Ttulo7Char">
    <w:name w:val="Título 7 Char"/>
    <w:basedOn w:val="Fontepargpadro"/>
    <w:link w:val="Ttulo7"/>
    <w:uiPriority w:val="9"/>
    <w:semiHidden/>
    <w:rsid w:val="00482750"/>
    <w:rPr>
      <w:rFonts w:eastAsiaTheme="majorEastAsia" w:cstheme="majorBidi"/>
      <w:color w:val="595959" w:themeColor="text1" w:themeTint="A6"/>
      <w:sz w:val="22"/>
      <w:szCs w:val="22"/>
      <w:lang w:eastAsia="en-US"/>
    </w:rPr>
  </w:style>
  <w:style w:type="character" w:customStyle="1" w:styleId="Ttulo8Char">
    <w:name w:val="Título 8 Char"/>
    <w:basedOn w:val="Fontepargpadro"/>
    <w:link w:val="Ttulo8"/>
    <w:uiPriority w:val="9"/>
    <w:semiHidden/>
    <w:rsid w:val="00482750"/>
    <w:rPr>
      <w:rFonts w:eastAsiaTheme="majorEastAsia" w:cstheme="majorBidi"/>
      <w:i/>
      <w:iCs/>
      <w:color w:val="272727" w:themeColor="text1" w:themeTint="D8"/>
      <w:sz w:val="22"/>
      <w:szCs w:val="22"/>
      <w:lang w:eastAsia="en-US"/>
    </w:rPr>
  </w:style>
  <w:style w:type="character" w:customStyle="1" w:styleId="Ttulo9Char">
    <w:name w:val="Título 9 Char"/>
    <w:basedOn w:val="Fontepargpadro"/>
    <w:link w:val="Ttulo9"/>
    <w:uiPriority w:val="9"/>
    <w:semiHidden/>
    <w:rsid w:val="00482750"/>
    <w:rPr>
      <w:rFonts w:eastAsiaTheme="majorEastAsia" w:cstheme="majorBidi"/>
      <w:color w:val="272727" w:themeColor="text1" w:themeTint="D8"/>
      <w:sz w:val="22"/>
      <w:szCs w:val="22"/>
      <w:lang w:eastAsia="en-US"/>
    </w:rPr>
  </w:style>
  <w:style w:type="table" w:customStyle="1" w:styleId="TableNormal">
    <w:name w:val="Table Normal"/>
    <w:uiPriority w:val="2"/>
    <w:semiHidden/>
    <w:unhideWhenUsed/>
    <w:qFormat/>
    <w:rsid w:val="00482750"/>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tulo">
    <w:name w:val="Title"/>
    <w:basedOn w:val="Normal"/>
    <w:next w:val="Normal"/>
    <w:link w:val="TtuloChar"/>
    <w:uiPriority w:val="10"/>
    <w:qFormat/>
    <w:rsid w:val="00482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2750"/>
    <w:rPr>
      <w:rFonts w:asciiTheme="majorHAnsi" w:eastAsiaTheme="majorEastAsia" w:hAnsiTheme="majorHAnsi" w:cstheme="majorBidi"/>
      <w:spacing w:val="-10"/>
      <w:kern w:val="28"/>
      <w:sz w:val="56"/>
      <w:szCs w:val="56"/>
      <w:lang w:eastAsia="en-US"/>
    </w:rPr>
  </w:style>
  <w:style w:type="paragraph" w:styleId="Citao0">
    <w:name w:val="Quote"/>
    <w:basedOn w:val="Normal"/>
    <w:next w:val="Normal"/>
    <w:link w:val="CitaoChar"/>
    <w:uiPriority w:val="29"/>
    <w:qFormat/>
    <w:rsid w:val="00482750"/>
    <w:pPr>
      <w:spacing w:before="160"/>
      <w:jc w:val="center"/>
    </w:pPr>
    <w:rPr>
      <w:i/>
      <w:iCs/>
      <w:color w:val="404040" w:themeColor="text1" w:themeTint="BF"/>
    </w:rPr>
  </w:style>
  <w:style w:type="character" w:customStyle="1" w:styleId="CitaoChar">
    <w:name w:val="Citação Char"/>
    <w:basedOn w:val="Fontepargpadro"/>
    <w:link w:val="Citao0"/>
    <w:uiPriority w:val="29"/>
    <w:rsid w:val="00482750"/>
    <w:rPr>
      <w:i/>
      <w:iCs/>
      <w:color w:val="404040" w:themeColor="text1" w:themeTint="BF"/>
      <w:sz w:val="22"/>
      <w:szCs w:val="22"/>
      <w:lang w:eastAsia="en-US"/>
    </w:rPr>
  </w:style>
  <w:style w:type="character" w:styleId="nfaseIntensa">
    <w:name w:val="Intense Emphasis"/>
    <w:basedOn w:val="Fontepargpadro"/>
    <w:uiPriority w:val="21"/>
    <w:qFormat/>
    <w:rsid w:val="00482750"/>
    <w:rPr>
      <w:i/>
      <w:iCs/>
      <w:color w:val="0F4761" w:themeColor="accent1" w:themeShade="BF"/>
    </w:rPr>
  </w:style>
  <w:style w:type="paragraph" w:styleId="CitaoIntensa">
    <w:name w:val="Intense Quote"/>
    <w:basedOn w:val="Normal"/>
    <w:next w:val="Normal"/>
    <w:link w:val="CitaoIntensaChar"/>
    <w:uiPriority w:val="30"/>
    <w:qFormat/>
    <w:rsid w:val="00482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82750"/>
    <w:rPr>
      <w:i/>
      <w:iCs/>
      <w:color w:val="0F4761" w:themeColor="accent1" w:themeShade="BF"/>
      <w:sz w:val="22"/>
      <w:szCs w:val="22"/>
      <w:lang w:eastAsia="en-US"/>
    </w:rPr>
  </w:style>
  <w:style w:type="character" w:styleId="RefernciaIntensa">
    <w:name w:val="Intense Reference"/>
    <w:basedOn w:val="Fontepargpadro"/>
    <w:uiPriority w:val="32"/>
    <w:qFormat/>
    <w:rsid w:val="00482750"/>
    <w:rPr>
      <w:b/>
      <w:bCs/>
      <w:smallCaps/>
      <w:color w:val="0F4761" w:themeColor="accent1" w:themeShade="BF"/>
      <w:spacing w:val="5"/>
    </w:rPr>
  </w:style>
  <w:style w:type="paragraph" w:customStyle="1" w:styleId="msonormal0">
    <w:name w:val="msonormal"/>
    <w:basedOn w:val="Normal"/>
    <w:rsid w:val="00482750"/>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paragraph">
    <w:name w:val="paragraph"/>
    <w:basedOn w:val="Normal"/>
    <w:rsid w:val="0048275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trackchangetextinsertion">
    <w:name w:val="trackchangetextinsertion"/>
    <w:basedOn w:val="Fontepargpadro"/>
    <w:rsid w:val="00482750"/>
  </w:style>
  <w:style w:type="character" w:customStyle="1" w:styleId="textrun">
    <w:name w:val="textrun"/>
    <w:basedOn w:val="Fontepargpadro"/>
    <w:rsid w:val="00482750"/>
  </w:style>
  <w:style w:type="character" w:customStyle="1" w:styleId="normaltextrun">
    <w:name w:val="normaltextrun"/>
    <w:basedOn w:val="Fontepargpadro"/>
    <w:rsid w:val="00482750"/>
  </w:style>
  <w:style w:type="character" w:customStyle="1" w:styleId="eop">
    <w:name w:val="eop"/>
    <w:basedOn w:val="Fontepargpadro"/>
    <w:rsid w:val="00482750"/>
  </w:style>
  <w:style w:type="character" w:customStyle="1" w:styleId="trackedchange">
    <w:name w:val="trackedchange"/>
    <w:basedOn w:val="Fontepargpadro"/>
    <w:rsid w:val="00482750"/>
  </w:style>
  <w:style w:type="character" w:customStyle="1" w:styleId="fieldrange">
    <w:name w:val="fieldrange"/>
    <w:basedOn w:val="Fontepargpadro"/>
    <w:rsid w:val="00482750"/>
  </w:style>
  <w:style w:type="paragraph" w:customStyle="1" w:styleId="outlineelement">
    <w:name w:val="outlineelement"/>
    <w:basedOn w:val="Normal"/>
    <w:rsid w:val="0048275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linebreakblob">
    <w:name w:val="linebreakblob"/>
    <w:basedOn w:val="Fontepargpadro"/>
    <w:rsid w:val="00482750"/>
  </w:style>
  <w:style w:type="character" w:customStyle="1" w:styleId="scxw263763344">
    <w:name w:val="scxw263763344"/>
    <w:basedOn w:val="Fontepargpadro"/>
    <w:rsid w:val="00482750"/>
  </w:style>
  <w:style w:type="character" w:customStyle="1" w:styleId="tabrun">
    <w:name w:val="tabrun"/>
    <w:basedOn w:val="Fontepargpadro"/>
    <w:rsid w:val="00482750"/>
  </w:style>
  <w:style w:type="character" w:customStyle="1" w:styleId="tabchar">
    <w:name w:val="tabchar"/>
    <w:basedOn w:val="Fontepargpadro"/>
    <w:rsid w:val="00482750"/>
  </w:style>
  <w:style w:type="character" w:customStyle="1" w:styleId="tableaderchars">
    <w:name w:val="tableaderchars"/>
    <w:basedOn w:val="Fontepargpadro"/>
    <w:rsid w:val="00482750"/>
  </w:style>
  <w:style w:type="character" w:customStyle="1" w:styleId="trackchangeblobmodified">
    <w:name w:val="trackchangeblobmodified"/>
    <w:basedOn w:val="Fontepargpadro"/>
    <w:rsid w:val="00482750"/>
  </w:style>
  <w:style w:type="character" w:customStyle="1" w:styleId="trackchangeblobinsertion">
    <w:name w:val="trackchangeblobinsertion"/>
    <w:basedOn w:val="Fontepargpadro"/>
    <w:rsid w:val="00482750"/>
  </w:style>
  <w:style w:type="paragraph" w:customStyle="1" w:styleId="pf0">
    <w:name w:val="pf0"/>
    <w:basedOn w:val="Normal"/>
    <w:rsid w:val="0048275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cf11">
    <w:name w:val="cf11"/>
    <w:basedOn w:val="Fontepargpadro"/>
    <w:rsid w:val="006E0E0B"/>
    <w:rPr>
      <w:rFonts w:ascii="Segoe UI" w:hAnsi="Segoe UI" w:cs="Segoe UI" w:hint="default"/>
      <w:b/>
      <w:bCs/>
      <w:sz w:val="18"/>
      <w:szCs w:val="18"/>
    </w:rPr>
  </w:style>
  <w:style w:type="table" w:customStyle="1" w:styleId="NormalTable0">
    <w:name w:val="Normal Table0"/>
    <w:uiPriority w:val="2"/>
    <w:semiHidden/>
    <w:unhideWhenUsed/>
    <w:qFormat/>
    <w:rsid w:val="00E91CDC"/>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character" w:customStyle="1" w:styleId="PargrafodaListaChar">
    <w:name w:val="Parágrafo da Lista Char"/>
    <w:aliases w:val="BNDES_PARAGRAFO Char"/>
    <w:link w:val="PargrafodaLista"/>
    <w:uiPriority w:val="72"/>
    <w:locked/>
    <w:rsid w:val="00ED7A85"/>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2375">
      <w:bodyDiv w:val="1"/>
      <w:marLeft w:val="0"/>
      <w:marRight w:val="0"/>
      <w:marTop w:val="0"/>
      <w:marBottom w:val="0"/>
      <w:divBdr>
        <w:top w:val="none" w:sz="0" w:space="0" w:color="auto"/>
        <w:left w:val="none" w:sz="0" w:space="0" w:color="auto"/>
        <w:bottom w:val="none" w:sz="0" w:space="0" w:color="auto"/>
        <w:right w:val="none" w:sz="0" w:space="0" w:color="auto"/>
      </w:divBdr>
    </w:div>
    <w:div w:id="32997133">
      <w:bodyDiv w:val="1"/>
      <w:marLeft w:val="0"/>
      <w:marRight w:val="0"/>
      <w:marTop w:val="0"/>
      <w:marBottom w:val="0"/>
      <w:divBdr>
        <w:top w:val="none" w:sz="0" w:space="0" w:color="auto"/>
        <w:left w:val="none" w:sz="0" w:space="0" w:color="auto"/>
        <w:bottom w:val="none" w:sz="0" w:space="0" w:color="auto"/>
        <w:right w:val="none" w:sz="0" w:space="0" w:color="auto"/>
      </w:divBdr>
    </w:div>
    <w:div w:id="82606592">
      <w:bodyDiv w:val="1"/>
      <w:marLeft w:val="0"/>
      <w:marRight w:val="0"/>
      <w:marTop w:val="0"/>
      <w:marBottom w:val="0"/>
      <w:divBdr>
        <w:top w:val="none" w:sz="0" w:space="0" w:color="auto"/>
        <w:left w:val="none" w:sz="0" w:space="0" w:color="auto"/>
        <w:bottom w:val="none" w:sz="0" w:space="0" w:color="auto"/>
        <w:right w:val="none" w:sz="0" w:space="0" w:color="auto"/>
      </w:divBdr>
    </w:div>
    <w:div w:id="93980881">
      <w:bodyDiv w:val="1"/>
      <w:marLeft w:val="0"/>
      <w:marRight w:val="0"/>
      <w:marTop w:val="0"/>
      <w:marBottom w:val="0"/>
      <w:divBdr>
        <w:top w:val="none" w:sz="0" w:space="0" w:color="auto"/>
        <w:left w:val="none" w:sz="0" w:space="0" w:color="auto"/>
        <w:bottom w:val="none" w:sz="0" w:space="0" w:color="auto"/>
        <w:right w:val="none" w:sz="0" w:space="0" w:color="auto"/>
      </w:divBdr>
      <w:divsChild>
        <w:div w:id="580410344">
          <w:marLeft w:val="0"/>
          <w:marRight w:val="0"/>
          <w:marTop w:val="0"/>
          <w:marBottom w:val="0"/>
          <w:divBdr>
            <w:top w:val="none" w:sz="0" w:space="0" w:color="auto"/>
            <w:left w:val="none" w:sz="0" w:space="0" w:color="auto"/>
            <w:bottom w:val="none" w:sz="0" w:space="0" w:color="auto"/>
            <w:right w:val="none" w:sz="0" w:space="0" w:color="auto"/>
          </w:divBdr>
          <w:divsChild>
            <w:div w:id="13697696">
              <w:marLeft w:val="0"/>
              <w:marRight w:val="0"/>
              <w:marTop w:val="0"/>
              <w:marBottom w:val="0"/>
              <w:divBdr>
                <w:top w:val="none" w:sz="0" w:space="0" w:color="auto"/>
                <w:left w:val="none" w:sz="0" w:space="0" w:color="auto"/>
                <w:bottom w:val="none" w:sz="0" w:space="0" w:color="auto"/>
                <w:right w:val="none" w:sz="0" w:space="0" w:color="auto"/>
              </w:divBdr>
            </w:div>
            <w:div w:id="41178771">
              <w:marLeft w:val="0"/>
              <w:marRight w:val="0"/>
              <w:marTop w:val="0"/>
              <w:marBottom w:val="0"/>
              <w:divBdr>
                <w:top w:val="none" w:sz="0" w:space="0" w:color="auto"/>
                <w:left w:val="none" w:sz="0" w:space="0" w:color="auto"/>
                <w:bottom w:val="none" w:sz="0" w:space="0" w:color="auto"/>
                <w:right w:val="none" w:sz="0" w:space="0" w:color="auto"/>
              </w:divBdr>
            </w:div>
            <w:div w:id="95029114">
              <w:marLeft w:val="0"/>
              <w:marRight w:val="0"/>
              <w:marTop w:val="0"/>
              <w:marBottom w:val="0"/>
              <w:divBdr>
                <w:top w:val="none" w:sz="0" w:space="0" w:color="auto"/>
                <w:left w:val="none" w:sz="0" w:space="0" w:color="auto"/>
                <w:bottom w:val="none" w:sz="0" w:space="0" w:color="auto"/>
                <w:right w:val="none" w:sz="0" w:space="0" w:color="auto"/>
              </w:divBdr>
            </w:div>
            <w:div w:id="133960034">
              <w:marLeft w:val="0"/>
              <w:marRight w:val="0"/>
              <w:marTop w:val="0"/>
              <w:marBottom w:val="0"/>
              <w:divBdr>
                <w:top w:val="none" w:sz="0" w:space="0" w:color="auto"/>
                <w:left w:val="none" w:sz="0" w:space="0" w:color="auto"/>
                <w:bottom w:val="none" w:sz="0" w:space="0" w:color="auto"/>
                <w:right w:val="none" w:sz="0" w:space="0" w:color="auto"/>
              </w:divBdr>
            </w:div>
            <w:div w:id="212424258">
              <w:marLeft w:val="0"/>
              <w:marRight w:val="0"/>
              <w:marTop w:val="0"/>
              <w:marBottom w:val="0"/>
              <w:divBdr>
                <w:top w:val="none" w:sz="0" w:space="0" w:color="auto"/>
                <w:left w:val="none" w:sz="0" w:space="0" w:color="auto"/>
                <w:bottom w:val="none" w:sz="0" w:space="0" w:color="auto"/>
                <w:right w:val="none" w:sz="0" w:space="0" w:color="auto"/>
              </w:divBdr>
            </w:div>
            <w:div w:id="237446416">
              <w:marLeft w:val="0"/>
              <w:marRight w:val="0"/>
              <w:marTop w:val="0"/>
              <w:marBottom w:val="0"/>
              <w:divBdr>
                <w:top w:val="none" w:sz="0" w:space="0" w:color="auto"/>
                <w:left w:val="none" w:sz="0" w:space="0" w:color="auto"/>
                <w:bottom w:val="none" w:sz="0" w:space="0" w:color="auto"/>
                <w:right w:val="none" w:sz="0" w:space="0" w:color="auto"/>
              </w:divBdr>
            </w:div>
            <w:div w:id="283584749">
              <w:marLeft w:val="0"/>
              <w:marRight w:val="0"/>
              <w:marTop w:val="0"/>
              <w:marBottom w:val="0"/>
              <w:divBdr>
                <w:top w:val="none" w:sz="0" w:space="0" w:color="auto"/>
                <w:left w:val="none" w:sz="0" w:space="0" w:color="auto"/>
                <w:bottom w:val="none" w:sz="0" w:space="0" w:color="auto"/>
                <w:right w:val="none" w:sz="0" w:space="0" w:color="auto"/>
              </w:divBdr>
            </w:div>
            <w:div w:id="289013902">
              <w:marLeft w:val="0"/>
              <w:marRight w:val="0"/>
              <w:marTop w:val="0"/>
              <w:marBottom w:val="0"/>
              <w:divBdr>
                <w:top w:val="none" w:sz="0" w:space="0" w:color="auto"/>
                <w:left w:val="none" w:sz="0" w:space="0" w:color="auto"/>
                <w:bottom w:val="none" w:sz="0" w:space="0" w:color="auto"/>
                <w:right w:val="none" w:sz="0" w:space="0" w:color="auto"/>
              </w:divBdr>
            </w:div>
            <w:div w:id="323748297">
              <w:marLeft w:val="0"/>
              <w:marRight w:val="0"/>
              <w:marTop w:val="0"/>
              <w:marBottom w:val="0"/>
              <w:divBdr>
                <w:top w:val="none" w:sz="0" w:space="0" w:color="auto"/>
                <w:left w:val="none" w:sz="0" w:space="0" w:color="auto"/>
                <w:bottom w:val="none" w:sz="0" w:space="0" w:color="auto"/>
                <w:right w:val="none" w:sz="0" w:space="0" w:color="auto"/>
              </w:divBdr>
            </w:div>
            <w:div w:id="356544809">
              <w:marLeft w:val="0"/>
              <w:marRight w:val="0"/>
              <w:marTop w:val="0"/>
              <w:marBottom w:val="0"/>
              <w:divBdr>
                <w:top w:val="none" w:sz="0" w:space="0" w:color="auto"/>
                <w:left w:val="none" w:sz="0" w:space="0" w:color="auto"/>
                <w:bottom w:val="none" w:sz="0" w:space="0" w:color="auto"/>
                <w:right w:val="none" w:sz="0" w:space="0" w:color="auto"/>
              </w:divBdr>
            </w:div>
            <w:div w:id="407116846">
              <w:marLeft w:val="0"/>
              <w:marRight w:val="0"/>
              <w:marTop w:val="0"/>
              <w:marBottom w:val="0"/>
              <w:divBdr>
                <w:top w:val="none" w:sz="0" w:space="0" w:color="auto"/>
                <w:left w:val="none" w:sz="0" w:space="0" w:color="auto"/>
                <w:bottom w:val="none" w:sz="0" w:space="0" w:color="auto"/>
                <w:right w:val="none" w:sz="0" w:space="0" w:color="auto"/>
              </w:divBdr>
            </w:div>
            <w:div w:id="426200200">
              <w:marLeft w:val="0"/>
              <w:marRight w:val="0"/>
              <w:marTop w:val="0"/>
              <w:marBottom w:val="0"/>
              <w:divBdr>
                <w:top w:val="none" w:sz="0" w:space="0" w:color="auto"/>
                <w:left w:val="none" w:sz="0" w:space="0" w:color="auto"/>
                <w:bottom w:val="none" w:sz="0" w:space="0" w:color="auto"/>
                <w:right w:val="none" w:sz="0" w:space="0" w:color="auto"/>
              </w:divBdr>
            </w:div>
            <w:div w:id="503279816">
              <w:marLeft w:val="0"/>
              <w:marRight w:val="0"/>
              <w:marTop w:val="0"/>
              <w:marBottom w:val="0"/>
              <w:divBdr>
                <w:top w:val="none" w:sz="0" w:space="0" w:color="auto"/>
                <w:left w:val="none" w:sz="0" w:space="0" w:color="auto"/>
                <w:bottom w:val="none" w:sz="0" w:space="0" w:color="auto"/>
                <w:right w:val="none" w:sz="0" w:space="0" w:color="auto"/>
              </w:divBdr>
            </w:div>
            <w:div w:id="514001704">
              <w:marLeft w:val="0"/>
              <w:marRight w:val="0"/>
              <w:marTop w:val="0"/>
              <w:marBottom w:val="0"/>
              <w:divBdr>
                <w:top w:val="none" w:sz="0" w:space="0" w:color="auto"/>
                <w:left w:val="none" w:sz="0" w:space="0" w:color="auto"/>
                <w:bottom w:val="none" w:sz="0" w:space="0" w:color="auto"/>
                <w:right w:val="none" w:sz="0" w:space="0" w:color="auto"/>
              </w:divBdr>
            </w:div>
            <w:div w:id="537470295">
              <w:marLeft w:val="0"/>
              <w:marRight w:val="0"/>
              <w:marTop w:val="0"/>
              <w:marBottom w:val="0"/>
              <w:divBdr>
                <w:top w:val="none" w:sz="0" w:space="0" w:color="auto"/>
                <w:left w:val="none" w:sz="0" w:space="0" w:color="auto"/>
                <w:bottom w:val="none" w:sz="0" w:space="0" w:color="auto"/>
                <w:right w:val="none" w:sz="0" w:space="0" w:color="auto"/>
              </w:divBdr>
            </w:div>
            <w:div w:id="544761343">
              <w:marLeft w:val="0"/>
              <w:marRight w:val="0"/>
              <w:marTop w:val="0"/>
              <w:marBottom w:val="0"/>
              <w:divBdr>
                <w:top w:val="none" w:sz="0" w:space="0" w:color="auto"/>
                <w:left w:val="none" w:sz="0" w:space="0" w:color="auto"/>
                <w:bottom w:val="none" w:sz="0" w:space="0" w:color="auto"/>
                <w:right w:val="none" w:sz="0" w:space="0" w:color="auto"/>
              </w:divBdr>
            </w:div>
            <w:div w:id="569847836">
              <w:marLeft w:val="0"/>
              <w:marRight w:val="0"/>
              <w:marTop w:val="0"/>
              <w:marBottom w:val="0"/>
              <w:divBdr>
                <w:top w:val="none" w:sz="0" w:space="0" w:color="auto"/>
                <w:left w:val="none" w:sz="0" w:space="0" w:color="auto"/>
                <w:bottom w:val="none" w:sz="0" w:space="0" w:color="auto"/>
                <w:right w:val="none" w:sz="0" w:space="0" w:color="auto"/>
              </w:divBdr>
            </w:div>
            <w:div w:id="605306349">
              <w:marLeft w:val="0"/>
              <w:marRight w:val="0"/>
              <w:marTop w:val="0"/>
              <w:marBottom w:val="0"/>
              <w:divBdr>
                <w:top w:val="none" w:sz="0" w:space="0" w:color="auto"/>
                <w:left w:val="none" w:sz="0" w:space="0" w:color="auto"/>
                <w:bottom w:val="none" w:sz="0" w:space="0" w:color="auto"/>
                <w:right w:val="none" w:sz="0" w:space="0" w:color="auto"/>
              </w:divBdr>
            </w:div>
            <w:div w:id="653946499">
              <w:marLeft w:val="0"/>
              <w:marRight w:val="0"/>
              <w:marTop w:val="0"/>
              <w:marBottom w:val="0"/>
              <w:divBdr>
                <w:top w:val="none" w:sz="0" w:space="0" w:color="auto"/>
                <w:left w:val="none" w:sz="0" w:space="0" w:color="auto"/>
                <w:bottom w:val="none" w:sz="0" w:space="0" w:color="auto"/>
                <w:right w:val="none" w:sz="0" w:space="0" w:color="auto"/>
              </w:divBdr>
            </w:div>
            <w:div w:id="772287001">
              <w:marLeft w:val="0"/>
              <w:marRight w:val="0"/>
              <w:marTop w:val="0"/>
              <w:marBottom w:val="0"/>
              <w:divBdr>
                <w:top w:val="none" w:sz="0" w:space="0" w:color="auto"/>
                <w:left w:val="none" w:sz="0" w:space="0" w:color="auto"/>
                <w:bottom w:val="none" w:sz="0" w:space="0" w:color="auto"/>
                <w:right w:val="none" w:sz="0" w:space="0" w:color="auto"/>
              </w:divBdr>
            </w:div>
            <w:div w:id="775711684">
              <w:marLeft w:val="0"/>
              <w:marRight w:val="0"/>
              <w:marTop w:val="0"/>
              <w:marBottom w:val="0"/>
              <w:divBdr>
                <w:top w:val="none" w:sz="0" w:space="0" w:color="auto"/>
                <w:left w:val="none" w:sz="0" w:space="0" w:color="auto"/>
                <w:bottom w:val="none" w:sz="0" w:space="0" w:color="auto"/>
                <w:right w:val="none" w:sz="0" w:space="0" w:color="auto"/>
              </w:divBdr>
            </w:div>
            <w:div w:id="834300031">
              <w:marLeft w:val="0"/>
              <w:marRight w:val="0"/>
              <w:marTop w:val="0"/>
              <w:marBottom w:val="0"/>
              <w:divBdr>
                <w:top w:val="none" w:sz="0" w:space="0" w:color="auto"/>
                <w:left w:val="none" w:sz="0" w:space="0" w:color="auto"/>
                <w:bottom w:val="none" w:sz="0" w:space="0" w:color="auto"/>
                <w:right w:val="none" w:sz="0" w:space="0" w:color="auto"/>
              </w:divBdr>
            </w:div>
            <w:div w:id="862745051">
              <w:marLeft w:val="0"/>
              <w:marRight w:val="0"/>
              <w:marTop w:val="0"/>
              <w:marBottom w:val="0"/>
              <w:divBdr>
                <w:top w:val="none" w:sz="0" w:space="0" w:color="auto"/>
                <w:left w:val="none" w:sz="0" w:space="0" w:color="auto"/>
                <w:bottom w:val="none" w:sz="0" w:space="0" w:color="auto"/>
                <w:right w:val="none" w:sz="0" w:space="0" w:color="auto"/>
              </w:divBdr>
            </w:div>
            <w:div w:id="1066490495">
              <w:marLeft w:val="0"/>
              <w:marRight w:val="0"/>
              <w:marTop w:val="0"/>
              <w:marBottom w:val="0"/>
              <w:divBdr>
                <w:top w:val="none" w:sz="0" w:space="0" w:color="auto"/>
                <w:left w:val="none" w:sz="0" w:space="0" w:color="auto"/>
                <w:bottom w:val="none" w:sz="0" w:space="0" w:color="auto"/>
                <w:right w:val="none" w:sz="0" w:space="0" w:color="auto"/>
              </w:divBdr>
            </w:div>
            <w:div w:id="1069840044">
              <w:marLeft w:val="0"/>
              <w:marRight w:val="0"/>
              <w:marTop w:val="0"/>
              <w:marBottom w:val="0"/>
              <w:divBdr>
                <w:top w:val="none" w:sz="0" w:space="0" w:color="auto"/>
                <w:left w:val="none" w:sz="0" w:space="0" w:color="auto"/>
                <w:bottom w:val="none" w:sz="0" w:space="0" w:color="auto"/>
                <w:right w:val="none" w:sz="0" w:space="0" w:color="auto"/>
              </w:divBdr>
            </w:div>
            <w:div w:id="1116102351">
              <w:marLeft w:val="0"/>
              <w:marRight w:val="0"/>
              <w:marTop w:val="0"/>
              <w:marBottom w:val="0"/>
              <w:divBdr>
                <w:top w:val="none" w:sz="0" w:space="0" w:color="auto"/>
                <w:left w:val="none" w:sz="0" w:space="0" w:color="auto"/>
                <w:bottom w:val="none" w:sz="0" w:space="0" w:color="auto"/>
                <w:right w:val="none" w:sz="0" w:space="0" w:color="auto"/>
              </w:divBdr>
            </w:div>
            <w:div w:id="1197622987">
              <w:marLeft w:val="0"/>
              <w:marRight w:val="0"/>
              <w:marTop w:val="0"/>
              <w:marBottom w:val="0"/>
              <w:divBdr>
                <w:top w:val="none" w:sz="0" w:space="0" w:color="auto"/>
                <w:left w:val="none" w:sz="0" w:space="0" w:color="auto"/>
                <w:bottom w:val="none" w:sz="0" w:space="0" w:color="auto"/>
                <w:right w:val="none" w:sz="0" w:space="0" w:color="auto"/>
              </w:divBdr>
            </w:div>
            <w:div w:id="1229998761">
              <w:marLeft w:val="0"/>
              <w:marRight w:val="0"/>
              <w:marTop w:val="0"/>
              <w:marBottom w:val="0"/>
              <w:divBdr>
                <w:top w:val="none" w:sz="0" w:space="0" w:color="auto"/>
                <w:left w:val="none" w:sz="0" w:space="0" w:color="auto"/>
                <w:bottom w:val="none" w:sz="0" w:space="0" w:color="auto"/>
                <w:right w:val="none" w:sz="0" w:space="0" w:color="auto"/>
              </w:divBdr>
            </w:div>
            <w:div w:id="1249457974">
              <w:marLeft w:val="0"/>
              <w:marRight w:val="0"/>
              <w:marTop w:val="0"/>
              <w:marBottom w:val="0"/>
              <w:divBdr>
                <w:top w:val="none" w:sz="0" w:space="0" w:color="auto"/>
                <w:left w:val="none" w:sz="0" w:space="0" w:color="auto"/>
                <w:bottom w:val="none" w:sz="0" w:space="0" w:color="auto"/>
                <w:right w:val="none" w:sz="0" w:space="0" w:color="auto"/>
              </w:divBdr>
            </w:div>
            <w:div w:id="1252549438">
              <w:marLeft w:val="0"/>
              <w:marRight w:val="0"/>
              <w:marTop w:val="0"/>
              <w:marBottom w:val="0"/>
              <w:divBdr>
                <w:top w:val="none" w:sz="0" w:space="0" w:color="auto"/>
                <w:left w:val="none" w:sz="0" w:space="0" w:color="auto"/>
                <w:bottom w:val="none" w:sz="0" w:space="0" w:color="auto"/>
                <w:right w:val="none" w:sz="0" w:space="0" w:color="auto"/>
              </w:divBdr>
            </w:div>
            <w:div w:id="1268275416">
              <w:marLeft w:val="0"/>
              <w:marRight w:val="0"/>
              <w:marTop w:val="0"/>
              <w:marBottom w:val="0"/>
              <w:divBdr>
                <w:top w:val="none" w:sz="0" w:space="0" w:color="auto"/>
                <w:left w:val="none" w:sz="0" w:space="0" w:color="auto"/>
                <w:bottom w:val="none" w:sz="0" w:space="0" w:color="auto"/>
                <w:right w:val="none" w:sz="0" w:space="0" w:color="auto"/>
              </w:divBdr>
            </w:div>
            <w:div w:id="1276865065">
              <w:marLeft w:val="0"/>
              <w:marRight w:val="0"/>
              <w:marTop w:val="0"/>
              <w:marBottom w:val="0"/>
              <w:divBdr>
                <w:top w:val="none" w:sz="0" w:space="0" w:color="auto"/>
                <w:left w:val="none" w:sz="0" w:space="0" w:color="auto"/>
                <w:bottom w:val="none" w:sz="0" w:space="0" w:color="auto"/>
                <w:right w:val="none" w:sz="0" w:space="0" w:color="auto"/>
              </w:divBdr>
            </w:div>
            <w:div w:id="1335957462">
              <w:marLeft w:val="0"/>
              <w:marRight w:val="0"/>
              <w:marTop w:val="0"/>
              <w:marBottom w:val="0"/>
              <w:divBdr>
                <w:top w:val="none" w:sz="0" w:space="0" w:color="auto"/>
                <w:left w:val="none" w:sz="0" w:space="0" w:color="auto"/>
                <w:bottom w:val="none" w:sz="0" w:space="0" w:color="auto"/>
                <w:right w:val="none" w:sz="0" w:space="0" w:color="auto"/>
              </w:divBdr>
            </w:div>
            <w:div w:id="1366909103">
              <w:marLeft w:val="0"/>
              <w:marRight w:val="0"/>
              <w:marTop w:val="0"/>
              <w:marBottom w:val="0"/>
              <w:divBdr>
                <w:top w:val="none" w:sz="0" w:space="0" w:color="auto"/>
                <w:left w:val="none" w:sz="0" w:space="0" w:color="auto"/>
                <w:bottom w:val="none" w:sz="0" w:space="0" w:color="auto"/>
                <w:right w:val="none" w:sz="0" w:space="0" w:color="auto"/>
              </w:divBdr>
            </w:div>
            <w:div w:id="1449278048">
              <w:marLeft w:val="0"/>
              <w:marRight w:val="0"/>
              <w:marTop w:val="0"/>
              <w:marBottom w:val="0"/>
              <w:divBdr>
                <w:top w:val="none" w:sz="0" w:space="0" w:color="auto"/>
                <w:left w:val="none" w:sz="0" w:space="0" w:color="auto"/>
                <w:bottom w:val="none" w:sz="0" w:space="0" w:color="auto"/>
                <w:right w:val="none" w:sz="0" w:space="0" w:color="auto"/>
              </w:divBdr>
            </w:div>
            <w:div w:id="1510295544">
              <w:marLeft w:val="0"/>
              <w:marRight w:val="0"/>
              <w:marTop w:val="0"/>
              <w:marBottom w:val="0"/>
              <w:divBdr>
                <w:top w:val="none" w:sz="0" w:space="0" w:color="auto"/>
                <w:left w:val="none" w:sz="0" w:space="0" w:color="auto"/>
                <w:bottom w:val="none" w:sz="0" w:space="0" w:color="auto"/>
                <w:right w:val="none" w:sz="0" w:space="0" w:color="auto"/>
              </w:divBdr>
            </w:div>
            <w:div w:id="1530677309">
              <w:marLeft w:val="0"/>
              <w:marRight w:val="0"/>
              <w:marTop w:val="0"/>
              <w:marBottom w:val="0"/>
              <w:divBdr>
                <w:top w:val="none" w:sz="0" w:space="0" w:color="auto"/>
                <w:left w:val="none" w:sz="0" w:space="0" w:color="auto"/>
                <w:bottom w:val="none" w:sz="0" w:space="0" w:color="auto"/>
                <w:right w:val="none" w:sz="0" w:space="0" w:color="auto"/>
              </w:divBdr>
            </w:div>
            <w:div w:id="1545482173">
              <w:marLeft w:val="0"/>
              <w:marRight w:val="0"/>
              <w:marTop w:val="0"/>
              <w:marBottom w:val="0"/>
              <w:divBdr>
                <w:top w:val="none" w:sz="0" w:space="0" w:color="auto"/>
                <w:left w:val="none" w:sz="0" w:space="0" w:color="auto"/>
                <w:bottom w:val="none" w:sz="0" w:space="0" w:color="auto"/>
                <w:right w:val="none" w:sz="0" w:space="0" w:color="auto"/>
              </w:divBdr>
            </w:div>
            <w:div w:id="1560239880">
              <w:marLeft w:val="0"/>
              <w:marRight w:val="0"/>
              <w:marTop w:val="0"/>
              <w:marBottom w:val="0"/>
              <w:divBdr>
                <w:top w:val="none" w:sz="0" w:space="0" w:color="auto"/>
                <w:left w:val="none" w:sz="0" w:space="0" w:color="auto"/>
                <w:bottom w:val="none" w:sz="0" w:space="0" w:color="auto"/>
                <w:right w:val="none" w:sz="0" w:space="0" w:color="auto"/>
              </w:divBdr>
            </w:div>
            <w:div w:id="1585800503">
              <w:marLeft w:val="0"/>
              <w:marRight w:val="0"/>
              <w:marTop w:val="0"/>
              <w:marBottom w:val="0"/>
              <w:divBdr>
                <w:top w:val="none" w:sz="0" w:space="0" w:color="auto"/>
                <w:left w:val="none" w:sz="0" w:space="0" w:color="auto"/>
                <w:bottom w:val="none" w:sz="0" w:space="0" w:color="auto"/>
                <w:right w:val="none" w:sz="0" w:space="0" w:color="auto"/>
              </w:divBdr>
            </w:div>
            <w:div w:id="1600143207">
              <w:marLeft w:val="0"/>
              <w:marRight w:val="0"/>
              <w:marTop w:val="0"/>
              <w:marBottom w:val="0"/>
              <w:divBdr>
                <w:top w:val="none" w:sz="0" w:space="0" w:color="auto"/>
                <w:left w:val="none" w:sz="0" w:space="0" w:color="auto"/>
                <w:bottom w:val="none" w:sz="0" w:space="0" w:color="auto"/>
                <w:right w:val="none" w:sz="0" w:space="0" w:color="auto"/>
              </w:divBdr>
            </w:div>
            <w:div w:id="1614556320">
              <w:marLeft w:val="0"/>
              <w:marRight w:val="0"/>
              <w:marTop w:val="0"/>
              <w:marBottom w:val="0"/>
              <w:divBdr>
                <w:top w:val="none" w:sz="0" w:space="0" w:color="auto"/>
                <w:left w:val="none" w:sz="0" w:space="0" w:color="auto"/>
                <w:bottom w:val="none" w:sz="0" w:space="0" w:color="auto"/>
                <w:right w:val="none" w:sz="0" w:space="0" w:color="auto"/>
              </w:divBdr>
            </w:div>
            <w:div w:id="1667395424">
              <w:marLeft w:val="0"/>
              <w:marRight w:val="0"/>
              <w:marTop w:val="0"/>
              <w:marBottom w:val="0"/>
              <w:divBdr>
                <w:top w:val="none" w:sz="0" w:space="0" w:color="auto"/>
                <w:left w:val="none" w:sz="0" w:space="0" w:color="auto"/>
                <w:bottom w:val="none" w:sz="0" w:space="0" w:color="auto"/>
                <w:right w:val="none" w:sz="0" w:space="0" w:color="auto"/>
              </w:divBdr>
            </w:div>
            <w:div w:id="1692803714">
              <w:marLeft w:val="0"/>
              <w:marRight w:val="0"/>
              <w:marTop w:val="0"/>
              <w:marBottom w:val="0"/>
              <w:divBdr>
                <w:top w:val="none" w:sz="0" w:space="0" w:color="auto"/>
                <w:left w:val="none" w:sz="0" w:space="0" w:color="auto"/>
                <w:bottom w:val="none" w:sz="0" w:space="0" w:color="auto"/>
                <w:right w:val="none" w:sz="0" w:space="0" w:color="auto"/>
              </w:divBdr>
            </w:div>
            <w:div w:id="1772431393">
              <w:marLeft w:val="0"/>
              <w:marRight w:val="0"/>
              <w:marTop w:val="0"/>
              <w:marBottom w:val="0"/>
              <w:divBdr>
                <w:top w:val="none" w:sz="0" w:space="0" w:color="auto"/>
                <w:left w:val="none" w:sz="0" w:space="0" w:color="auto"/>
                <w:bottom w:val="none" w:sz="0" w:space="0" w:color="auto"/>
                <w:right w:val="none" w:sz="0" w:space="0" w:color="auto"/>
              </w:divBdr>
            </w:div>
            <w:div w:id="1773351836">
              <w:marLeft w:val="0"/>
              <w:marRight w:val="0"/>
              <w:marTop w:val="0"/>
              <w:marBottom w:val="0"/>
              <w:divBdr>
                <w:top w:val="none" w:sz="0" w:space="0" w:color="auto"/>
                <w:left w:val="none" w:sz="0" w:space="0" w:color="auto"/>
                <w:bottom w:val="none" w:sz="0" w:space="0" w:color="auto"/>
                <w:right w:val="none" w:sz="0" w:space="0" w:color="auto"/>
              </w:divBdr>
            </w:div>
            <w:div w:id="1837574682">
              <w:marLeft w:val="0"/>
              <w:marRight w:val="0"/>
              <w:marTop w:val="0"/>
              <w:marBottom w:val="0"/>
              <w:divBdr>
                <w:top w:val="none" w:sz="0" w:space="0" w:color="auto"/>
                <w:left w:val="none" w:sz="0" w:space="0" w:color="auto"/>
                <w:bottom w:val="none" w:sz="0" w:space="0" w:color="auto"/>
                <w:right w:val="none" w:sz="0" w:space="0" w:color="auto"/>
              </w:divBdr>
            </w:div>
            <w:div w:id="1845781481">
              <w:marLeft w:val="0"/>
              <w:marRight w:val="0"/>
              <w:marTop w:val="0"/>
              <w:marBottom w:val="0"/>
              <w:divBdr>
                <w:top w:val="none" w:sz="0" w:space="0" w:color="auto"/>
                <w:left w:val="none" w:sz="0" w:space="0" w:color="auto"/>
                <w:bottom w:val="none" w:sz="0" w:space="0" w:color="auto"/>
                <w:right w:val="none" w:sz="0" w:space="0" w:color="auto"/>
              </w:divBdr>
            </w:div>
            <w:div w:id="1894073692">
              <w:marLeft w:val="0"/>
              <w:marRight w:val="0"/>
              <w:marTop w:val="0"/>
              <w:marBottom w:val="0"/>
              <w:divBdr>
                <w:top w:val="none" w:sz="0" w:space="0" w:color="auto"/>
                <w:left w:val="none" w:sz="0" w:space="0" w:color="auto"/>
                <w:bottom w:val="none" w:sz="0" w:space="0" w:color="auto"/>
                <w:right w:val="none" w:sz="0" w:space="0" w:color="auto"/>
              </w:divBdr>
            </w:div>
            <w:div w:id="1947419789">
              <w:marLeft w:val="0"/>
              <w:marRight w:val="0"/>
              <w:marTop w:val="0"/>
              <w:marBottom w:val="0"/>
              <w:divBdr>
                <w:top w:val="none" w:sz="0" w:space="0" w:color="auto"/>
                <w:left w:val="none" w:sz="0" w:space="0" w:color="auto"/>
                <w:bottom w:val="none" w:sz="0" w:space="0" w:color="auto"/>
                <w:right w:val="none" w:sz="0" w:space="0" w:color="auto"/>
              </w:divBdr>
            </w:div>
            <w:div w:id="1978100537">
              <w:marLeft w:val="0"/>
              <w:marRight w:val="0"/>
              <w:marTop w:val="0"/>
              <w:marBottom w:val="0"/>
              <w:divBdr>
                <w:top w:val="none" w:sz="0" w:space="0" w:color="auto"/>
                <w:left w:val="none" w:sz="0" w:space="0" w:color="auto"/>
                <w:bottom w:val="none" w:sz="0" w:space="0" w:color="auto"/>
                <w:right w:val="none" w:sz="0" w:space="0" w:color="auto"/>
              </w:divBdr>
            </w:div>
            <w:div w:id="2011711473">
              <w:marLeft w:val="0"/>
              <w:marRight w:val="0"/>
              <w:marTop w:val="0"/>
              <w:marBottom w:val="0"/>
              <w:divBdr>
                <w:top w:val="none" w:sz="0" w:space="0" w:color="auto"/>
                <w:left w:val="none" w:sz="0" w:space="0" w:color="auto"/>
                <w:bottom w:val="none" w:sz="0" w:space="0" w:color="auto"/>
                <w:right w:val="none" w:sz="0" w:space="0" w:color="auto"/>
              </w:divBdr>
            </w:div>
            <w:div w:id="2018845208">
              <w:marLeft w:val="0"/>
              <w:marRight w:val="0"/>
              <w:marTop w:val="0"/>
              <w:marBottom w:val="0"/>
              <w:divBdr>
                <w:top w:val="none" w:sz="0" w:space="0" w:color="auto"/>
                <w:left w:val="none" w:sz="0" w:space="0" w:color="auto"/>
                <w:bottom w:val="none" w:sz="0" w:space="0" w:color="auto"/>
                <w:right w:val="none" w:sz="0" w:space="0" w:color="auto"/>
              </w:divBdr>
            </w:div>
            <w:div w:id="2032296247">
              <w:marLeft w:val="0"/>
              <w:marRight w:val="0"/>
              <w:marTop w:val="0"/>
              <w:marBottom w:val="0"/>
              <w:divBdr>
                <w:top w:val="none" w:sz="0" w:space="0" w:color="auto"/>
                <w:left w:val="none" w:sz="0" w:space="0" w:color="auto"/>
                <w:bottom w:val="none" w:sz="0" w:space="0" w:color="auto"/>
                <w:right w:val="none" w:sz="0" w:space="0" w:color="auto"/>
              </w:divBdr>
            </w:div>
            <w:div w:id="2055154970">
              <w:marLeft w:val="0"/>
              <w:marRight w:val="0"/>
              <w:marTop w:val="0"/>
              <w:marBottom w:val="0"/>
              <w:divBdr>
                <w:top w:val="none" w:sz="0" w:space="0" w:color="auto"/>
                <w:left w:val="none" w:sz="0" w:space="0" w:color="auto"/>
                <w:bottom w:val="none" w:sz="0" w:space="0" w:color="auto"/>
                <w:right w:val="none" w:sz="0" w:space="0" w:color="auto"/>
              </w:divBdr>
            </w:div>
            <w:div w:id="2096895441">
              <w:marLeft w:val="0"/>
              <w:marRight w:val="0"/>
              <w:marTop w:val="0"/>
              <w:marBottom w:val="0"/>
              <w:divBdr>
                <w:top w:val="none" w:sz="0" w:space="0" w:color="auto"/>
                <w:left w:val="none" w:sz="0" w:space="0" w:color="auto"/>
                <w:bottom w:val="none" w:sz="0" w:space="0" w:color="auto"/>
                <w:right w:val="none" w:sz="0" w:space="0" w:color="auto"/>
              </w:divBdr>
            </w:div>
            <w:div w:id="21235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7316">
      <w:bodyDiv w:val="1"/>
      <w:marLeft w:val="0"/>
      <w:marRight w:val="0"/>
      <w:marTop w:val="0"/>
      <w:marBottom w:val="0"/>
      <w:divBdr>
        <w:top w:val="none" w:sz="0" w:space="0" w:color="auto"/>
        <w:left w:val="none" w:sz="0" w:space="0" w:color="auto"/>
        <w:bottom w:val="none" w:sz="0" w:space="0" w:color="auto"/>
        <w:right w:val="none" w:sz="0" w:space="0" w:color="auto"/>
      </w:divBdr>
    </w:div>
    <w:div w:id="112406009">
      <w:bodyDiv w:val="1"/>
      <w:marLeft w:val="0"/>
      <w:marRight w:val="0"/>
      <w:marTop w:val="0"/>
      <w:marBottom w:val="0"/>
      <w:divBdr>
        <w:top w:val="none" w:sz="0" w:space="0" w:color="auto"/>
        <w:left w:val="none" w:sz="0" w:space="0" w:color="auto"/>
        <w:bottom w:val="none" w:sz="0" w:space="0" w:color="auto"/>
        <w:right w:val="none" w:sz="0" w:space="0" w:color="auto"/>
      </w:divBdr>
      <w:divsChild>
        <w:div w:id="88742882">
          <w:marLeft w:val="0"/>
          <w:marRight w:val="0"/>
          <w:marTop w:val="0"/>
          <w:marBottom w:val="0"/>
          <w:divBdr>
            <w:top w:val="none" w:sz="0" w:space="0" w:color="auto"/>
            <w:left w:val="none" w:sz="0" w:space="0" w:color="auto"/>
            <w:bottom w:val="none" w:sz="0" w:space="0" w:color="auto"/>
            <w:right w:val="none" w:sz="0" w:space="0" w:color="auto"/>
          </w:divBdr>
        </w:div>
        <w:div w:id="136731411">
          <w:marLeft w:val="0"/>
          <w:marRight w:val="0"/>
          <w:marTop w:val="0"/>
          <w:marBottom w:val="0"/>
          <w:divBdr>
            <w:top w:val="none" w:sz="0" w:space="0" w:color="auto"/>
            <w:left w:val="none" w:sz="0" w:space="0" w:color="auto"/>
            <w:bottom w:val="none" w:sz="0" w:space="0" w:color="auto"/>
            <w:right w:val="none" w:sz="0" w:space="0" w:color="auto"/>
          </w:divBdr>
        </w:div>
        <w:div w:id="495416163">
          <w:marLeft w:val="0"/>
          <w:marRight w:val="0"/>
          <w:marTop w:val="0"/>
          <w:marBottom w:val="0"/>
          <w:divBdr>
            <w:top w:val="none" w:sz="0" w:space="0" w:color="auto"/>
            <w:left w:val="none" w:sz="0" w:space="0" w:color="auto"/>
            <w:bottom w:val="none" w:sz="0" w:space="0" w:color="auto"/>
            <w:right w:val="none" w:sz="0" w:space="0" w:color="auto"/>
          </w:divBdr>
        </w:div>
        <w:div w:id="535967440">
          <w:marLeft w:val="0"/>
          <w:marRight w:val="0"/>
          <w:marTop w:val="0"/>
          <w:marBottom w:val="0"/>
          <w:divBdr>
            <w:top w:val="none" w:sz="0" w:space="0" w:color="auto"/>
            <w:left w:val="none" w:sz="0" w:space="0" w:color="auto"/>
            <w:bottom w:val="none" w:sz="0" w:space="0" w:color="auto"/>
            <w:right w:val="none" w:sz="0" w:space="0" w:color="auto"/>
          </w:divBdr>
        </w:div>
        <w:div w:id="542208083">
          <w:marLeft w:val="0"/>
          <w:marRight w:val="0"/>
          <w:marTop w:val="0"/>
          <w:marBottom w:val="0"/>
          <w:divBdr>
            <w:top w:val="none" w:sz="0" w:space="0" w:color="auto"/>
            <w:left w:val="none" w:sz="0" w:space="0" w:color="auto"/>
            <w:bottom w:val="none" w:sz="0" w:space="0" w:color="auto"/>
            <w:right w:val="none" w:sz="0" w:space="0" w:color="auto"/>
          </w:divBdr>
        </w:div>
        <w:div w:id="649208589">
          <w:marLeft w:val="0"/>
          <w:marRight w:val="0"/>
          <w:marTop w:val="0"/>
          <w:marBottom w:val="0"/>
          <w:divBdr>
            <w:top w:val="none" w:sz="0" w:space="0" w:color="auto"/>
            <w:left w:val="none" w:sz="0" w:space="0" w:color="auto"/>
            <w:bottom w:val="none" w:sz="0" w:space="0" w:color="auto"/>
            <w:right w:val="none" w:sz="0" w:space="0" w:color="auto"/>
          </w:divBdr>
        </w:div>
        <w:div w:id="652611302">
          <w:marLeft w:val="0"/>
          <w:marRight w:val="0"/>
          <w:marTop w:val="0"/>
          <w:marBottom w:val="0"/>
          <w:divBdr>
            <w:top w:val="none" w:sz="0" w:space="0" w:color="auto"/>
            <w:left w:val="none" w:sz="0" w:space="0" w:color="auto"/>
            <w:bottom w:val="none" w:sz="0" w:space="0" w:color="auto"/>
            <w:right w:val="none" w:sz="0" w:space="0" w:color="auto"/>
          </w:divBdr>
        </w:div>
        <w:div w:id="749622710">
          <w:marLeft w:val="0"/>
          <w:marRight w:val="0"/>
          <w:marTop w:val="0"/>
          <w:marBottom w:val="0"/>
          <w:divBdr>
            <w:top w:val="none" w:sz="0" w:space="0" w:color="auto"/>
            <w:left w:val="none" w:sz="0" w:space="0" w:color="auto"/>
            <w:bottom w:val="none" w:sz="0" w:space="0" w:color="auto"/>
            <w:right w:val="none" w:sz="0" w:space="0" w:color="auto"/>
          </w:divBdr>
        </w:div>
        <w:div w:id="797262178">
          <w:marLeft w:val="0"/>
          <w:marRight w:val="0"/>
          <w:marTop w:val="0"/>
          <w:marBottom w:val="0"/>
          <w:divBdr>
            <w:top w:val="none" w:sz="0" w:space="0" w:color="auto"/>
            <w:left w:val="none" w:sz="0" w:space="0" w:color="auto"/>
            <w:bottom w:val="none" w:sz="0" w:space="0" w:color="auto"/>
            <w:right w:val="none" w:sz="0" w:space="0" w:color="auto"/>
          </w:divBdr>
        </w:div>
        <w:div w:id="898324788">
          <w:marLeft w:val="0"/>
          <w:marRight w:val="0"/>
          <w:marTop w:val="0"/>
          <w:marBottom w:val="0"/>
          <w:divBdr>
            <w:top w:val="none" w:sz="0" w:space="0" w:color="auto"/>
            <w:left w:val="none" w:sz="0" w:space="0" w:color="auto"/>
            <w:bottom w:val="none" w:sz="0" w:space="0" w:color="auto"/>
            <w:right w:val="none" w:sz="0" w:space="0" w:color="auto"/>
          </w:divBdr>
        </w:div>
        <w:div w:id="985011736">
          <w:marLeft w:val="0"/>
          <w:marRight w:val="0"/>
          <w:marTop w:val="0"/>
          <w:marBottom w:val="0"/>
          <w:divBdr>
            <w:top w:val="none" w:sz="0" w:space="0" w:color="auto"/>
            <w:left w:val="none" w:sz="0" w:space="0" w:color="auto"/>
            <w:bottom w:val="none" w:sz="0" w:space="0" w:color="auto"/>
            <w:right w:val="none" w:sz="0" w:space="0" w:color="auto"/>
          </w:divBdr>
        </w:div>
        <w:div w:id="1088648984">
          <w:marLeft w:val="0"/>
          <w:marRight w:val="0"/>
          <w:marTop w:val="0"/>
          <w:marBottom w:val="0"/>
          <w:divBdr>
            <w:top w:val="none" w:sz="0" w:space="0" w:color="auto"/>
            <w:left w:val="none" w:sz="0" w:space="0" w:color="auto"/>
            <w:bottom w:val="none" w:sz="0" w:space="0" w:color="auto"/>
            <w:right w:val="none" w:sz="0" w:space="0" w:color="auto"/>
          </w:divBdr>
        </w:div>
        <w:div w:id="1134981380">
          <w:marLeft w:val="0"/>
          <w:marRight w:val="0"/>
          <w:marTop w:val="0"/>
          <w:marBottom w:val="0"/>
          <w:divBdr>
            <w:top w:val="none" w:sz="0" w:space="0" w:color="auto"/>
            <w:left w:val="none" w:sz="0" w:space="0" w:color="auto"/>
            <w:bottom w:val="none" w:sz="0" w:space="0" w:color="auto"/>
            <w:right w:val="none" w:sz="0" w:space="0" w:color="auto"/>
          </w:divBdr>
        </w:div>
        <w:div w:id="1152139335">
          <w:marLeft w:val="0"/>
          <w:marRight w:val="0"/>
          <w:marTop w:val="0"/>
          <w:marBottom w:val="0"/>
          <w:divBdr>
            <w:top w:val="none" w:sz="0" w:space="0" w:color="auto"/>
            <w:left w:val="none" w:sz="0" w:space="0" w:color="auto"/>
            <w:bottom w:val="none" w:sz="0" w:space="0" w:color="auto"/>
            <w:right w:val="none" w:sz="0" w:space="0" w:color="auto"/>
          </w:divBdr>
        </w:div>
        <w:div w:id="1199588687">
          <w:marLeft w:val="0"/>
          <w:marRight w:val="0"/>
          <w:marTop w:val="0"/>
          <w:marBottom w:val="0"/>
          <w:divBdr>
            <w:top w:val="none" w:sz="0" w:space="0" w:color="auto"/>
            <w:left w:val="none" w:sz="0" w:space="0" w:color="auto"/>
            <w:bottom w:val="none" w:sz="0" w:space="0" w:color="auto"/>
            <w:right w:val="none" w:sz="0" w:space="0" w:color="auto"/>
          </w:divBdr>
        </w:div>
        <w:div w:id="1260065947">
          <w:marLeft w:val="0"/>
          <w:marRight w:val="0"/>
          <w:marTop w:val="0"/>
          <w:marBottom w:val="0"/>
          <w:divBdr>
            <w:top w:val="none" w:sz="0" w:space="0" w:color="auto"/>
            <w:left w:val="none" w:sz="0" w:space="0" w:color="auto"/>
            <w:bottom w:val="none" w:sz="0" w:space="0" w:color="auto"/>
            <w:right w:val="none" w:sz="0" w:space="0" w:color="auto"/>
          </w:divBdr>
        </w:div>
        <w:div w:id="1261184914">
          <w:marLeft w:val="0"/>
          <w:marRight w:val="0"/>
          <w:marTop w:val="0"/>
          <w:marBottom w:val="0"/>
          <w:divBdr>
            <w:top w:val="none" w:sz="0" w:space="0" w:color="auto"/>
            <w:left w:val="none" w:sz="0" w:space="0" w:color="auto"/>
            <w:bottom w:val="none" w:sz="0" w:space="0" w:color="auto"/>
            <w:right w:val="none" w:sz="0" w:space="0" w:color="auto"/>
          </w:divBdr>
        </w:div>
        <w:div w:id="1278760678">
          <w:marLeft w:val="0"/>
          <w:marRight w:val="0"/>
          <w:marTop w:val="0"/>
          <w:marBottom w:val="0"/>
          <w:divBdr>
            <w:top w:val="none" w:sz="0" w:space="0" w:color="auto"/>
            <w:left w:val="none" w:sz="0" w:space="0" w:color="auto"/>
            <w:bottom w:val="none" w:sz="0" w:space="0" w:color="auto"/>
            <w:right w:val="none" w:sz="0" w:space="0" w:color="auto"/>
          </w:divBdr>
        </w:div>
        <w:div w:id="1344357048">
          <w:marLeft w:val="0"/>
          <w:marRight w:val="0"/>
          <w:marTop w:val="0"/>
          <w:marBottom w:val="0"/>
          <w:divBdr>
            <w:top w:val="none" w:sz="0" w:space="0" w:color="auto"/>
            <w:left w:val="none" w:sz="0" w:space="0" w:color="auto"/>
            <w:bottom w:val="none" w:sz="0" w:space="0" w:color="auto"/>
            <w:right w:val="none" w:sz="0" w:space="0" w:color="auto"/>
          </w:divBdr>
        </w:div>
        <w:div w:id="1345982067">
          <w:marLeft w:val="0"/>
          <w:marRight w:val="0"/>
          <w:marTop w:val="0"/>
          <w:marBottom w:val="0"/>
          <w:divBdr>
            <w:top w:val="none" w:sz="0" w:space="0" w:color="auto"/>
            <w:left w:val="none" w:sz="0" w:space="0" w:color="auto"/>
            <w:bottom w:val="none" w:sz="0" w:space="0" w:color="auto"/>
            <w:right w:val="none" w:sz="0" w:space="0" w:color="auto"/>
          </w:divBdr>
        </w:div>
        <w:div w:id="1473212691">
          <w:marLeft w:val="0"/>
          <w:marRight w:val="0"/>
          <w:marTop w:val="0"/>
          <w:marBottom w:val="0"/>
          <w:divBdr>
            <w:top w:val="none" w:sz="0" w:space="0" w:color="auto"/>
            <w:left w:val="none" w:sz="0" w:space="0" w:color="auto"/>
            <w:bottom w:val="none" w:sz="0" w:space="0" w:color="auto"/>
            <w:right w:val="none" w:sz="0" w:space="0" w:color="auto"/>
          </w:divBdr>
        </w:div>
        <w:div w:id="1494949088">
          <w:marLeft w:val="0"/>
          <w:marRight w:val="0"/>
          <w:marTop w:val="0"/>
          <w:marBottom w:val="0"/>
          <w:divBdr>
            <w:top w:val="none" w:sz="0" w:space="0" w:color="auto"/>
            <w:left w:val="none" w:sz="0" w:space="0" w:color="auto"/>
            <w:bottom w:val="none" w:sz="0" w:space="0" w:color="auto"/>
            <w:right w:val="none" w:sz="0" w:space="0" w:color="auto"/>
          </w:divBdr>
        </w:div>
        <w:div w:id="1662389292">
          <w:marLeft w:val="0"/>
          <w:marRight w:val="0"/>
          <w:marTop w:val="0"/>
          <w:marBottom w:val="0"/>
          <w:divBdr>
            <w:top w:val="none" w:sz="0" w:space="0" w:color="auto"/>
            <w:left w:val="none" w:sz="0" w:space="0" w:color="auto"/>
            <w:bottom w:val="none" w:sz="0" w:space="0" w:color="auto"/>
            <w:right w:val="none" w:sz="0" w:space="0" w:color="auto"/>
          </w:divBdr>
        </w:div>
        <w:div w:id="1701081411">
          <w:marLeft w:val="0"/>
          <w:marRight w:val="0"/>
          <w:marTop w:val="0"/>
          <w:marBottom w:val="0"/>
          <w:divBdr>
            <w:top w:val="none" w:sz="0" w:space="0" w:color="auto"/>
            <w:left w:val="none" w:sz="0" w:space="0" w:color="auto"/>
            <w:bottom w:val="none" w:sz="0" w:space="0" w:color="auto"/>
            <w:right w:val="none" w:sz="0" w:space="0" w:color="auto"/>
          </w:divBdr>
        </w:div>
        <w:div w:id="1808083705">
          <w:marLeft w:val="0"/>
          <w:marRight w:val="0"/>
          <w:marTop w:val="0"/>
          <w:marBottom w:val="0"/>
          <w:divBdr>
            <w:top w:val="none" w:sz="0" w:space="0" w:color="auto"/>
            <w:left w:val="none" w:sz="0" w:space="0" w:color="auto"/>
            <w:bottom w:val="none" w:sz="0" w:space="0" w:color="auto"/>
            <w:right w:val="none" w:sz="0" w:space="0" w:color="auto"/>
          </w:divBdr>
        </w:div>
        <w:div w:id="1865438434">
          <w:marLeft w:val="0"/>
          <w:marRight w:val="0"/>
          <w:marTop w:val="0"/>
          <w:marBottom w:val="0"/>
          <w:divBdr>
            <w:top w:val="none" w:sz="0" w:space="0" w:color="auto"/>
            <w:left w:val="none" w:sz="0" w:space="0" w:color="auto"/>
            <w:bottom w:val="none" w:sz="0" w:space="0" w:color="auto"/>
            <w:right w:val="none" w:sz="0" w:space="0" w:color="auto"/>
          </w:divBdr>
        </w:div>
        <w:div w:id="2098095853">
          <w:marLeft w:val="0"/>
          <w:marRight w:val="0"/>
          <w:marTop w:val="0"/>
          <w:marBottom w:val="0"/>
          <w:divBdr>
            <w:top w:val="none" w:sz="0" w:space="0" w:color="auto"/>
            <w:left w:val="none" w:sz="0" w:space="0" w:color="auto"/>
            <w:bottom w:val="none" w:sz="0" w:space="0" w:color="auto"/>
            <w:right w:val="none" w:sz="0" w:space="0" w:color="auto"/>
          </w:divBdr>
        </w:div>
        <w:div w:id="2099905376">
          <w:marLeft w:val="0"/>
          <w:marRight w:val="0"/>
          <w:marTop w:val="0"/>
          <w:marBottom w:val="0"/>
          <w:divBdr>
            <w:top w:val="none" w:sz="0" w:space="0" w:color="auto"/>
            <w:left w:val="none" w:sz="0" w:space="0" w:color="auto"/>
            <w:bottom w:val="none" w:sz="0" w:space="0" w:color="auto"/>
            <w:right w:val="none" w:sz="0" w:space="0" w:color="auto"/>
          </w:divBdr>
        </w:div>
        <w:div w:id="2104763522">
          <w:marLeft w:val="0"/>
          <w:marRight w:val="0"/>
          <w:marTop w:val="0"/>
          <w:marBottom w:val="0"/>
          <w:divBdr>
            <w:top w:val="none" w:sz="0" w:space="0" w:color="auto"/>
            <w:left w:val="none" w:sz="0" w:space="0" w:color="auto"/>
            <w:bottom w:val="none" w:sz="0" w:space="0" w:color="auto"/>
            <w:right w:val="none" w:sz="0" w:space="0" w:color="auto"/>
          </w:divBdr>
          <w:divsChild>
            <w:div w:id="365756499">
              <w:marLeft w:val="0"/>
              <w:marRight w:val="0"/>
              <w:marTop w:val="0"/>
              <w:marBottom w:val="0"/>
              <w:divBdr>
                <w:top w:val="none" w:sz="0" w:space="0" w:color="auto"/>
                <w:left w:val="none" w:sz="0" w:space="0" w:color="auto"/>
                <w:bottom w:val="none" w:sz="0" w:space="0" w:color="auto"/>
                <w:right w:val="none" w:sz="0" w:space="0" w:color="auto"/>
              </w:divBdr>
              <w:divsChild>
                <w:div w:id="19744018">
                  <w:marLeft w:val="0"/>
                  <w:marRight w:val="0"/>
                  <w:marTop w:val="0"/>
                  <w:marBottom w:val="0"/>
                  <w:divBdr>
                    <w:top w:val="none" w:sz="0" w:space="0" w:color="auto"/>
                    <w:left w:val="none" w:sz="0" w:space="0" w:color="auto"/>
                    <w:bottom w:val="none" w:sz="0" w:space="0" w:color="auto"/>
                    <w:right w:val="none" w:sz="0" w:space="0" w:color="auto"/>
                  </w:divBdr>
                </w:div>
                <w:div w:id="38938784">
                  <w:marLeft w:val="0"/>
                  <w:marRight w:val="0"/>
                  <w:marTop w:val="0"/>
                  <w:marBottom w:val="0"/>
                  <w:divBdr>
                    <w:top w:val="none" w:sz="0" w:space="0" w:color="auto"/>
                    <w:left w:val="none" w:sz="0" w:space="0" w:color="auto"/>
                    <w:bottom w:val="none" w:sz="0" w:space="0" w:color="auto"/>
                    <w:right w:val="none" w:sz="0" w:space="0" w:color="auto"/>
                  </w:divBdr>
                </w:div>
                <w:div w:id="58018385">
                  <w:marLeft w:val="0"/>
                  <w:marRight w:val="0"/>
                  <w:marTop w:val="0"/>
                  <w:marBottom w:val="0"/>
                  <w:divBdr>
                    <w:top w:val="none" w:sz="0" w:space="0" w:color="auto"/>
                    <w:left w:val="none" w:sz="0" w:space="0" w:color="auto"/>
                    <w:bottom w:val="none" w:sz="0" w:space="0" w:color="auto"/>
                    <w:right w:val="none" w:sz="0" w:space="0" w:color="auto"/>
                  </w:divBdr>
                </w:div>
                <w:div w:id="95566174">
                  <w:marLeft w:val="0"/>
                  <w:marRight w:val="0"/>
                  <w:marTop w:val="0"/>
                  <w:marBottom w:val="0"/>
                  <w:divBdr>
                    <w:top w:val="none" w:sz="0" w:space="0" w:color="auto"/>
                    <w:left w:val="none" w:sz="0" w:space="0" w:color="auto"/>
                    <w:bottom w:val="none" w:sz="0" w:space="0" w:color="auto"/>
                    <w:right w:val="none" w:sz="0" w:space="0" w:color="auto"/>
                  </w:divBdr>
                </w:div>
                <w:div w:id="116417996">
                  <w:marLeft w:val="0"/>
                  <w:marRight w:val="0"/>
                  <w:marTop w:val="0"/>
                  <w:marBottom w:val="0"/>
                  <w:divBdr>
                    <w:top w:val="none" w:sz="0" w:space="0" w:color="auto"/>
                    <w:left w:val="none" w:sz="0" w:space="0" w:color="auto"/>
                    <w:bottom w:val="none" w:sz="0" w:space="0" w:color="auto"/>
                    <w:right w:val="none" w:sz="0" w:space="0" w:color="auto"/>
                  </w:divBdr>
                </w:div>
                <w:div w:id="149833616">
                  <w:marLeft w:val="0"/>
                  <w:marRight w:val="0"/>
                  <w:marTop w:val="0"/>
                  <w:marBottom w:val="0"/>
                  <w:divBdr>
                    <w:top w:val="none" w:sz="0" w:space="0" w:color="auto"/>
                    <w:left w:val="none" w:sz="0" w:space="0" w:color="auto"/>
                    <w:bottom w:val="none" w:sz="0" w:space="0" w:color="auto"/>
                    <w:right w:val="none" w:sz="0" w:space="0" w:color="auto"/>
                  </w:divBdr>
                </w:div>
                <w:div w:id="162673379">
                  <w:marLeft w:val="0"/>
                  <w:marRight w:val="0"/>
                  <w:marTop w:val="0"/>
                  <w:marBottom w:val="0"/>
                  <w:divBdr>
                    <w:top w:val="none" w:sz="0" w:space="0" w:color="auto"/>
                    <w:left w:val="none" w:sz="0" w:space="0" w:color="auto"/>
                    <w:bottom w:val="none" w:sz="0" w:space="0" w:color="auto"/>
                    <w:right w:val="none" w:sz="0" w:space="0" w:color="auto"/>
                  </w:divBdr>
                </w:div>
                <w:div w:id="175733460">
                  <w:marLeft w:val="0"/>
                  <w:marRight w:val="0"/>
                  <w:marTop w:val="0"/>
                  <w:marBottom w:val="0"/>
                  <w:divBdr>
                    <w:top w:val="none" w:sz="0" w:space="0" w:color="auto"/>
                    <w:left w:val="none" w:sz="0" w:space="0" w:color="auto"/>
                    <w:bottom w:val="none" w:sz="0" w:space="0" w:color="auto"/>
                    <w:right w:val="none" w:sz="0" w:space="0" w:color="auto"/>
                  </w:divBdr>
                </w:div>
                <w:div w:id="194972453">
                  <w:marLeft w:val="0"/>
                  <w:marRight w:val="0"/>
                  <w:marTop w:val="0"/>
                  <w:marBottom w:val="0"/>
                  <w:divBdr>
                    <w:top w:val="none" w:sz="0" w:space="0" w:color="auto"/>
                    <w:left w:val="none" w:sz="0" w:space="0" w:color="auto"/>
                    <w:bottom w:val="none" w:sz="0" w:space="0" w:color="auto"/>
                    <w:right w:val="none" w:sz="0" w:space="0" w:color="auto"/>
                  </w:divBdr>
                </w:div>
                <w:div w:id="277420844">
                  <w:marLeft w:val="0"/>
                  <w:marRight w:val="0"/>
                  <w:marTop w:val="0"/>
                  <w:marBottom w:val="0"/>
                  <w:divBdr>
                    <w:top w:val="none" w:sz="0" w:space="0" w:color="auto"/>
                    <w:left w:val="none" w:sz="0" w:space="0" w:color="auto"/>
                    <w:bottom w:val="none" w:sz="0" w:space="0" w:color="auto"/>
                    <w:right w:val="none" w:sz="0" w:space="0" w:color="auto"/>
                  </w:divBdr>
                </w:div>
                <w:div w:id="279145339">
                  <w:marLeft w:val="0"/>
                  <w:marRight w:val="0"/>
                  <w:marTop w:val="0"/>
                  <w:marBottom w:val="0"/>
                  <w:divBdr>
                    <w:top w:val="none" w:sz="0" w:space="0" w:color="auto"/>
                    <w:left w:val="none" w:sz="0" w:space="0" w:color="auto"/>
                    <w:bottom w:val="none" w:sz="0" w:space="0" w:color="auto"/>
                    <w:right w:val="none" w:sz="0" w:space="0" w:color="auto"/>
                  </w:divBdr>
                </w:div>
                <w:div w:id="285812953">
                  <w:marLeft w:val="0"/>
                  <w:marRight w:val="0"/>
                  <w:marTop w:val="0"/>
                  <w:marBottom w:val="0"/>
                  <w:divBdr>
                    <w:top w:val="none" w:sz="0" w:space="0" w:color="auto"/>
                    <w:left w:val="none" w:sz="0" w:space="0" w:color="auto"/>
                    <w:bottom w:val="none" w:sz="0" w:space="0" w:color="auto"/>
                    <w:right w:val="none" w:sz="0" w:space="0" w:color="auto"/>
                  </w:divBdr>
                </w:div>
                <w:div w:id="297997460">
                  <w:marLeft w:val="0"/>
                  <w:marRight w:val="0"/>
                  <w:marTop w:val="0"/>
                  <w:marBottom w:val="0"/>
                  <w:divBdr>
                    <w:top w:val="none" w:sz="0" w:space="0" w:color="auto"/>
                    <w:left w:val="none" w:sz="0" w:space="0" w:color="auto"/>
                    <w:bottom w:val="none" w:sz="0" w:space="0" w:color="auto"/>
                    <w:right w:val="none" w:sz="0" w:space="0" w:color="auto"/>
                  </w:divBdr>
                </w:div>
                <w:div w:id="317343218">
                  <w:marLeft w:val="0"/>
                  <w:marRight w:val="0"/>
                  <w:marTop w:val="0"/>
                  <w:marBottom w:val="0"/>
                  <w:divBdr>
                    <w:top w:val="none" w:sz="0" w:space="0" w:color="auto"/>
                    <w:left w:val="none" w:sz="0" w:space="0" w:color="auto"/>
                    <w:bottom w:val="none" w:sz="0" w:space="0" w:color="auto"/>
                    <w:right w:val="none" w:sz="0" w:space="0" w:color="auto"/>
                  </w:divBdr>
                </w:div>
                <w:div w:id="394939904">
                  <w:marLeft w:val="0"/>
                  <w:marRight w:val="0"/>
                  <w:marTop w:val="0"/>
                  <w:marBottom w:val="0"/>
                  <w:divBdr>
                    <w:top w:val="none" w:sz="0" w:space="0" w:color="auto"/>
                    <w:left w:val="none" w:sz="0" w:space="0" w:color="auto"/>
                    <w:bottom w:val="none" w:sz="0" w:space="0" w:color="auto"/>
                    <w:right w:val="none" w:sz="0" w:space="0" w:color="auto"/>
                  </w:divBdr>
                </w:div>
                <w:div w:id="469712719">
                  <w:marLeft w:val="0"/>
                  <w:marRight w:val="0"/>
                  <w:marTop w:val="0"/>
                  <w:marBottom w:val="0"/>
                  <w:divBdr>
                    <w:top w:val="none" w:sz="0" w:space="0" w:color="auto"/>
                    <w:left w:val="none" w:sz="0" w:space="0" w:color="auto"/>
                    <w:bottom w:val="none" w:sz="0" w:space="0" w:color="auto"/>
                    <w:right w:val="none" w:sz="0" w:space="0" w:color="auto"/>
                  </w:divBdr>
                </w:div>
                <w:div w:id="472332223">
                  <w:marLeft w:val="0"/>
                  <w:marRight w:val="0"/>
                  <w:marTop w:val="0"/>
                  <w:marBottom w:val="0"/>
                  <w:divBdr>
                    <w:top w:val="none" w:sz="0" w:space="0" w:color="auto"/>
                    <w:left w:val="none" w:sz="0" w:space="0" w:color="auto"/>
                    <w:bottom w:val="none" w:sz="0" w:space="0" w:color="auto"/>
                    <w:right w:val="none" w:sz="0" w:space="0" w:color="auto"/>
                  </w:divBdr>
                </w:div>
                <w:div w:id="478691461">
                  <w:marLeft w:val="0"/>
                  <w:marRight w:val="0"/>
                  <w:marTop w:val="0"/>
                  <w:marBottom w:val="0"/>
                  <w:divBdr>
                    <w:top w:val="none" w:sz="0" w:space="0" w:color="auto"/>
                    <w:left w:val="none" w:sz="0" w:space="0" w:color="auto"/>
                    <w:bottom w:val="none" w:sz="0" w:space="0" w:color="auto"/>
                    <w:right w:val="none" w:sz="0" w:space="0" w:color="auto"/>
                  </w:divBdr>
                </w:div>
                <w:div w:id="484471799">
                  <w:marLeft w:val="0"/>
                  <w:marRight w:val="0"/>
                  <w:marTop w:val="0"/>
                  <w:marBottom w:val="0"/>
                  <w:divBdr>
                    <w:top w:val="none" w:sz="0" w:space="0" w:color="auto"/>
                    <w:left w:val="none" w:sz="0" w:space="0" w:color="auto"/>
                    <w:bottom w:val="none" w:sz="0" w:space="0" w:color="auto"/>
                    <w:right w:val="none" w:sz="0" w:space="0" w:color="auto"/>
                  </w:divBdr>
                </w:div>
                <w:div w:id="538444550">
                  <w:marLeft w:val="0"/>
                  <w:marRight w:val="0"/>
                  <w:marTop w:val="0"/>
                  <w:marBottom w:val="0"/>
                  <w:divBdr>
                    <w:top w:val="none" w:sz="0" w:space="0" w:color="auto"/>
                    <w:left w:val="none" w:sz="0" w:space="0" w:color="auto"/>
                    <w:bottom w:val="none" w:sz="0" w:space="0" w:color="auto"/>
                    <w:right w:val="none" w:sz="0" w:space="0" w:color="auto"/>
                  </w:divBdr>
                </w:div>
                <w:div w:id="538973327">
                  <w:marLeft w:val="0"/>
                  <w:marRight w:val="0"/>
                  <w:marTop w:val="0"/>
                  <w:marBottom w:val="0"/>
                  <w:divBdr>
                    <w:top w:val="none" w:sz="0" w:space="0" w:color="auto"/>
                    <w:left w:val="none" w:sz="0" w:space="0" w:color="auto"/>
                    <w:bottom w:val="none" w:sz="0" w:space="0" w:color="auto"/>
                    <w:right w:val="none" w:sz="0" w:space="0" w:color="auto"/>
                  </w:divBdr>
                </w:div>
                <w:div w:id="589849890">
                  <w:marLeft w:val="0"/>
                  <w:marRight w:val="0"/>
                  <w:marTop w:val="0"/>
                  <w:marBottom w:val="0"/>
                  <w:divBdr>
                    <w:top w:val="none" w:sz="0" w:space="0" w:color="auto"/>
                    <w:left w:val="none" w:sz="0" w:space="0" w:color="auto"/>
                    <w:bottom w:val="none" w:sz="0" w:space="0" w:color="auto"/>
                    <w:right w:val="none" w:sz="0" w:space="0" w:color="auto"/>
                  </w:divBdr>
                </w:div>
                <w:div w:id="605694431">
                  <w:marLeft w:val="0"/>
                  <w:marRight w:val="0"/>
                  <w:marTop w:val="0"/>
                  <w:marBottom w:val="0"/>
                  <w:divBdr>
                    <w:top w:val="none" w:sz="0" w:space="0" w:color="auto"/>
                    <w:left w:val="none" w:sz="0" w:space="0" w:color="auto"/>
                    <w:bottom w:val="none" w:sz="0" w:space="0" w:color="auto"/>
                    <w:right w:val="none" w:sz="0" w:space="0" w:color="auto"/>
                  </w:divBdr>
                </w:div>
                <w:div w:id="613244770">
                  <w:marLeft w:val="0"/>
                  <w:marRight w:val="0"/>
                  <w:marTop w:val="0"/>
                  <w:marBottom w:val="0"/>
                  <w:divBdr>
                    <w:top w:val="none" w:sz="0" w:space="0" w:color="auto"/>
                    <w:left w:val="none" w:sz="0" w:space="0" w:color="auto"/>
                    <w:bottom w:val="none" w:sz="0" w:space="0" w:color="auto"/>
                    <w:right w:val="none" w:sz="0" w:space="0" w:color="auto"/>
                  </w:divBdr>
                </w:div>
                <w:div w:id="643853052">
                  <w:marLeft w:val="0"/>
                  <w:marRight w:val="0"/>
                  <w:marTop w:val="0"/>
                  <w:marBottom w:val="0"/>
                  <w:divBdr>
                    <w:top w:val="none" w:sz="0" w:space="0" w:color="auto"/>
                    <w:left w:val="none" w:sz="0" w:space="0" w:color="auto"/>
                    <w:bottom w:val="none" w:sz="0" w:space="0" w:color="auto"/>
                    <w:right w:val="none" w:sz="0" w:space="0" w:color="auto"/>
                  </w:divBdr>
                </w:div>
                <w:div w:id="681056339">
                  <w:marLeft w:val="0"/>
                  <w:marRight w:val="0"/>
                  <w:marTop w:val="0"/>
                  <w:marBottom w:val="0"/>
                  <w:divBdr>
                    <w:top w:val="none" w:sz="0" w:space="0" w:color="auto"/>
                    <w:left w:val="none" w:sz="0" w:space="0" w:color="auto"/>
                    <w:bottom w:val="none" w:sz="0" w:space="0" w:color="auto"/>
                    <w:right w:val="none" w:sz="0" w:space="0" w:color="auto"/>
                  </w:divBdr>
                </w:div>
                <w:div w:id="691613709">
                  <w:marLeft w:val="0"/>
                  <w:marRight w:val="0"/>
                  <w:marTop w:val="0"/>
                  <w:marBottom w:val="0"/>
                  <w:divBdr>
                    <w:top w:val="none" w:sz="0" w:space="0" w:color="auto"/>
                    <w:left w:val="none" w:sz="0" w:space="0" w:color="auto"/>
                    <w:bottom w:val="none" w:sz="0" w:space="0" w:color="auto"/>
                    <w:right w:val="none" w:sz="0" w:space="0" w:color="auto"/>
                  </w:divBdr>
                </w:div>
                <w:div w:id="725032376">
                  <w:marLeft w:val="0"/>
                  <w:marRight w:val="0"/>
                  <w:marTop w:val="0"/>
                  <w:marBottom w:val="0"/>
                  <w:divBdr>
                    <w:top w:val="none" w:sz="0" w:space="0" w:color="auto"/>
                    <w:left w:val="none" w:sz="0" w:space="0" w:color="auto"/>
                    <w:bottom w:val="none" w:sz="0" w:space="0" w:color="auto"/>
                    <w:right w:val="none" w:sz="0" w:space="0" w:color="auto"/>
                  </w:divBdr>
                </w:div>
                <w:div w:id="801534718">
                  <w:marLeft w:val="0"/>
                  <w:marRight w:val="0"/>
                  <w:marTop w:val="0"/>
                  <w:marBottom w:val="0"/>
                  <w:divBdr>
                    <w:top w:val="none" w:sz="0" w:space="0" w:color="auto"/>
                    <w:left w:val="none" w:sz="0" w:space="0" w:color="auto"/>
                    <w:bottom w:val="none" w:sz="0" w:space="0" w:color="auto"/>
                    <w:right w:val="none" w:sz="0" w:space="0" w:color="auto"/>
                  </w:divBdr>
                </w:div>
                <w:div w:id="812141360">
                  <w:marLeft w:val="0"/>
                  <w:marRight w:val="0"/>
                  <w:marTop w:val="0"/>
                  <w:marBottom w:val="0"/>
                  <w:divBdr>
                    <w:top w:val="none" w:sz="0" w:space="0" w:color="auto"/>
                    <w:left w:val="none" w:sz="0" w:space="0" w:color="auto"/>
                    <w:bottom w:val="none" w:sz="0" w:space="0" w:color="auto"/>
                    <w:right w:val="none" w:sz="0" w:space="0" w:color="auto"/>
                  </w:divBdr>
                </w:div>
                <w:div w:id="829323851">
                  <w:marLeft w:val="0"/>
                  <w:marRight w:val="0"/>
                  <w:marTop w:val="0"/>
                  <w:marBottom w:val="0"/>
                  <w:divBdr>
                    <w:top w:val="none" w:sz="0" w:space="0" w:color="auto"/>
                    <w:left w:val="none" w:sz="0" w:space="0" w:color="auto"/>
                    <w:bottom w:val="none" w:sz="0" w:space="0" w:color="auto"/>
                    <w:right w:val="none" w:sz="0" w:space="0" w:color="auto"/>
                  </w:divBdr>
                </w:div>
                <w:div w:id="834221332">
                  <w:marLeft w:val="0"/>
                  <w:marRight w:val="0"/>
                  <w:marTop w:val="0"/>
                  <w:marBottom w:val="0"/>
                  <w:divBdr>
                    <w:top w:val="none" w:sz="0" w:space="0" w:color="auto"/>
                    <w:left w:val="none" w:sz="0" w:space="0" w:color="auto"/>
                    <w:bottom w:val="none" w:sz="0" w:space="0" w:color="auto"/>
                    <w:right w:val="none" w:sz="0" w:space="0" w:color="auto"/>
                  </w:divBdr>
                </w:div>
                <w:div w:id="841042697">
                  <w:marLeft w:val="0"/>
                  <w:marRight w:val="0"/>
                  <w:marTop w:val="0"/>
                  <w:marBottom w:val="0"/>
                  <w:divBdr>
                    <w:top w:val="none" w:sz="0" w:space="0" w:color="auto"/>
                    <w:left w:val="none" w:sz="0" w:space="0" w:color="auto"/>
                    <w:bottom w:val="none" w:sz="0" w:space="0" w:color="auto"/>
                    <w:right w:val="none" w:sz="0" w:space="0" w:color="auto"/>
                  </w:divBdr>
                </w:div>
                <w:div w:id="858392471">
                  <w:marLeft w:val="0"/>
                  <w:marRight w:val="0"/>
                  <w:marTop w:val="0"/>
                  <w:marBottom w:val="0"/>
                  <w:divBdr>
                    <w:top w:val="none" w:sz="0" w:space="0" w:color="auto"/>
                    <w:left w:val="none" w:sz="0" w:space="0" w:color="auto"/>
                    <w:bottom w:val="none" w:sz="0" w:space="0" w:color="auto"/>
                    <w:right w:val="none" w:sz="0" w:space="0" w:color="auto"/>
                  </w:divBdr>
                </w:div>
                <w:div w:id="867060355">
                  <w:marLeft w:val="0"/>
                  <w:marRight w:val="0"/>
                  <w:marTop w:val="0"/>
                  <w:marBottom w:val="0"/>
                  <w:divBdr>
                    <w:top w:val="none" w:sz="0" w:space="0" w:color="auto"/>
                    <w:left w:val="none" w:sz="0" w:space="0" w:color="auto"/>
                    <w:bottom w:val="none" w:sz="0" w:space="0" w:color="auto"/>
                    <w:right w:val="none" w:sz="0" w:space="0" w:color="auto"/>
                  </w:divBdr>
                </w:div>
                <w:div w:id="899363199">
                  <w:marLeft w:val="0"/>
                  <w:marRight w:val="0"/>
                  <w:marTop w:val="0"/>
                  <w:marBottom w:val="0"/>
                  <w:divBdr>
                    <w:top w:val="none" w:sz="0" w:space="0" w:color="auto"/>
                    <w:left w:val="none" w:sz="0" w:space="0" w:color="auto"/>
                    <w:bottom w:val="none" w:sz="0" w:space="0" w:color="auto"/>
                    <w:right w:val="none" w:sz="0" w:space="0" w:color="auto"/>
                  </w:divBdr>
                </w:div>
                <w:div w:id="931820434">
                  <w:marLeft w:val="0"/>
                  <w:marRight w:val="0"/>
                  <w:marTop w:val="0"/>
                  <w:marBottom w:val="0"/>
                  <w:divBdr>
                    <w:top w:val="none" w:sz="0" w:space="0" w:color="auto"/>
                    <w:left w:val="none" w:sz="0" w:space="0" w:color="auto"/>
                    <w:bottom w:val="none" w:sz="0" w:space="0" w:color="auto"/>
                    <w:right w:val="none" w:sz="0" w:space="0" w:color="auto"/>
                  </w:divBdr>
                </w:div>
                <w:div w:id="1041630872">
                  <w:marLeft w:val="0"/>
                  <w:marRight w:val="0"/>
                  <w:marTop w:val="0"/>
                  <w:marBottom w:val="0"/>
                  <w:divBdr>
                    <w:top w:val="none" w:sz="0" w:space="0" w:color="auto"/>
                    <w:left w:val="none" w:sz="0" w:space="0" w:color="auto"/>
                    <w:bottom w:val="none" w:sz="0" w:space="0" w:color="auto"/>
                    <w:right w:val="none" w:sz="0" w:space="0" w:color="auto"/>
                  </w:divBdr>
                </w:div>
                <w:div w:id="1049299127">
                  <w:marLeft w:val="0"/>
                  <w:marRight w:val="0"/>
                  <w:marTop w:val="0"/>
                  <w:marBottom w:val="0"/>
                  <w:divBdr>
                    <w:top w:val="none" w:sz="0" w:space="0" w:color="auto"/>
                    <w:left w:val="none" w:sz="0" w:space="0" w:color="auto"/>
                    <w:bottom w:val="none" w:sz="0" w:space="0" w:color="auto"/>
                    <w:right w:val="none" w:sz="0" w:space="0" w:color="auto"/>
                  </w:divBdr>
                </w:div>
                <w:div w:id="1089078445">
                  <w:marLeft w:val="0"/>
                  <w:marRight w:val="0"/>
                  <w:marTop w:val="0"/>
                  <w:marBottom w:val="0"/>
                  <w:divBdr>
                    <w:top w:val="none" w:sz="0" w:space="0" w:color="auto"/>
                    <w:left w:val="none" w:sz="0" w:space="0" w:color="auto"/>
                    <w:bottom w:val="none" w:sz="0" w:space="0" w:color="auto"/>
                    <w:right w:val="none" w:sz="0" w:space="0" w:color="auto"/>
                  </w:divBdr>
                </w:div>
                <w:div w:id="1149790654">
                  <w:marLeft w:val="0"/>
                  <w:marRight w:val="0"/>
                  <w:marTop w:val="0"/>
                  <w:marBottom w:val="0"/>
                  <w:divBdr>
                    <w:top w:val="none" w:sz="0" w:space="0" w:color="auto"/>
                    <w:left w:val="none" w:sz="0" w:space="0" w:color="auto"/>
                    <w:bottom w:val="none" w:sz="0" w:space="0" w:color="auto"/>
                    <w:right w:val="none" w:sz="0" w:space="0" w:color="auto"/>
                  </w:divBdr>
                </w:div>
                <w:div w:id="1155412669">
                  <w:marLeft w:val="0"/>
                  <w:marRight w:val="0"/>
                  <w:marTop w:val="0"/>
                  <w:marBottom w:val="0"/>
                  <w:divBdr>
                    <w:top w:val="none" w:sz="0" w:space="0" w:color="auto"/>
                    <w:left w:val="none" w:sz="0" w:space="0" w:color="auto"/>
                    <w:bottom w:val="none" w:sz="0" w:space="0" w:color="auto"/>
                    <w:right w:val="none" w:sz="0" w:space="0" w:color="auto"/>
                  </w:divBdr>
                </w:div>
                <w:div w:id="1181047551">
                  <w:marLeft w:val="0"/>
                  <w:marRight w:val="0"/>
                  <w:marTop w:val="0"/>
                  <w:marBottom w:val="0"/>
                  <w:divBdr>
                    <w:top w:val="none" w:sz="0" w:space="0" w:color="auto"/>
                    <w:left w:val="none" w:sz="0" w:space="0" w:color="auto"/>
                    <w:bottom w:val="none" w:sz="0" w:space="0" w:color="auto"/>
                    <w:right w:val="none" w:sz="0" w:space="0" w:color="auto"/>
                  </w:divBdr>
                </w:div>
                <w:div w:id="1224633174">
                  <w:marLeft w:val="0"/>
                  <w:marRight w:val="0"/>
                  <w:marTop w:val="0"/>
                  <w:marBottom w:val="0"/>
                  <w:divBdr>
                    <w:top w:val="none" w:sz="0" w:space="0" w:color="auto"/>
                    <w:left w:val="none" w:sz="0" w:space="0" w:color="auto"/>
                    <w:bottom w:val="none" w:sz="0" w:space="0" w:color="auto"/>
                    <w:right w:val="none" w:sz="0" w:space="0" w:color="auto"/>
                  </w:divBdr>
                </w:div>
                <w:div w:id="1257865034">
                  <w:marLeft w:val="0"/>
                  <w:marRight w:val="0"/>
                  <w:marTop w:val="0"/>
                  <w:marBottom w:val="0"/>
                  <w:divBdr>
                    <w:top w:val="none" w:sz="0" w:space="0" w:color="auto"/>
                    <w:left w:val="none" w:sz="0" w:space="0" w:color="auto"/>
                    <w:bottom w:val="none" w:sz="0" w:space="0" w:color="auto"/>
                    <w:right w:val="none" w:sz="0" w:space="0" w:color="auto"/>
                  </w:divBdr>
                </w:div>
                <w:div w:id="1264415417">
                  <w:marLeft w:val="0"/>
                  <w:marRight w:val="0"/>
                  <w:marTop w:val="0"/>
                  <w:marBottom w:val="0"/>
                  <w:divBdr>
                    <w:top w:val="none" w:sz="0" w:space="0" w:color="auto"/>
                    <w:left w:val="none" w:sz="0" w:space="0" w:color="auto"/>
                    <w:bottom w:val="none" w:sz="0" w:space="0" w:color="auto"/>
                    <w:right w:val="none" w:sz="0" w:space="0" w:color="auto"/>
                  </w:divBdr>
                </w:div>
                <w:div w:id="1293903648">
                  <w:marLeft w:val="0"/>
                  <w:marRight w:val="0"/>
                  <w:marTop w:val="0"/>
                  <w:marBottom w:val="0"/>
                  <w:divBdr>
                    <w:top w:val="none" w:sz="0" w:space="0" w:color="auto"/>
                    <w:left w:val="none" w:sz="0" w:space="0" w:color="auto"/>
                    <w:bottom w:val="none" w:sz="0" w:space="0" w:color="auto"/>
                    <w:right w:val="none" w:sz="0" w:space="0" w:color="auto"/>
                  </w:divBdr>
                </w:div>
                <w:div w:id="1341157901">
                  <w:marLeft w:val="0"/>
                  <w:marRight w:val="0"/>
                  <w:marTop w:val="0"/>
                  <w:marBottom w:val="0"/>
                  <w:divBdr>
                    <w:top w:val="none" w:sz="0" w:space="0" w:color="auto"/>
                    <w:left w:val="none" w:sz="0" w:space="0" w:color="auto"/>
                    <w:bottom w:val="none" w:sz="0" w:space="0" w:color="auto"/>
                    <w:right w:val="none" w:sz="0" w:space="0" w:color="auto"/>
                  </w:divBdr>
                </w:div>
                <w:div w:id="1352490915">
                  <w:marLeft w:val="0"/>
                  <w:marRight w:val="0"/>
                  <w:marTop w:val="0"/>
                  <w:marBottom w:val="0"/>
                  <w:divBdr>
                    <w:top w:val="none" w:sz="0" w:space="0" w:color="auto"/>
                    <w:left w:val="none" w:sz="0" w:space="0" w:color="auto"/>
                    <w:bottom w:val="none" w:sz="0" w:space="0" w:color="auto"/>
                    <w:right w:val="none" w:sz="0" w:space="0" w:color="auto"/>
                  </w:divBdr>
                </w:div>
                <w:div w:id="1391344901">
                  <w:marLeft w:val="0"/>
                  <w:marRight w:val="0"/>
                  <w:marTop w:val="0"/>
                  <w:marBottom w:val="0"/>
                  <w:divBdr>
                    <w:top w:val="none" w:sz="0" w:space="0" w:color="auto"/>
                    <w:left w:val="none" w:sz="0" w:space="0" w:color="auto"/>
                    <w:bottom w:val="none" w:sz="0" w:space="0" w:color="auto"/>
                    <w:right w:val="none" w:sz="0" w:space="0" w:color="auto"/>
                  </w:divBdr>
                </w:div>
                <w:div w:id="1452898048">
                  <w:marLeft w:val="0"/>
                  <w:marRight w:val="0"/>
                  <w:marTop w:val="0"/>
                  <w:marBottom w:val="0"/>
                  <w:divBdr>
                    <w:top w:val="none" w:sz="0" w:space="0" w:color="auto"/>
                    <w:left w:val="none" w:sz="0" w:space="0" w:color="auto"/>
                    <w:bottom w:val="none" w:sz="0" w:space="0" w:color="auto"/>
                    <w:right w:val="none" w:sz="0" w:space="0" w:color="auto"/>
                  </w:divBdr>
                </w:div>
                <w:div w:id="1504738887">
                  <w:marLeft w:val="0"/>
                  <w:marRight w:val="0"/>
                  <w:marTop w:val="0"/>
                  <w:marBottom w:val="0"/>
                  <w:divBdr>
                    <w:top w:val="none" w:sz="0" w:space="0" w:color="auto"/>
                    <w:left w:val="none" w:sz="0" w:space="0" w:color="auto"/>
                    <w:bottom w:val="none" w:sz="0" w:space="0" w:color="auto"/>
                    <w:right w:val="none" w:sz="0" w:space="0" w:color="auto"/>
                  </w:divBdr>
                </w:div>
                <w:div w:id="1510755128">
                  <w:marLeft w:val="0"/>
                  <w:marRight w:val="0"/>
                  <w:marTop w:val="0"/>
                  <w:marBottom w:val="0"/>
                  <w:divBdr>
                    <w:top w:val="none" w:sz="0" w:space="0" w:color="auto"/>
                    <w:left w:val="none" w:sz="0" w:space="0" w:color="auto"/>
                    <w:bottom w:val="none" w:sz="0" w:space="0" w:color="auto"/>
                    <w:right w:val="none" w:sz="0" w:space="0" w:color="auto"/>
                  </w:divBdr>
                </w:div>
                <w:div w:id="1515878401">
                  <w:marLeft w:val="0"/>
                  <w:marRight w:val="0"/>
                  <w:marTop w:val="0"/>
                  <w:marBottom w:val="0"/>
                  <w:divBdr>
                    <w:top w:val="none" w:sz="0" w:space="0" w:color="auto"/>
                    <w:left w:val="none" w:sz="0" w:space="0" w:color="auto"/>
                    <w:bottom w:val="none" w:sz="0" w:space="0" w:color="auto"/>
                    <w:right w:val="none" w:sz="0" w:space="0" w:color="auto"/>
                  </w:divBdr>
                </w:div>
                <w:div w:id="1519661035">
                  <w:marLeft w:val="0"/>
                  <w:marRight w:val="0"/>
                  <w:marTop w:val="0"/>
                  <w:marBottom w:val="0"/>
                  <w:divBdr>
                    <w:top w:val="none" w:sz="0" w:space="0" w:color="auto"/>
                    <w:left w:val="none" w:sz="0" w:space="0" w:color="auto"/>
                    <w:bottom w:val="none" w:sz="0" w:space="0" w:color="auto"/>
                    <w:right w:val="none" w:sz="0" w:space="0" w:color="auto"/>
                  </w:divBdr>
                </w:div>
                <w:div w:id="1531527869">
                  <w:marLeft w:val="0"/>
                  <w:marRight w:val="0"/>
                  <w:marTop w:val="0"/>
                  <w:marBottom w:val="0"/>
                  <w:divBdr>
                    <w:top w:val="none" w:sz="0" w:space="0" w:color="auto"/>
                    <w:left w:val="none" w:sz="0" w:space="0" w:color="auto"/>
                    <w:bottom w:val="none" w:sz="0" w:space="0" w:color="auto"/>
                    <w:right w:val="none" w:sz="0" w:space="0" w:color="auto"/>
                  </w:divBdr>
                </w:div>
                <w:div w:id="1586186013">
                  <w:marLeft w:val="0"/>
                  <w:marRight w:val="0"/>
                  <w:marTop w:val="0"/>
                  <w:marBottom w:val="0"/>
                  <w:divBdr>
                    <w:top w:val="none" w:sz="0" w:space="0" w:color="auto"/>
                    <w:left w:val="none" w:sz="0" w:space="0" w:color="auto"/>
                    <w:bottom w:val="none" w:sz="0" w:space="0" w:color="auto"/>
                    <w:right w:val="none" w:sz="0" w:space="0" w:color="auto"/>
                  </w:divBdr>
                </w:div>
                <w:div w:id="1592352639">
                  <w:marLeft w:val="0"/>
                  <w:marRight w:val="0"/>
                  <w:marTop w:val="0"/>
                  <w:marBottom w:val="0"/>
                  <w:divBdr>
                    <w:top w:val="none" w:sz="0" w:space="0" w:color="auto"/>
                    <w:left w:val="none" w:sz="0" w:space="0" w:color="auto"/>
                    <w:bottom w:val="none" w:sz="0" w:space="0" w:color="auto"/>
                    <w:right w:val="none" w:sz="0" w:space="0" w:color="auto"/>
                  </w:divBdr>
                </w:div>
                <w:div w:id="1687055771">
                  <w:marLeft w:val="0"/>
                  <w:marRight w:val="0"/>
                  <w:marTop w:val="0"/>
                  <w:marBottom w:val="0"/>
                  <w:divBdr>
                    <w:top w:val="none" w:sz="0" w:space="0" w:color="auto"/>
                    <w:left w:val="none" w:sz="0" w:space="0" w:color="auto"/>
                    <w:bottom w:val="none" w:sz="0" w:space="0" w:color="auto"/>
                    <w:right w:val="none" w:sz="0" w:space="0" w:color="auto"/>
                  </w:divBdr>
                </w:div>
                <w:div w:id="1712605724">
                  <w:marLeft w:val="0"/>
                  <w:marRight w:val="0"/>
                  <w:marTop w:val="0"/>
                  <w:marBottom w:val="0"/>
                  <w:divBdr>
                    <w:top w:val="none" w:sz="0" w:space="0" w:color="auto"/>
                    <w:left w:val="none" w:sz="0" w:space="0" w:color="auto"/>
                    <w:bottom w:val="none" w:sz="0" w:space="0" w:color="auto"/>
                    <w:right w:val="none" w:sz="0" w:space="0" w:color="auto"/>
                  </w:divBdr>
                </w:div>
                <w:div w:id="1738700741">
                  <w:marLeft w:val="0"/>
                  <w:marRight w:val="0"/>
                  <w:marTop w:val="0"/>
                  <w:marBottom w:val="0"/>
                  <w:divBdr>
                    <w:top w:val="none" w:sz="0" w:space="0" w:color="auto"/>
                    <w:left w:val="none" w:sz="0" w:space="0" w:color="auto"/>
                    <w:bottom w:val="none" w:sz="0" w:space="0" w:color="auto"/>
                    <w:right w:val="none" w:sz="0" w:space="0" w:color="auto"/>
                  </w:divBdr>
                </w:div>
                <w:div w:id="1746415604">
                  <w:marLeft w:val="0"/>
                  <w:marRight w:val="0"/>
                  <w:marTop w:val="0"/>
                  <w:marBottom w:val="0"/>
                  <w:divBdr>
                    <w:top w:val="none" w:sz="0" w:space="0" w:color="auto"/>
                    <w:left w:val="none" w:sz="0" w:space="0" w:color="auto"/>
                    <w:bottom w:val="none" w:sz="0" w:space="0" w:color="auto"/>
                    <w:right w:val="none" w:sz="0" w:space="0" w:color="auto"/>
                  </w:divBdr>
                </w:div>
                <w:div w:id="1810436619">
                  <w:marLeft w:val="0"/>
                  <w:marRight w:val="0"/>
                  <w:marTop w:val="0"/>
                  <w:marBottom w:val="0"/>
                  <w:divBdr>
                    <w:top w:val="none" w:sz="0" w:space="0" w:color="auto"/>
                    <w:left w:val="none" w:sz="0" w:space="0" w:color="auto"/>
                    <w:bottom w:val="none" w:sz="0" w:space="0" w:color="auto"/>
                    <w:right w:val="none" w:sz="0" w:space="0" w:color="auto"/>
                  </w:divBdr>
                </w:div>
                <w:div w:id="1817725941">
                  <w:marLeft w:val="0"/>
                  <w:marRight w:val="0"/>
                  <w:marTop w:val="0"/>
                  <w:marBottom w:val="0"/>
                  <w:divBdr>
                    <w:top w:val="none" w:sz="0" w:space="0" w:color="auto"/>
                    <w:left w:val="none" w:sz="0" w:space="0" w:color="auto"/>
                    <w:bottom w:val="none" w:sz="0" w:space="0" w:color="auto"/>
                    <w:right w:val="none" w:sz="0" w:space="0" w:color="auto"/>
                  </w:divBdr>
                </w:div>
                <w:div w:id="1828133436">
                  <w:marLeft w:val="0"/>
                  <w:marRight w:val="0"/>
                  <w:marTop w:val="0"/>
                  <w:marBottom w:val="0"/>
                  <w:divBdr>
                    <w:top w:val="none" w:sz="0" w:space="0" w:color="auto"/>
                    <w:left w:val="none" w:sz="0" w:space="0" w:color="auto"/>
                    <w:bottom w:val="none" w:sz="0" w:space="0" w:color="auto"/>
                    <w:right w:val="none" w:sz="0" w:space="0" w:color="auto"/>
                  </w:divBdr>
                </w:div>
                <w:div w:id="1862819034">
                  <w:marLeft w:val="0"/>
                  <w:marRight w:val="0"/>
                  <w:marTop w:val="0"/>
                  <w:marBottom w:val="0"/>
                  <w:divBdr>
                    <w:top w:val="none" w:sz="0" w:space="0" w:color="auto"/>
                    <w:left w:val="none" w:sz="0" w:space="0" w:color="auto"/>
                    <w:bottom w:val="none" w:sz="0" w:space="0" w:color="auto"/>
                    <w:right w:val="none" w:sz="0" w:space="0" w:color="auto"/>
                  </w:divBdr>
                </w:div>
                <w:div w:id="1876040136">
                  <w:marLeft w:val="0"/>
                  <w:marRight w:val="0"/>
                  <w:marTop w:val="0"/>
                  <w:marBottom w:val="0"/>
                  <w:divBdr>
                    <w:top w:val="none" w:sz="0" w:space="0" w:color="auto"/>
                    <w:left w:val="none" w:sz="0" w:space="0" w:color="auto"/>
                    <w:bottom w:val="none" w:sz="0" w:space="0" w:color="auto"/>
                    <w:right w:val="none" w:sz="0" w:space="0" w:color="auto"/>
                  </w:divBdr>
                </w:div>
                <w:div w:id="1888488577">
                  <w:marLeft w:val="0"/>
                  <w:marRight w:val="0"/>
                  <w:marTop w:val="0"/>
                  <w:marBottom w:val="0"/>
                  <w:divBdr>
                    <w:top w:val="none" w:sz="0" w:space="0" w:color="auto"/>
                    <w:left w:val="none" w:sz="0" w:space="0" w:color="auto"/>
                    <w:bottom w:val="none" w:sz="0" w:space="0" w:color="auto"/>
                    <w:right w:val="none" w:sz="0" w:space="0" w:color="auto"/>
                  </w:divBdr>
                </w:div>
                <w:div w:id="1926258701">
                  <w:marLeft w:val="0"/>
                  <w:marRight w:val="0"/>
                  <w:marTop w:val="0"/>
                  <w:marBottom w:val="0"/>
                  <w:divBdr>
                    <w:top w:val="none" w:sz="0" w:space="0" w:color="auto"/>
                    <w:left w:val="none" w:sz="0" w:space="0" w:color="auto"/>
                    <w:bottom w:val="none" w:sz="0" w:space="0" w:color="auto"/>
                    <w:right w:val="none" w:sz="0" w:space="0" w:color="auto"/>
                  </w:divBdr>
                </w:div>
                <w:div w:id="1933273710">
                  <w:marLeft w:val="0"/>
                  <w:marRight w:val="0"/>
                  <w:marTop w:val="0"/>
                  <w:marBottom w:val="0"/>
                  <w:divBdr>
                    <w:top w:val="none" w:sz="0" w:space="0" w:color="auto"/>
                    <w:left w:val="none" w:sz="0" w:space="0" w:color="auto"/>
                    <w:bottom w:val="none" w:sz="0" w:space="0" w:color="auto"/>
                    <w:right w:val="none" w:sz="0" w:space="0" w:color="auto"/>
                  </w:divBdr>
                </w:div>
                <w:div w:id="1968269945">
                  <w:marLeft w:val="0"/>
                  <w:marRight w:val="0"/>
                  <w:marTop w:val="0"/>
                  <w:marBottom w:val="0"/>
                  <w:divBdr>
                    <w:top w:val="none" w:sz="0" w:space="0" w:color="auto"/>
                    <w:left w:val="none" w:sz="0" w:space="0" w:color="auto"/>
                    <w:bottom w:val="none" w:sz="0" w:space="0" w:color="auto"/>
                    <w:right w:val="none" w:sz="0" w:space="0" w:color="auto"/>
                  </w:divBdr>
                </w:div>
                <w:div w:id="1969580533">
                  <w:marLeft w:val="0"/>
                  <w:marRight w:val="0"/>
                  <w:marTop w:val="0"/>
                  <w:marBottom w:val="0"/>
                  <w:divBdr>
                    <w:top w:val="none" w:sz="0" w:space="0" w:color="auto"/>
                    <w:left w:val="none" w:sz="0" w:space="0" w:color="auto"/>
                    <w:bottom w:val="none" w:sz="0" w:space="0" w:color="auto"/>
                    <w:right w:val="none" w:sz="0" w:space="0" w:color="auto"/>
                  </w:divBdr>
                </w:div>
                <w:div w:id="2009675339">
                  <w:marLeft w:val="0"/>
                  <w:marRight w:val="0"/>
                  <w:marTop w:val="0"/>
                  <w:marBottom w:val="0"/>
                  <w:divBdr>
                    <w:top w:val="none" w:sz="0" w:space="0" w:color="auto"/>
                    <w:left w:val="none" w:sz="0" w:space="0" w:color="auto"/>
                    <w:bottom w:val="none" w:sz="0" w:space="0" w:color="auto"/>
                    <w:right w:val="none" w:sz="0" w:space="0" w:color="auto"/>
                  </w:divBdr>
                </w:div>
                <w:div w:id="2024897528">
                  <w:marLeft w:val="0"/>
                  <w:marRight w:val="0"/>
                  <w:marTop w:val="0"/>
                  <w:marBottom w:val="0"/>
                  <w:divBdr>
                    <w:top w:val="none" w:sz="0" w:space="0" w:color="auto"/>
                    <w:left w:val="none" w:sz="0" w:space="0" w:color="auto"/>
                    <w:bottom w:val="none" w:sz="0" w:space="0" w:color="auto"/>
                    <w:right w:val="none" w:sz="0" w:space="0" w:color="auto"/>
                  </w:divBdr>
                </w:div>
                <w:div w:id="2036733644">
                  <w:marLeft w:val="0"/>
                  <w:marRight w:val="0"/>
                  <w:marTop w:val="0"/>
                  <w:marBottom w:val="0"/>
                  <w:divBdr>
                    <w:top w:val="none" w:sz="0" w:space="0" w:color="auto"/>
                    <w:left w:val="none" w:sz="0" w:space="0" w:color="auto"/>
                    <w:bottom w:val="none" w:sz="0" w:space="0" w:color="auto"/>
                    <w:right w:val="none" w:sz="0" w:space="0" w:color="auto"/>
                  </w:divBdr>
                </w:div>
                <w:div w:id="2070154265">
                  <w:marLeft w:val="0"/>
                  <w:marRight w:val="0"/>
                  <w:marTop w:val="0"/>
                  <w:marBottom w:val="0"/>
                  <w:divBdr>
                    <w:top w:val="none" w:sz="0" w:space="0" w:color="auto"/>
                    <w:left w:val="none" w:sz="0" w:space="0" w:color="auto"/>
                    <w:bottom w:val="none" w:sz="0" w:space="0" w:color="auto"/>
                    <w:right w:val="none" w:sz="0" w:space="0" w:color="auto"/>
                  </w:divBdr>
                </w:div>
                <w:div w:id="2100976742">
                  <w:marLeft w:val="0"/>
                  <w:marRight w:val="0"/>
                  <w:marTop w:val="0"/>
                  <w:marBottom w:val="0"/>
                  <w:divBdr>
                    <w:top w:val="none" w:sz="0" w:space="0" w:color="auto"/>
                    <w:left w:val="none" w:sz="0" w:space="0" w:color="auto"/>
                    <w:bottom w:val="none" w:sz="0" w:space="0" w:color="auto"/>
                    <w:right w:val="none" w:sz="0" w:space="0" w:color="auto"/>
                  </w:divBdr>
                </w:div>
                <w:div w:id="2103605061">
                  <w:marLeft w:val="0"/>
                  <w:marRight w:val="0"/>
                  <w:marTop w:val="0"/>
                  <w:marBottom w:val="0"/>
                  <w:divBdr>
                    <w:top w:val="none" w:sz="0" w:space="0" w:color="auto"/>
                    <w:left w:val="none" w:sz="0" w:space="0" w:color="auto"/>
                    <w:bottom w:val="none" w:sz="0" w:space="0" w:color="auto"/>
                    <w:right w:val="none" w:sz="0" w:space="0" w:color="auto"/>
                  </w:divBdr>
                </w:div>
                <w:div w:id="21170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7423">
          <w:marLeft w:val="0"/>
          <w:marRight w:val="0"/>
          <w:marTop w:val="0"/>
          <w:marBottom w:val="0"/>
          <w:divBdr>
            <w:top w:val="none" w:sz="0" w:space="0" w:color="auto"/>
            <w:left w:val="none" w:sz="0" w:space="0" w:color="auto"/>
            <w:bottom w:val="none" w:sz="0" w:space="0" w:color="auto"/>
            <w:right w:val="none" w:sz="0" w:space="0" w:color="auto"/>
          </w:divBdr>
        </w:div>
      </w:divsChild>
    </w:div>
    <w:div w:id="135269924">
      <w:bodyDiv w:val="1"/>
      <w:marLeft w:val="0"/>
      <w:marRight w:val="0"/>
      <w:marTop w:val="0"/>
      <w:marBottom w:val="0"/>
      <w:divBdr>
        <w:top w:val="none" w:sz="0" w:space="0" w:color="auto"/>
        <w:left w:val="none" w:sz="0" w:space="0" w:color="auto"/>
        <w:bottom w:val="none" w:sz="0" w:space="0" w:color="auto"/>
        <w:right w:val="none" w:sz="0" w:space="0" w:color="auto"/>
      </w:divBdr>
      <w:divsChild>
        <w:div w:id="13726825">
          <w:marLeft w:val="0"/>
          <w:marRight w:val="0"/>
          <w:marTop w:val="0"/>
          <w:marBottom w:val="0"/>
          <w:divBdr>
            <w:top w:val="none" w:sz="0" w:space="0" w:color="auto"/>
            <w:left w:val="none" w:sz="0" w:space="0" w:color="auto"/>
            <w:bottom w:val="none" w:sz="0" w:space="0" w:color="auto"/>
            <w:right w:val="none" w:sz="0" w:space="0" w:color="auto"/>
          </w:divBdr>
        </w:div>
        <w:div w:id="32846078">
          <w:marLeft w:val="0"/>
          <w:marRight w:val="0"/>
          <w:marTop w:val="0"/>
          <w:marBottom w:val="0"/>
          <w:divBdr>
            <w:top w:val="none" w:sz="0" w:space="0" w:color="auto"/>
            <w:left w:val="none" w:sz="0" w:space="0" w:color="auto"/>
            <w:bottom w:val="none" w:sz="0" w:space="0" w:color="auto"/>
            <w:right w:val="none" w:sz="0" w:space="0" w:color="auto"/>
          </w:divBdr>
        </w:div>
        <w:div w:id="52586729">
          <w:marLeft w:val="0"/>
          <w:marRight w:val="0"/>
          <w:marTop w:val="0"/>
          <w:marBottom w:val="0"/>
          <w:divBdr>
            <w:top w:val="none" w:sz="0" w:space="0" w:color="auto"/>
            <w:left w:val="none" w:sz="0" w:space="0" w:color="auto"/>
            <w:bottom w:val="none" w:sz="0" w:space="0" w:color="auto"/>
            <w:right w:val="none" w:sz="0" w:space="0" w:color="auto"/>
          </w:divBdr>
        </w:div>
        <w:div w:id="67312375">
          <w:marLeft w:val="0"/>
          <w:marRight w:val="0"/>
          <w:marTop w:val="0"/>
          <w:marBottom w:val="0"/>
          <w:divBdr>
            <w:top w:val="none" w:sz="0" w:space="0" w:color="auto"/>
            <w:left w:val="none" w:sz="0" w:space="0" w:color="auto"/>
            <w:bottom w:val="none" w:sz="0" w:space="0" w:color="auto"/>
            <w:right w:val="none" w:sz="0" w:space="0" w:color="auto"/>
          </w:divBdr>
        </w:div>
        <w:div w:id="183133411">
          <w:marLeft w:val="0"/>
          <w:marRight w:val="0"/>
          <w:marTop w:val="0"/>
          <w:marBottom w:val="0"/>
          <w:divBdr>
            <w:top w:val="none" w:sz="0" w:space="0" w:color="auto"/>
            <w:left w:val="none" w:sz="0" w:space="0" w:color="auto"/>
            <w:bottom w:val="none" w:sz="0" w:space="0" w:color="auto"/>
            <w:right w:val="none" w:sz="0" w:space="0" w:color="auto"/>
          </w:divBdr>
        </w:div>
        <w:div w:id="210771374">
          <w:marLeft w:val="0"/>
          <w:marRight w:val="0"/>
          <w:marTop w:val="0"/>
          <w:marBottom w:val="0"/>
          <w:divBdr>
            <w:top w:val="none" w:sz="0" w:space="0" w:color="auto"/>
            <w:left w:val="none" w:sz="0" w:space="0" w:color="auto"/>
            <w:bottom w:val="none" w:sz="0" w:space="0" w:color="auto"/>
            <w:right w:val="none" w:sz="0" w:space="0" w:color="auto"/>
          </w:divBdr>
        </w:div>
        <w:div w:id="244801112">
          <w:marLeft w:val="0"/>
          <w:marRight w:val="0"/>
          <w:marTop w:val="0"/>
          <w:marBottom w:val="0"/>
          <w:divBdr>
            <w:top w:val="none" w:sz="0" w:space="0" w:color="auto"/>
            <w:left w:val="none" w:sz="0" w:space="0" w:color="auto"/>
            <w:bottom w:val="none" w:sz="0" w:space="0" w:color="auto"/>
            <w:right w:val="none" w:sz="0" w:space="0" w:color="auto"/>
          </w:divBdr>
        </w:div>
        <w:div w:id="247467404">
          <w:marLeft w:val="0"/>
          <w:marRight w:val="0"/>
          <w:marTop w:val="0"/>
          <w:marBottom w:val="0"/>
          <w:divBdr>
            <w:top w:val="none" w:sz="0" w:space="0" w:color="auto"/>
            <w:left w:val="none" w:sz="0" w:space="0" w:color="auto"/>
            <w:bottom w:val="none" w:sz="0" w:space="0" w:color="auto"/>
            <w:right w:val="none" w:sz="0" w:space="0" w:color="auto"/>
          </w:divBdr>
        </w:div>
        <w:div w:id="297342465">
          <w:marLeft w:val="0"/>
          <w:marRight w:val="0"/>
          <w:marTop w:val="0"/>
          <w:marBottom w:val="0"/>
          <w:divBdr>
            <w:top w:val="none" w:sz="0" w:space="0" w:color="auto"/>
            <w:left w:val="none" w:sz="0" w:space="0" w:color="auto"/>
            <w:bottom w:val="none" w:sz="0" w:space="0" w:color="auto"/>
            <w:right w:val="none" w:sz="0" w:space="0" w:color="auto"/>
          </w:divBdr>
        </w:div>
        <w:div w:id="487064546">
          <w:marLeft w:val="0"/>
          <w:marRight w:val="0"/>
          <w:marTop w:val="0"/>
          <w:marBottom w:val="0"/>
          <w:divBdr>
            <w:top w:val="none" w:sz="0" w:space="0" w:color="auto"/>
            <w:left w:val="none" w:sz="0" w:space="0" w:color="auto"/>
            <w:bottom w:val="none" w:sz="0" w:space="0" w:color="auto"/>
            <w:right w:val="none" w:sz="0" w:space="0" w:color="auto"/>
          </w:divBdr>
        </w:div>
        <w:div w:id="517696334">
          <w:marLeft w:val="0"/>
          <w:marRight w:val="0"/>
          <w:marTop w:val="0"/>
          <w:marBottom w:val="0"/>
          <w:divBdr>
            <w:top w:val="none" w:sz="0" w:space="0" w:color="auto"/>
            <w:left w:val="none" w:sz="0" w:space="0" w:color="auto"/>
            <w:bottom w:val="none" w:sz="0" w:space="0" w:color="auto"/>
            <w:right w:val="none" w:sz="0" w:space="0" w:color="auto"/>
          </w:divBdr>
        </w:div>
        <w:div w:id="592671117">
          <w:marLeft w:val="0"/>
          <w:marRight w:val="0"/>
          <w:marTop w:val="0"/>
          <w:marBottom w:val="0"/>
          <w:divBdr>
            <w:top w:val="none" w:sz="0" w:space="0" w:color="auto"/>
            <w:left w:val="none" w:sz="0" w:space="0" w:color="auto"/>
            <w:bottom w:val="none" w:sz="0" w:space="0" w:color="auto"/>
            <w:right w:val="none" w:sz="0" w:space="0" w:color="auto"/>
          </w:divBdr>
        </w:div>
        <w:div w:id="601454442">
          <w:marLeft w:val="0"/>
          <w:marRight w:val="0"/>
          <w:marTop w:val="0"/>
          <w:marBottom w:val="0"/>
          <w:divBdr>
            <w:top w:val="none" w:sz="0" w:space="0" w:color="auto"/>
            <w:left w:val="none" w:sz="0" w:space="0" w:color="auto"/>
            <w:bottom w:val="none" w:sz="0" w:space="0" w:color="auto"/>
            <w:right w:val="none" w:sz="0" w:space="0" w:color="auto"/>
          </w:divBdr>
        </w:div>
        <w:div w:id="621574601">
          <w:marLeft w:val="0"/>
          <w:marRight w:val="0"/>
          <w:marTop w:val="0"/>
          <w:marBottom w:val="0"/>
          <w:divBdr>
            <w:top w:val="none" w:sz="0" w:space="0" w:color="auto"/>
            <w:left w:val="none" w:sz="0" w:space="0" w:color="auto"/>
            <w:bottom w:val="none" w:sz="0" w:space="0" w:color="auto"/>
            <w:right w:val="none" w:sz="0" w:space="0" w:color="auto"/>
          </w:divBdr>
        </w:div>
        <w:div w:id="640352455">
          <w:marLeft w:val="0"/>
          <w:marRight w:val="0"/>
          <w:marTop w:val="0"/>
          <w:marBottom w:val="0"/>
          <w:divBdr>
            <w:top w:val="none" w:sz="0" w:space="0" w:color="auto"/>
            <w:left w:val="none" w:sz="0" w:space="0" w:color="auto"/>
            <w:bottom w:val="none" w:sz="0" w:space="0" w:color="auto"/>
            <w:right w:val="none" w:sz="0" w:space="0" w:color="auto"/>
          </w:divBdr>
        </w:div>
        <w:div w:id="644621345">
          <w:marLeft w:val="0"/>
          <w:marRight w:val="0"/>
          <w:marTop w:val="0"/>
          <w:marBottom w:val="0"/>
          <w:divBdr>
            <w:top w:val="none" w:sz="0" w:space="0" w:color="auto"/>
            <w:left w:val="none" w:sz="0" w:space="0" w:color="auto"/>
            <w:bottom w:val="none" w:sz="0" w:space="0" w:color="auto"/>
            <w:right w:val="none" w:sz="0" w:space="0" w:color="auto"/>
          </w:divBdr>
        </w:div>
        <w:div w:id="647365003">
          <w:marLeft w:val="0"/>
          <w:marRight w:val="0"/>
          <w:marTop w:val="0"/>
          <w:marBottom w:val="0"/>
          <w:divBdr>
            <w:top w:val="none" w:sz="0" w:space="0" w:color="auto"/>
            <w:left w:val="none" w:sz="0" w:space="0" w:color="auto"/>
            <w:bottom w:val="none" w:sz="0" w:space="0" w:color="auto"/>
            <w:right w:val="none" w:sz="0" w:space="0" w:color="auto"/>
          </w:divBdr>
        </w:div>
        <w:div w:id="661081984">
          <w:marLeft w:val="0"/>
          <w:marRight w:val="0"/>
          <w:marTop w:val="0"/>
          <w:marBottom w:val="0"/>
          <w:divBdr>
            <w:top w:val="none" w:sz="0" w:space="0" w:color="auto"/>
            <w:left w:val="none" w:sz="0" w:space="0" w:color="auto"/>
            <w:bottom w:val="none" w:sz="0" w:space="0" w:color="auto"/>
            <w:right w:val="none" w:sz="0" w:space="0" w:color="auto"/>
          </w:divBdr>
        </w:div>
        <w:div w:id="666328119">
          <w:marLeft w:val="0"/>
          <w:marRight w:val="0"/>
          <w:marTop w:val="0"/>
          <w:marBottom w:val="0"/>
          <w:divBdr>
            <w:top w:val="none" w:sz="0" w:space="0" w:color="auto"/>
            <w:left w:val="none" w:sz="0" w:space="0" w:color="auto"/>
            <w:bottom w:val="none" w:sz="0" w:space="0" w:color="auto"/>
            <w:right w:val="none" w:sz="0" w:space="0" w:color="auto"/>
          </w:divBdr>
        </w:div>
        <w:div w:id="692612994">
          <w:marLeft w:val="0"/>
          <w:marRight w:val="0"/>
          <w:marTop w:val="0"/>
          <w:marBottom w:val="0"/>
          <w:divBdr>
            <w:top w:val="none" w:sz="0" w:space="0" w:color="auto"/>
            <w:left w:val="none" w:sz="0" w:space="0" w:color="auto"/>
            <w:bottom w:val="none" w:sz="0" w:space="0" w:color="auto"/>
            <w:right w:val="none" w:sz="0" w:space="0" w:color="auto"/>
          </w:divBdr>
        </w:div>
        <w:div w:id="796145505">
          <w:marLeft w:val="0"/>
          <w:marRight w:val="0"/>
          <w:marTop w:val="0"/>
          <w:marBottom w:val="0"/>
          <w:divBdr>
            <w:top w:val="none" w:sz="0" w:space="0" w:color="auto"/>
            <w:left w:val="none" w:sz="0" w:space="0" w:color="auto"/>
            <w:bottom w:val="none" w:sz="0" w:space="0" w:color="auto"/>
            <w:right w:val="none" w:sz="0" w:space="0" w:color="auto"/>
          </w:divBdr>
        </w:div>
        <w:div w:id="808785198">
          <w:marLeft w:val="0"/>
          <w:marRight w:val="0"/>
          <w:marTop w:val="0"/>
          <w:marBottom w:val="0"/>
          <w:divBdr>
            <w:top w:val="none" w:sz="0" w:space="0" w:color="auto"/>
            <w:left w:val="none" w:sz="0" w:space="0" w:color="auto"/>
            <w:bottom w:val="none" w:sz="0" w:space="0" w:color="auto"/>
            <w:right w:val="none" w:sz="0" w:space="0" w:color="auto"/>
          </w:divBdr>
        </w:div>
        <w:div w:id="852645948">
          <w:marLeft w:val="0"/>
          <w:marRight w:val="0"/>
          <w:marTop w:val="0"/>
          <w:marBottom w:val="0"/>
          <w:divBdr>
            <w:top w:val="none" w:sz="0" w:space="0" w:color="auto"/>
            <w:left w:val="none" w:sz="0" w:space="0" w:color="auto"/>
            <w:bottom w:val="none" w:sz="0" w:space="0" w:color="auto"/>
            <w:right w:val="none" w:sz="0" w:space="0" w:color="auto"/>
          </w:divBdr>
        </w:div>
        <w:div w:id="912200010">
          <w:marLeft w:val="0"/>
          <w:marRight w:val="0"/>
          <w:marTop w:val="0"/>
          <w:marBottom w:val="0"/>
          <w:divBdr>
            <w:top w:val="none" w:sz="0" w:space="0" w:color="auto"/>
            <w:left w:val="none" w:sz="0" w:space="0" w:color="auto"/>
            <w:bottom w:val="none" w:sz="0" w:space="0" w:color="auto"/>
            <w:right w:val="none" w:sz="0" w:space="0" w:color="auto"/>
          </w:divBdr>
        </w:div>
        <w:div w:id="990595673">
          <w:marLeft w:val="0"/>
          <w:marRight w:val="0"/>
          <w:marTop w:val="0"/>
          <w:marBottom w:val="0"/>
          <w:divBdr>
            <w:top w:val="none" w:sz="0" w:space="0" w:color="auto"/>
            <w:left w:val="none" w:sz="0" w:space="0" w:color="auto"/>
            <w:bottom w:val="none" w:sz="0" w:space="0" w:color="auto"/>
            <w:right w:val="none" w:sz="0" w:space="0" w:color="auto"/>
          </w:divBdr>
        </w:div>
        <w:div w:id="1067265215">
          <w:marLeft w:val="0"/>
          <w:marRight w:val="0"/>
          <w:marTop w:val="0"/>
          <w:marBottom w:val="0"/>
          <w:divBdr>
            <w:top w:val="none" w:sz="0" w:space="0" w:color="auto"/>
            <w:left w:val="none" w:sz="0" w:space="0" w:color="auto"/>
            <w:bottom w:val="none" w:sz="0" w:space="0" w:color="auto"/>
            <w:right w:val="none" w:sz="0" w:space="0" w:color="auto"/>
          </w:divBdr>
        </w:div>
        <w:div w:id="1075469736">
          <w:marLeft w:val="0"/>
          <w:marRight w:val="0"/>
          <w:marTop w:val="0"/>
          <w:marBottom w:val="0"/>
          <w:divBdr>
            <w:top w:val="none" w:sz="0" w:space="0" w:color="auto"/>
            <w:left w:val="none" w:sz="0" w:space="0" w:color="auto"/>
            <w:bottom w:val="none" w:sz="0" w:space="0" w:color="auto"/>
            <w:right w:val="none" w:sz="0" w:space="0" w:color="auto"/>
          </w:divBdr>
        </w:div>
        <w:div w:id="1086341585">
          <w:marLeft w:val="0"/>
          <w:marRight w:val="0"/>
          <w:marTop w:val="0"/>
          <w:marBottom w:val="0"/>
          <w:divBdr>
            <w:top w:val="none" w:sz="0" w:space="0" w:color="auto"/>
            <w:left w:val="none" w:sz="0" w:space="0" w:color="auto"/>
            <w:bottom w:val="none" w:sz="0" w:space="0" w:color="auto"/>
            <w:right w:val="none" w:sz="0" w:space="0" w:color="auto"/>
          </w:divBdr>
        </w:div>
        <w:div w:id="1187207440">
          <w:marLeft w:val="0"/>
          <w:marRight w:val="0"/>
          <w:marTop w:val="0"/>
          <w:marBottom w:val="0"/>
          <w:divBdr>
            <w:top w:val="none" w:sz="0" w:space="0" w:color="auto"/>
            <w:left w:val="none" w:sz="0" w:space="0" w:color="auto"/>
            <w:bottom w:val="none" w:sz="0" w:space="0" w:color="auto"/>
            <w:right w:val="none" w:sz="0" w:space="0" w:color="auto"/>
          </w:divBdr>
        </w:div>
        <w:div w:id="1206915981">
          <w:marLeft w:val="0"/>
          <w:marRight w:val="0"/>
          <w:marTop w:val="0"/>
          <w:marBottom w:val="0"/>
          <w:divBdr>
            <w:top w:val="none" w:sz="0" w:space="0" w:color="auto"/>
            <w:left w:val="none" w:sz="0" w:space="0" w:color="auto"/>
            <w:bottom w:val="none" w:sz="0" w:space="0" w:color="auto"/>
            <w:right w:val="none" w:sz="0" w:space="0" w:color="auto"/>
          </w:divBdr>
        </w:div>
        <w:div w:id="1224682390">
          <w:marLeft w:val="0"/>
          <w:marRight w:val="0"/>
          <w:marTop w:val="0"/>
          <w:marBottom w:val="0"/>
          <w:divBdr>
            <w:top w:val="none" w:sz="0" w:space="0" w:color="auto"/>
            <w:left w:val="none" w:sz="0" w:space="0" w:color="auto"/>
            <w:bottom w:val="none" w:sz="0" w:space="0" w:color="auto"/>
            <w:right w:val="none" w:sz="0" w:space="0" w:color="auto"/>
          </w:divBdr>
        </w:div>
        <w:div w:id="1238982292">
          <w:marLeft w:val="0"/>
          <w:marRight w:val="0"/>
          <w:marTop w:val="0"/>
          <w:marBottom w:val="0"/>
          <w:divBdr>
            <w:top w:val="none" w:sz="0" w:space="0" w:color="auto"/>
            <w:left w:val="none" w:sz="0" w:space="0" w:color="auto"/>
            <w:bottom w:val="none" w:sz="0" w:space="0" w:color="auto"/>
            <w:right w:val="none" w:sz="0" w:space="0" w:color="auto"/>
          </w:divBdr>
        </w:div>
        <w:div w:id="1299870925">
          <w:marLeft w:val="0"/>
          <w:marRight w:val="0"/>
          <w:marTop w:val="0"/>
          <w:marBottom w:val="0"/>
          <w:divBdr>
            <w:top w:val="none" w:sz="0" w:space="0" w:color="auto"/>
            <w:left w:val="none" w:sz="0" w:space="0" w:color="auto"/>
            <w:bottom w:val="none" w:sz="0" w:space="0" w:color="auto"/>
            <w:right w:val="none" w:sz="0" w:space="0" w:color="auto"/>
          </w:divBdr>
        </w:div>
        <w:div w:id="1304695475">
          <w:marLeft w:val="0"/>
          <w:marRight w:val="0"/>
          <w:marTop w:val="0"/>
          <w:marBottom w:val="0"/>
          <w:divBdr>
            <w:top w:val="none" w:sz="0" w:space="0" w:color="auto"/>
            <w:left w:val="none" w:sz="0" w:space="0" w:color="auto"/>
            <w:bottom w:val="none" w:sz="0" w:space="0" w:color="auto"/>
            <w:right w:val="none" w:sz="0" w:space="0" w:color="auto"/>
          </w:divBdr>
        </w:div>
        <w:div w:id="1377121036">
          <w:marLeft w:val="0"/>
          <w:marRight w:val="0"/>
          <w:marTop w:val="0"/>
          <w:marBottom w:val="0"/>
          <w:divBdr>
            <w:top w:val="none" w:sz="0" w:space="0" w:color="auto"/>
            <w:left w:val="none" w:sz="0" w:space="0" w:color="auto"/>
            <w:bottom w:val="none" w:sz="0" w:space="0" w:color="auto"/>
            <w:right w:val="none" w:sz="0" w:space="0" w:color="auto"/>
          </w:divBdr>
        </w:div>
        <w:div w:id="1386904545">
          <w:marLeft w:val="0"/>
          <w:marRight w:val="0"/>
          <w:marTop w:val="0"/>
          <w:marBottom w:val="0"/>
          <w:divBdr>
            <w:top w:val="none" w:sz="0" w:space="0" w:color="auto"/>
            <w:left w:val="none" w:sz="0" w:space="0" w:color="auto"/>
            <w:bottom w:val="none" w:sz="0" w:space="0" w:color="auto"/>
            <w:right w:val="none" w:sz="0" w:space="0" w:color="auto"/>
          </w:divBdr>
        </w:div>
        <w:div w:id="1461651342">
          <w:marLeft w:val="0"/>
          <w:marRight w:val="0"/>
          <w:marTop w:val="0"/>
          <w:marBottom w:val="0"/>
          <w:divBdr>
            <w:top w:val="none" w:sz="0" w:space="0" w:color="auto"/>
            <w:left w:val="none" w:sz="0" w:space="0" w:color="auto"/>
            <w:bottom w:val="none" w:sz="0" w:space="0" w:color="auto"/>
            <w:right w:val="none" w:sz="0" w:space="0" w:color="auto"/>
          </w:divBdr>
        </w:div>
        <w:div w:id="1475097034">
          <w:marLeft w:val="0"/>
          <w:marRight w:val="0"/>
          <w:marTop w:val="0"/>
          <w:marBottom w:val="0"/>
          <w:divBdr>
            <w:top w:val="none" w:sz="0" w:space="0" w:color="auto"/>
            <w:left w:val="none" w:sz="0" w:space="0" w:color="auto"/>
            <w:bottom w:val="none" w:sz="0" w:space="0" w:color="auto"/>
            <w:right w:val="none" w:sz="0" w:space="0" w:color="auto"/>
          </w:divBdr>
        </w:div>
        <w:div w:id="1483932958">
          <w:marLeft w:val="0"/>
          <w:marRight w:val="0"/>
          <w:marTop w:val="0"/>
          <w:marBottom w:val="0"/>
          <w:divBdr>
            <w:top w:val="none" w:sz="0" w:space="0" w:color="auto"/>
            <w:left w:val="none" w:sz="0" w:space="0" w:color="auto"/>
            <w:bottom w:val="none" w:sz="0" w:space="0" w:color="auto"/>
            <w:right w:val="none" w:sz="0" w:space="0" w:color="auto"/>
          </w:divBdr>
        </w:div>
        <w:div w:id="1526212332">
          <w:marLeft w:val="0"/>
          <w:marRight w:val="0"/>
          <w:marTop w:val="0"/>
          <w:marBottom w:val="0"/>
          <w:divBdr>
            <w:top w:val="none" w:sz="0" w:space="0" w:color="auto"/>
            <w:left w:val="none" w:sz="0" w:space="0" w:color="auto"/>
            <w:bottom w:val="none" w:sz="0" w:space="0" w:color="auto"/>
            <w:right w:val="none" w:sz="0" w:space="0" w:color="auto"/>
          </w:divBdr>
        </w:div>
        <w:div w:id="1531069723">
          <w:marLeft w:val="0"/>
          <w:marRight w:val="0"/>
          <w:marTop w:val="0"/>
          <w:marBottom w:val="0"/>
          <w:divBdr>
            <w:top w:val="none" w:sz="0" w:space="0" w:color="auto"/>
            <w:left w:val="none" w:sz="0" w:space="0" w:color="auto"/>
            <w:bottom w:val="none" w:sz="0" w:space="0" w:color="auto"/>
            <w:right w:val="none" w:sz="0" w:space="0" w:color="auto"/>
          </w:divBdr>
        </w:div>
        <w:div w:id="1556042573">
          <w:marLeft w:val="0"/>
          <w:marRight w:val="0"/>
          <w:marTop w:val="0"/>
          <w:marBottom w:val="0"/>
          <w:divBdr>
            <w:top w:val="none" w:sz="0" w:space="0" w:color="auto"/>
            <w:left w:val="none" w:sz="0" w:space="0" w:color="auto"/>
            <w:bottom w:val="none" w:sz="0" w:space="0" w:color="auto"/>
            <w:right w:val="none" w:sz="0" w:space="0" w:color="auto"/>
          </w:divBdr>
        </w:div>
        <w:div w:id="1613829271">
          <w:marLeft w:val="0"/>
          <w:marRight w:val="0"/>
          <w:marTop w:val="0"/>
          <w:marBottom w:val="0"/>
          <w:divBdr>
            <w:top w:val="none" w:sz="0" w:space="0" w:color="auto"/>
            <w:left w:val="none" w:sz="0" w:space="0" w:color="auto"/>
            <w:bottom w:val="none" w:sz="0" w:space="0" w:color="auto"/>
            <w:right w:val="none" w:sz="0" w:space="0" w:color="auto"/>
          </w:divBdr>
        </w:div>
        <w:div w:id="1662348489">
          <w:marLeft w:val="0"/>
          <w:marRight w:val="0"/>
          <w:marTop w:val="0"/>
          <w:marBottom w:val="0"/>
          <w:divBdr>
            <w:top w:val="none" w:sz="0" w:space="0" w:color="auto"/>
            <w:left w:val="none" w:sz="0" w:space="0" w:color="auto"/>
            <w:bottom w:val="none" w:sz="0" w:space="0" w:color="auto"/>
            <w:right w:val="none" w:sz="0" w:space="0" w:color="auto"/>
          </w:divBdr>
        </w:div>
        <w:div w:id="1785803029">
          <w:marLeft w:val="0"/>
          <w:marRight w:val="0"/>
          <w:marTop w:val="0"/>
          <w:marBottom w:val="0"/>
          <w:divBdr>
            <w:top w:val="none" w:sz="0" w:space="0" w:color="auto"/>
            <w:left w:val="none" w:sz="0" w:space="0" w:color="auto"/>
            <w:bottom w:val="none" w:sz="0" w:space="0" w:color="auto"/>
            <w:right w:val="none" w:sz="0" w:space="0" w:color="auto"/>
          </w:divBdr>
        </w:div>
        <w:div w:id="1823618035">
          <w:marLeft w:val="0"/>
          <w:marRight w:val="0"/>
          <w:marTop w:val="0"/>
          <w:marBottom w:val="0"/>
          <w:divBdr>
            <w:top w:val="none" w:sz="0" w:space="0" w:color="auto"/>
            <w:left w:val="none" w:sz="0" w:space="0" w:color="auto"/>
            <w:bottom w:val="none" w:sz="0" w:space="0" w:color="auto"/>
            <w:right w:val="none" w:sz="0" w:space="0" w:color="auto"/>
          </w:divBdr>
        </w:div>
        <w:div w:id="1928004755">
          <w:marLeft w:val="0"/>
          <w:marRight w:val="0"/>
          <w:marTop w:val="0"/>
          <w:marBottom w:val="0"/>
          <w:divBdr>
            <w:top w:val="none" w:sz="0" w:space="0" w:color="auto"/>
            <w:left w:val="none" w:sz="0" w:space="0" w:color="auto"/>
            <w:bottom w:val="none" w:sz="0" w:space="0" w:color="auto"/>
            <w:right w:val="none" w:sz="0" w:space="0" w:color="auto"/>
          </w:divBdr>
        </w:div>
        <w:div w:id="1977173561">
          <w:marLeft w:val="0"/>
          <w:marRight w:val="0"/>
          <w:marTop w:val="0"/>
          <w:marBottom w:val="0"/>
          <w:divBdr>
            <w:top w:val="none" w:sz="0" w:space="0" w:color="auto"/>
            <w:left w:val="none" w:sz="0" w:space="0" w:color="auto"/>
            <w:bottom w:val="none" w:sz="0" w:space="0" w:color="auto"/>
            <w:right w:val="none" w:sz="0" w:space="0" w:color="auto"/>
          </w:divBdr>
        </w:div>
        <w:div w:id="1995909902">
          <w:marLeft w:val="0"/>
          <w:marRight w:val="0"/>
          <w:marTop w:val="0"/>
          <w:marBottom w:val="0"/>
          <w:divBdr>
            <w:top w:val="none" w:sz="0" w:space="0" w:color="auto"/>
            <w:left w:val="none" w:sz="0" w:space="0" w:color="auto"/>
            <w:bottom w:val="none" w:sz="0" w:space="0" w:color="auto"/>
            <w:right w:val="none" w:sz="0" w:space="0" w:color="auto"/>
          </w:divBdr>
        </w:div>
        <w:div w:id="2018924113">
          <w:marLeft w:val="0"/>
          <w:marRight w:val="0"/>
          <w:marTop w:val="0"/>
          <w:marBottom w:val="0"/>
          <w:divBdr>
            <w:top w:val="none" w:sz="0" w:space="0" w:color="auto"/>
            <w:left w:val="none" w:sz="0" w:space="0" w:color="auto"/>
            <w:bottom w:val="none" w:sz="0" w:space="0" w:color="auto"/>
            <w:right w:val="none" w:sz="0" w:space="0" w:color="auto"/>
          </w:divBdr>
        </w:div>
        <w:div w:id="2028944006">
          <w:marLeft w:val="0"/>
          <w:marRight w:val="0"/>
          <w:marTop w:val="0"/>
          <w:marBottom w:val="0"/>
          <w:divBdr>
            <w:top w:val="none" w:sz="0" w:space="0" w:color="auto"/>
            <w:left w:val="none" w:sz="0" w:space="0" w:color="auto"/>
            <w:bottom w:val="none" w:sz="0" w:space="0" w:color="auto"/>
            <w:right w:val="none" w:sz="0" w:space="0" w:color="auto"/>
          </w:divBdr>
        </w:div>
        <w:div w:id="2059472985">
          <w:marLeft w:val="0"/>
          <w:marRight w:val="0"/>
          <w:marTop w:val="0"/>
          <w:marBottom w:val="0"/>
          <w:divBdr>
            <w:top w:val="none" w:sz="0" w:space="0" w:color="auto"/>
            <w:left w:val="none" w:sz="0" w:space="0" w:color="auto"/>
            <w:bottom w:val="none" w:sz="0" w:space="0" w:color="auto"/>
            <w:right w:val="none" w:sz="0" w:space="0" w:color="auto"/>
          </w:divBdr>
        </w:div>
        <w:div w:id="2070759656">
          <w:marLeft w:val="0"/>
          <w:marRight w:val="0"/>
          <w:marTop w:val="0"/>
          <w:marBottom w:val="0"/>
          <w:divBdr>
            <w:top w:val="none" w:sz="0" w:space="0" w:color="auto"/>
            <w:left w:val="none" w:sz="0" w:space="0" w:color="auto"/>
            <w:bottom w:val="none" w:sz="0" w:space="0" w:color="auto"/>
            <w:right w:val="none" w:sz="0" w:space="0" w:color="auto"/>
          </w:divBdr>
        </w:div>
        <w:div w:id="2121142284">
          <w:marLeft w:val="0"/>
          <w:marRight w:val="0"/>
          <w:marTop w:val="0"/>
          <w:marBottom w:val="0"/>
          <w:divBdr>
            <w:top w:val="none" w:sz="0" w:space="0" w:color="auto"/>
            <w:left w:val="none" w:sz="0" w:space="0" w:color="auto"/>
            <w:bottom w:val="none" w:sz="0" w:space="0" w:color="auto"/>
            <w:right w:val="none" w:sz="0" w:space="0" w:color="auto"/>
          </w:divBdr>
        </w:div>
      </w:divsChild>
    </w:div>
    <w:div w:id="157889859">
      <w:bodyDiv w:val="1"/>
      <w:marLeft w:val="0"/>
      <w:marRight w:val="0"/>
      <w:marTop w:val="0"/>
      <w:marBottom w:val="0"/>
      <w:divBdr>
        <w:top w:val="none" w:sz="0" w:space="0" w:color="auto"/>
        <w:left w:val="none" w:sz="0" w:space="0" w:color="auto"/>
        <w:bottom w:val="none" w:sz="0" w:space="0" w:color="auto"/>
        <w:right w:val="none" w:sz="0" w:space="0" w:color="auto"/>
      </w:divBdr>
    </w:div>
    <w:div w:id="184826325">
      <w:bodyDiv w:val="1"/>
      <w:marLeft w:val="0"/>
      <w:marRight w:val="0"/>
      <w:marTop w:val="0"/>
      <w:marBottom w:val="0"/>
      <w:divBdr>
        <w:top w:val="none" w:sz="0" w:space="0" w:color="auto"/>
        <w:left w:val="none" w:sz="0" w:space="0" w:color="auto"/>
        <w:bottom w:val="none" w:sz="0" w:space="0" w:color="auto"/>
        <w:right w:val="none" w:sz="0" w:space="0" w:color="auto"/>
      </w:divBdr>
      <w:divsChild>
        <w:div w:id="10882035">
          <w:marLeft w:val="0"/>
          <w:marRight w:val="0"/>
          <w:marTop w:val="0"/>
          <w:marBottom w:val="0"/>
          <w:divBdr>
            <w:top w:val="none" w:sz="0" w:space="0" w:color="auto"/>
            <w:left w:val="none" w:sz="0" w:space="0" w:color="auto"/>
            <w:bottom w:val="none" w:sz="0" w:space="0" w:color="auto"/>
            <w:right w:val="none" w:sz="0" w:space="0" w:color="auto"/>
          </w:divBdr>
        </w:div>
        <w:div w:id="49152992">
          <w:marLeft w:val="0"/>
          <w:marRight w:val="0"/>
          <w:marTop w:val="0"/>
          <w:marBottom w:val="0"/>
          <w:divBdr>
            <w:top w:val="none" w:sz="0" w:space="0" w:color="auto"/>
            <w:left w:val="none" w:sz="0" w:space="0" w:color="auto"/>
            <w:bottom w:val="none" w:sz="0" w:space="0" w:color="auto"/>
            <w:right w:val="none" w:sz="0" w:space="0" w:color="auto"/>
          </w:divBdr>
        </w:div>
        <w:div w:id="152451486">
          <w:marLeft w:val="0"/>
          <w:marRight w:val="0"/>
          <w:marTop w:val="0"/>
          <w:marBottom w:val="0"/>
          <w:divBdr>
            <w:top w:val="none" w:sz="0" w:space="0" w:color="auto"/>
            <w:left w:val="none" w:sz="0" w:space="0" w:color="auto"/>
            <w:bottom w:val="none" w:sz="0" w:space="0" w:color="auto"/>
            <w:right w:val="none" w:sz="0" w:space="0" w:color="auto"/>
          </w:divBdr>
        </w:div>
        <w:div w:id="166941423">
          <w:marLeft w:val="0"/>
          <w:marRight w:val="0"/>
          <w:marTop w:val="0"/>
          <w:marBottom w:val="0"/>
          <w:divBdr>
            <w:top w:val="none" w:sz="0" w:space="0" w:color="auto"/>
            <w:left w:val="none" w:sz="0" w:space="0" w:color="auto"/>
            <w:bottom w:val="none" w:sz="0" w:space="0" w:color="auto"/>
            <w:right w:val="none" w:sz="0" w:space="0" w:color="auto"/>
          </w:divBdr>
        </w:div>
        <w:div w:id="218632638">
          <w:marLeft w:val="0"/>
          <w:marRight w:val="0"/>
          <w:marTop w:val="0"/>
          <w:marBottom w:val="0"/>
          <w:divBdr>
            <w:top w:val="none" w:sz="0" w:space="0" w:color="auto"/>
            <w:left w:val="none" w:sz="0" w:space="0" w:color="auto"/>
            <w:bottom w:val="none" w:sz="0" w:space="0" w:color="auto"/>
            <w:right w:val="none" w:sz="0" w:space="0" w:color="auto"/>
          </w:divBdr>
        </w:div>
        <w:div w:id="224075484">
          <w:marLeft w:val="0"/>
          <w:marRight w:val="0"/>
          <w:marTop w:val="0"/>
          <w:marBottom w:val="0"/>
          <w:divBdr>
            <w:top w:val="none" w:sz="0" w:space="0" w:color="auto"/>
            <w:left w:val="none" w:sz="0" w:space="0" w:color="auto"/>
            <w:bottom w:val="none" w:sz="0" w:space="0" w:color="auto"/>
            <w:right w:val="none" w:sz="0" w:space="0" w:color="auto"/>
          </w:divBdr>
        </w:div>
        <w:div w:id="273443085">
          <w:marLeft w:val="0"/>
          <w:marRight w:val="0"/>
          <w:marTop w:val="0"/>
          <w:marBottom w:val="0"/>
          <w:divBdr>
            <w:top w:val="none" w:sz="0" w:space="0" w:color="auto"/>
            <w:left w:val="none" w:sz="0" w:space="0" w:color="auto"/>
            <w:bottom w:val="none" w:sz="0" w:space="0" w:color="auto"/>
            <w:right w:val="none" w:sz="0" w:space="0" w:color="auto"/>
          </w:divBdr>
        </w:div>
        <w:div w:id="285427981">
          <w:marLeft w:val="0"/>
          <w:marRight w:val="0"/>
          <w:marTop w:val="0"/>
          <w:marBottom w:val="0"/>
          <w:divBdr>
            <w:top w:val="none" w:sz="0" w:space="0" w:color="auto"/>
            <w:left w:val="none" w:sz="0" w:space="0" w:color="auto"/>
            <w:bottom w:val="none" w:sz="0" w:space="0" w:color="auto"/>
            <w:right w:val="none" w:sz="0" w:space="0" w:color="auto"/>
          </w:divBdr>
        </w:div>
        <w:div w:id="321350009">
          <w:marLeft w:val="0"/>
          <w:marRight w:val="0"/>
          <w:marTop w:val="0"/>
          <w:marBottom w:val="0"/>
          <w:divBdr>
            <w:top w:val="none" w:sz="0" w:space="0" w:color="auto"/>
            <w:left w:val="none" w:sz="0" w:space="0" w:color="auto"/>
            <w:bottom w:val="none" w:sz="0" w:space="0" w:color="auto"/>
            <w:right w:val="none" w:sz="0" w:space="0" w:color="auto"/>
          </w:divBdr>
        </w:div>
        <w:div w:id="434324785">
          <w:marLeft w:val="0"/>
          <w:marRight w:val="0"/>
          <w:marTop w:val="0"/>
          <w:marBottom w:val="0"/>
          <w:divBdr>
            <w:top w:val="none" w:sz="0" w:space="0" w:color="auto"/>
            <w:left w:val="none" w:sz="0" w:space="0" w:color="auto"/>
            <w:bottom w:val="none" w:sz="0" w:space="0" w:color="auto"/>
            <w:right w:val="none" w:sz="0" w:space="0" w:color="auto"/>
          </w:divBdr>
        </w:div>
        <w:div w:id="442381122">
          <w:marLeft w:val="0"/>
          <w:marRight w:val="0"/>
          <w:marTop w:val="0"/>
          <w:marBottom w:val="0"/>
          <w:divBdr>
            <w:top w:val="none" w:sz="0" w:space="0" w:color="auto"/>
            <w:left w:val="none" w:sz="0" w:space="0" w:color="auto"/>
            <w:bottom w:val="none" w:sz="0" w:space="0" w:color="auto"/>
            <w:right w:val="none" w:sz="0" w:space="0" w:color="auto"/>
          </w:divBdr>
        </w:div>
        <w:div w:id="482812631">
          <w:marLeft w:val="0"/>
          <w:marRight w:val="0"/>
          <w:marTop w:val="0"/>
          <w:marBottom w:val="0"/>
          <w:divBdr>
            <w:top w:val="none" w:sz="0" w:space="0" w:color="auto"/>
            <w:left w:val="none" w:sz="0" w:space="0" w:color="auto"/>
            <w:bottom w:val="none" w:sz="0" w:space="0" w:color="auto"/>
            <w:right w:val="none" w:sz="0" w:space="0" w:color="auto"/>
          </w:divBdr>
        </w:div>
        <w:div w:id="566843741">
          <w:marLeft w:val="0"/>
          <w:marRight w:val="0"/>
          <w:marTop w:val="0"/>
          <w:marBottom w:val="0"/>
          <w:divBdr>
            <w:top w:val="none" w:sz="0" w:space="0" w:color="auto"/>
            <w:left w:val="none" w:sz="0" w:space="0" w:color="auto"/>
            <w:bottom w:val="none" w:sz="0" w:space="0" w:color="auto"/>
            <w:right w:val="none" w:sz="0" w:space="0" w:color="auto"/>
          </w:divBdr>
        </w:div>
        <w:div w:id="578949739">
          <w:marLeft w:val="0"/>
          <w:marRight w:val="0"/>
          <w:marTop w:val="0"/>
          <w:marBottom w:val="0"/>
          <w:divBdr>
            <w:top w:val="none" w:sz="0" w:space="0" w:color="auto"/>
            <w:left w:val="none" w:sz="0" w:space="0" w:color="auto"/>
            <w:bottom w:val="none" w:sz="0" w:space="0" w:color="auto"/>
            <w:right w:val="none" w:sz="0" w:space="0" w:color="auto"/>
          </w:divBdr>
        </w:div>
        <w:div w:id="580144045">
          <w:marLeft w:val="0"/>
          <w:marRight w:val="0"/>
          <w:marTop w:val="0"/>
          <w:marBottom w:val="0"/>
          <w:divBdr>
            <w:top w:val="none" w:sz="0" w:space="0" w:color="auto"/>
            <w:left w:val="none" w:sz="0" w:space="0" w:color="auto"/>
            <w:bottom w:val="none" w:sz="0" w:space="0" w:color="auto"/>
            <w:right w:val="none" w:sz="0" w:space="0" w:color="auto"/>
          </w:divBdr>
        </w:div>
        <w:div w:id="586156205">
          <w:marLeft w:val="0"/>
          <w:marRight w:val="0"/>
          <w:marTop w:val="0"/>
          <w:marBottom w:val="0"/>
          <w:divBdr>
            <w:top w:val="none" w:sz="0" w:space="0" w:color="auto"/>
            <w:left w:val="none" w:sz="0" w:space="0" w:color="auto"/>
            <w:bottom w:val="none" w:sz="0" w:space="0" w:color="auto"/>
            <w:right w:val="none" w:sz="0" w:space="0" w:color="auto"/>
          </w:divBdr>
        </w:div>
        <w:div w:id="677007898">
          <w:marLeft w:val="0"/>
          <w:marRight w:val="0"/>
          <w:marTop w:val="0"/>
          <w:marBottom w:val="0"/>
          <w:divBdr>
            <w:top w:val="none" w:sz="0" w:space="0" w:color="auto"/>
            <w:left w:val="none" w:sz="0" w:space="0" w:color="auto"/>
            <w:bottom w:val="none" w:sz="0" w:space="0" w:color="auto"/>
            <w:right w:val="none" w:sz="0" w:space="0" w:color="auto"/>
          </w:divBdr>
        </w:div>
        <w:div w:id="772212947">
          <w:marLeft w:val="0"/>
          <w:marRight w:val="0"/>
          <w:marTop w:val="0"/>
          <w:marBottom w:val="0"/>
          <w:divBdr>
            <w:top w:val="none" w:sz="0" w:space="0" w:color="auto"/>
            <w:left w:val="none" w:sz="0" w:space="0" w:color="auto"/>
            <w:bottom w:val="none" w:sz="0" w:space="0" w:color="auto"/>
            <w:right w:val="none" w:sz="0" w:space="0" w:color="auto"/>
          </w:divBdr>
        </w:div>
        <w:div w:id="773090695">
          <w:marLeft w:val="0"/>
          <w:marRight w:val="0"/>
          <w:marTop w:val="0"/>
          <w:marBottom w:val="0"/>
          <w:divBdr>
            <w:top w:val="none" w:sz="0" w:space="0" w:color="auto"/>
            <w:left w:val="none" w:sz="0" w:space="0" w:color="auto"/>
            <w:bottom w:val="none" w:sz="0" w:space="0" w:color="auto"/>
            <w:right w:val="none" w:sz="0" w:space="0" w:color="auto"/>
          </w:divBdr>
        </w:div>
        <w:div w:id="786242066">
          <w:marLeft w:val="0"/>
          <w:marRight w:val="0"/>
          <w:marTop w:val="0"/>
          <w:marBottom w:val="0"/>
          <w:divBdr>
            <w:top w:val="none" w:sz="0" w:space="0" w:color="auto"/>
            <w:left w:val="none" w:sz="0" w:space="0" w:color="auto"/>
            <w:bottom w:val="none" w:sz="0" w:space="0" w:color="auto"/>
            <w:right w:val="none" w:sz="0" w:space="0" w:color="auto"/>
          </w:divBdr>
        </w:div>
        <w:div w:id="840239440">
          <w:marLeft w:val="0"/>
          <w:marRight w:val="0"/>
          <w:marTop w:val="0"/>
          <w:marBottom w:val="0"/>
          <w:divBdr>
            <w:top w:val="none" w:sz="0" w:space="0" w:color="auto"/>
            <w:left w:val="none" w:sz="0" w:space="0" w:color="auto"/>
            <w:bottom w:val="none" w:sz="0" w:space="0" w:color="auto"/>
            <w:right w:val="none" w:sz="0" w:space="0" w:color="auto"/>
          </w:divBdr>
        </w:div>
        <w:div w:id="856583541">
          <w:marLeft w:val="0"/>
          <w:marRight w:val="0"/>
          <w:marTop w:val="0"/>
          <w:marBottom w:val="0"/>
          <w:divBdr>
            <w:top w:val="none" w:sz="0" w:space="0" w:color="auto"/>
            <w:left w:val="none" w:sz="0" w:space="0" w:color="auto"/>
            <w:bottom w:val="none" w:sz="0" w:space="0" w:color="auto"/>
            <w:right w:val="none" w:sz="0" w:space="0" w:color="auto"/>
          </w:divBdr>
        </w:div>
        <w:div w:id="879635347">
          <w:marLeft w:val="0"/>
          <w:marRight w:val="0"/>
          <w:marTop w:val="0"/>
          <w:marBottom w:val="0"/>
          <w:divBdr>
            <w:top w:val="none" w:sz="0" w:space="0" w:color="auto"/>
            <w:left w:val="none" w:sz="0" w:space="0" w:color="auto"/>
            <w:bottom w:val="none" w:sz="0" w:space="0" w:color="auto"/>
            <w:right w:val="none" w:sz="0" w:space="0" w:color="auto"/>
          </w:divBdr>
        </w:div>
        <w:div w:id="907805340">
          <w:marLeft w:val="0"/>
          <w:marRight w:val="0"/>
          <w:marTop w:val="0"/>
          <w:marBottom w:val="0"/>
          <w:divBdr>
            <w:top w:val="none" w:sz="0" w:space="0" w:color="auto"/>
            <w:left w:val="none" w:sz="0" w:space="0" w:color="auto"/>
            <w:bottom w:val="none" w:sz="0" w:space="0" w:color="auto"/>
            <w:right w:val="none" w:sz="0" w:space="0" w:color="auto"/>
          </w:divBdr>
        </w:div>
        <w:div w:id="1000890787">
          <w:marLeft w:val="0"/>
          <w:marRight w:val="0"/>
          <w:marTop w:val="0"/>
          <w:marBottom w:val="0"/>
          <w:divBdr>
            <w:top w:val="none" w:sz="0" w:space="0" w:color="auto"/>
            <w:left w:val="none" w:sz="0" w:space="0" w:color="auto"/>
            <w:bottom w:val="none" w:sz="0" w:space="0" w:color="auto"/>
            <w:right w:val="none" w:sz="0" w:space="0" w:color="auto"/>
          </w:divBdr>
        </w:div>
        <w:div w:id="1091655658">
          <w:marLeft w:val="0"/>
          <w:marRight w:val="0"/>
          <w:marTop w:val="0"/>
          <w:marBottom w:val="0"/>
          <w:divBdr>
            <w:top w:val="none" w:sz="0" w:space="0" w:color="auto"/>
            <w:left w:val="none" w:sz="0" w:space="0" w:color="auto"/>
            <w:bottom w:val="none" w:sz="0" w:space="0" w:color="auto"/>
            <w:right w:val="none" w:sz="0" w:space="0" w:color="auto"/>
          </w:divBdr>
        </w:div>
        <w:div w:id="1101803185">
          <w:marLeft w:val="0"/>
          <w:marRight w:val="0"/>
          <w:marTop w:val="0"/>
          <w:marBottom w:val="0"/>
          <w:divBdr>
            <w:top w:val="none" w:sz="0" w:space="0" w:color="auto"/>
            <w:left w:val="none" w:sz="0" w:space="0" w:color="auto"/>
            <w:bottom w:val="none" w:sz="0" w:space="0" w:color="auto"/>
            <w:right w:val="none" w:sz="0" w:space="0" w:color="auto"/>
          </w:divBdr>
        </w:div>
        <w:div w:id="1130830123">
          <w:marLeft w:val="0"/>
          <w:marRight w:val="0"/>
          <w:marTop w:val="0"/>
          <w:marBottom w:val="0"/>
          <w:divBdr>
            <w:top w:val="none" w:sz="0" w:space="0" w:color="auto"/>
            <w:left w:val="none" w:sz="0" w:space="0" w:color="auto"/>
            <w:bottom w:val="none" w:sz="0" w:space="0" w:color="auto"/>
            <w:right w:val="none" w:sz="0" w:space="0" w:color="auto"/>
          </w:divBdr>
        </w:div>
        <w:div w:id="1132334530">
          <w:marLeft w:val="0"/>
          <w:marRight w:val="0"/>
          <w:marTop w:val="0"/>
          <w:marBottom w:val="0"/>
          <w:divBdr>
            <w:top w:val="none" w:sz="0" w:space="0" w:color="auto"/>
            <w:left w:val="none" w:sz="0" w:space="0" w:color="auto"/>
            <w:bottom w:val="none" w:sz="0" w:space="0" w:color="auto"/>
            <w:right w:val="none" w:sz="0" w:space="0" w:color="auto"/>
          </w:divBdr>
        </w:div>
        <w:div w:id="1152143355">
          <w:marLeft w:val="0"/>
          <w:marRight w:val="0"/>
          <w:marTop w:val="0"/>
          <w:marBottom w:val="0"/>
          <w:divBdr>
            <w:top w:val="none" w:sz="0" w:space="0" w:color="auto"/>
            <w:left w:val="none" w:sz="0" w:space="0" w:color="auto"/>
            <w:bottom w:val="none" w:sz="0" w:space="0" w:color="auto"/>
            <w:right w:val="none" w:sz="0" w:space="0" w:color="auto"/>
          </w:divBdr>
        </w:div>
        <w:div w:id="1210149558">
          <w:marLeft w:val="0"/>
          <w:marRight w:val="0"/>
          <w:marTop w:val="0"/>
          <w:marBottom w:val="0"/>
          <w:divBdr>
            <w:top w:val="none" w:sz="0" w:space="0" w:color="auto"/>
            <w:left w:val="none" w:sz="0" w:space="0" w:color="auto"/>
            <w:bottom w:val="none" w:sz="0" w:space="0" w:color="auto"/>
            <w:right w:val="none" w:sz="0" w:space="0" w:color="auto"/>
          </w:divBdr>
        </w:div>
        <w:div w:id="1217740780">
          <w:marLeft w:val="0"/>
          <w:marRight w:val="0"/>
          <w:marTop w:val="0"/>
          <w:marBottom w:val="0"/>
          <w:divBdr>
            <w:top w:val="none" w:sz="0" w:space="0" w:color="auto"/>
            <w:left w:val="none" w:sz="0" w:space="0" w:color="auto"/>
            <w:bottom w:val="none" w:sz="0" w:space="0" w:color="auto"/>
            <w:right w:val="none" w:sz="0" w:space="0" w:color="auto"/>
          </w:divBdr>
        </w:div>
        <w:div w:id="1221357729">
          <w:marLeft w:val="0"/>
          <w:marRight w:val="0"/>
          <w:marTop w:val="0"/>
          <w:marBottom w:val="0"/>
          <w:divBdr>
            <w:top w:val="none" w:sz="0" w:space="0" w:color="auto"/>
            <w:left w:val="none" w:sz="0" w:space="0" w:color="auto"/>
            <w:bottom w:val="none" w:sz="0" w:space="0" w:color="auto"/>
            <w:right w:val="none" w:sz="0" w:space="0" w:color="auto"/>
          </w:divBdr>
        </w:div>
        <w:div w:id="1221865195">
          <w:marLeft w:val="0"/>
          <w:marRight w:val="0"/>
          <w:marTop w:val="0"/>
          <w:marBottom w:val="0"/>
          <w:divBdr>
            <w:top w:val="none" w:sz="0" w:space="0" w:color="auto"/>
            <w:left w:val="none" w:sz="0" w:space="0" w:color="auto"/>
            <w:bottom w:val="none" w:sz="0" w:space="0" w:color="auto"/>
            <w:right w:val="none" w:sz="0" w:space="0" w:color="auto"/>
          </w:divBdr>
        </w:div>
        <w:div w:id="1267543210">
          <w:marLeft w:val="0"/>
          <w:marRight w:val="0"/>
          <w:marTop w:val="0"/>
          <w:marBottom w:val="0"/>
          <w:divBdr>
            <w:top w:val="none" w:sz="0" w:space="0" w:color="auto"/>
            <w:left w:val="none" w:sz="0" w:space="0" w:color="auto"/>
            <w:bottom w:val="none" w:sz="0" w:space="0" w:color="auto"/>
            <w:right w:val="none" w:sz="0" w:space="0" w:color="auto"/>
          </w:divBdr>
        </w:div>
        <w:div w:id="1271551725">
          <w:marLeft w:val="0"/>
          <w:marRight w:val="0"/>
          <w:marTop w:val="0"/>
          <w:marBottom w:val="0"/>
          <w:divBdr>
            <w:top w:val="none" w:sz="0" w:space="0" w:color="auto"/>
            <w:left w:val="none" w:sz="0" w:space="0" w:color="auto"/>
            <w:bottom w:val="none" w:sz="0" w:space="0" w:color="auto"/>
            <w:right w:val="none" w:sz="0" w:space="0" w:color="auto"/>
          </w:divBdr>
        </w:div>
        <w:div w:id="1298680579">
          <w:marLeft w:val="0"/>
          <w:marRight w:val="0"/>
          <w:marTop w:val="0"/>
          <w:marBottom w:val="0"/>
          <w:divBdr>
            <w:top w:val="none" w:sz="0" w:space="0" w:color="auto"/>
            <w:left w:val="none" w:sz="0" w:space="0" w:color="auto"/>
            <w:bottom w:val="none" w:sz="0" w:space="0" w:color="auto"/>
            <w:right w:val="none" w:sz="0" w:space="0" w:color="auto"/>
          </w:divBdr>
        </w:div>
        <w:div w:id="1356270958">
          <w:marLeft w:val="0"/>
          <w:marRight w:val="0"/>
          <w:marTop w:val="0"/>
          <w:marBottom w:val="0"/>
          <w:divBdr>
            <w:top w:val="none" w:sz="0" w:space="0" w:color="auto"/>
            <w:left w:val="none" w:sz="0" w:space="0" w:color="auto"/>
            <w:bottom w:val="none" w:sz="0" w:space="0" w:color="auto"/>
            <w:right w:val="none" w:sz="0" w:space="0" w:color="auto"/>
          </w:divBdr>
        </w:div>
        <w:div w:id="1374957977">
          <w:marLeft w:val="0"/>
          <w:marRight w:val="0"/>
          <w:marTop w:val="0"/>
          <w:marBottom w:val="0"/>
          <w:divBdr>
            <w:top w:val="none" w:sz="0" w:space="0" w:color="auto"/>
            <w:left w:val="none" w:sz="0" w:space="0" w:color="auto"/>
            <w:bottom w:val="none" w:sz="0" w:space="0" w:color="auto"/>
            <w:right w:val="none" w:sz="0" w:space="0" w:color="auto"/>
          </w:divBdr>
        </w:div>
        <w:div w:id="1430854565">
          <w:marLeft w:val="0"/>
          <w:marRight w:val="0"/>
          <w:marTop w:val="0"/>
          <w:marBottom w:val="0"/>
          <w:divBdr>
            <w:top w:val="none" w:sz="0" w:space="0" w:color="auto"/>
            <w:left w:val="none" w:sz="0" w:space="0" w:color="auto"/>
            <w:bottom w:val="none" w:sz="0" w:space="0" w:color="auto"/>
            <w:right w:val="none" w:sz="0" w:space="0" w:color="auto"/>
          </w:divBdr>
        </w:div>
        <w:div w:id="1449423614">
          <w:marLeft w:val="0"/>
          <w:marRight w:val="0"/>
          <w:marTop w:val="0"/>
          <w:marBottom w:val="0"/>
          <w:divBdr>
            <w:top w:val="none" w:sz="0" w:space="0" w:color="auto"/>
            <w:left w:val="none" w:sz="0" w:space="0" w:color="auto"/>
            <w:bottom w:val="none" w:sz="0" w:space="0" w:color="auto"/>
            <w:right w:val="none" w:sz="0" w:space="0" w:color="auto"/>
          </w:divBdr>
        </w:div>
        <w:div w:id="1486125668">
          <w:marLeft w:val="0"/>
          <w:marRight w:val="0"/>
          <w:marTop w:val="0"/>
          <w:marBottom w:val="0"/>
          <w:divBdr>
            <w:top w:val="none" w:sz="0" w:space="0" w:color="auto"/>
            <w:left w:val="none" w:sz="0" w:space="0" w:color="auto"/>
            <w:bottom w:val="none" w:sz="0" w:space="0" w:color="auto"/>
            <w:right w:val="none" w:sz="0" w:space="0" w:color="auto"/>
          </w:divBdr>
        </w:div>
        <w:div w:id="1494639488">
          <w:marLeft w:val="0"/>
          <w:marRight w:val="0"/>
          <w:marTop w:val="0"/>
          <w:marBottom w:val="0"/>
          <w:divBdr>
            <w:top w:val="none" w:sz="0" w:space="0" w:color="auto"/>
            <w:left w:val="none" w:sz="0" w:space="0" w:color="auto"/>
            <w:bottom w:val="none" w:sz="0" w:space="0" w:color="auto"/>
            <w:right w:val="none" w:sz="0" w:space="0" w:color="auto"/>
          </w:divBdr>
        </w:div>
        <w:div w:id="1500732378">
          <w:marLeft w:val="0"/>
          <w:marRight w:val="0"/>
          <w:marTop w:val="0"/>
          <w:marBottom w:val="0"/>
          <w:divBdr>
            <w:top w:val="none" w:sz="0" w:space="0" w:color="auto"/>
            <w:left w:val="none" w:sz="0" w:space="0" w:color="auto"/>
            <w:bottom w:val="none" w:sz="0" w:space="0" w:color="auto"/>
            <w:right w:val="none" w:sz="0" w:space="0" w:color="auto"/>
          </w:divBdr>
        </w:div>
        <w:div w:id="1534459922">
          <w:marLeft w:val="0"/>
          <w:marRight w:val="0"/>
          <w:marTop w:val="0"/>
          <w:marBottom w:val="0"/>
          <w:divBdr>
            <w:top w:val="none" w:sz="0" w:space="0" w:color="auto"/>
            <w:left w:val="none" w:sz="0" w:space="0" w:color="auto"/>
            <w:bottom w:val="none" w:sz="0" w:space="0" w:color="auto"/>
            <w:right w:val="none" w:sz="0" w:space="0" w:color="auto"/>
          </w:divBdr>
        </w:div>
        <w:div w:id="1584336747">
          <w:marLeft w:val="0"/>
          <w:marRight w:val="0"/>
          <w:marTop w:val="0"/>
          <w:marBottom w:val="0"/>
          <w:divBdr>
            <w:top w:val="none" w:sz="0" w:space="0" w:color="auto"/>
            <w:left w:val="none" w:sz="0" w:space="0" w:color="auto"/>
            <w:bottom w:val="none" w:sz="0" w:space="0" w:color="auto"/>
            <w:right w:val="none" w:sz="0" w:space="0" w:color="auto"/>
          </w:divBdr>
        </w:div>
        <w:div w:id="1618632874">
          <w:marLeft w:val="0"/>
          <w:marRight w:val="0"/>
          <w:marTop w:val="0"/>
          <w:marBottom w:val="0"/>
          <w:divBdr>
            <w:top w:val="none" w:sz="0" w:space="0" w:color="auto"/>
            <w:left w:val="none" w:sz="0" w:space="0" w:color="auto"/>
            <w:bottom w:val="none" w:sz="0" w:space="0" w:color="auto"/>
            <w:right w:val="none" w:sz="0" w:space="0" w:color="auto"/>
          </w:divBdr>
        </w:div>
        <w:div w:id="1711681231">
          <w:marLeft w:val="0"/>
          <w:marRight w:val="0"/>
          <w:marTop w:val="0"/>
          <w:marBottom w:val="0"/>
          <w:divBdr>
            <w:top w:val="none" w:sz="0" w:space="0" w:color="auto"/>
            <w:left w:val="none" w:sz="0" w:space="0" w:color="auto"/>
            <w:bottom w:val="none" w:sz="0" w:space="0" w:color="auto"/>
            <w:right w:val="none" w:sz="0" w:space="0" w:color="auto"/>
          </w:divBdr>
        </w:div>
        <w:div w:id="1801411261">
          <w:marLeft w:val="0"/>
          <w:marRight w:val="0"/>
          <w:marTop w:val="0"/>
          <w:marBottom w:val="0"/>
          <w:divBdr>
            <w:top w:val="none" w:sz="0" w:space="0" w:color="auto"/>
            <w:left w:val="none" w:sz="0" w:space="0" w:color="auto"/>
            <w:bottom w:val="none" w:sz="0" w:space="0" w:color="auto"/>
            <w:right w:val="none" w:sz="0" w:space="0" w:color="auto"/>
          </w:divBdr>
        </w:div>
        <w:div w:id="1817261410">
          <w:marLeft w:val="0"/>
          <w:marRight w:val="0"/>
          <w:marTop w:val="0"/>
          <w:marBottom w:val="0"/>
          <w:divBdr>
            <w:top w:val="none" w:sz="0" w:space="0" w:color="auto"/>
            <w:left w:val="none" w:sz="0" w:space="0" w:color="auto"/>
            <w:bottom w:val="none" w:sz="0" w:space="0" w:color="auto"/>
            <w:right w:val="none" w:sz="0" w:space="0" w:color="auto"/>
          </w:divBdr>
        </w:div>
        <w:div w:id="1854415260">
          <w:marLeft w:val="0"/>
          <w:marRight w:val="0"/>
          <w:marTop w:val="0"/>
          <w:marBottom w:val="0"/>
          <w:divBdr>
            <w:top w:val="none" w:sz="0" w:space="0" w:color="auto"/>
            <w:left w:val="none" w:sz="0" w:space="0" w:color="auto"/>
            <w:bottom w:val="none" w:sz="0" w:space="0" w:color="auto"/>
            <w:right w:val="none" w:sz="0" w:space="0" w:color="auto"/>
          </w:divBdr>
        </w:div>
        <w:div w:id="1909345566">
          <w:marLeft w:val="0"/>
          <w:marRight w:val="0"/>
          <w:marTop w:val="0"/>
          <w:marBottom w:val="0"/>
          <w:divBdr>
            <w:top w:val="none" w:sz="0" w:space="0" w:color="auto"/>
            <w:left w:val="none" w:sz="0" w:space="0" w:color="auto"/>
            <w:bottom w:val="none" w:sz="0" w:space="0" w:color="auto"/>
            <w:right w:val="none" w:sz="0" w:space="0" w:color="auto"/>
          </w:divBdr>
        </w:div>
        <w:div w:id="1947888802">
          <w:marLeft w:val="0"/>
          <w:marRight w:val="0"/>
          <w:marTop w:val="0"/>
          <w:marBottom w:val="0"/>
          <w:divBdr>
            <w:top w:val="none" w:sz="0" w:space="0" w:color="auto"/>
            <w:left w:val="none" w:sz="0" w:space="0" w:color="auto"/>
            <w:bottom w:val="none" w:sz="0" w:space="0" w:color="auto"/>
            <w:right w:val="none" w:sz="0" w:space="0" w:color="auto"/>
          </w:divBdr>
        </w:div>
        <w:div w:id="1964921037">
          <w:marLeft w:val="0"/>
          <w:marRight w:val="0"/>
          <w:marTop w:val="0"/>
          <w:marBottom w:val="0"/>
          <w:divBdr>
            <w:top w:val="none" w:sz="0" w:space="0" w:color="auto"/>
            <w:left w:val="none" w:sz="0" w:space="0" w:color="auto"/>
            <w:bottom w:val="none" w:sz="0" w:space="0" w:color="auto"/>
            <w:right w:val="none" w:sz="0" w:space="0" w:color="auto"/>
          </w:divBdr>
        </w:div>
        <w:div w:id="1994332716">
          <w:marLeft w:val="0"/>
          <w:marRight w:val="0"/>
          <w:marTop w:val="0"/>
          <w:marBottom w:val="0"/>
          <w:divBdr>
            <w:top w:val="none" w:sz="0" w:space="0" w:color="auto"/>
            <w:left w:val="none" w:sz="0" w:space="0" w:color="auto"/>
            <w:bottom w:val="none" w:sz="0" w:space="0" w:color="auto"/>
            <w:right w:val="none" w:sz="0" w:space="0" w:color="auto"/>
          </w:divBdr>
        </w:div>
        <w:div w:id="2019891694">
          <w:marLeft w:val="0"/>
          <w:marRight w:val="0"/>
          <w:marTop w:val="0"/>
          <w:marBottom w:val="0"/>
          <w:divBdr>
            <w:top w:val="none" w:sz="0" w:space="0" w:color="auto"/>
            <w:left w:val="none" w:sz="0" w:space="0" w:color="auto"/>
            <w:bottom w:val="none" w:sz="0" w:space="0" w:color="auto"/>
            <w:right w:val="none" w:sz="0" w:space="0" w:color="auto"/>
          </w:divBdr>
        </w:div>
        <w:div w:id="2064206096">
          <w:marLeft w:val="0"/>
          <w:marRight w:val="0"/>
          <w:marTop w:val="0"/>
          <w:marBottom w:val="0"/>
          <w:divBdr>
            <w:top w:val="none" w:sz="0" w:space="0" w:color="auto"/>
            <w:left w:val="none" w:sz="0" w:space="0" w:color="auto"/>
            <w:bottom w:val="none" w:sz="0" w:space="0" w:color="auto"/>
            <w:right w:val="none" w:sz="0" w:space="0" w:color="auto"/>
          </w:divBdr>
        </w:div>
        <w:div w:id="2071423481">
          <w:marLeft w:val="0"/>
          <w:marRight w:val="0"/>
          <w:marTop w:val="0"/>
          <w:marBottom w:val="0"/>
          <w:divBdr>
            <w:top w:val="none" w:sz="0" w:space="0" w:color="auto"/>
            <w:left w:val="none" w:sz="0" w:space="0" w:color="auto"/>
            <w:bottom w:val="none" w:sz="0" w:space="0" w:color="auto"/>
            <w:right w:val="none" w:sz="0" w:space="0" w:color="auto"/>
          </w:divBdr>
        </w:div>
        <w:div w:id="2074814509">
          <w:marLeft w:val="0"/>
          <w:marRight w:val="0"/>
          <w:marTop w:val="0"/>
          <w:marBottom w:val="0"/>
          <w:divBdr>
            <w:top w:val="none" w:sz="0" w:space="0" w:color="auto"/>
            <w:left w:val="none" w:sz="0" w:space="0" w:color="auto"/>
            <w:bottom w:val="none" w:sz="0" w:space="0" w:color="auto"/>
            <w:right w:val="none" w:sz="0" w:space="0" w:color="auto"/>
          </w:divBdr>
        </w:div>
      </w:divsChild>
    </w:div>
    <w:div w:id="187135521">
      <w:bodyDiv w:val="1"/>
      <w:marLeft w:val="0"/>
      <w:marRight w:val="0"/>
      <w:marTop w:val="0"/>
      <w:marBottom w:val="0"/>
      <w:divBdr>
        <w:top w:val="none" w:sz="0" w:space="0" w:color="auto"/>
        <w:left w:val="none" w:sz="0" w:space="0" w:color="auto"/>
        <w:bottom w:val="none" w:sz="0" w:space="0" w:color="auto"/>
        <w:right w:val="none" w:sz="0" w:space="0" w:color="auto"/>
      </w:divBdr>
    </w:div>
    <w:div w:id="206307800">
      <w:bodyDiv w:val="1"/>
      <w:marLeft w:val="0"/>
      <w:marRight w:val="0"/>
      <w:marTop w:val="0"/>
      <w:marBottom w:val="0"/>
      <w:divBdr>
        <w:top w:val="none" w:sz="0" w:space="0" w:color="auto"/>
        <w:left w:val="none" w:sz="0" w:space="0" w:color="auto"/>
        <w:bottom w:val="none" w:sz="0" w:space="0" w:color="auto"/>
        <w:right w:val="none" w:sz="0" w:space="0" w:color="auto"/>
      </w:divBdr>
    </w:div>
    <w:div w:id="240676961">
      <w:bodyDiv w:val="1"/>
      <w:marLeft w:val="0"/>
      <w:marRight w:val="0"/>
      <w:marTop w:val="0"/>
      <w:marBottom w:val="0"/>
      <w:divBdr>
        <w:top w:val="none" w:sz="0" w:space="0" w:color="auto"/>
        <w:left w:val="none" w:sz="0" w:space="0" w:color="auto"/>
        <w:bottom w:val="none" w:sz="0" w:space="0" w:color="auto"/>
        <w:right w:val="none" w:sz="0" w:space="0" w:color="auto"/>
      </w:divBdr>
    </w:div>
    <w:div w:id="251940229">
      <w:bodyDiv w:val="1"/>
      <w:marLeft w:val="0"/>
      <w:marRight w:val="0"/>
      <w:marTop w:val="0"/>
      <w:marBottom w:val="0"/>
      <w:divBdr>
        <w:top w:val="none" w:sz="0" w:space="0" w:color="auto"/>
        <w:left w:val="none" w:sz="0" w:space="0" w:color="auto"/>
        <w:bottom w:val="none" w:sz="0" w:space="0" w:color="auto"/>
        <w:right w:val="none" w:sz="0" w:space="0" w:color="auto"/>
      </w:divBdr>
    </w:div>
    <w:div w:id="323970984">
      <w:bodyDiv w:val="1"/>
      <w:marLeft w:val="0"/>
      <w:marRight w:val="0"/>
      <w:marTop w:val="0"/>
      <w:marBottom w:val="0"/>
      <w:divBdr>
        <w:top w:val="none" w:sz="0" w:space="0" w:color="auto"/>
        <w:left w:val="none" w:sz="0" w:space="0" w:color="auto"/>
        <w:bottom w:val="none" w:sz="0" w:space="0" w:color="auto"/>
        <w:right w:val="none" w:sz="0" w:space="0" w:color="auto"/>
      </w:divBdr>
    </w:div>
    <w:div w:id="324481893">
      <w:bodyDiv w:val="1"/>
      <w:marLeft w:val="0"/>
      <w:marRight w:val="0"/>
      <w:marTop w:val="0"/>
      <w:marBottom w:val="0"/>
      <w:divBdr>
        <w:top w:val="none" w:sz="0" w:space="0" w:color="auto"/>
        <w:left w:val="none" w:sz="0" w:space="0" w:color="auto"/>
        <w:bottom w:val="none" w:sz="0" w:space="0" w:color="auto"/>
        <w:right w:val="none" w:sz="0" w:space="0" w:color="auto"/>
      </w:divBdr>
    </w:div>
    <w:div w:id="330105764">
      <w:bodyDiv w:val="1"/>
      <w:marLeft w:val="0"/>
      <w:marRight w:val="0"/>
      <w:marTop w:val="0"/>
      <w:marBottom w:val="0"/>
      <w:divBdr>
        <w:top w:val="none" w:sz="0" w:space="0" w:color="auto"/>
        <w:left w:val="none" w:sz="0" w:space="0" w:color="auto"/>
        <w:bottom w:val="none" w:sz="0" w:space="0" w:color="auto"/>
        <w:right w:val="none" w:sz="0" w:space="0" w:color="auto"/>
      </w:divBdr>
    </w:div>
    <w:div w:id="357121173">
      <w:bodyDiv w:val="1"/>
      <w:marLeft w:val="0"/>
      <w:marRight w:val="0"/>
      <w:marTop w:val="0"/>
      <w:marBottom w:val="0"/>
      <w:divBdr>
        <w:top w:val="none" w:sz="0" w:space="0" w:color="auto"/>
        <w:left w:val="none" w:sz="0" w:space="0" w:color="auto"/>
        <w:bottom w:val="none" w:sz="0" w:space="0" w:color="auto"/>
        <w:right w:val="none" w:sz="0" w:space="0" w:color="auto"/>
      </w:divBdr>
    </w:div>
    <w:div w:id="363482703">
      <w:bodyDiv w:val="1"/>
      <w:marLeft w:val="0"/>
      <w:marRight w:val="0"/>
      <w:marTop w:val="0"/>
      <w:marBottom w:val="0"/>
      <w:divBdr>
        <w:top w:val="none" w:sz="0" w:space="0" w:color="auto"/>
        <w:left w:val="none" w:sz="0" w:space="0" w:color="auto"/>
        <w:bottom w:val="none" w:sz="0" w:space="0" w:color="auto"/>
        <w:right w:val="none" w:sz="0" w:space="0" w:color="auto"/>
      </w:divBdr>
      <w:divsChild>
        <w:div w:id="595059">
          <w:marLeft w:val="0"/>
          <w:marRight w:val="0"/>
          <w:marTop w:val="0"/>
          <w:marBottom w:val="0"/>
          <w:divBdr>
            <w:top w:val="none" w:sz="0" w:space="0" w:color="auto"/>
            <w:left w:val="none" w:sz="0" w:space="0" w:color="auto"/>
            <w:bottom w:val="none" w:sz="0" w:space="0" w:color="auto"/>
            <w:right w:val="none" w:sz="0" w:space="0" w:color="auto"/>
          </w:divBdr>
        </w:div>
        <w:div w:id="61300781">
          <w:marLeft w:val="0"/>
          <w:marRight w:val="0"/>
          <w:marTop w:val="0"/>
          <w:marBottom w:val="0"/>
          <w:divBdr>
            <w:top w:val="none" w:sz="0" w:space="0" w:color="auto"/>
            <w:left w:val="none" w:sz="0" w:space="0" w:color="auto"/>
            <w:bottom w:val="none" w:sz="0" w:space="0" w:color="auto"/>
            <w:right w:val="none" w:sz="0" w:space="0" w:color="auto"/>
          </w:divBdr>
        </w:div>
        <w:div w:id="96411865">
          <w:marLeft w:val="0"/>
          <w:marRight w:val="0"/>
          <w:marTop w:val="0"/>
          <w:marBottom w:val="0"/>
          <w:divBdr>
            <w:top w:val="none" w:sz="0" w:space="0" w:color="auto"/>
            <w:left w:val="none" w:sz="0" w:space="0" w:color="auto"/>
            <w:bottom w:val="none" w:sz="0" w:space="0" w:color="auto"/>
            <w:right w:val="none" w:sz="0" w:space="0" w:color="auto"/>
          </w:divBdr>
        </w:div>
        <w:div w:id="121311297">
          <w:marLeft w:val="0"/>
          <w:marRight w:val="0"/>
          <w:marTop w:val="0"/>
          <w:marBottom w:val="0"/>
          <w:divBdr>
            <w:top w:val="none" w:sz="0" w:space="0" w:color="auto"/>
            <w:left w:val="none" w:sz="0" w:space="0" w:color="auto"/>
            <w:bottom w:val="none" w:sz="0" w:space="0" w:color="auto"/>
            <w:right w:val="none" w:sz="0" w:space="0" w:color="auto"/>
          </w:divBdr>
        </w:div>
        <w:div w:id="147938014">
          <w:marLeft w:val="0"/>
          <w:marRight w:val="0"/>
          <w:marTop w:val="0"/>
          <w:marBottom w:val="0"/>
          <w:divBdr>
            <w:top w:val="none" w:sz="0" w:space="0" w:color="auto"/>
            <w:left w:val="none" w:sz="0" w:space="0" w:color="auto"/>
            <w:bottom w:val="none" w:sz="0" w:space="0" w:color="auto"/>
            <w:right w:val="none" w:sz="0" w:space="0" w:color="auto"/>
          </w:divBdr>
        </w:div>
        <w:div w:id="153179744">
          <w:marLeft w:val="0"/>
          <w:marRight w:val="0"/>
          <w:marTop w:val="0"/>
          <w:marBottom w:val="0"/>
          <w:divBdr>
            <w:top w:val="none" w:sz="0" w:space="0" w:color="auto"/>
            <w:left w:val="none" w:sz="0" w:space="0" w:color="auto"/>
            <w:bottom w:val="none" w:sz="0" w:space="0" w:color="auto"/>
            <w:right w:val="none" w:sz="0" w:space="0" w:color="auto"/>
          </w:divBdr>
        </w:div>
        <w:div w:id="168448944">
          <w:marLeft w:val="0"/>
          <w:marRight w:val="0"/>
          <w:marTop w:val="0"/>
          <w:marBottom w:val="0"/>
          <w:divBdr>
            <w:top w:val="none" w:sz="0" w:space="0" w:color="auto"/>
            <w:left w:val="none" w:sz="0" w:space="0" w:color="auto"/>
            <w:bottom w:val="none" w:sz="0" w:space="0" w:color="auto"/>
            <w:right w:val="none" w:sz="0" w:space="0" w:color="auto"/>
          </w:divBdr>
        </w:div>
        <w:div w:id="183711126">
          <w:marLeft w:val="0"/>
          <w:marRight w:val="0"/>
          <w:marTop w:val="0"/>
          <w:marBottom w:val="0"/>
          <w:divBdr>
            <w:top w:val="none" w:sz="0" w:space="0" w:color="auto"/>
            <w:left w:val="none" w:sz="0" w:space="0" w:color="auto"/>
            <w:bottom w:val="none" w:sz="0" w:space="0" w:color="auto"/>
            <w:right w:val="none" w:sz="0" w:space="0" w:color="auto"/>
          </w:divBdr>
        </w:div>
        <w:div w:id="218783157">
          <w:marLeft w:val="0"/>
          <w:marRight w:val="0"/>
          <w:marTop w:val="0"/>
          <w:marBottom w:val="0"/>
          <w:divBdr>
            <w:top w:val="none" w:sz="0" w:space="0" w:color="auto"/>
            <w:left w:val="none" w:sz="0" w:space="0" w:color="auto"/>
            <w:bottom w:val="none" w:sz="0" w:space="0" w:color="auto"/>
            <w:right w:val="none" w:sz="0" w:space="0" w:color="auto"/>
          </w:divBdr>
        </w:div>
        <w:div w:id="222059384">
          <w:marLeft w:val="0"/>
          <w:marRight w:val="0"/>
          <w:marTop w:val="0"/>
          <w:marBottom w:val="0"/>
          <w:divBdr>
            <w:top w:val="none" w:sz="0" w:space="0" w:color="auto"/>
            <w:left w:val="none" w:sz="0" w:space="0" w:color="auto"/>
            <w:bottom w:val="none" w:sz="0" w:space="0" w:color="auto"/>
            <w:right w:val="none" w:sz="0" w:space="0" w:color="auto"/>
          </w:divBdr>
        </w:div>
        <w:div w:id="225192583">
          <w:marLeft w:val="0"/>
          <w:marRight w:val="0"/>
          <w:marTop w:val="0"/>
          <w:marBottom w:val="0"/>
          <w:divBdr>
            <w:top w:val="none" w:sz="0" w:space="0" w:color="auto"/>
            <w:left w:val="none" w:sz="0" w:space="0" w:color="auto"/>
            <w:bottom w:val="none" w:sz="0" w:space="0" w:color="auto"/>
            <w:right w:val="none" w:sz="0" w:space="0" w:color="auto"/>
          </w:divBdr>
        </w:div>
        <w:div w:id="227769059">
          <w:marLeft w:val="0"/>
          <w:marRight w:val="0"/>
          <w:marTop w:val="0"/>
          <w:marBottom w:val="0"/>
          <w:divBdr>
            <w:top w:val="none" w:sz="0" w:space="0" w:color="auto"/>
            <w:left w:val="none" w:sz="0" w:space="0" w:color="auto"/>
            <w:bottom w:val="none" w:sz="0" w:space="0" w:color="auto"/>
            <w:right w:val="none" w:sz="0" w:space="0" w:color="auto"/>
          </w:divBdr>
        </w:div>
        <w:div w:id="259918122">
          <w:marLeft w:val="0"/>
          <w:marRight w:val="0"/>
          <w:marTop w:val="0"/>
          <w:marBottom w:val="0"/>
          <w:divBdr>
            <w:top w:val="none" w:sz="0" w:space="0" w:color="auto"/>
            <w:left w:val="none" w:sz="0" w:space="0" w:color="auto"/>
            <w:bottom w:val="none" w:sz="0" w:space="0" w:color="auto"/>
            <w:right w:val="none" w:sz="0" w:space="0" w:color="auto"/>
          </w:divBdr>
        </w:div>
        <w:div w:id="316618614">
          <w:marLeft w:val="0"/>
          <w:marRight w:val="0"/>
          <w:marTop w:val="0"/>
          <w:marBottom w:val="0"/>
          <w:divBdr>
            <w:top w:val="none" w:sz="0" w:space="0" w:color="auto"/>
            <w:left w:val="none" w:sz="0" w:space="0" w:color="auto"/>
            <w:bottom w:val="none" w:sz="0" w:space="0" w:color="auto"/>
            <w:right w:val="none" w:sz="0" w:space="0" w:color="auto"/>
          </w:divBdr>
        </w:div>
        <w:div w:id="344137180">
          <w:marLeft w:val="0"/>
          <w:marRight w:val="0"/>
          <w:marTop w:val="0"/>
          <w:marBottom w:val="0"/>
          <w:divBdr>
            <w:top w:val="none" w:sz="0" w:space="0" w:color="auto"/>
            <w:left w:val="none" w:sz="0" w:space="0" w:color="auto"/>
            <w:bottom w:val="none" w:sz="0" w:space="0" w:color="auto"/>
            <w:right w:val="none" w:sz="0" w:space="0" w:color="auto"/>
          </w:divBdr>
        </w:div>
        <w:div w:id="390348307">
          <w:marLeft w:val="0"/>
          <w:marRight w:val="0"/>
          <w:marTop w:val="0"/>
          <w:marBottom w:val="0"/>
          <w:divBdr>
            <w:top w:val="none" w:sz="0" w:space="0" w:color="auto"/>
            <w:left w:val="none" w:sz="0" w:space="0" w:color="auto"/>
            <w:bottom w:val="none" w:sz="0" w:space="0" w:color="auto"/>
            <w:right w:val="none" w:sz="0" w:space="0" w:color="auto"/>
          </w:divBdr>
        </w:div>
        <w:div w:id="409695593">
          <w:marLeft w:val="0"/>
          <w:marRight w:val="0"/>
          <w:marTop w:val="0"/>
          <w:marBottom w:val="0"/>
          <w:divBdr>
            <w:top w:val="none" w:sz="0" w:space="0" w:color="auto"/>
            <w:left w:val="none" w:sz="0" w:space="0" w:color="auto"/>
            <w:bottom w:val="none" w:sz="0" w:space="0" w:color="auto"/>
            <w:right w:val="none" w:sz="0" w:space="0" w:color="auto"/>
          </w:divBdr>
        </w:div>
        <w:div w:id="422146295">
          <w:marLeft w:val="0"/>
          <w:marRight w:val="0"/>
          <w:marTop w:val="0"/>
          <w:marBottom w:val="0"/>
          <w:divBdr>
            <w:top w:val="none" w:sz="0" w:space="0" w:color="auto"/>
            <w:left w:val="none" w:sz="0" w:space="0" w:color="auto"/>
            <w:bottom w:val="none" w:sz="0" w:space="0" w:color="auto"/>
            <w:right w:val="none" w:sz="0" w:space="0" w:color="auto"/>
          </w:divBdr>
        </w:div>
        <w:div w:id="468716919">
          <w:marLeft w:val="0"/>
          <w:marRight w:val="0"/>
          <w:marTop w:val="0"/>
          <w:marBottom w:val="0"/>
          <w:divBdr>
            <w:top w:val="none" w:sz="0" w:space="0" w:color="auto"/>
            <w:left w:val="none" w:sz="0" w:space="0" w:color="auto"/>
            <w:bottom w:val="none" w:sz="0" w:space="0" w:color="auto"/>
            <w:right w:val="none" w:sz="0" w:space="0" w:color="auto"/>
          </w:divBdr>
        </w:div>
        <w:div w:id="495650923">
          <w:marLeft w:val="0"/>
          <w:marRight w:val="0"/>
          <w:marTop w:val="0"/>
          <w:marBottom w:val="0"/>
          <w:divBdr>
            <w:top w:val="none" w:sz="0" w:space="0" w:color="auto"/>
            <w:left w:val="none" w:sz="0" w:space="0" w:color="auto"/>
            <w:bottom w:val="none" w:sz="0" w:space="0" w:color="auto"/>
            <w:right w:val="none" w:sz="0" w:space="0" w:color="auto"/>
          </w:divBdr>
        </w:div>
        <w:div w:id="498470355">
          <w:marLeft w:val="0"/>
          <w:marRight w:val="0"/>
          <w:marTop w:val="0"/>
          <w:marBottom w:val="0"/>
          <w:divBdr>
            <w:top w:val="none" w:sz="0" w:space="0" w:color="auto"/>
            <w:left w:val="none" w:sz="0" w:space="0" w:color="auto"/>
            <w:bottom w:val="none" w:sz="0" w:space="0" w:color="auto"/>
            <w:right w:val="none" w:sz="0" w:space="0" w:color="auto"/>
          </w:divBdr>
        </w:div>
        <w:div w:id="552426493">
          <w:marLeft w:val="0"/>
          <w:marRight w:val="0"/>
          <w:marTop w:val="0"/>
          <w:marBottom w:val="0"/>
          <w:divBdr>
            <w:top w:val="none" w:sz="0" w:space="0" w:color="auto"/>
            <w:left w:val="none" w:sz="0" w:space="0" w:color="auto"/>
            <w:bottom w:val="none" w:sz="0" w:space="0" w:color="auto"/>
            <w:right w:val="none" w:sz="0" w:space="0" w:color="auto"/>
          </w:divBdr>
        </w:div>
        <w:div w:id="576671121">
          <w:marLeft w:val="0"/>
          <w:marRight w:val="0"/>
          <w:marTop w:val="0"/>
          <w:marBottom w:val="0"/>
          <w:divBdr>
            <w:top w:val="none" w:sz="0" w:space="0" w:color="auto"/>
            <w:left w:val="none" w:sz="0" w:space="0" w:color="auto"/>
            <w:bottom w:val="none" w:sz="0" w:space="0" w:color="auto"/>
            <w:right w:val="none" w:sz="0" w:space="0" w:color="auto"/>
          </w:divBdr>
        </w:div>
        <w:div w:id="586308179">
          <w:marLeft w:val="0"/>
          <w:marRight w:val="0"/>
          <w:marTop w:val="0"/>
          <w:marBottom w:val="0"/>
          <w:divBdr>
            <w:top w:val="none" w:sz="0" w:space="0" w:color="auto"/>
            <w:left w:val="none" w:sz="0" w:space="0" w:color="auto"/>
            <w:bottom w:val="none" w:sz="0" w:space="0" w:color="auto"/>
            <w:right w:val="none" w:sz="0" w:space="0" w:color="auto"/>
          </w:divBdr>
        </w:div>
        <w:div w:id="656885033">
          <w:marLeft w:val="0"/>
          <w:marRight w:val="0"/>
          <w:marTop w:val="0"/>
          <w:marBottom w:val="0"/>
          <w:divBdr>
            <w:top w:val="none" w:sz="0" w:space="0" w:color="auto"/>
            <w:left w:val="none" w:sz="0" w:space="0" w:color="auto"/>
            <w:bottom w:val="none" w:sz="0" w:space="0" w:color="auto"/>
            <w:right w:val="none" w:sz="0" w:space="0" w:color="auto"/>
          </w:divBdr>
        </w:div>
        <w:div w:id="703019644">
          <w:marLeft w:val="0"/>
          <w:marRight w:val="0"/>
          <w:marTop w:val="0"/>
          <w:marBottom w:val="0"/>
          <w:divBdr>
            <w:top w:val="none" w:sz="0" w:space="0" w:color="auto"/>
            <w:left w:val="none" w:sz="0" w:space="0" w:color="auto"/>
            <w:bottom w:val="none" w:sz="0" w:space="0" w:color="auto"/>
            <w:right w:val="none" w:sz="0" w:space="0" w:color="auto"/>
          </w:divBdr>
        </w:div>
        <w:div w:id="809830119">
          <w:marLeft w:val="0"/>
          <w:marRight w:val="0"/>
          <w:marTop w:val="0"/>
          <w:marBottom w:val="0"/>
          <w:divBdr>
            <w:top w:val="none" w:sz="0" w:space="0" w:color="auto"/>
            <w:left w:val="none" w:sz="0" w:space="0" w:color="auto"/>
            <w:bottom w:val="none" w:sz="0" w:space="0" w:color="auto"/>
            <w:right w:val="none" w:sz="0" w:space="0" w:color="auto"/>
          </w:divBdr>
        </w:div>
        <w:div w:id="882207333">
          <w:marLeft w:val="0"/>
          <w:marRight w:val="0"/>
          <w:marTop w:val="0"/>
          <w:marBottom w:val="0"/>
          <w:divBdr>
            <w:top w:val="none" w:sz="0" w:space="0" w:color="auto"/>
            <w:left w:val="none" w:sz="0" w:space="0" w:color="auto"/>
            <w:bottom w:val="none" w:sz="0" w:space="0" w:color="auto"/>
            <w:right w:val="none" w:sz="0" w:space="0" w:color="auto"/>
          </w:divBdr>
        </w:div>
        <w:div w:id="894512377">
          <w:marLeft w:val="0"/>
          <w:marRight w:val="0"/>
          <w:marTop w:val="0"/>
          <w:marBottom w:val="0"/>
          <w:divBdr>
            <w:top w:val="none" w:sz="0" w:space="0" w:color="auto"/>
            <w:left w:val="none" w:sz="0" w:space="0" w:color="auto"/>
            <w:bottom w:val="none" w:sz="0" w:space="0" w:color="auto"/>
            <w:right w:val="none" w:sz="0" w:space="0" w:color="auto"/>
          </w:divBdr>
        </w:div>
        <w:div w:id="921796282">
          <w:marLeft w:val="0"/>
          <w:marRight w:val="0"/>
          <w:marTop w:val="0"/>
          <w:marBottom w:val="0"/>
          <w:divBdr>
            <w:top w:val="none" w:sz="0" w:space="0" w:color="auto"/>
            <w:left w:val="none" w:sz="0" w:space="0" w:color="auto"/>
            <w:bottom w:val="none" w:sz="0" w:space="0" w:color="auto"/>
            <w:right w:val="none" w:sz="0" w:space="0" w:color="auto"/>
          </w:divBdr>
        </w:div>
        <w:div w:id="1036127306">
          <w:marLeft w:val="0"/>
          <w:marRight w:val="0"/>
          <w:marTop w:val="0"/>
          <w:marBottom w:val="0"/>
          <w:divBdr>
            <w:top w:val="none" w:sz="0" w:space="0" w:color="auto"/>
            <w:left w:val="none" w:sz="0" w:space="0" w:color="auto"/>
            <w:bottom w:val="none" w:sz="0" w:space="0" w:color="auto"/>
            <w:right w:val="none" w:sz="0" w:space="0" w:color="auto"/>
          </w:divBdr>
        </w:div>
        <w:div w:id="1060665874">
          <w:marLeft w:val="0"/>
          <w:marRight w:val="0"/>
          <w:marTop w:val="0"/>
          <w:marBottom w:val="0"/>
          <w:divBdr>
            <w:top w:val="none" w:sz="0" w:space="0" w:color="auto"/>
            <w:left w:val="none" w:sz="0" w:space="0" w:color="auto"/>
            <w:bottom w:val="none" w:sz="0" w:space="0" w:color="auto"/>
            <w:right w:val="none" w:sz="0" w:space="0" w:color="auto"/>
          </w:divBdr>
        </w:div>
        <w:div w:id="1105688129">
          <w:marLeft w:val="0"/>
          <w:marRight w:val="0"/>
          <w:marTop w:val="0"/>
          <w:marBottom w:val="0"/>
          <w:divBdr>
            <w:top w:val="none" w:sz="0" w:space="0" w:color="auto"/>
            <w:left w:val="none" w:sz="0" w:space="0" w:color="auto"/>
            <w:bottom w:val="none" w:sz="0" w:space="0" w:color="auto"/>
            <w:right w:val="none" w:sz="0" w:space="0" w:color="auto"/>
          </w:divBdr>
        </w:div>
        <w:div w:id="1172833904">
          <w:marLeft w:val="0"/>
          <w:marRight w:val="0"/>
          <w:marTop w:val="0"/>
          <w:marBottom w:val="0"/>
          <w:divBdr>
            <w:top w:val="none" w:sz="0" w:space="0" w:color="auto"/>
            <w:left w:val="none" w:sz="0" w:space="0" w:color="auto"/>
            <w:bottom w:val="none" w:sz="0" w:space="0" w:color="auto"/>
            <w:right w:val="none" w:sz="0" w:space="0" w:color="auto"/>
          </w:divBdr>
        </w:div>
        <w:div w:id="1189948317">
          <w:marLeft w:val="0"/>
          <w:marRight w:val="0"/>
          <w:marTop w:val="0"/>
          <w:marBottom w:val="0"/>
          <w:divBdr>
            <w:top w:val="none" w:sz="0" w:space="0" w:color="auto"/>
            <w:left w:val="none" w:sz="0" w:space="0" w:color="auto"/>
            <w:bottom w:val="none" w:sz="0" w:space="0" w:color="auto"/>
            <w:right w:val="none" w:sz="0" w:space="0" w:color="auto"/>
          </w:divBdr>
        </w:div>
        <w:div w:id="1202521027">
          <w:marLeft w:val="0"/>
          <w:marRight w:val="0"/>
          <w:marTop w:val="0"/>
          <w:marBottom w:val="0"/>
          <w:divBdr>
            <w:top w:val="none" w:sz="0" w:space="0" w:color="auto"/>
            <w:left w:val="none" w:sz="0" w:space="0" w:color="auto"/>
            <w:bottom w:val="none" w:sz="0" w:space="0" w:color="auto"/>
            <w:right w:val="none" w:sz="0" w:space="0" w:color="auto"/>
          </w:divBdr>
        </w:div>
        <w:div w:id="1224876548">
          <w:marLeft w:val="0"/>
          <w:marRight w:val="0"/>
          <w:marTop w:val="0"/>
          <w:marBottom w:val="0"/>
          <w:divBdr>
            <w:top w:val="none" w:sz="0" w:space="0" w:color="auto"/>
            <w:left w:val="none" w:sz="0" w:space="0" w:color="auto"/>
            <w:bottom w:val="none" w:sz="0" w:space="0" w:color="auto"/>
            <w:right w:val="none" w:sz="0" w:space="0" w:color="auto"/>
          </w:divBdr>
        </w:div>
        <w:div w:id="1236935036">
          <w:marLeft w:val="0"/>
          <w:marRight w:val="0"/>
          <w:marTop w:val="0"/>
          <w:marBottom w:val="0"/>
          <w:divBdr>
            <w:top w:val="none" w:sz="0" w:space="0" w:color="auto"/>
            <w:left w:val="none" w:sz="0" w:space="0" w:color="auto"/>
            <w:bottom w:val="none" w:sz="0" w:space="0" w:color="auto"/>
            <w:right w:val="none" w:sz="0" w:space="0" w:color="auto"/>
          </w:divBdr>
        </w:div>
        <w:div w:id="1253319118">
          <w:marLeft w:val="0"/>
          <w:marRight w:val="0"/>
          <w:marTop w:val="0"/>
          <w:marBottom w:val="0"/>
          <w:divBdr>
            <w:top w:val="none" w:sz="0" w:space="0" w:color="auto"/>
            <w:left w:val="none" w:sz="0" w:space="0" w:color="auto"/>
            <w:bottom w:val="none" w:sz="0" w:space="0" w:color="auto"/>
            <w:right w:val="none" w:sz="0" w:space="0" w:color="auto"/>
          </w:divBdr>
        </w:div>
        <w:div w:id="1279487341">
          <w:marLeft w:val="0"/>
          <w:marRight w:val="0"/>
          <w:marTop w:val="0"/>
          <w:marBottom w:val="0"/>
          <w:divBdr>
            <w:top w:val="none" w:sz="0" w:space="0" w:color="auto"/>
            <w:left w:val="none" w:sz="0" w:space="0" w:color="auto"/>
            <w:bottom w:val="none" w:sz="0" w:space="0" w:color="auto"/>
            <w:right w:val="none" w:sz="0" w:space="0" w:color="auto"/>
          </w:divBdr>
        </w:div>
        <w:div w:id="1326055647">
          <w:marLeft w:val="0"/>
          <w:marRight w:val="0"/>
          <w:marTop w:val="0"/>
          <w:marBottom w:val="0"/>
          <w:divBdr>
            <w:top w:val="none" w:sz="0" w:space="0" w:color="auto"/>
            <w:left w:val="none" w:sz="0" w:space="0" w:color="auto"/>
            <w:bottom w:val="none" w:sz="0" w:space="0" w:color="auto"/>
            <w:right w:val="none" w:sz="0" w:space="0" w:color="auto"/>
          </w:divBdr>
        </w:div>
        <w:div w:id="1332875185">
          <w:marLeft w:val="0"/>
          <w:marRight w:val="0"/>
          <w:marTop w:val="0"/>
          <w:marBottom w:val="0"/>
          <w:divBdr>
            <w:top w:val="none" w:sz="0" w:space="0" w:color="auto"/>
            <w:left w:val="none" w:sz="0" w:space="0" w:color="auto"/>
            <w:bottom w:val="none" w:sz="0" w:space="0" w:color="auto"/>
            <w:right w:val="none" w:sz="0" w:space="0" w:color="auto"/>
          </w:divBdr>
        </w:div>
        <w:div w:id="1341930416">
          <w:marLeft w:val="0"/>
          <w:marRight w:val="0"/>
          <w:marTop w:val="0"/>
          <w:marBottom w:val="0"/>
          <w:divBdr>
            <w:top w:val="none" w:sz="0" w:space="0" w:color="auto"/>
            <w:left w:val="none" w:sz="0" w:space="0" w:color="auto"/>
            <w:bottom w:val="none" w:sz="0" w:space="0" w:color="auto"/>
            <w:right w:val="none" w:sz="0" w:space="0" w:color="auto"/>
          </w:divBdr>
        </w:div>
        <w:div w:id="1342120823">
          <w:marLeft w:val="0"/>
          <w:marRight w:val="0"/>
          <w:marTop w:val="0"/>
          <w:marBottom w:val="0"/>
          <w:divBdr>
            <w:top w:val="none" w:sz="0" w:space="0" w:color="auto"/>
            <w:left w:val="none" w:sz="0" w:space="0" w:color="auto"/>
            <w:bottom w:val="none" w:sz="0" w:space="0" w:color="auto"/>
            <w:right w:val="none" w:sz="0" w:space="0" w:color="auto"/>
          </w:divBdr>
        </w:div>
        <w:div w:id="1345131731">
          <w:marLeft w:val="0"/>
          <w:marRight w:val="0"/>
          <w:marTop w:val="0"/>
          <w:marBottom w:val="0"/>
          <w:divBdr>
            <w:top w:val="none" w:sz="0" w:space="0" w:color="auto"/>
            <w:left w:val="none" w:sz="0" w:space="0" w:color="auto"/>
            <w:bottom w:val="none" w:sz="0" w:space="0" w:color="auto"/>
            <w:right w:val="none" w:sz="0" w:space="0" w:color="auto"/>
          </w:divBdr>
        </w:div>
        <w:div w:id="1348479361">
          <w:marLeft w:val="0"/>
          <w:marRight w:val="0"/>
          <w:marTop w:val="0"/>
          <w:marBottom w:val="0"/>
          <w:divBdr>
            <w:top w:val="none" w:sz="0" w:space="0" w:color="auto"/>
            <w:left w:val="none" w:sz="0" w:space="0" w:color="auto"/>
            <w:bottom w:val="none" w:sz="0" w:space="0" w:color="auto"/>
            <w:right w:val="none" w:sz="0" w:space="0" w:color="auto"/>
          </w:divBdr>
        </w:div>
        <w:div w:id="1366445855">
          <w:marLeft w:val="0"/>
          <w:marRight w:val="0"/>
          <w:marTop w:val="0"/>
          <w:marBottom w:val="0"/>
          <w:divBdr>
            <w:top w:val="none" w:sz="0" w:space="0" w:color="auto"/>
            <w:left w:val="none" w:sz="0" w:space="0" w:color="auto"/>
            <w:bottom w:val="none" w:sz="0" w:space="0" w:color="auto"/>
            <w:right w:val="none" w:sz="0" w:space="0" w:color="auto"/>
          </w:divBdr>
        </w:div>
        <w:div w:id="1481799972">
          <w:marLeft w:val="0"/>
          <w:marRight w:val="0"/>
          <w:marTop w:val="0"/>
          <w:marBottom w:val="0"/>
          <w:divBdr>
            <w:top w:val="none" w:sz="0" w:space="0" w:color="auto"/>
            <w:left w:val="none" w:sz="0" w:space="0" w:color="auto"/>
            <w:bottom w:val="none" w:sz="0" w:space="0" w:color="auto"/>
            <w:right w:val="none" w:sz="0" w:space="0" w:color="auto"/>
          </w:divBdr>
        </w:div>
        <w:div w:id="1505364605">
          <w:marLeft w:val="0"/>
          <w:marRight w:val="0"/>
          <w:marTop w:val="0"/>
          <w:marBottom w:val="0"/>
          <w:divBdr>
            <w:top w:val="none" w:sz="0" w:space="0" w:color="auto"/>
            <w:left w:val="none" w:sz="0" w:space="0" w:color="auto"/>
            <w:bottom w:val="none" w:sz="0" w:space="0" w:color="auto"/>
            <w:right w:val="none" w:sz="0" w:space="0" w:color="auto"/>
          </w:divBdr>
        </w:div>
        <w:div w:id="1608271470">
          <w:marLeft w:val="0"/>
          <w:marRight w:val="0"/>
          <w:marTop w:val="0"/>
          <w:marBottom w:val="0"/>
          <w:divBdr>
            <w:top w:val="none" w:sz="0" w:space="0" w:color="auto"/>
            <w:left w:val="none" w:sz="0" w:space="0" w:color="auto"/>
            <w:bottom w:val="none" w:sz="0" w:space="0" w:color="auto"/>
            <w:right w:val="none" w:sz="0" w:space="0" w:color="auto"/>
          </w:divBdr>
        </w:div>
        <w:div w:id="1627346400">
          <w:marLeft w:val="0"/>
          <w:marRight w:val="0"/>
          <w:marTop w:val="0"/>
          <w:marBottom w:val="0"/>
          <w:divBdr>
            <w:top w:val="none" w:sz="0" w:space="0" w:color="auto"/>
            <w:left w:val="none" w:sz="0" w:space="0" w:color="auto"/>
            <w:bottom w:val="none" w:sz="0" w:space="0" w:color="auto"/>
            <w:right w:val="none" w:sz="0" w:space="0" w:color="auto"/>
          </w:divBdr>
        </w:div>
        <w:div w:id="1648777471">
          <w:marLeft w:val="0"/>
          <w:marRight w:val="0"/>
          <w:marTop w:val="0"/>
          <w:marBottom w:val="0"/>
          <w:divBdr>
            <w:top w:val="none" w:sz="0" w:space="0" w:color="auto"/>
            <w:left w:val="none" w:sz="0" w:space="0" w:color="auto"/>
            <w:bottom w:val="none" w:sz="0" w:space="0" w:color="auto"/>
            <w:right w:val="none" w:sz="0" w:space="0" w:color="auto"/>
          </w:divBdr>
        </w:div>
        <w:div w:id="1653213319">
          <w:marLeft w:val="0"/>
          <w:marRight w:val="0"/>
          <w:marTop w:val="0"/>
          <w:marBottom w:val="0"/>
          <w:divBdr>
            <w:top w:val="none" w:sz="0" w:space="0" w:color="auto"/>
            <w:left w:val="none" w:sz="0" w:space="0" w:color="auto"/>
            <w:bottom w:val="none" w:sz="0" w:space="0" w:color="auto"/>
            <w:right w:val="none" w:sz="0" w:space="0" w:color="auto"/>
          </w:divBdr>
        </w:div>
        <w:div w:id="1677224691">
          <w:marLeft w:val="0"/>
          <w:marRight w:val="0"/>
          <w:marTop w:val="0"/>
          <w:marBottom w:val="0"/>
          <w:divBdr>
            <w:top w:val="none" w:sz="0" w:space="0" w:color="auto"/>
            <w:left w:val="none" w:sz="0" w:space="0" w:color="auto"/>
            <w:bottom w:val="none" w:sz="0" w:space="0" w:color="auto"/>
            <w:right w:val="none" w:sz="0" w:space="0" w:color="auto"/>
          </w:divBdr>
        </w:div>
        <w:div w:id="1687513178">
          <w:marLeft w:val="0"/>
          <w:marRight w:val="0"/>
          <w:marTop w:val="0"/>
          <w:marBottom w:val="0"/>
          <w:divBdr>
            <w:top w:val="none" w:sz="0" w:space="0" w:color="auto"/>
            <w:left w:val="none" w:sz="0" w:space="0" w:color="auto"/>
            <w:bottom w:val="none" w:sz="0" w:space="0" w:color="auto"/>
            <w:right w:val="none" w:sz="0" w:space="0" w:color="auto"/>
          </w:divBdr>
        </w:div>
        <w:div w:id="1799373040">
          <w:marLeft w:val="0"/>
          <w:marRight w:val="0"/>
          <w:marTop w:val="0"/>
          <w:marBottom w:val="0"/>
          <w:divBdr>
            <w:top w:val="none" w:sz="0" w:space="0" w:color="auto"/>
            <w:left w:val="none" w:sz="0" w:space="0" w:color="auto"/>
            <w:bottom w:val="none" w:sz="0" w:space="0" w:color="auto"/>
            <w:right w:val="none" w:sz="0" w:space="0" w:color="auto"/>
          </w:divBdr>
        </w:div>
        <w:div w:id="1852185338">
          <w:marLeft w:val="0"/>
          <w:marRight w:val="0"/>
          <w:marTop w:val="0"/>
          <w:marBottom w:val="0"/>
          <w:divBdr>
            <w:top w:val="none" w:sz="0" w:space="0" w:color="auto"/>
            <w:left w:val="none" w:sz="0" w:space="0" w:color="auto"/>
            <w:bottom w:val="none" w:sz="0" w:space="0" w:color="auto"/>
            <w:right w:val="none" w:sz="0" w:space="0" w:color="auto"/>
          </w:divBdr>
        </w:div>
        <w:div w:id="1863930886">
          <w:marLeft w:val="0"/>
          <w:marRight w:val="0"/>
          <w:marTop w:val="0"/>
          <w:marBottom w:val="0"/>
          <w:divBdr>
            <w:top w:val="none" w:sz="0" w:space="0" w:color="auto"/>
            <w:left w:val="none" w:sz="0" w:space="0" w:color="auto"/>
            <w:bottom w:val="none" w:sz="0" w:space="0" w:color="auto"/>
            <w:right w:val="none" w:sz="0" w:space="0" w:color="auto"/>
          </w:divBdr>
        </w:div>
        <w:div w:id="1898516831">
          <w:marLeft w:val="0"/>
          <w:marRight w:val="0"/>
          <w:marTop w:val="0"/>
          <w:marBottom w:val="0"/>
          <w:divBdr>
            <w:top w:val="none" w:sz="0" w:space="0" w:color="auto"/>
            <w:left w:val="none" w:sz="0" w:space="0" w:color="auto"/>
            <w:bottom w:val="none" w:sz="0" w:space="0" w:color="auto"/>
            <w:right w:val="none" w:sz="0" w:space="0" w:color="auto"/>
          </w:divBdr>
        </w:div>
        <w:div w:id="1912231400">
          <w:marLeft w:val="0"/>
          <w:marRight w:val="0"/>
          <w:marTop w:val="0"/>
          <w:marBottom w:val="0"/>
          <w:divBdr>
            <w:top w:val="none" w:sz="0" w:space="0" w:color="auto"/>
            <w:left w:val="none" w:sz="0" w:space="0" w:color="auto"/>
            <w:bottom w:val="none" w:sz="0" w:space="0" w:color="auto"/>
            <w:right w:val="none" w:sz="0" w:space="0" w:color="auto"/>
          </w:divBdr>
        </w:div>
        <w:div w:id="1930625376">
          <w:marLeft w:val="0"/>
          <w:marRight w:val="0"/>
          <w:marTop w:val="0"/>
          <w:marBottom w:val="0"/>
          <w:divBdr>
            <w:top w:val="none" w:sz="0" w:space="0" w:color="auto"/>
            <w:left w:val="none" w:sz="0" w:space="0" w:color="auto"/>
            <w:bottom w:val="none" w:sz="0" w:space="0" w:color="auto"/>
            <w:right w:val="none" w:sz="0" w:space="0" w:color="auto"/>
          </w:divBdr>
        </w:div>
        <w:div w:id="1953903417">
          <w:marLeft w:val="0"/>
          <w:marRight w:val="0"/>
          <w:marTop w:val="0"/>
          <w:marBottom w:val="0"/>
          <w:divBdr>
            <w:top w:val="none" w:sz="0" w:space="0" w:color="auto"/>
            <w:left w:val="none" w:sz="0" w:space="0" w:color="auto"/>
            <w:bottom w:val="none" w:sz="0" w:space="0" w:color="auto"/>
            <w:right w:val="none" w:sz="0" w:space="0" w:color="auto"/>
          </w:divBdr>
        </w:div>
        <w:div w:id="1960646952">
          <w:marLeft w:val="0"/>
          <w:marRight w:val="0"/>
          <w:marTop w:val="0"/>
          <w:marBottom w:val="0"/>
          <w:divBdr>
            <w:top w:val="none" w:sz="0" w:space="0" w:color="auto"/>
            <w:left w:val="none" w:sz="0" w:space="0" w:color="auto"/>
            <w:bottom w:val="none" w:sz="0" w:space="0" w:color="auto"/>
            <w:right w:val="none" w:sz="0" w:space="0" w:color="auto"/>
          </w:divBdr>
        </w:div>
        <w:div w:id="2006323834">
          <w:marLeft w:val="0"/>
          <w:marRight w:val="0"/>
          <w:marTop w:val="0"/>
          <w:marBottom w:val="0"/>
          <w:divBdr>
            <w:top w:val="none" w:sz="0" w:space="0" w:color="auto"/>
            <w:left w:val="none" w:sz="0" w:space="0" w:color="auto"/>
            <w:bottom w:val="none" w:sz="0" w:space="0" w:color="auto"/>
            <w:right w:val="none" w:sz="0" w:space="0" w:color="auto"/>
          </w:divBdr>
        </w:div>
        <w:div w:id="2109158177">
          <w:marLeft w:val="0"/>
          <w:marRight w:val="0"/>
          <w:marTop w:val="0"/>
          <w:marBottom w:val="0"/>
          <w:divBdr>
            <w:top w:val="none" w:sz="0" w:space="0" w:color="auto"/>
            <w:left w:val="none" w:sz="0" w:space="0" w:color="auto"/>
            <w:bottom w:val="none" w:sz="0" w:space="0" w:color="auto"/>
            <w:right w:val="none" w:sz="0" w:space="0" w:color="auto"/>
          </w:divBdr>
        </w:div>
        <w:div w:id="2114937306">
          <w:marLeft w:val="0"/>
          <w:marRight w:val="0"/>
          <w:marTop w:val="0"/>
          <w:marBottom w:val="0"/>
          <w:divBdr>
            <w:top w:val="none" w:sz="0" w:space="0" w:color="auto"/>
            <w:left w:val="none" w:sz="0" w:space="0" w:color="auto"/>
            <w:bottom w:val="none" w:sz="0" w:space="0" w:color="auto"/>
            <w:right w:val="none" w:sz="0" w:space="0" w:color="auto"/>
          </w:divBdr>
        </w:div>
        <w:div w:id="2117091574">
          <w:marLeft w:val="0"/>
          <w:marRight w:val="0"/>
          <w:marTop w:val="0"/>
          <w:marBottom w:val="0"/>
          <w:divBdr>
            <w:top w:val="none" w:sz="0" w:space="0" w:color="auto"/>
            <w:left w:val="none" w:sz="0" w:space="0" w:color="auto"/>
            <w:bottom w:val="none" w:sz="0" w:space="0" w:color="auto"/>
            <w:right w:val="none" w:sz="0" w:space="0" w:color="auto"/>
          </w:divBdr>
        </w:div>
        <w:div w:id="2128771688">
          <w:marLeft w:val="0"/>
          <w:marRight w:val="0"/>
          <w:marTop w:val="0"/>
          <w:marBottom w:val="0"/>
          <w:divBdr>
            <w:top w:val="none" w:sz="0" w:space="0" w:color="auto"/>
            <w:left w:val="none" w:sz="0" w:space="0" w:color="auto"/>
            <w:bottom w:val="none" w:sz="0" w:space="0" w:color="auto"/>
            <w:right w:val="none" w:sz="0" w:space="0" w:color="auto"/>
          </w:divBdr>
        </w:div>
      </w:divsChild>
    </w:div>
    <w:div w:id="373122644">
      <w:bodyDiv w:val="1"/>
      <w:marLeft w:val="0"/>
      <w:marRight w:val="0"/>
      <w:marTop w:val="0"/>
      <w:marBottom w:val="0"/>
      <w:divBdr>
        <w:top w:val="none" w:sz="0" w:space="0" w:color="auto"/>
        <w:left w:val="none" w:sz="0" w:space="0" w:color="auto"/>
        <w:bottom w:val="none" w:sz="0" w:space="0" w:color="auto"/>
        <w:right w:val="none" w:sz="0" w:space="0" w:color="auto"/>
      </w:divBdr>
    </w:div>
    <w:div w:id="388385556">
      <w:bodyDiv w:val="1"/>
      <w:marLeft w:val="0"/>
      <w:marRight w:val="0"/>
      <w:marTop w:val="0"/>
      <w:marBottom w:val="0"/>
      <w:divBdr>
        <w:top w:val="none" w:sz="0" w:space="0" w:color="auto"/>
        <w:left w:val="none" w:sz="0" w:space="0" w:color="auto"/>
        <w:bottom w:val="none" w:sz="0" w:space="0" w:color="auto"/>
        <w:right w:val="none" w:sz="0" w:space="0" w:color="auto"/>
      </w:divBdr>
      <w:divsChild>
        <w:div w:id="203324865">
          <w:marLeft w:val="0"/>
          <w:marRight w:val="0"/>
          <w:marTop w:val="0"/>
          <w:marBottom w:val="0"/>
          <w:divBdr>
            <w:top w:val="none" w:sz="0" w:space="0" w:color="auto"/>
            <w:left w:val="none" w:sz="0" w:space="0" w:color="auto"/>
            <w:bottom w:val="none" w:sz="0" w:space="0" w:color="auto"/>
            <w:right w:val="none" w:sz="0" w:space="0" w:color="auto"/>
          </w:divBdr>
        </w:div>
        <w:div w:id="258173623">
          <w:marLeft w:val="0"/>
          <w:marRight w:val="0"/>
          <w:marTop w:val="0"/>
          <w:marBottom w:val="0"/>
          <w:divBdr>
            <w:top w:val="none" w:sz="0" w:space="0" w:color="auto"/>
            <w:left w:val="none" w:sz="0" w:space="0" w:color="auto"/>
            <w:bottom w:val="none" w:sz="0" w:space="0" w:color="auto"/>
            <w:right w:val="none" w:sz="0" w:space="0" w:color="auto"/>
          </w:divBdr>
        </w:div>
        <w:div w:id="275601825">
          <w:marLeft w:val="0"/>
          <w:marRight w:val="0"/>
          <w:marTop w:val="0"/>
          <w:marBottom w:val="0"/>
          <w:divBdr>
            <w:top w:val="none" w:sz="0" w:space="0" w:color="auto"/>
            <w:left w:val="none" w:sz="0" w:space="0" w:color="auto"/>
            <w:bottom w:val="none" w:sz="0" w:space="0" w:color="auto"/>
            <w:right w:val="none" w:sz="0" w:space="0" w:color="auto"/>
          </w:divBdr>
        </w:div>
        <w:div w:id="868757346">
          <w:marLeft w:val="0"/>
          <w:marRight w:val="0"/>
          <w:marTop w:val="0"/>
          <w:marBottom w:val="0"/>
          <w:divBdr>
            <w:top w:val="none" w:sz="0" w:space="0" w:color="auto"/>
            <w:left w:val="none" w:sz="0" w:space="0" w:color="auto"/>
            <w:bottom w:val="none" w:sz="0" w:space="0" w:color="auto"/>
            <w:right w:val="none" w:sz="0" w:space="0" w:color="auto"/>
          </w:divBdr>
        </w:div>
        <w:div w:id="1733574023">
          <w:marLeft w:val="0"/>
          <w:marRight w:val="0"/>
          <w:marTop w:val="0"/>
          <w:marBottom w:val="0"/>
          <w:divBdr>
            <w:top w:val="none" w:sz="0" w:space="0" w:color="auto"/>
            <w:left w:val="none" w:sz="0" w:space="0" w:color="auto"/>
            <w:bottom w:val="none" w:sz="0" w:space="0" w:color="auto"/>
            <w:right w:val="none" w:sz="0" w:space="0" w:color="auto"/>
          </w:divBdr>
        </w:div>
        <w:div w:id="1766027769">
          <w:marLeft w:val="0"/>
          <w:marRight w:val="0"/>
          <w:marTop w:val="0"/>
          <w:marBottom w:val="0"/>
          <w:divBdr>
            <w:top w:val="none" w:sz="0" w:space="0" w:color="auto"/>
            <w:left w:val="none" w:sz="0" w:space="0" w:color="auto"/>
            <w:bottom w:val="none" w:sz="0" w:space="0" w:color="auto"/>
            <w:right w:val="none" w:sz="0" w:space="0" w:color="auto"/>
          </w:divBdr>
        </w:div>
        <w:div w:id="1909614655">
          <w:marLeft w:val="0"/>
          <w:marRight w:val="0"/>
          <w:marTop w:val="0"/>
          <w:marBottom w:val="0"/>
          <w:divBdr>
            <w:top w:val="none" w:sz="0" w:space="0" w:color="auto"/>
            <w:left w:val="none" w:sz="0" w:space="0" w:color="auto"/>
            <w:bottom w:val="none" w:sz="0" w:space="0" w:color="auto"/>
            <w:right w:val="none" w:sz="0" w:space="0" w:color="auto"/>
          </w:divBdr>
        </w:div>
      </w:divsChild>
    </w:div>
    <w:div w:id="390347081">
      <w:bodyDiv w:val="1"/>
      <w:marLeft w:val="0"/>
      <w:marRight w:val="0"/>
      <w:marTop w:val="0"/>
      <w:marBottom w:val="0"/>
      <w:divBdr>
        <w:top w:val="none" w:sz="0" w:space="0" w:color="auto"/>
        <w:left w:val="none" w:sz="0" w:space="0" w:color="auto"/>
        <w:bottom w:val="none" w:sz="0" w:space="0" w:color="auto"/>
        <w:right w:val="none" w:sz="0" w:space="0" w:color="auto"/>
      </w:divBdr>
    </w:div>
    <w:div w:id="427577917">
      <w:bodyDiv w:val="1"/>
      <w:marLeft w:val="0"/>
      <w:marRight w:val="0"/>
      <w:marTop w:val="0"/>
      <w:marBottom w:val="0"/>
      <w:divBdr>
        <w:top w:val="none" w:sz="0" w:space="0" w:color="auto"/>
        <w:left w:val="none" w:sz="0" w:space="0" w:color="auto"/>
        <w:bottom w:val="none" w:sz="0" w:space="0" w:color="auto"/>
        <w:right w:val="none" w:sz="0" w:space="0" w:color="auto"/>
      </w:divBdr>
    </w:div>
    <w:div w:id="437262019">
      <w:bodyDiv w:val="1"/>
      <w:marLeft w:val="0"/>
      <w:marRight w:val="0"/>
      <w:marTop w:val="0"/>
      <w:marBottom w:val="0"/>
      <w:divBdr>
        <w:top w:val="none" w:sz="0" w:space="0" w:color="auto"/>
        <w:left w:val="none" w:sz="0" w:space="0" w:color="auto"/>
        <w:bottom w:val="none" w:sz="0" w:space="0" w:color="auto"/>
        <w:right w:val="none" w:sz="0" w:space="0" w:color="auto"/>
      </w:divBdr>
    </w:div>
    <w:div w:id="457140792">
      <w:bodyDiv w:val="1"/>
      <w:marLeft w:val="0"/>
      <w:marRight w:val="0"/>
      <w:marTop w:val="0"/>
      <w:marBottom w:val="0"/>
      <w:divBdr>
        <w:top w:val="none" w:sz="0" w:space="0" w:color="auto"/>
        <w:left w:val="none" w:sz="0" w:space="0" w:color="auto"/>
        <w:bottom w:val="none" w:sz="0" w:space="0" w:color="auto"/>
        <w:right w:val="none" w:sz="0" w:space="0" w:color="auto"/>
      </w:divBdr>
    </w:div>
    <w:div w:id="461391569">
      <w:bodyDiv w:val="1"/>
      <w:marLeft w:val="0"/>
      <w:marRight w:val="0"/>
      <w:marTop w:val="0"/>
      <w:marBottom w:val="0"/>
      <w:divBdr>
        <w:top w:val="none" w:sz="0" w:space="0" w:color="auto"/>
        <w:left w:val="none" w:sz="0" w:space="0" w:color="auto"/>
        <w:bottom w:val="none" w:sz="0" w:space="0" w:color="auto"/>
        <w:right w:val="none" w:sz="0" w:space="0" w:color="auto"/>
      </w:divBdr>
    </w:div>
    <w:div w:id="483814397">
      <w:bodyDiv w:val="1"/>
      <w:marLeft w:val="0"/>
      <w:marRight w:val="0"/>
      <w:marTop w:val="0"/>
      <w:marBottom w:val="0"/>
      <w:divBdr>
        <w:top w:val="none" w:sz="0" w:space="0" w:color="auto"/>
        <w:left w:val="none" w:sz="0" w:space="0" w:color="auto"/>
        <w:bottom w:val="none" w:sz="0" w:space="0" w:color="auto"/>
        <w:right w:val="none" w:sz="0" w:space="0" w:color="auto"/>
      </w:divBdr>
    </w:div>
    <w:div w:id="511846044">
      <w:bodyDiv w:val="1"/>
      <w:marLeft w:val="0"/>
      <w:marRight w:val="0"/>
      <w:marTop w:val="0"/>
      <w:marBottom w:val="0"/>
      <w:divBdr>
        <w:top w:val="none" w:sz="0" w:space="0" w:color="auto"/>
        <w:left w:val="none" w:sz="0" w:space="0" w:color="auto"/>
        <w:bottom w:val="none" w:sz="0" w:space="0" w:color="auto"/>
        <w:right w:val="none" w:sz="0" w:space="0" w:color="auto"/>
      </w:divBdr>
    </w:div>
    <w:div w:id="583804175">
      <w:bodyDiv w:val="1"/>
      <w:marLeft w:val="0"/>
      <w:marRight w:val="0"/>
      <w:marTop w:val="0"/>
      <w:marBottom w:val="0"/>
      <w:divBdr>
        <w:top w:val="none" w:sz="0" w:space="0" w:color="auto"/>
        <w:left w:val="none" w:sz="0" w:space="0" w:color="auto"/>
        <w:bottom w:val="none" w:sz="0" w:space="0" w:color="auto"/>
        <w:right w:val="none" w:sz="0" w:space="0" w:color="auto"/>
      </w:divBdr>
    </w:div>
    <w:div w:id="638608456">
      <w:bodyDiv w:val="1"/>
      <w:marLeft w:val="0"/>
      <w:marRight w:val="0"/>
      <w:marTop w:val="0"/>
      <w:marBottom w:val="0"/>
      <w:divBdr>
        <w:top w:val="none" w:sz="0" w:space="0" w:color="auto"/>
        <w:left w:val="none" w:sz="0" w:space="0" w:color="auto"/>
        <w:bottom w:val="none" w:sz="0" w:space="0" w:color="auto"/>
        <w:right w:val="none" w:sz="0" w:space="0" w:color="auto"/>
      </w:divBdr>
    </w:div>
    <w:div w:id="683358940">
      <w:bodyDiv w:val="1"/>
      <w:marLeft w:val="0"/>
      <w:marRight w:val="0"/>
      <w:marTop w:val="0"/>
      <w:marBottom w:val="0"/>
      <w:divBdr>
        <w:top w:val="none" w:sz="0" w:space="0" w:color="auto"/>
        <w:left w:val="none" w:sz="0" w:space="0" w:color="auto"/>
        <w:bottom w:val="none" w:sz="0" w:space="0" w:color="auto"/>
        <w:right w:val="none" w:sz="0" w:space="0" w:color="auto"/>
      </w:divBdr>
    </w:div>
    <w:div w:id="716514041">
      <w:bodyDiv w:val="1"/>
      <w:marLeft w:val="0"/>
      <w:marRight w:val="0"/>
      <w:marTop w:val="0"/>
      <w:marBottom w:val="0"/>
      <w:divBdr>
        <w:top w:val="none" w:sz="0" w:space="0" w:color="auto"/>
        <w:left w:val="none" w:sz="0" w:space="0" w:color="auto"/>
        <w:bottom w:val="none" w:sz="0" w:space="0" w:color="auto"/>
        <w:right w:val="none" w:sz="0" w:space="0" w:color="auto"/>
      </w:divBdr>
    </w:div>
    <w:div w:id="790632754">
      <w:bodyDiv w:val="1"/>
      <w:marLeft w:val="0"/>
      <w:marRight w:val="0"/>
      <w:marTop w:val="0"/>
      <w:marBottom w:val="0"/>
      <w:divBdr>
        <w:top w:val="none" w:sz="0" w:space="0" w:color="auto"/>
        <w:left w:val="none" w:sz="0" w:space="0" w:color="auto"/>
        <w:bottom w:val="none" w:sz="0" w:space="0" w:color="auto"/>
        <w:right w:val="none" w:sz="0" w:space="0" w:color="auto"/>
      </w:divBdr>
    </w:div>
    <w:div w:id="863246997">
      <w:bodyDiv w:val="1"/>
      <w:marLeft w:val="0"/>
      <w:marRight w:val="0"/>
      <w:marTop w:val="0"/>
      <w:marBottom w:val="0"/>
      <w:divBdr>
        <w:top w:val="none" w:sz="0" w:space="0" w:color="auto"/>
        <w:left w:val="none" w:sz="0" w:space="0" w:color="auto"/>
        <w:bottom w:val="none" w:sz="0" w:space="0" w:color="auto"/>
        <w:right w:val="none" w:sz="0" w:space="0" w:color="auto"/>
      </w:divBdr>
    </w:div>
    <w:div w:id="881481362">
      <w:bodyDiv w:val="1"/>
      <w:marLeft w:val="0"/>
      <w:marRight w:val="0"/>
      <w:marTop w:val="0"/>
      <w:marBottom w:val="0"/>
      <w:divBdr>
        <w:top w:val="none" w:sz="0" w:space="0" w:color="auto"/>
        <w:left w:val="none" w:sz="0" w:space="0" w:color="auto"/>
        <w:bottom w:val="none" w:sz="0" w:space="0" w:color="auto"/>
        <w:right w:val="none" w:sz="0" w:space="0" w:color="auto"/>
      </w:divBdr>
      <w:divsChild>
        <w:div w:id="2124479">
          <w:marLeft w:val="0"/>
          <w:marRight w:val="0"/>
          <w:marTop w:val="0"/>
          <w:marBottom w:val="0"/>
          <w:divBdr>
            <w:top w:val="none" w:sz="0" w:space="0" w:color="auto"/>
            <w:left w:val="none" w:sz="0" w:space="0" w:color="auto"/>
            <w:bottom w:val="none" w:sz="0" w:space="0" w:color="auto"/>
            <w:right w:val="none" w:sz="0" w:space="0" w:color="auto"/>
          </w:divBdr>
        </w:div>
        <w:div w:id="71393744">
          <w:marLeft w:val="0"/>
          <w:marRight w:val="0"/>
          <w:marTop w:val="0"/>
          <w:marBottom w:val="0"/>
          <w:divBdr>
            <w:top w:val="none" w:sz="0" w:space="0" w:color="auto"/>
            <w:left w:val="none" w:sz="0" w:space="0" w:color="auto"/>
            <w:bottom w:val="none" w:sz="0" w:space="0" w:color="auto"/>
            <w:right w:val="none" w:sz="0" w:space="0" w:color="auto"/>
          </w:divBdr>
        </w:div>
        <w:div w:id="77486829">
          <w:marLeft w:val="0"/>
          <w:marRight w:val="0"/>
          <w:marTop w:val="0"/>
          <w:marBottom w:val="0"/>
          <w:divBdr>
            <w:top w:val="none" w:sz="0" w:space="0" w:color="auto"/>
            <w:left w:val="none" w:sz="0" w:space="0" w:color="auto"/>
            <w:bottom w:val="none" w:sz="0" w:space="0" w:color="auto"/>
            <w:right w:val="none" w:sz="0" w:space="0" w:color="auto"/>
          </w:divBdr>
        </w:div>
        <w:div w:id="82461670">
          <w:marLeft w:val="0"/>
          <w:marRight w:val="0"/>
          <w:marTop w:val="0"/>
          <w:marBottom w:val="0"/>
          <w:divBdr>
            <w:top w:val="none" w:sz="0" w:space="0" w:color="auto"/>
            <w:left w:val="none" w:sz="0" w:space="0" w:color="auto"/>
            <w:bottom w:val="none" w:sz="0" w:space="0" w:color="auto"/>
            <w:right w:val="none" w:sz="0" w:space="0" w:color="auto"/>
          </w:divBdr>
        </w:div>
        <w:div w:id="97334956">
          <w:marLeft w:val="0"/>
          <w:marRight w:val="0"/>
          <w:marTop w:val="0"/>
          <w:marBottom w:val="0"/>
          <w:divBdr>
            <w:top w:val="none" w:sz="0" w:space="0" w:color="auto"/>
            <w:left w:val="none" w:sz="0" w:space="0" w:color="auto"/>
            <w:bottom w:val="none" w:sz="0" w:space="0" w:color="auto"/>
            <w:right w:val="none" w:sz="0" w:space="0" w:color="auto"/>
          </w:divBdr>
        </w:div>
        <w:div w:id="132644920">
          <w:marLeft w:val="0"/>
          <w:marRight w:val="0"/>
          <w:marTop w:val="0"/>
          <w:marBottom w:val="0"/>
          <w:divBdr>
            <w:top w:val="none" w:sz="0" w:space="0" w:color="auto"/>
            <w:left w:val="none" w:sz="0" w:space="0" w:color="auto"/>
            <w:bottom w:val="none" w:sz="0" w:space="0" w:color="auto"/>
            <w:right w:val="none" w:sz="0" w:space="0" w:color="auto"/>
          </w:divBdr>
        </w:div>
        <w:div w:id="143859282">
          <w:marLeft w:val="0"/>
          <w:marRight w:val="0"/>
          <w:marTop w:val="0"/>
          <w:marBottom w:val="0"/>
          <w:divBdr>
            <w:top w:val="none" w:sz="0" w:space="0" w:color="auto"/>
            <w:left w:val="none" w:sz="0" w:space="0" w:color="auto"/>
            <w:bottom w:val="none" w:sz="0" w:space="0" w:color="auto"/>
            <w:right w:val="none" w:sz="0" w:space="0" w:color="auto"/>
          </w:divBdr>
        </w:div>
        <w:div w:id="177622869">
          <w:marLeft w:val="0"/>
          <w:marRight w:val="0"/>
          <w:marTop w:val="0"/>
          <w:marBottom w:val="0"/>
          <w:divBdr>
            <w:top w:val="none" w:sz="0" w:space="0" w:color="auto"/>
            <w:left w:val="none" w:sz="0" w:space="0" w:color="auto"/>
            <w:bottom w:val="none" w:sz="0" w:space="0" w:color="auto"/>
            <w:right w:val="none" w:sz="0" w:space="0" w:color="auto"/>
          </w:divBdr>
        </w:div>
        <w:div w:id="201330470">
          <w:marLeft w:val="0"/>
          <w:marRight w:val="0"/>
          <w:marTop w:val="0"/>
          <w:marBottom w:val="0"/>
          <w:divBdr>
            <w:top w:val="none" w:sz="0" w:space="0" w:color="auto"/>
            <w:left w:val="none" w:sz="0" w:space="0" w:color="auto"/>
            <w:bottom w:val="none" w:sz="0" w:space="0" w:color="auto"/>
            <w:right w:val="none" w:sz="0" w:space="0" w:color="auto"/>
          </w:divBdr>
        </w:div>
        <w:div w:id="224797932">
          <w:marLeft w:val="0"/>
          <w:marRight w:val="0"/>
          <w:marTop w:val="0"/>
          <w:marBottom w:val="0"/>
          <w:divBdr>
            <w:top w:val="none" w:sz="0" w:space="0" w:color="auto"/>
            <w:left w:val="none" w:sz="0" w:space="0" w:color="auto"/>
            <w:bottom w:val="none" w:sz="0" w:space="0" w:color="auto"/>
            <w:right w:val="none" w:sz="0" w:space="0" w:color="auto"/>
          </w:divBdr>
        </w:div>
        <w:div w:id="294216990">
          <w:marLeft w:val="0"/>
          <w:marRight w:val="0"/>
          <w:marTop w:val="0"/>
          <w:marBottom w:val="0"/>
          <w:divBdr>
            <w:top w:val="none" w:sz="0" w:space="0" w:color="auto"/>
            <w:left w:val="none" w:sz="0" w:space="0" w:color="auto"/>
            <w:bottom w:val="none" w:sz="0" w:space="0" w:color="auto"/>
            <w:right w:val="none" w:sz="0" w:space="0" w:color="auto"/>
          </w:divBdr>
        </w:div>
        <w:div w:id="328335793">
          <w:marLeft w:val="0"/>
          <w:marRight w:val="0"/>
          <w:marTop w:val="0"/>
          <w:marBottom w:val="0"/>
          <w:divBdr>
            <w:top w:val="none" w:sz="0" w:space="0" w:color="auto"/>
            <w:left w:val="none" w:sz="0" w:space="0" w:color="auto"/>
            <w:bottom w:val="none" w:sz="0" w:space="0" w:color="auto"/>
            <w:right w:val="none" w:sz="0" w:space="0" w:color="auto"/>
          </w:divBdr>
          <w:divsChild>
            <w:div w:id="1769036483">
              <w:marLeft w:val="0"/>
              <w:marRight w:val="0"/>
              <w:marTop w:val="0"/>
              <w:marBottom w:val="0"/>
              <w:divBdr>
                <w:top w:val="none" w:sz="0" w:space="0" w:color="auto"/>
                <w:left w:val="none" w:sz="0" w:space="0" w:color="auto"/>
                <w:bottom w:val="none" w:sz="0" w:space="0" w:color="auto"/>
                <w:right w:val="none" w:sz="0" w:space="0" w:color="auto"/>
              </w:divBdr>
              <w:divsChild>
                <w:div w:id="15809704">
                  <w:marLeft w:val="0"/>
                  <w:marRight w:val="0"/>
                  <w:marTop w:val="0"/>
                  <w:marBottom w:val="0"/>
                  <w:divBdr>
                    <w:top w:val="none" w:sz="0" w:space="0" w:color="auto"/>
                    <w:left w:val="none" w:sz="0" w:space="0" w:color="auto"/>
                    <w:bottom w:val="none" w:sz="0" w:space="0" w:color="auto"/>
                    <w:right w:val="none" w:sz="0" w:space="0" w:color="auto"/>
                  </w:divBdr>
                </w:div>
                <w:div w:id="96945748">
                  <w:marLeft w:val="0"/>
                  <w:marRight w:val="0"/>
                  <w:marTop w:val="0"/>
                  <w:marBottom w:val="0"/>
                  <w:divBdr>
                    <w:top w:val="none" w:sz="0" w:space="0" w:color="auto"/>
                    <w:left w:val="none" w:sz="0" w:space="0" w:color="auto"/>
                    <w:bottom w:val="none" w:sz="0" w:space="0" w:color="auto"/>
                    <w:right w:val="none" w:sz="0" w:space="0" w:color="auto"/>
                  </w:divBdr>
                </w:div>
                <w:div w:id="103504855">
                  <w:marLeft w:val="0"/>
                  <w:marRight w:val="0"/>
                  <w:marTop w:val="0"/>
                  <w:marBottom w:val="0"/>
                  <w:divBdr>
                    <w:top w:val="none" w:sz="0" w:space="0" w:color="auto"/>
                    <w:left w:val="none" w:sz="0" w:space="0" w:color="auto"/>
                    <w:bottom w:val="none" w:sz="0" w:space="0" w:color="auto"/>
                    <w:right w:val="none" w:sz="0" w:space="0" w:color="auto"/>
                  </w:divBdr>
                </w:div>
                <w:div w:id="142042343">
                  <w:marLeft w:val="0"/>
                  <w:marRight w:val="0"/>
                  <w:marTop w:val="0"/>
                  <w:marBottom w:val="0"/>
                  <w:divBdr>
                    <w:top w:val="none" w:sz="0" w:space="0" w:color="auto"/>
                    <w:left w:val="none" w:sz="0" w:space="0" w:color="auto"/>
                    <w:bottom w:val="none" w:sz="0" w:space="0" w:color="auto"/>
                    <w:right w:val="none" w:sz="0" w:space="0" w:color="auto"/>
                  </w:divBdr>
                </w:div>
                <w:div w:id="202983596">
                  <w:marLeft w:val="0"/>
                  <w:marRight w:val="0"/>
                  <w:marTop w:val="0"/>
                  <w:marBottom w:val="0"/>
                  <w:divBdr>
                    <w:top w:val="none" w:sz="0" w:space="0" w:color="auto"/>
                    <w:left w:val="none" w:sz="0" w:space="0" w:color="auto"/>
                    <w:bottom w:val="none" w:sz="0" w:space="0" w:color="auto"/>
                    <w:right w:val="none" w:sz="0" w:space="0" w:color="auto"/>
                  </w:divBdr>
                </w:div>
                <w:div w:id="204829330">
                  <w:marLeft w:val="0"/>
                  <w:marRight w:val="0"/>
                  <w:marTop w:val="0"/>
                  <w:marBottom w:val="0"/>
                  <w:divBdr>
                    <w:top w:val="none" w:sz="0" w:space="0" w:color="auto"/>
                    <w:left w:val="none" w:sz="0" w:space="0" w:color="auto"/>
                    <w:bottom w:val="none" w:sz="0" w:space="0" w:color="auto"/>
                    <w:right w:val="none" w:sz="0" w:space="0" w:color="auto"/>
                  </w:divBdr>
                </w:div>
                <w:div w:id="220794318">
                  <w:marLeft w:val="0"/>
                  <w:marRight w:val="0"/>
                  <w:marTop w:val="0"/>
                  <w:marBottom w:val="0"/>
                  <w:divBdr>
                    <w:top w:val="none" w:sz="0" w:space="0" w:color="auto"/>
                    <w:left w:val="none" w:sz="0" w:space="0" w:color="auto"/>
                    <w:bottom w:val="none" w:sz="0" w:space="0" w:color="auto"/>
                    <w:right w:val="none" w:sz="0" w:space="0" w:color="auto"/>
                  </w:divBdr>
                </w:div>
                <w:div w:id="221328296">
                  <w:marLeft w:val="0"/>
                  <w:marRight w:val="0"/>
                  <w:marTop w:val="0"/>
                  <w:marBottom w:val="0"/>
                  <w:divBdr>
                    <w:top w:val="none" w:sz="0" w:space="0" w:color="auto"/>
                    <w:left w:val="none" w:sz="0" w:space="0" w:color="auto"/>
                    <w:bottom w:val="none" w:sz="0" w:space="0" w:color="auto"/>
                    <w:right w:val="none" w:sz="0" w:space="0" w:color="auto"/>
                  </w:divBdr>
                </w:div>
                <w:div w:id="222565457">
                  <w:marLeft w:val="0"/>
                  <w:marRight w:val="0"/>
                  <w:marTop w:val="0"/>
                  <w:marBottom w:val="0"/>
                  <w:divBdr>
                    <w:top w:val="none" w:sz="0" w:space="0" w:color="auto"/>
                    <w:left w:val="none" w:sz="0" w:space="0" w:color="auto"/>
                    <w:bottom w:val="none" w:sz="0" w:space="0" w:color="auto"/>
                    <w:right w:val="none" w:sz="0" w:space="0" w:color="auto"/>
                  </w:divBdr>
                </w:div>
                <w:div w:id="226576016">
                  <w:marLeft w:val="0"/>
                  <w:marRight w:val="0"/>
                  <w:marTop w:val="0"/>
                  <w:marBottom w:val="0"/>
                  <w:divBdr>
                    <w:top w:val="none" w:sz="0" w:space="0" w:color="auto"/>
                    <w:left w:val="none" w:sz="0" w:space="0" w:color="auto"/>
                    <w:bottom w:val="none" w:sz="0" w:space="0" w:color="auto"/>
                    <w:right w:val="none" w:sz="0" w:space="0" w:color="auto"/>
                  </w:divBdr>
                </w:div>
                <w:div w:id="255137820">
                  <w:marLeft w:val="0"/>
                  <w:marRight w:val="0"/>
                  <w:marTop w:val="0"/>
                  <w:marBottom w:val="0"/>
                  <w:divBdr>
                    <w:top w:val="none" w:sz="0" w:space="0" w:color="auto"/>
                    <w:left w:val="none" w:sz="0" w:space="0" w:color="auto"/>
                    <w:bottom w:val="none" w:sz="0" w:space="0" w:color="auto"/>
                    <w:right w:val="none" w:sz="0" w:space="0" w:color="auto"/>
                  </w:divBdr>
                </w:div>
                <w:div w:id="262879561">
                  <w:marLeft w:val="0"/>
                  <w:marRight w:val="0"/>
                  <w:marTop w:val="0"/>
                  <w:marBottom w:val="0"/>
                  <w:divBdr>
                    <w:top w:val="none" w:sz="0" w:space="0" w:color="auto"/>
                    <w:left w:val="none" w:sz="0" w:space="0" w:color="auto"/>
                    <w:bottom w:val="none" w:sz="0" w:space="0" w:color="auto"/>
                    <w:right w:val="none" w:sz="0" w:space="0" w:color="auto"/>
                  </w:divBdr>
                </w:div>
                <w:div w:id="319039266">
                  <w:marLeft w:val="0"/>
                  <w:marRight w:val="0"/>
                  <w:marTop w:val="0"/>
                  <w:marBottom w:val="0"/>
                  <w:divBdr>
                    <w:top w:val="none" w:sz="0" w:space="0" w:color="auto"/>
                    <w:left w:val="none" w:sz="0" w:space="0" w:color="auto"/>
                    <w:bottom w:val="none" w:sz="0" w:space="0" w:color="auto"/>
                    <w:right w:val="none" w:sz="0" w:space="0" w:color="auto"/>
                  </w:divBdr>
                </w:div>
                <w:div w:id="335034090">
                  <w:marLeft w:val="0"/>
                  <w:marRight w:val="0"/>
                  <w:marTop w:val="0"/>
                  <w:marBottom w:val="0"/>
                  <w:divBdr>
                    <w:top w:val="none" w:sz="0" w:space="0" w:color="auto"/>
                    <w:left w:val="none" w:sz="0" w:space="0" w:color="auto"/>
                    <w:bottom w:val="none" w:sz="0" w:space="0" w:color="auto"/>
                    <w:right w:val="none" w:sz="0" w:space="0" w:color="auto"/>
                  </w:divBdr>
                </w:div>
                <w:div w:id="348411179">
                  <w:marLeft w:val="0"/>
                  <w:marRight w:val="0"/>
                  <w:marTop w:val="0"/>
                  <w:marBottom w:val="0"/>
                  <w:divBdr>
                    <w:top w:val="none" w:sz="0" w:space="0" w:color="auto"/>
                    <w:left w:val="none" w:sz="0" w:space="0" w:color="auto"/>
                    <w:bottom w:val="none" w:sz="0" w:space="0" w:color="auto"/>
                    <w:right w:val="none" w:sz="0" w:space="0" w:color="auto"/>
                  </w:divBdr>
                </w:div>
                <w:div w:id="357127968">
                  <w:marLeft w:val="0"/>
                  <w:marRight w:val="0"/>
                  <w:marTop w:val="0"/>
                  <w:marBottom w:val="0"/>
                  <w:divBdr>
                    <w:top w:val="none" w:sz="0" w:space="0" w:color="auto"/>
                    <w:left w:val="none" w:sz="0" w:space="0" w:color="auto"/>
                    <w:bottom w:val="none" w:sz="0" w:space="0" w:color="auto"/>
                    <w:right w:val="none" w:sz="0" w:space="0" w:color="auto"/>
                  </w:divBdr>
                </w:div>
                <w:div w:id="375273656">
                  <w:marLeft w:val="0"/>
                  <w:marRight w:val="0"/>
                  <w:marTop w:val="0"/>
                  <w:marBottom w:val="0"/>
                  <w:divBdr>
                    <w:top w:val="none" w:sz="0" w:space="0" w:color="auto"/>
                    <w:left w:val="none" w:sz="0" w:space="0" w:color="auto"/>
                    <w:bottom w:val="none" w:sz="0" w:space="0" w:color="auto"/>
                    <w:right w:val="none" w:sz="0" w:space="0" w:color="auto"/>
                  </w:divBdr>
                </w:div>
                <w:div w:id="394545898">
                  <w:marLeft w:val="0"/>
                  <w:marRight w:val="0"/>
                  <w:marTop w:val="0"/>
                  <w:marBottom w:val="0"/>
                  <w:divBdr>
                    <w:top w:val="none" w:sz="0" w:space="0" w:color="auto"/>
                    <w:left w:val="none" w:sz="0" w:space="0" w:color="auto"/>
                    <w:bottom w:val="none" w:sz="0" w:space="0" w:color="auto"/>
                    <w:right w:val="none" w:sz="0" w:space="0" w:color="auto"/>
                  </w:divBdr>
                </w:div>
                <w:div w:id="429744954">
                  <w:marLeft w:val="0"/>
                  <w:marRight w:val="0"/>
                  <w:marTop w:val="0"/>
                  <w:marBottom w:val="0"/>
                  <w:divBdr>
                    <w:top w:val="none" w:sz="0" w:space="0" w:color="auto"/>
                    <w:left w:val="none" w:sz="0" w:space="0" w:color="auto"/>
                    <w:bottom w:val="none" w:sz="0" w:space="0" w:color="auto"/>
                    <w:right w:val="none" w:sz="0" w:space="0" w:color="auto"/>
                  </w:divBdr>
                </w:div>
                <w:div w:id="453138332">
                  <w:marLeft w:val="0"/>
                  <w:marRight w:val="0"/>
                  <w:marTop w:val="0"/>
                  <w:marBottom w:val="0"/>
                  <w:divBdr>
                    <w:top w:val="none" w:sz="0" w:space="0" w:color="auto"/>
                    <w:left w:val="none" w:sz="0" w:space="0" w:color="auto"/>
                    <w:bottom w:val="none" w:sz="0" w:space="0" w:color="auto"/>
                    <w:right w:val="none" w:sz="0" w:space="0" w:color="auto"/>
                  </w:divBdr>
                </w:div>
                <w:div w:id="487356977">
                  <w:marLeft w:val="0"/>
                  <w:marRight w:val="0"/>
                  <w:marTop w:val="0"/>
                  <w:marBottom w:val="0"/>
                  <w:divBdr>
                    <w:top w:val="none" w:sz="0" w:space="0" w:color="auto"/>
                    <w:left w:val="none" w:sz="0" w:space="0" w:color="auto"/>
                    <w:bottom w:val="none" w:sz="0" w:space="0" w:color="auto"/>
                    <w:right w:val="none" w:sz="0" w:space="0" w:color="auto"/>
                  </w:divBdr>
                </w:div>
                <w:div w:id="506946224">
                  <w:marLeft w:val="0"/>
                  <w:marRight w:val="0"/>
                  <w:marTop w:val="0"/>
                  <w:marBottom w:val="0"/>
                  <w:divBdr>
                    <w:top w:val="none" w:sz="0" w:space="0" w:color="auto"/>
                    <w:left w:val="none" w:sz="0" w:space="0" w:color="auto"/>
                    <w:bottom w:val="none" w:sz="0" w:space="0" w:color="auto"/>
                    <w:right w:val="none" w:sz="0" w:space="0" w:color="auto"/>
                  </w:divBdr>
                </w:div>
                <w:div w:id="623386885">
                  <w:marLeft w:val="0"/>
                  <w:marRight w:val="0"/>
                  <w:marTop w:val="0"/>
                  <w:marBottom w:val="0"/>
                  <w:divBdr>
                    <w:top w:val="none" w:sz="0" w:space="0" w:color="auto"/>
                    <w:left w:val="none" w:sz="0" w:space="0" w:color="auto"/>
                    <w:bottom w:val="none" w:sz="0" w:space="0" w:color="auto"/>
                    <w:right w:val="none" w:sz="0" w:space="0" w:color="auto"/>
                  </w:divBdr>
                </w:div>
                <w:div w:id="638799666">
                  <w:marLeft w:val="0"/>
                  <w:marRight w:val="0"/>
                  <w:marTop w:val="0"/>
                  <w:marBottom w:val="0"/>
                  <w:divBdr>
                    <w:top w:val="none" w:sz="0" w:space="0" w:color="auto"/>
                    <w:left w:val="none" w:sz="0" w:space="0" w:color="auto"/>
                    <w:bottom w:val="none" w:sz="0" w:space="0" w:color="auto"/>
                    <w:right w:val="none" w:sz="0" w:space="0" w:color="auto"/>
                  </w:divBdr>
                </w:div>
                <w:div w:id="683286576">
                  <w:marLeft w:val="0"/>
                  <w:marRight w:val="0"/>
                  <w:marTop w:val="0"/>
                  <w:marBottom w:val="0"/>
                  <w:divBdr>
                    <w:top w:val="none" w:sz="0" w:space="0" w:color="auto"/>
                    <w:left w:val="none" w:sz="0" w:space="0" w:color="auto"/>
                    <w:bottom w:val="none" w:sz="0" w:space="0" w:color="auto"/>
                    <w:right w:val="none" w:sz="0" w:space="0" w:color="auto"/>
                  </w:divBdr>
                </w:div>
                <w:div w:id="686441781">
                  <w:marLeft w:val="0"/>
                  <w:marRight w:val="0"/>
                  <w:marTop w:val="0"/>
                  <w:marBottom w:val="0"/>
                  <w:divBdr>
                    <w:top w:val="none" w:sz="0" w:space="0" w:color="auto"/>
                    <w:left w:val="none" w:sz="0" w:space="0" w:color="auto"/>
                    <w:bottom w:val="none" w:sz="0" w:space="0" w:color="auto"/>
                    <w:right w:val="none" w:sz="0" w:space="0" w:color="auto"/>
                  </w:divBdr>
                </w:div>
                <w:div w:id="695470360">
                  <w:marLeft w:val="0"/>
                  <w:marRight w:val="0"/>
                  <w:marTop w:val="0"/>
                  <w:marBottom w:val="0"/>
                  <w:divBdr>
                    <w:top w:val="none" w:sz="0" w:space="0" w:color="auto"/>
                    <w:left w:val="none" w:sz="0" w:space="0" w:color="auto"/>
                    <w:bottom w:val="none" w:sz="0" w:space="0" w:color="auto"/>
                    <w:right w:val="none" w:sz="0" w:space="0" w:color="auto"/>
                  </w:divBdr>
                </w:div>
                <w:div w:id="713699082">
                  <w:marLeft w:val="0"/>
                  <w:marRight w:val="0"/>
                  <w:marTop w:val="0"/>
                  <w:marBottom w:val="0"/>
                  <w:divBdr>
                    <w:top w:val="none" w:sz="0" w:space="0" w:color="auto"/>
                    <w:left w:val="none" w:sz="0" w:space="0" w:color="auto"/>
                    <w:bottom w:val="none" w:sz="0" w:space="0" w:color="auto"/>
                    <w:right w:val="none" w:sz="0" w:space="0" w:color="auto"/>
                  </w:divBdr>
                </w:div>
                <w:div w:id="741103665">
                  <w:marLeft w:val="0"/>
                  <w:marRight w:val="0"/>
                  <w:marTop w:val="0"/>
                  <w:marBottom w:val="0"/>
                  <w:divBdr>
                    <w:top w:val="none" w:sz="0" w:space="0" w:color="auto"/>
                    <w:left w:val="none" w:sz="0" w:space="0" w:color="auto"/>
                    <w:bottom w:val="none" w:sz="0" w:space="0" w:color="auto"/>
                    <w:right w:val="none" w:sz="0" w:space="0" w:color="auto"/>
                  </w:divBdr>
                </w:div>
                <w:div w:id="742214095">
                  <w:marLeft w:val="0"/>
                  <w:marRight w:val="0"/>
                  <w:marTop w:val="0"/>
                  <w:marBottom w:val="0"/>
                  <w:divBdr>
                    <w:top w:val="none" w:sz="0" w:space="0" w:color="auto"/>
                    <w:left w:val="none" w:sz="0" w:space="0" w:color="auto"/>
                    <w:bottom w:val="none" w:sz="0" w:space="0" w:color="auto"/>
                    <w:right w:val="none" w:sz="0" w:space="0" w:color="auto"/>
                  </w:divBdr>
                </w:div>
                <w:div w:id="751202852">
                  <w:marLeft w:val="0"/>
                  <w:marRight w:val="0"/>
                  <w:marTop w:val="0"/>
                  <w:marBottom w:val="0"/>
                  <w:divBdr>
                    <w:top w:val="none" w:sz="0" w:space="0" w:color="auto"/>
                    <w:left w:val="none" w:sz="0" w:space="0" w:color="auto"/>
                    <w:bottom w:val="none" w:sz="0" w:space="0" w:color="auto"/>
                    <w:right w:val="none" w:sz="0" w:space="0" w:color="auto"/>
                  </w:divBdr>
                </w:div>
                <w:div w:id="753085569">
                  <w:marLeft w:val="0"/>
                  <w:marRight w:val="0"/>
                  <w:marTop w:val="0"/>
                  <w:marBottom w:val="0"/>
                  <w:divBdr>
                    <w:top w:val="none" w:sz="0" w:space="0" w:color="auto"/>
                    <w:left w:val="none" w:sz="0" w:space="0" w:color="auto"/>
                    <w:bottom w:val="none" w:sz="0" w:space="0" w:color="auto"/>
                    <w:right w:val="none" w:sz="0" w:space="0" w:color="auto"/>
                  </w:divBdr>
                </w:div>
                <w:div w:id="786121236">
                  <w:marLeft w:val="0"/>
                  <w:marRight w:val="0"/>
                  <w:marTop w:val="0"/>
                  <w:marBottom w:val="0"/>
                  <w:divBdr>
                    <w:top w:val="none" w:sz="0" w:space="0" w:color="auto"/>
                    <w:left w:val="none" w:sz="0" w:space="0" w:color="auto"/>
                    <w:bottom w:val="none" w:sz="0" w:space="0" w:color="auto"/>
                    <w:right w:val="none" w:sz="0" w:space="0" w:color="auto"/>
                  </w:divBdr>
                </w:div>
                <w:div w:id="801077242">
                  <w:marLeft w:val="0"/>
                  <w:marRight w:val="0"/>
                  <w:marTop w:val="0"/>
                  <w:marBottom w:val="0"/>
                  <w:divBdr>
                    <w:top w:val="none" w:sz="0" w:space="0" w:color="auto"/>
                    <w:left w:val="none" w:sz="0" w:space="0" w:color="auto"/>
                    <w:bottom w:val="none" w:sz="0" w:space="0" w:color="auto"/>
                    <w:right w:val="none" w:sz="0" w:space="0" w:color="auto"/>
                  </w:divBdr>
                </w:div>
                <w:div w:id="812212662">
                  <w:marLeft w:val="0"/>
                  <w:marRight w:val="0"/>
                  <w:marTop w:val="0"/>
                  <w:marBottom w:val="0"/>
                  <w:divBdr>
                    <w:top w:val="none" w:sz="0" w:space="0" w:color="auto"/>
                    <w:left w:val="none" w:sz="0" w:space="0" w:color="auto"/>
                    <w:bottom w:val="none" w:sz="0" w:space="0" w:color="auto"/>
                    <w:right w:val="none" w:sz="0" w:space="0" w:color="auto"/>
                  </w:divBdr>
                </w:div>
                <w:div w:id="820468894">
                  <w:marLeft w:val="0"/>
                  <w:marRight w:val="0"/>
                  <w:marTop w:val="0"/>
                  <w:marBottom w:val="0"/>
                  <w:divBdr>
                    <w:top w:val="none" w:sz="0" w:space="0" w:color="auto"/>
                    <w:left w:val="none" w:sz="0" w:space="0" w:color="auto"/>
                    <w:bottom w:val="none" w:sz="0" w:space="0" w:color="auto"/>
                    <w:right w:val="none" w:sz="0" w:space="0" w:color="auto"/>
                  </w:divBdr>
                </w:div>
                <w:div w:id="862595800">
                  <w:marLeft w:val="0"/>
                  <w:marRight w:val="0"/>
                  <w:marTop w:val="0"/>
                  <w:marBottom w:val="0"/>
                  <w:divBdr>
                    <w:top w:val="none" w:sz="0" w:space="0" w:color="auto"/>
                    <w:left w:val="none" w:sz="0" w:space="0" w:color="auto"/>
                    <w:bottom w:val="none" w:sz="0" w:space="0" w:color="auto"/>
                    <w:right w:val="none" w:sz="0" w:space="0" w:color="auto"/>
                  </w:divBdr>
                </w:div>
                <w:div w:id="880285695">
                  <w:marLeft w:val="0"/>
                  <w:marRight w:val="0"/>
                  <w:marTop w:val="0"/>
                  <w:marBottom w:val="0"/>
                  <w:divBdr>
                    <w:top w:val="none" w:sz="0" w:space="0" w:color="auto"/>
                    <w:left w:val="none" w:sz="0" w:space="0" w:color="auto"/>
                    <w:bottom w:val="none" w:sz="0" w:space="0" w:color="auto"/>
                    <w:right w:val="none" w:sz="0" w:space="0" w:color="auto"/>
                  </w:divBdr>
                </w:div>
                <w:div w:id="906841861">
                  <w:marLeft w:val="0"/>
                  <w:marRight w:val="0"/>
                  <w:marTop w:val="0"/>
                  <w:marBottom w:val="0"/>
                  <w:divBdr>
                    <w:top w:val="none" w:sz="0" w:space="0" w:color="auto"/>
                    <w:left w:val="none" w:sz="0" w:space="0" w:color="auto"/>
                    <w:bottom w:val="none" w:sz="0" w:space="0" w:color="auto"/>
                    <w:right w:val="none" w:sz="0" w:space="0" w:color="auto"/>
                  </w:divBdr>
                </w:div>
                <w:div w:id="928853009">
                  <w:marLeft w:val="0"/>
                  <w:marRight w:val="0"/>
                  <w:marTop w:val="0"/>
                  <w:marBottom w:val="0"/>
                  <w:divBdr>
                    <w:top w:val="none" w:sz="0" w:space="0" w:color="auto"/>
                    <w:left w:val="none" w:sz="0" w:space="0" w:color="auto"/>
                    <w:bottom w:val="none" w:sz="0" w:space="0" w:color="auto"/>
                    <w:right w:val="none" w:sz="0" w:space="0" w:color="auto"/>
                  </w:divBdr>
                </w:div>
                <w:div w:id="945506053">
                  <w:marLeft w:val="0"/>
                  <w:marRight w:val="0"/>
                  <w:marTop w:val="0"/>
                  <w:marBottom w:val="0"/>
                  <w:divBdr>
                    <w:top w:val="none" w:sz="0" w:space="0" w:color="auto"/>
                    <w:left w:val="none" w:sz="0" w:space="0" w:color="auto"/>
                    <w:bottom w:val="none" w:sz="0" w:space="0" w:color="auto"/>
                    <w:right w:val="none" w:sz="0" w:space="0" w:color="auto"/>
                  </w:divBdr>
                </w:div>
                <w:div w:id="1068303242">
                  <w:marLeft w:val="0"/>
                  <w:marRight w:val="0"/>
                  <w:marTop w:val="0"/>
                  <w:marBottom w:val="0"/>
                  <w:divBdr>
                    <w:top w:val="none" w:sz="0" w:space="0" w:color="auto"/>
                    <w:left w:val="none" w:sz="0" w:space="0" w:color="auto"/>
                    <w:bottom w:val="none" w:sz="0" w:space="0" w:color="auto"/>
                    <w:right w:val="none" w:sz="0" w:space="0" w:color="auto"/>
                  </w:divBdr>
                </w:div>
                <w:div w:id="1127771003">
                  <w:marLeft w:val="0"/>
                  <w:marRight w:val="0"/>
                  <w:marTop w:val="0"/>
                  <w:marBottom w:val="0"/>
                  <w:divBdr>
                    <w:top w:val="none" w:sz="0" w:space="0" w:color="auto"/>
                    <w:left w:val="none" w:sz="0" w:space="0" w:color="auto"/>
                    <w:bottom w:val="none" w:sz="0" w:space="0" w:color="auto"/>
                    <w:right w:val="none" w:sz="0" w:space="0" w:color="auto"/>
                  </w:divBdr>
                </w:div>
                <w:div w:id="1136142067">
                  <w:marLeft w:val="0"/>
                  <w:marRight w:val="0"/>
                  <w:marTop w:val="0"/>
                  <w:marBottom w:val="0"/>
                  <w:divBdr>
                    <w:top w:val="none" w:sz="0" w:space="0" w:color="auto"/>
                    <w:left w:val="none" w:sz="0" w:space="0" w:color="auto"/>
                    <w:bottom w:val="none" w:sz="0" w:space="0" w:color="auto"/>
                    <w:right w:val="none" w:sz="0" w:space="0" w:color="auto"/>
                  </w:divBdr>
                </w:div>
                <w:div w:id="1148284441">
                  <w:marLeft w:val="0"/>
                  <w:marRight w:val="0"/>
                  <w:marTop w:val="0"/>
                  <w:marBottom w:val="0"/>
                  <w:divBdr>
                    <w:top w:val="none" w:sz="0" w:space="0" w:color="auto"/>
                    <w:left w:val="none" w:sz="0" w:space="0" w:color="auto"/>
                    <w:bottom w:val="none" w:sz="0" w:space="0" w:color="auto"/>
                    <w:right w:val="none" w:sz="0" w:space="0" w:color="auto"/>
                  </w:divBdr>
                </w:div>
                <w:div w:id="1211654056">
                  <w:marLeft w:val="0"/>
                  <w:marRight w:val="0"/>
                  <w:marTop w:val="0"/>
                  <w:marBottom w:val="0"/>
                  <w:divBdr>
                    <w:top w:val="none" w:sz="0" w:space="0" w:color="auto"/>
                    <w:left w:val="none" w:sz="0" w:space="0" w:color="auto"/>
                    <w:bottom w:val="none" w:sz="0" w:space="0" w:color="auto"/>
                    <w:right w:val="none" w:sz="0" w:space="0" w:color="auto"/>
                  </w:divBdr>
                </w:div>
                <w:div w:id="1229613729">
                  <w:marLeft w:val="0"/>
                  <w:marRight w:val="0"/>
                  <w:marTop w:val="0"/>
                  <w:marBottom w:val="0"/>
                  <w:divBdr>
                    <w:top w:val="none" w:sz="0" w:space="0" w:color="auto"/>
                    <w:left w:val="none" w:sz="0" w:space="0" w:color="auto"/>
                    <w:bottom w:val="none" w:sz="0" w:space="0" w:color="auto"/>
                    <w:right w:val="none" w:sz="0" w:space="0" w:color="auto"/>
                  </w:divBdr>
                </w:div>
                <w:div w:id="1244486006">
                  <w:marLeft w:val="0"/>
                  <w:marRight w:val="0"/>
                  <w:marTop w:val="0"/>
                  <w:marBottom w:val="0"/>
                  <w:divBdr>
                    <w:top w:val="none" w:sz="0" w:space="0" w:color="auto"/>
                    <w:left w:val="none" w:sz="0" w:space="0" w:color="auto"/>
                    <w:bottom w:val="none" w:sz="0" w:space="0" w:color="auto"/>
                    <w:right w:val="none" w:sz="0" w:space="0" w:color="auto"/>
                  </w:divBdr>
                </w:div>
                <w:div w:id="1250457613">
                  <w:marLeft w:val="0"/>
                  <w:marRight w:val="0"/>
                  <w:marTop w:val="0"/>
                  <w:marBottom w:val="0"/>
                  <w:divBdr>
                    <w:top w:val="none" w:sz="0" w:space="0" w:color="auto"/>
                    <w:left w:val="none" w:sz="0" w:space="0" w:color="auto"/>
                    <w:bottom w:val="none" w:sz="0" w:space="0" w:color="auto"/>
                    <w:right w:val="none" w:sz="0" w:space="0" w:color="auto"/>
                  </w:divBdr>
                </w:div>
                <w:div w:id="1263345293">
                  <w:marLeft w:val="0"/>
                  <w:marRight w:val="0"/>
                  <w:marTop w:val="0"/>
                  <w:marBottom w:val="0"/>
                  <w:divBdr>
                    <w:top w:val="none" w:sz="0" w:space="0" w:color="auto"/>
                    <w:left w:val="none" w:sz="0" w:space="0" w:color="auto"/>
                    <w:bottom w:val="none" w:sz="0" w:space="0" w:color="auto"/>
                    <w:right w:val="none" w:sz="0" w:space="0" w:color="auto"/>
                  </w:divBdr>
                </w:div>
                <w:div w:id="1331638721">
                  <w:marLeft w:val="0"/>
                  <w:marRight w:val="0"/>
                  <w:marTop w:val="0"/>
                  <w:marBottom w:val="0"/>
                  <w:divBdr>
                    <w:top w:val="none" w:sz="0" w:space="0" w:color="auto"/>
                    <w:left w:val="none" w:sz="0" w:space="0" w:color="auto"/>
                    <w:bottom w:val="none" w:sz="0" w:space="0" w:color="auto"/>
                    <w:right w:val="none" w:sz="0" w:space="0" w:color="auto"/>
                  </w:divBdr>
                </w:div>
                <w:div w:id="1333147822">
                  <w:marLeft w:val="0"/>
                  <w:marRight w:val="0"/>
                  <w:marTop w:val="0"/>
                  <w:marBottom w:val="0"/>
                  <w:divBdr>
                    <w:top w:val="none" w:sz="0" w:space="0" w:color="auto"/>
                    <w:left w:val="none" w:sz="0" w:space="0" w:color="auto"/>
                    <w:bottom w:val="none" w:sz="0" w:space="0" w:color="auto"/>
                    <w:right w:val="none" w:sz="0" w:space="0" w:color="auto"/>
                  </w:divBdr>
                </w:div>
                <w:div w:id="1384520051">
                  <w:marLeft w:val="0"/>
                  <w:marRight w:val="0"/>
                  <w:marTop w:val="0"/>
                  <w:marBottom w:val="0"/>
                  <w:divBdr>
                    <w:top w:val="none" w:sz="0" w:space="0" w:color="auto"/>
                    <w:left w:val="none" w:sz="0" w:space="0" w:color="auto"/>
                    <w:bottom w:val="none" w:sz="0" w:space="0" w:color="auto"/>
                    <w:right w:val="none" w:sz="0" w:space="0" w:color="auto"/>
                  </w:divBdr>
                </w:div>
                <w:div w:id="1404328541">
                  <w:marLeft w:val="0"/>
                  <w:marRight w:val="0"/>
                  <w:marTop w:val="0"/>
                  <w:marBottom w:val="0"/>
                  <w:divBdr>
                    <w:top w:val="none" w:sz="0" w:space="0" w:color="auto"/>
                    <w:left w:val="none" w:sz="0" w:space="0" w:color="auto"/>
                    <w:bottom w:val="none" w:sz="0" w:space="0" w:color="auto"/>
                    <w:right w:val="none" w:sz="0" w:space="0" w:color="auto"/>
                  </w:divBdr>
                </w:div>
                <w:div w:id="1420053575">
                  <w:marLeft w:val="0"/>
                  <w:marRight w:val="0"/>
                  <w:marTop w:val="0"/>
                  <w:marBottom w:val="0"/>
                  <w:divBdr>
                    <w:top w:val="none" w:sz="0" w:space="0" w:color="auto"/>
                    <w:left w:val="none" w:sz="0" w:space="0" w:color="auto"/>
                    <w:bottom w:val="none" w:sz="0" w:space="0" w:color="auto"/>
                    <w:right w:val="none" w:sz="0" w:space="0" w:color="auto"/>
                  </w:divBdr>
                </w:div>
                <w:div w:id="1434090140">
                  <w:marLeft w:val="0"/>
                  <w:marRight w:val="0"/>
                  <w:marTop w:val="0"/>
                  <w:marBottom w:val="0"/>
                  <w:divBdr>
                    <w:top w:val="none" w:sz="0" w:space="0" w:color="auto"/>
                    <w:left w:val="none" w:sz="0" w:space="0" w:color="auto"/>
                    <w:bottom w:val="none" w:sz="0" w:space="0" w:color="auto"/>
                    <w:right w:val="none" w:sz="0" w:space="0" w:color="auto"/>
                  </w:divBdr>
                </w:div>
                <w:div w:id="1446970035">
                  <w:marLeft w:val="0"/>
                  <w:marRight w:val="0"/>
                  <w:marTop w:val="0"/>
                  <w:marBottom w:val="0"/>
                  <w:divBdr>
                    <w:top w:val="none" w:sz="0" w:space="0" w:color="auto"/>
                    <w:left w:val="none" w:sz="0" w:space="0" w:color="auto"/>
                    <w:bottom w:val="none" w:sz="0" w:space="0" w:color="auto"/>
                    <w:right w:val="none" w:sz="0" w:space="0" w:color="auto"/>
                  </w:divBdr>
                </w:div>
                <w:div w:id="1452360314">
                  <w:marLeft w:val="0"/>
                  <w:marRight w:val="0"/>
                  <w:marTop w:val="0"/>
                  <w:marBottom w:val="0"/>
                  <w:divBdr>
                    <w:top w:val="none" w:sz="0" w:space="0" w:color="auto"/>
                    <w:left w:val="none" w:sz="0" w:space="0" w:color="auto"/>
                    <w:bottom w:val="none" w:sz="0" w:space="0" w:color="auto"/>
                    <w:right w:val="none" w:sz="0" w:space="0" w:color="auto"/>
                  </w:divBdr>
                </w:div>
                <w:div w:id="1453328814">
                  <w:marLeft w:val="0"/>
                  <w:marRight w:val="0"/>
                  <w:marTop w:val="0"/>
                  <w:marBottom w:val="0"/>
                  <w:divBdr>
                    <w:top w:val="none" w:sz="0" w:space="0" w:color="auto"/>
                    <w:left w:val="none" w:sz="0" w:space="0" w:color="auto"/>
                    <w:bottom w:val="none" w:sz="0" w:space="0" w:color="auto"/>
                    <w:right w:val="none" w:sz="0" w:space="0" w:color="auto"/>
                  </w:divBdr>
                </w:div>
                <w:div w:id="1474102702">
                  <w:marLeft w:val="0"/>
                  <w:marRight w:val="0"/>
                  <w:marTop w:val="0"/>
                  <w:marBottom w:val="0"/>
                  <w:divBdr>
                    <w:top w:val="none" w:sz="0" w:space="0" w:color="auto"/>
                    <w:left w:val="none" w:sz="0" w:space="0" w:color="auto"/>
                    <w:bottom w:val="none" w:sz="0" w:space="0" w:color="auto"/>
                    <w:right w:val="none" w:sz="0" w:space="0" w:color="auto"/>
                  </w:divBdr>
                </w:div>
                <w:div w:id="1483959499">
                  <w:marLeft w:val="0"/>
                  <w:marRight w:val="0"/>
                  <w:marTop w:val="0"/>
                  <w:marBottom w:val="0"/>
                  <w:divBdr>
                    <w:top w:val="none" w:sz="0" w:space="0" w:color="auto"/>
                    <w:left w:val="none" w:sz="0" w:space="0" w:color="auto"/>
                    <w:bottom w:val="none" w:sz="0" w:space="0" w:color="auto"/>
                    <w:right w:val="none" w:sz="0" w:space="0" w:color="auto"/>
                  </w:divBdr>
                </w:div>
                <w:div w:id="1504123721">
                  <w:marLeft w:val="0"/>
                  <w:marRight w:val="0"/>
                  <w:marTop w:val="0"/>
                  <w:marBottom w:val="0"/>
                  <w:divBdr>
                    <w:top w:val="none" w:sz="0" w:space="0" w:color="auto"/>
                    <w:left w:val="none" w:sz="0" w:space="0" w:color="auto"/>
                    <w:bottom w:val="none" w:sz="0" w:space="0" w:color="auto"/>
                    <w:right w:val="none" w:sz="0" w:space="0" w:color="auto"/>
                  </w:divBdr>
                </w:div>
                <w:div w:id="1509558158">
                  <w:marLeft w:val="0"/>
                  <w:marRight w:val="0"/>
                  <w:marTop w:val="0"/>
                  <w:marBottom w:val="0"/>
                  <w:divBdr>
                    <w:top w:val="none" w:sz="0" w:space="0" w:color="auto"/>
                    <w:left w:val="none" w:sz="0" w:space="0" w:color="auto"/>
                    <w:bottom w:val="none" w:sz="0" w:space="0" w:color="auto"/>
                    <w:right w:val="none" w:sz="0" w:space="0" w:color="auto"/>
                  </w:divBdr>
                </w:div>
                <w:div w:id="1521510882">
                  <w:marLeft w:val="0"/>
                  <w:marRight w:val="0"/>
                  <w:marTop w:val="0"/>
                  <w:marBottom w:val="0"/>
                  <w:divBdr>
                    <w:top w:val="none" w:sz="0" w:space="0" w:color="auto"/>
                    <w:left w:val="none" w:sz="0" w:space="0" w:color="auto"/>
                    <w:bottom w:val="none" w:sz="0" w:space="0" w:color="auto"/>
                    <w:right w:val="none" w:sz="0" w:space="0" w:color="auto"/>
                  </w:divBdr>
                </w:div>
                <w:div w:id="1584754475">
                  <w:marLeft w:val="0"/>
                  <w:marRight w:val="0"/>
                  <w:marTop w:val="0"/>
                  <w:marBottom w:val="0"/>
                  <w:divBdr>
                    <w:top w:val="none" w:sz="0" w:space="0" w:color="auto"/>
                    <w:left w:val="none" w:sz="0" w:space="0" w:color="auto"/>
                    <w:bottom w:val="none" w:sz="0" w:space="0" w:color="auto"/>
                    <w:right w:val="none" w:sz="0" w:space="0" w:color="auto"/>
                  </w:divBdr>
                </w:div>
                <w:div w:id="1605305137">
                  <w:marLeft w:val="0"/>
                  <w:marRight w:val="0"/>
                  <w:marTop w:val="0"/>
                  <w:marBottom w:val="0"/>
                  <w:divBdr>
                    <w:top w:val="none" w:sz="0" w:space="0" w:color="auto"/>
                    <w:left w:val="none" w:sz="0" w:space="0" w:color="auto"/>
                    <w:bottom w:val="none" w:sz="0" w:space="0" w:color="auto"/>
                    <w:right w:val="none" w:sz="0" w:space="0" w:color="auto"/>
                  </w:divBdr>
                </w:div>
                <w:div w:id="1607886656">
                  <w:marLeft w:val="0"/>
                  <w:marRight w:val="0"/>
                  <w:marTop w:val="0"/>
                  <w:marBottom w:val="0"/>
                  <w:divBdr>
                    <w:top w:val="none" w:sz="0" w:space="0" w:color="auto"/>
                    <w:left w:val="none" w:sz="0" w:space="0" w:color="auto"/>
                    <w:bottom w:val="none" w:sz="0" w:space="0" w:color="auto"/>
                    <w:right w:val="none" w:sz="0" w:space="0" w:color="auto"/>
                  </w:divBdr>
                </w:div>
                <w:div w:id="1610427139">
                  <w:marLeft w:val="0"/>
                  <w:marRight w:val="0"/>
                  <w:marTop w:val="0"/>
                  <w:marBottom w:val="0"/>
                  <w:divBdr>
                    <w:top w:val="none" w:sz="0" w:space="0" w:color="auto"/>
                    <w:left w:val="none" w:sz="0" w:space="0" w:color="auto"/>
                    <w:bottom w:val="none" w:sz="0" w:space="0" w:color="auto"/>
                    <w:right w:val="none" w:sz="0" w:space="0" w:color="auto"/>
                  </w:divBdr>
                </w:div>
                <w:div w:id="1632057226">
                  <w:marLeft w:val="0"/>
                  <w:marRight w:val="0"/>
                  <w:marTop w:val="0"/>
                  <w:marBottom w:val="0"/>
                  <w:divBdr>
                    <w:top w:val="none" w:sz="0" w:space="0" w:color="auto"/>
                    <w:left w:val="none" w:sz="0" w:space="0" w:color="auto"/>
                    <w:bottom w:val="none" w:sz="0" w:space="0" w:color="auto"/>
                    <w:right w:val="none" w:sz="0" w:space="0" w:color="auto"/>
                  </w:divBdr>
                </w:div>
                <w:div w:id="1680964200">
                  <w:marLeft w:val="0"/>
                  <w:marRight w:val="0"/>
                  <w:marTop w:val="0"/>
                  <w:marBottom w:val="0"/>
                  <w:divBdr>
                    <w:top w:val="none" w:sz="0" w:space="0" w:color="auto"/>
                    <w:left w:val="none" w:sz="0" w:space="0" w:color="auto"/>
                    <w:bottom w:val="none" w:sz="0" w:space="0" w:color="auto"/>
                    <w:right w:val="none" w:sz="0" w:space="0" w:color="auto"/>
                  </w:divBdr>
                </w:div>
                <w:div w:id="1684429234">
                  <w:marLeft w:val="0"/>
                  <w:marRight w:val="0"/>
                  <w:marTop w:val="0"/>
                  <w:marBottom w:val="0"/>
                  <w:divBdr>
                    <w:top w:val="none" w:sz="0" w:space="0" w:color="auto"/>
                    <w:left w:val="none" w:sz="0" w:space="0" w:color="auto"/>
                    <w:bottom w:val="none" w:sz="0" w:space="0" w:color="auto"/>
                    <w:right w:val="none" w:sz="0" w:space="0" w:color="auto"/>
                  </w:divBdr>
                </w:div>
                <w:div w:id="1836021840">
                  <w:marLeft w:val="0"/>
                  <w:marRight w:val="0"/>
                  <w:marTop w:val="0"/>
                  <w:marBottom w:val="0"/>
                  <w:divBdr>
                    <w:top w:val="none" w:sz="0" w:space="0" w:color="auto"/>
                    <w:left w:val="none" w:sz="0" w:space="0" w:color="auto"/>
                    <w:bottom w:val="none" w:sz="0" w:space="0" w:color="auto"/>
                    <w:right w:val="none" w:sz="0" w:space="0" w:color="auto"/>
                  </w:divBdr>
                </w:div>
                <w:div w:id="1841192741">
                  <w:marLeft w:val="0"/>
                  <w:marRight w:val="0"/>
                  <w:marTop w:val="0"/>
                  <w:marBottom w:val="0"/>
                  <w:divBdr>
                    <w:top w:val="none" w:sz="0" w:space="0" w:color="auto"/>
                    <w:left w:val="none" w:sz="0" w:space="0" w:color="auto"/>
                    <w:bottom w:val="none" w:sz="0" w:space="0" w:color="auto"/>
                    <w:right w:val="none" w:sz="0" w:space="0" w:color="auto"/>
                  </w:divBdr>
                </w:div>
                <w:div w:id="1880626750">
                  <w:marLeft w:val="0"/>
                  <w:marRight w:val="0"/>
                  <w:marTop w:val="0"/>
                  <w:marBottom w:val="0"/>
                  <w:divBdr>
                    <w:top w:val="none" w:sz="0" w:space="0" w:color="auto"/>
                    <w:left w:val="none" w:sz="0" w:space="0" w:color="auto"/>
                    <w:bottom w:val="none" w:sz="0" w:space="0" w:color="auto"/>
                    <w:right w:val="none" w:sz="0" w:space="0" w:color="auto"/>
                  </w:divBdr>
                </w:div>
                <w:div w:id="1883469693">
                  <w:marLeft w:val="0"/>
                  <w:marRight w:val="0"/>
                  <w:marTop w:val="0"/>
                  <w:marBottom w:val="0"/>
                  <w:divBdr>
                    <w:top w:val="none" w:sz="0" w:space="0" w:color="auto"/>
                    <w:left w:val="none" w:sz="0" w:space="0" w:color="auto"/>
                    <w:bottom w:val="none" w:sz="0" w:space="0" w:color="auto"/>
                    <w:right w:val="none" w:sz="0" w:space="0" w:color="auto"/>
                  </w:divBdr>
                </w:div>
                <w:div w:id="1916667825">
                  <w:marLeft w:val="0"/>
                  <w:marRight w:val="0"/>
                  <w:marTop w:val="0"/>
                  <w:marBottom w:val="0"/>
                  <w:divBdr>
                    <w:top w:val="none" w:sz="0" w:space="0" w:color="auto"/>
                    <w:left w:val="none" w:sz="0" w:space="0" w:color="auto"/>
                    <w:bottom w:val="none" w:sz="0" w:space="0" w:color="auto"/>
                    <w:right w:val="none" w:sz="0" w:space="0" w:color="auto"/>
                  </w:divBdr>
                </w:div>
                <w:div w:id="1938563448">
                  <w:marLeft w:val="0"/>
                  <w:marRight w:val="0"/>
                  <w:marTop w:val="0"/>
                  <w:marBottom w:val="0"/>
                  <w:divBdr>
                    <w:top w:val="none" w:sz="0" w:space="0" w:color="auto"/>
                    <w:left w:val="none" w:sz="0" w:space="0" w:color="auto"/>
                    <w:bottom w:val="none" w:sz="0" w:space="0" w:color="auto"/>
                    <w:right w:val="none" w:sz="0" w:space="0" w:color="auto"/>
                  </w:divBdr>
                </w:div>
                <w:div w:id="1939018012">
                  <w:marLeft w:val="0"/>
                  <w:marRight w:val="0"/>
                  <w:marTop w:val="0"/>
                  <w:marBottom w:val="0"/>
                  <w:divBdr>
                    <w:top w:val="none" w:sz="0" w:space="0" w:color="auto"/>
                    <w:left w:val="none" w:sz="0" w:space="0" w:color="auto"/>
                    <w:bottom w:val="none" w:sz="0" w:space="0" w:color="auto"/>
                    <w:right w:val="none" w:sz="0" w:space="0" w:color="auto"/>
                  </w:divBdr>
                </w:div>
                <w:div w:id="1982684349">
                  <w:marLeft w:val="0"/>
                  <w:marRight w:val="0"/>
                  <w:marTop w:val="0"/>
                  <w:marBottom w:val="0"/>
                  <w:divBdr>
                    <w:top w:val="none" w:sz="0" w:space="0" w:color="auto"/>
                    <w:left w:val="none" w:sz="0" w:space="0" w:color="auto"/>
                    <w:bottom w:val="none" w:sz="0" w:space="0" w:color="auto"/>
                    <w:right w:val="none" w:sz="0" w:space="0" w:color="auto"/>
                  </w:divBdr>
                </w:div>
                <w:div w:id="2019650995">
                  <w:marLeft w:val="0"/>
                  <w:marRight w:val="0"/>
                  <w:marTop w:val="0"/>
                  <w:marBottom w:val="0"/>
                  <w:divBdr>
                    <w:top w:val="none" w:sz="0" w:space="0" w:color="auto"/>
                    <w:left w:val="none" w:sz="0" w:space="0" w:color="auto"/>
                    <w:bottom w:val="none" w:sz="0" w:space="0" w:color="auto"/>
                    <w:right w:val="none" w:sz="0" w:space="0" w:color="auto"/>
                  </w:divBdr>
                </w:div>
                <w:div w:id="2053574491">
                  <w:marLeft w:val="0"/>
                  <w:marRight w:val="0"/>
                  <w:marTop w:val="0"/>
                  <w:marBottom w:val="0"/>
                  <w:divBdr>
                    <w:top w:val="none" w:sz="0" w:space="0" w:color="auto"/>
                    <w:left w:val="none" w:sz="0" w:space="0" w:color="auto"/>
                    <w:bottom w:val="none" w:sz="0" w:space="0" w:color="auto"/>
                    <w:right w:val="none" w:sz="0" w:space="0" w:color="auto"/>
                  </w:divBdr>
                </w:div>
                <w:div w:id="2054579448">
                  <w:marLeft w:val="0"/>
                  <w:marRight w:val="0"/>
                  <w:marTop w:val="0"/>
                  <w:marBottom w:val="0"/>
                  <w:divBdr>
                    <w:top w:val="none" w:sz="0" w:space="0" w:color="auto"/>
                    <w:left w:val="none" w:sz="0" w:space="0" w:color="auto"/>
                    <w:bottom w:val="none" w:sz="0" w:space="0" w:color="auto"/>
                    <w:right w:val="none" w:sz="0" w:space="0" w:color="auto"/>
                  </w:divBdr>
                </w:div>
                <w:div w:id="2095203526">
                  <w:marLeft w:val="0"/>
                  <w:marRight w:val="0"/>
                  <w:marTop w:val="0"/>
                  <w:marBottom w:val="0"/>
                  <w:divBdr>
                    <w:top w:val="none" w:sz="0" w:space="0" w:color="auto"/>
                    <w:left w:val="none" w:sz="0" w:space="0" w:color="auto"/>
                    <w:bottom w:val="none" w:sz="0" w:space="0" w:color="auto"/>
                    <w:right w:val="none" w:sz="0" w:space="0" w:color="auto"/>
                  </w:divBdr>
                </w:div>
                <w:div w:id="2106268217">
                  <w:marLeft w:val="0"/>
                  <w:marRight w:val="0"/>
                  <w:marTop w:val="0"/>
                  <w:marBottom w:val="0"/>
                  <w:divBdr>
                    <w:top w:val="none" w:sz="0" w:space="0" w:color="auto"/>
                    <w:left w:val="none" w:sz="0" w:space="0" w:color="auto"/>
                    <w:bottom w:val="none" w:sz="0" w:space="0" w:color="auto"/>
                    <w:right w:val="none" w:sz="0" w:space="0" w:color="auto"/>
                  </w:divBdr>
                </w:div>
                <w:div w:id="2109151343">
                  <w:marLeft w:val="0"/>
                  <w:marRight w:val="0"/>
                  <w:marTop w:val="0"/>
                  <w:marBottom w:val="0"/>
                  <w:divBdr>
                    <w:top w:val="none" w:sz="0" w:space="0" w:color="auto"/>
                    <w:left w:val="none" w:sz="0" w:space="0" w:color="auto"/>
                    <w:bottom w:val="none" w:sz="0" w:space="0" w:color="auto"/>
                    <w:right w:val="none" w:sz="0" w:space="0" w:color="auto"/>
                  </w:divBdr>
                </w:div>
                <w:div w:id="213602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3681">
          <w:marLeft w:val="0"/>
          <w:marRight w:val="0"/>
          <w:marTop w:val="0"/>
          <w:marBottom w:val="0"/>
          <w:divBdr>
            <w:top w:val="none" w:sz="0" w:space="0" w:color="auto"/>
            <w:left w:val="none" w:sz="0" w:space="0" w:color="auto"/>
            <w:bottom w:val="none" w:sz="0" w:space="0" w:color="auto"/>
            <w:right w:val="none" w:sz="0" w:space="0" w:color="auto"/>
          </w:divBdr>
        </w:div>
        <w:div w:id="357047945">
          <w:marLeft w:val="0"/>
          <w:marRight w:val="0"/>
          <w:marTop w:val="0"/>
          <w:marBottom w:val="0"/>
          <w:divBdr>
            <w:top w:val="none" w:sz="0" w:space="0" w:color="auto"/>
            <w:left w:val="none" w:sz="0" w:space="0" w:color="auto"/>
            <w:bottom w:val="none" w:sz="0" w:space="0" w:color="auto"/>
            <w:right w:val="none" w:sz="0" w:space="0" w:color="auto"/>
          </w:divBdr>
          <w:divsChild>
            <w:div w:id="1825925772">
              <w:marLeft w:val="0"/>
              <w:marRight w:val="0"/>
              <w:marTop w:val="0"/>
              <w:marBottom w:val="0"/>
              <w:divBdr>
                <w:top w:val="none" w:sz="0" w:space="0" w:color="auto"/>
                <w:left w:val="none" w:sz="0" w:space="0" w:color="auto"/>
                <w:bottom w:val="none" w:sz="0" w:space="0" w:color="auto"/>
                <w:right w:val="none" w:sz="0" w:space="0" w:color="auto"/>
              </w:divBdr>
              <w:divsChild>
                <w:div w:id="24720692">
                  <w:marLeft w:val="0"/>
                  <w:marRight w:val="0"/>
                  <w:marTop w:val="0"/>
                  <w:marBottom w:val="0"/>
                  <w:divBdr>
                    <w:top w:val="none" w:sz="0" w:space="0" w:color="auto"/>
                    <w:left w:val="none" w:sz="0" w:space="0" w:color="auto"/>
                    <w:bottom w:val="none" w:sz="0" w:space="0" w:color="auto"/>
                    <w:right w:val="none" w:sz="0" w:space="0" w:color="auto"/>
                  </w:divBdr>
                </w:div>
                <w:div w:id="59600648">
                  <w:marLeft w:val="0"/>
                  <w:marRight w:val="0"/>
                  <w:marTop w:val="0"/>
                  <w:marBottom w:val="0"/>
                  <w:divBdr>
                    <w:top w:val="none" w:sz="0" w:space="0" w:color="auto"/>
                    <w:left w:val="none" w:sz="0" w:space="0" w:color="auto"/>
                    <w:bottom w:val="none" w:sz="0" w:space="0" w:color="auto"/>
                    <w:right w:val="none" w:sz="0" w:space="0" w:color="auto"/>
                  </w:divBdr>
                </w:div>
                <w:div w:id="92745859">
                  <w:marLeft w:val="0"/>
                  <w:marRight w:val="0"/>
                  <w:marTop w:val="0"/>
                  <w:marBottom w:val="0"/>
                  <w:divBdr>
                    <w:top w:val="none" w:sz="0" w:space="0" w:color="auto"/>
                    <w:left w:val="none" w:sz="0" w:space="0" w:color="auto"/>
                    <w:bottom w:val="none" w:sz="0" w:space="0" w:color="auto"/>
                    <w:right w:val="none" w:sz="0" w:space="0" w:color="auto"/>
                  </w:divBdr>
                </w:div>
                <w:div w:id="103765876">
                  <w:marLeft w:val="0"/>
                  <w:marRight w:val="0"/>
                  <w:marTop w:val="0"/>
                  <w:marBottom w:val="0"/>
                  <w:divBdr>
                    <w:top w:val="none" w:sz="0" w:space="0" w:color="auto"/>
                    <w:left w:val="none" w:sz="0" w:space="0" w:color="auto"/>
                    <w:bottom w:val="none" w:sz="0" w:space="0" w:color="auto"/>
                    <w:right w:val="none" w:sz="0" w:space="0" w:color="auto"/>
                  </w:divBdr>
                </w:div>
                <w:div w:id="110980791">
                  <w:marLeft w:val="0"/>
                  <w:marRight w:val="0"/>
                  <w:marTop w:val="0"/>
                  <w:marBottom w:val="0"/>
                  <w:divBdr>
                    <w:top w:val="none" w:sz="0" w:space="0" w:color="auto"/>
                    <w:left w:val="none" w:sz="0" w:space="0" w:color="auto"/>
                    <w:bottom w:val="none" w:sz="0" w:space="0" w:color="auto"/>
                    <w:right w:val="none" w:sz="0" w:space="0" w:color="auto"/>
                  </w:divBdr>
                </w:div>
                <w:div w:id="125509818">
                  <w:marLeft w:val="0"/>
                  <w:marRight w:val="0"/>
                  <w:marTop w:val="0"/>
                  <w:marBottom w:val="0"/>
                  <w:divBdr>
                    <w:top w:val="none" w:sz="0" w:space="0" w:color="auto"/>
                    <w:left w:val="none" w:sz="0" w:space="0" w:color="auto"/>
                    <w:bottom w:val="none" w:sz="0" w:space="0" w:color="auto"/>
                    <w:right w:val="none" w:sz="0" w:space="0" w:color="auto"/>
                  </w:divBdr>
                </w:div>
                <w:div w:id="129328482">
                  <w:marLeft w:val="0"/>
                  <w:marRight w:val="0"/>
                  <w:marTop w:val="0"/>
                  <w:marBottom w:val="0"/>
                  <w:divBdr>
                    <w:top w:val="none" w:sz="0" w:space="0" w:color="auto"/>
                    <w:left w:val="none" w:sz="0" w:space="0" w:color="auto"/>
                    <w:bottom w:val="none" w:sz="0" w:space="0" w:color="auto"/>
                    <w:right w:val="none" w:sz="0" w:space="0" w:color="auto"/>
                  </w:divBdr>
                </w:div>
                <w:div w:id="279335231">
                  <w:marLeft w:val="0"/>
                  <w:marRight w:val="0"/>
                  <w:marTop w:val="0"/>
                  <w:marBottom w:val="0"/>
                  <w:divBdr>
                    <w:top w:val="none" w:sz="0" w:space="0" w:color="auto"/>
                    <w:left w:val="none" w:sz="0" w:space="0" w:color="auto"/>
                    <w:bottom w:val="none" w:sz="0" w:space="0" w:color="auto"/>
                    <w:right w:val="none" w:sz="0" w:space="0" w:color="auto"/>
                  </w:divBdr>
                </w:div>
                <w:div w:id="301082297">
                  <w:marLeft w:val="0"/>
                  <w:marRight w:val="0"/>
                  <w:marTop w:val="0"/>
                  <w:marBottom w:val="0"/>
                  <w:divBdr>
                    <w:top w:val="none" w:sz="0" w:space="0" w:color="auto"/>
                    <w:left w:val="none" w:sz="0" w:space="0" w:color="auto"/>
                    <w:bottom w:val="none" w:sz="0" w:space="0" w:color="auto"/>
                    <w:right w:val="none" w:sz="0" w:space="0" w:color="auto"/>
                  </w:divBdr>
                </w:div>
                <w:div w:id="316299245">
                  <w:marLeft w:val="0"/>
                  <w:marRight w:val="0"/>
                  <w:marTop w:val="0"/>
                  <w:marBottom w:val="0"/>
                  <w:divBdr>
                    <w:top w:val="none" w:sz="0" w:space="0" w:color="auto"/>
                    <w:left w:val="none" w:sz="0" w:space="0" w:color="auto"/>
                    <w:bottom w:val="none" w:sz="0" w:space="0" w:color="auto"/>
                    <w:right w:val="none" w:sz="0" w:space="0" w:color="auto"/>
                  </w:divBdr>
                </w:div>
                <w:div w:id="363214373">
                  <w:marLeft w:val="0"/>
                  <w:marRight w:val="0"/>
                  <w:marTop w:val="0"/>
                  <w:marBottom w:val="0"/>
                  <w:divBdr>
                    <w:top w:val="none" w:sz="0" w:space="0" w:color="auto"/>
                    <w:left w:val="none" w:sz="0" w:space="0" w:color="auto"/>
                    <w:bottom w:val="none" w:sz="0" w:space="0" w:color="auto"/>
                    <w:right w:val="none" w:sz="0" w:space="0" w:color="auto"/>
                  </w:divBdr>
                </w:div>
                <w:div w:id="411657763">
                  <w:marLeft w:val="0"/>
                  <w:marRight w:val="0"/>
                  <w:marTop w:val="0"/>
                  <w:marBottom w:val="0"/>
                  <w:divBdr>
                    <w:top w:val="none" w:sz="0" w:space="0" w:color="auto"/>
                    <w:left w:val="none" w:sz="0" w:space="0" w:color="auto"/>
                    <w:bottom w:val="none" w:sz="0" w:space="0" w:color="auto"/>
                    <w:right w:val="none" w:sz="0" w:space="0" w:color="auto"/>
                  </w:divBdr>
                </w:div>
                <w:div w:id="478544358">
                  <w:marLeft w:val="0"/>
                  <w:marRight w:val="0"/>
                  <w:marTop w:val="0"/>
                  <w:marBottom w:val="0"/>
                  <w:divBdr>
                    <w:top w:val="none" w:sz="0" w:space="0" w:color="auto"/>
                    <w:left w:val="none" w:sz="0" w:space="0" w:color="auto"/>
                    <w:bottom w:val="none" w:sz="0" w:space="0" w:color="auto"/>
                    <w:right w:val="none" w:sz="0" w:space="0" w:color="auto"/>
                  </w:divBdr>
                </w:div>
                <w:div w:id="500394311">
                  <w:marLeft w:val="0"/>
                  <w:marRight w:val="0"/>
                  <w:marTop w:val="0"/>
                  <w:marBottom w:val="0"/>
                  <w:divBdr>
                    <w:top w:val="none" w:sz="0" w:space="0" w:color="auto"/>
                    <w:left w:val="none" w:sz="0" w:space="0" w:color="auto"/>
                    <w:bottom w:val="none" w:sz="0" w:space="0" w:color="auto"/>
                    <w:right w:val="none" w:sz="0" w:space="0" w:color="auto"/>
                  </w:divBdr>
                </w:div>
                <w:div w:id="523517829">
                  <w:marLeft w:val="0"/>
                  <w:marRight w:val="0"/>
                  <w:marTop w:val="0"/>
                  <w:marBottom w:val="0"/>
                  <w:divBdr>
                    <w:top w:val="none" w:sz="0" w:space="0" w:color="auto"/>
                    <w:left w:val="none" w:sz="0" w:space="0" w:color="auto"/>
                    <w:bottom w:val="none" w:sz="0" w:space="0" w:color="auto"/>
                    <w:right w:val="none" w:sz="0" w:space="0" w:color="auto"/>
                  </w:divBdr>
                </w:div>
                <w:div w:id="532307289">
                  <w:marLeft w:val="0"/>
                  <w:marRight w:val="0"/>
                  <w:marTop w:val="0"/>
                  <w:marBottom w:val="0"/>
                  <w:divBdr>
                    <w:top w:val="none" w:sz="0" w:space="0" w:color="auto"/>
                    <w:left w:val="none" w:sz="0" w:space="0" w:color="auto"/>
                    <w:bottom w:val="none" w:sz="0" w:space="0" w:color="auto"/>
                    <w:right w:val="none" w:sz="0" w:space="0" w:color="auto"/>
                  </w:divBdr>
                </w:div>
                <w:div w:id="535505384">
                  <w:marLeft w:val="0"/>
                  <w:marRight w:val="0"/>
                  <w:marTop w:val="0"/>
                  <w:marBottom w:val="0"/>
                  <w:divBdr>
                    <w:top w:val="none" w:sz="0" w:space="0" w:color="auto"/>
                    <w:left w:val="none" w:sz="0" w:space="0" w:color="auto"/>
                    <w:bottom w:val="none" w:sz="0" w:space="0" w:color="auto"/>
                    <w:right w:val="none" w:sz="0" w:space="0" w:color="auto"/>
                  </w:divBdr>
                </w:div>
                <w:div w:id="537593697">
                  <w:marLeft w:val="0"/>
                  <w:marRight w:val="0"/>
                  <w:marTop w:val="0"/>
                  <w:marBottom w:val="0"/>
                  <w:divBdr>
                    <w:top w:val="none" w:sz="0" w:space="0" w:color="auto"/>
                    <w:left w:val="none" w:sz="0" w:space="0" w:color="auto"/>
                    <w:bottom w:val="none" w:sz="0" w:space="0" w:color="auto"/>
                    <w:right w:val="none" w:sz="0" w:space="0" w:color="auto"/>
                  </w:divBdr>
                </w:div>
                <w:div w:id="545605768">
                  <w:marLeft w:val="0"/>
                  <w:marRight w:val="0"/>
                  <w:marTop w:val="0"/>
                  <w:marBottom w:val="0"/>
                  <w:divBdr>
                    <w:top w:val="none" w:sz="0" w:space="0" w:color="auto"/>
                    <w:left w:val="none" w:sz="0" w:space="0" w:color="auto"/>
                    <w:bottom w:val="none" w:sz="0" w:space="0" w:color="auto"/>
                    <w:right w:val="none" w:sz="0" w:space="0" w:color="auto"/>
                  </w:divBdr>
                </w:div>
                <w:div w:id="555166442">
                  <w:marLeft w:val="0"/>
                  <w:marRight w:val="0"/>
                  <w:marTop w:val="0"/>
                  <w:marBottom w:val="0"/>
                  <w:divBdr>
                    <w:top w:val="none" w:sz="0" w:space="0" w:color="auto"/>
                    <w:left w:val="none" w:sz="0" w:space="0" w:color="auto"/>
                    <w:bottom w:val="none" w:sz="0" w:space="0" w:color="auto"/>
                    <w:right w:val="none" w:sz="0" w:space="0" w:color="auto"/>
                  </w:divBdr>
                </w:div>
                <w:div w:id="571624195">
                  <w:marLeft w:val="0"/>
                  <w:marRight w:val="0"/>
                  <w:marTop w:val="0"/>
                  <w:marBottom w:val="0"/>
                  <w:divBdr>
                    <w:top w:val="none" w:sz="0" w:space="0" w:color="auto"/>
                    <w:left w:val="none" w:sz="0" w:space="0" w:color="auto"/>
                    <w:bottom w:val="none" w:sz="0" w:space="0" w:color="auto"/>
                    <w:right w:val="none" w:sz="0" w:space="0" w:color="auto"/>
                  </w:divBdr>
                </w:div>
                <w:div w:id="694888093">
                  <w:marLeft w:val="0"/>
                  <w:marRight w:val="0"/>
                  <w:marTop w:val="0"/>
                  <w:marBottom w:val="0"/>
                  <w:divBdr>
                    <w:top w:val="none" w:sz="0" w:space="0" w:color="auto"/>
                    <w:left w:val="none" w:sz="0" w:space="0" w:color="auto"/>
                    <w:bottom w:val="none" w:sz="0" w:space="0" w:color="auto"/>
                    <w:right w:val="none" w:sz="0" w:space="0" w:color="auto"/>
                  </w:divBdr>
                </w:div>
                <w:div w:id="704644995">
                  <w:marLeft w:val="0"/>
                  <w:marRight w:val="0"/>
                  <w:marTop w:val="0"/>
                  <w:marBottom w:val="0"/>
                  <w:divBdr>
                    <w:top w:val="none" w:sz="0" w:space="0" w:color="auto"/>
                    <w:left w:val="none" w:sz="0" w:space="0" w:color="auto"/>
                    <w:bottom w:val="none" w:sz="0" w:space="0" w:color="auto"/>
                    <w:right w:val="none" w:sz="0" w:space="0" w:color="auto"/>
                  </w:divBdr>
                </w:div>
                <w:div w:id="742333776">
                  <w:marLeft w:val="0"/>
                  <w:marRight w:val="0"/>
                  <w:marTop w:val="0"/>
                  <w:marBottom w:val="0"/>
                  <w:divBdr>
                    <w:top w:val="none" w:sz="0" w:space="0" w:color="auto"/>
                    <w:left w:val="none" w:sz="0" w:space="0" w:color="auto"/>
                    <w:bottom w:val="none" w:sz="0" w:space="0" w:color="auto"/>
                    <w:right w:val="none" w:sz="0" w:space="0" w:color="auto"/>
                  </w:divBdr>
                </w:div>
                <w:div w:id="828981745">
                  <w:marLeft w:val="0"/>
                  <w:marRight w:val="0"/>
                  <w:marTop w:val="0"/>
                  <w:marBottom w:val="0"/>
                  <w:divBdr>
                    <w:top w:val="none" w:sz="0" w:space="0" w:color="auto"/>
                    <w:left w:val="none" w:sz="0" w:space="0" w:color="auto"/>
                    <w:bottom w:val="none" w:sz="0" w:space="0" w:color="auto"/>
                    <w:right w:val="none" w:sz="0" w:space="0" w:color="auto"/>
                  </w:divBdr>
                </w:div>
                <w:div w:id="839009783">
                  <w:marLeft w:val="0"/>
                  <w:marRight w:val="0"/>
                  <w:marTop w:val="0"/>
                  <w:marBottom w:val="0"/>
                  <w:divBdr>
                    <w:top w:val="none" w:sz="0" w:space="0" w:color="auto"/>
                    <w:left w:val="none" w:sz="0" w:space="0" w:color="auto"/>
                    <w:bottom w:val="none" w:sz="0" w:space="0" w:color="auto"/>
                    <w:right w:val="none" w:sz="0" w:space="0" w:color="auto"/>
                  </w:divBdr>
                </w:div>
                <w:div w:id="839395135">
                  <w:marLeft w:val="0"/>
                  <w:marRight w:val="0"/>
                  <w:marTop w:val="0"/>
                  <w:marBottom w:val="0"/>
                  <w:divBdr>
                    <w:top w:val="none" w:sz="0" w:space="0" w:color="auto"/>
                    <w:left w:val="none" w:sz="0" w:space="0" w:color="auto"/>
                    <w:bottom w:val="none" w:sz="0" w:space="0" w:color="auto"/>
                    <w:right w:val="none" w:sz="0" w:space="0" w:color="auto"/>
                  </w:divBdr>
                </w:div>
                <w:div w:id="908537213">
                  <w:marLeft w:val="0"/>
                  <w:marRight w:val="0"/>
                  <w:marTop w:val="0"/>
                  <w:marBottom w:val="0"/>
                  <w:divBdr>
                    <w:top w:val="none" w:sz="0" w:space="0" w:color="auto"/>
                    <w:left w:val="none" w:sz="0" w:space="0" w:color="auto"/>
                    <w:bottom w:val="none" w:sz="0" w:space="0" w:color="auto"/>
                    <w:right w:val="none" w:sz="0" w:space="0" w:color="auto"/>
                  </w:divBdr>
                </w:div>
                <w:div w:id="959648839">
                  <w:marLeft w:val="0"/>
                  <w:marRight w:val="0"/>
                  <w:marTop w:val="0"/>
                  <w:marBottom w:val="0"/>
                  <w:divBdr>
                    <w:top w:val="none" w:sz="0" w:space="0" w:color="auto"/>
                    <w:left w:val="none" w:sz="0" w:space="0" w:color="auto"/>
                    <w:bottom w:val="none" w:sz="0" w:space="0" w:color="auto"/>
                    <w:right w:val="none" w:sz="0" w:space="0" w:color="auto"/>
                  </w:divBdr>
                </w:div>
                <w:div w:id="988942309">
                  <w:marLeft w:val="0"/>
                  <w:marRight w:val="0"/>
                  <w:marTop w:val="0"/>
                  <w:marBottom w:val="0"/>
                  <w:divBdr>
                    <w:top w:val="none" w:sz="0" w:space="0" w:color="auto"/>
                    <w:left w:val="none" w:sz="0" w:space="0" w:color="auto"/>
                    <w:bottom w:val="none" w:sz="0" w:space="0" w:color="auto"/>
                    <w:right w:val="none" w:sz="0" w:space="0" w:color="auto"/>
                  </w:divBdr>
                </w:div>
                <w:div w:id="992948078">
                  <w:marLeft w:val="0"/>
                  <w:marRight w:val="0"/>
                  <w:marTop w:val="0"/>
                  <w:marBottom w:val="0"/>
                  <w:divBdr>
                    <w:top w:val="none" w:sz="0" w:space="0" w:color="auto"/>
                    <w:left w:val="none" w:sz="0" w:space="0" w:color="auto"/>
                    <w:bottom w:val="none" w:sz="0" w:space="0" w:color="auto"/>
                    <w:right w:val="none" w:sz="0" w:space="0" w:color="auto"/>
                  </w:divBdr>
                </w:div>
                <w:div w:id="1004363856">
                  <w:marLeft w:val="0"/>
                  <w:marRight w:val="0"/>
                  <w:marTop w:val="0"/>
                  <w:marBottom w:val="0"/>
                  <w:divBdr>
                    <w:top w:val="none" w:sz="0" w:space="0" w:color="auto"/>
                    <w:left w:val="none" w:sz="0" w:space="0" w:color="auto"/>
                    <w:bottom w:val="none" w:sz="0" w:space="0" w:color="auto"/>
                    <w:right w:val="none" w:sz="0" w:space="0" w:color="auto"/>
                  </w:divBdr>
                </w:div>
                <w:div w:id="1082529096">
                  <w:marLeft w:val="0"/>
                  <w:marRight w:val="0"/>
                  <w:marTop w:val="0"/>
                  <w:marBottom w:val="0"/>
                  <w:divBdr>
                    <w:top w:val="none" w:sz="0" w:space="0" w:color="auto"/>
                    <w:left w:val="none" w:sz="0" w:space="0" w:color="auto"/>
                    <w:bottom w:val="none" w:sz="0" w:space="0" w:color="auto"/>
                    <w:right w:val="none" w:sz="0" w:space="0" w:color="auto"/>
                  </w:divBdr>
                </w:div>
                <w:div w:id="1102649033">
                  <w:marLeft w:val="0"/>
                  <w:marRight w:val="0"/>
                  <w:marTop w:val="0"/>
                  <w:marBottom w:val="0"/>
                  <w:divBdr>
                    <w:top w:val="none" w:sz="0" w:space="0" w:color="auto"/>
                    <w:left w:val="none" w:sz="0" w:space="0" w:color="auto"/>
                    <w:bottom w:val="none" w:sz="0" w:space="0" w:color="auto"/>
                    <w:right w:val="none" w:sz="0" w:space="0" w:color="auto"/>
                  </w:divBdr>
                </w:div>
                <w:div w:id="1102992013">
                  <w:marLeft w:val="0"/>
                  <w:marRight w:val="0"/>
                  <w:marTop w:val="0"/>
                  <w:marBottom w:val="0"/>
                  <w:divBdr>
                    <w:top w:val="none" w:sz="0" w:space="0" w:color="auto"/>
                    <w:left w:val="none" w:sz="0" w:space="0" w:color="auto"/>
                    <w:bottom w:val="none" w:sz="0" w:space="0" w:color="auto"/>
                    <w:right w:val="none" w:sz="0" w:space="0" w:color="auto"/>
                  </w:divBdr>
                </w:div>
                <w:div w:id="1105612383">
                  <w:marLeft w:val="0"/>
                  <w:marRight w:val="0"/>
                  <w:marTop w:val="0"/>
                  <w:marBottom w:val="0"/>
                  <w:divBdr>
                    <w:top w:val="none" w:sz="0" w:space="0" w:color="auto"/>
                    <w:left w:val="none" w:sz="0" w:space="0" w:color="auto"/>
                    <w:bottom w:val="none" w:sz="0" w:space="0" w:color="auto"/>
                    <w:right w:val="none" w:sz="0" w:space="0" w:color="auto"/>
                  </w:divBdr>
                </w:div>
                <w:div w:id="1126697580">
                  <w:marLeft w:val="0"/>
                  <w:marRight w:val="0"/>
                  <w:marTop w:val="0"/>
                  <w:marBottom w:val="0"/>
                  <w:divBdr>
                    <w:top w:val="none" w:sz="0" w:space="0" w:color="auto"/>
                    <w:left w:val="none" w:sz="0" w:space="0" w:color="auto"/>
                    <w:bottom w:val="none" w:sz="0" w:space="0" w:color="auto"/>
                    <w:right w:val="none" w:sz="0" w:space="0" w:color="auto"/>
                  </w:divBdr>
                </w:div>
                <w:div w:id="1129128013">
                  <w:marLeft w:val="0"/>
                  <w:marRight w:val="0"/>
                  <w:marTop w:val="0"/>
                  <w:marBottom w:val="0"/>
                  <w:divBdr>
                    <w:top w:val="none" w:sz="0" w:space="0" w:color="auto"/>
                    <w:left w:val="none" w:sz="0" w:space="0" w:color="auto"/>
                    <w:bottom w:val="none" w:sz="0" w:space="0" w:color="auto"/>
                    <w:right w:val="none" w:sz="0" w:space="0" w:color="auto"/>
                  </w:divBdr>
                </w:div>
                <w:div w:id="1149596680">
                  <w:marLeft w:val="0"/>
                  <w:marRight w:val="0"/>
                  <w:marTop w:val="0"/>
                  <w:marBottom w:val="0"/>
                  <w:divBdr>
                    <w:top w:val="none" w:sz="0" w:space="0" w:color="auto"/>
                    <w:left w:val="none" w:sz="0" w:space="0" w:color="auto"/>
                    <w:bottom w:val="none" w:sz="0" w:space="0" w:color="auto"/>
                    <w:right w:val="none" w:sz="0" w:space="0" w:color="auto"/>
                  </w:divBdr>
                </w:div>
                <w:div w:id="1157694296">
                  <w:marLeft w:val="0"/>
                  <w:marRight w:val="0"/>
                  <w:marTop w:val="0"/>
                  <w:marBottom w:val="0"/>
                  <w:divBdr>
                    <w:top w:val="none" w:sz="0" w:space="0" w:color="auto"/>
                    <w:left w:val="none" w:sz="0" w:space="0" w:color="auto"/>
                    <w:bottom w:val="none" w:sz="0" w:space="0" w:color="auto"/>
                    <w:right w:val="none" w:sz="0" w:space="0" w:color="auto"/>
                  </w:divBdr>
                </w:div>
                <w:div w:id="1239679954">
                  <w:marLeft w:val="0"/>
                  <w:marRight w:val="0"/>
                  <w:marTop w:val="0"/>
                  <w:marBottom w:val="0"/>
                  <w:divBdr>
                    <w:top w:val="none" w:sz="0" w:space="0" w:color="auto"/>
                    <w:left w:val="none" w:sz="0" w:space="0" w:color="auto"/>
                    <w:bottom w:val="none" w:sz="0" w:space="0" w:color="auto"/>
                    <w:right w:val="none" w:sz="0" w:space="0" w:color="auto"/>
                  </w:divBdr>
                </w:div>
                <w:div w:id="1340500718">
                  <w:marLeft w:val="0"/>
                  <w:marRight w:val="0"/>
                  <w:marTop w:val="0"/>
                  <w:marBottom w:val="0"/>
                  <w:divBdr>
                    <w:top w:val="none" w:sz="0" w:space="0" w:color="auto"/>
                    <w:left w:val="none" w:sz="0" w:space="0" w:color="auto"/>
                    <w:bottom w:val="none" w:sz="0" w:space="0" w:color="auto"/>
                    <w:right w:val="none" w:sz="0" w:space="0" w:color="auto"/>
                  </w:divBdr>
                </w:div>
                <w:div w:id="1341852814">
                  <w:marLeft w:val="0"/>
                  <w:marRight w:val="0"/>
                  <w:marTop w:val="0"/>
                  <w:marBottom w:val="0"/>
                  <w:divBdr>
                    <w:top w:val="none" w:sz="0" w:space="0" w:color="auto"/>
                    <w:left w:val="none" w:sz="0" w:space="0" w:color="auto"/>
                    <w:bottom w:val="none" w:sz="0" w:space="0" w:color="auto"/>
                    <w:right w:val="none" w:sz="0" w:space="0" w:color="auto"/>
                  </w:divBdr>
                </w:div>
                <w:div w:id="1372725436">
                  <w:marLeft w:val="0"/>
                  <w:marRight w:val="0"/>
                  <w:marTop w:val="0"/>
                  <w:marBottom w:val="0"/>
                  <w:divBdr>
                    <w:top w:val="none" w:sz="0" w:space="0" w:color="auto"/>
                    <w:left w:val="none" w:sz="0" w:space="0" w:color="auto"/>
                    <w:bottom w:val="none" w:sz="0" w:space="0" w:color="auto"/>
                    <w:right w:val="none" w:sz="0" w:space="0" w:color="auto"/>
                  </w:divBdr>
                </w:div>
                <w:div w:id="1386223355">
                  <w:marLeft w:val="0"/>
                  <w:marRight w:val="0"/>
                  <w:marTop w:val="0"/>
                  <w:marBottom w:val="0"/>
                  <w:divBdr>
                    <w:top w:val="none" w:sz="0" w:space="0" w:color="auto"/>
                    <w:left w:val="none" w:sz="0" w:space="0" w:color="auto"/>
                    <w:bottom w:val="none" w:sz="0" w:space="0" w:color="auto"/>
                    <w:right w:val="none" w:sz="0" w:space="0" w:color="auto"/>
                  </w:divBdr>
                </w:div>
                <w:div w:id="1441296117">
                  <w:marLeft w:val="0"/>
                  <w:marRight w:val="0"/>
                  <w:marTop w:val="0"/>
                  <w:marBottom w:val="0"/>
                  <w:divBdr>
                    <w:top w:val="none" w:sz="0" w:space="0" w:color="auto"/>
                    <w:left w:val="none" w:sz="0" w:space="0" w:color="auto"/>
                    <w:bottom w:val="none" w:sz="0" w:space="0" w:color="auto"/>
                    <w:right w:val="none" w:sz="0" w:space="0" w:color="auto"/>
                  </w:divBdr>
                </w:div>
                <w:div w:id="1485196273">
                  <w:marLeft w:val="0"/>
                  <w:marRight w:val="0"/>
                  <w:marTop w:val="0"/>
                  <w:marBottom w:val="0"/>
                  <w:divBdr>
                    <w:top w:val="none" w:sz="0" w:space="0" w:color="auto"/>
                    <w:left w:val="none" w:sz="0" w:space="0" w:color="auto"/>
                    <w:bottom w:val="none" w:sz="0" w:space="0" w:color="auto"/>
                    <w:right w:val="none" w:sz="0" w:space="0" w:color="auto"/>
                  </w:divBdr>
                </w:div>
                <w:div w:id="1510683560">
                  <w:marLeft w:val="0"/>
                  <w:marRight w:val="0"/>
                  <w:marTop w:val="0"/>
                  <w:marBottom w:val="0"/>
                  <w:divBdr>
                    <w:top w:val="none" w:sz="0" w:space="0" w:color="auto"/>
                    <w:left w:val="none" w:sz="0" w:space="0" w:color="auto"/>
                    <w:bottom w:val="none" w:sz="0" w:space="0" w:color="auto"/>
                    <w:right w:val="none" w:sz="0" w:space="0" w:color="auto"/>
                  </w:divBdr>
                </w:div>
                <w:div w:id="1578706816">
                  <w:marLeft w:val="0"/>
                  <w:marRight w:val="0"/>
                  <w:marTop w:val="0"/>
                  <w:marBottom w:val="0"/>
                  <w:divBdr>
                    <w:top w:val="none" w:sz="0" w:space="0" w:color="auto"/>
                    <w:left w:val="none" w:sz="0" w:space="0" w:color="auto"/>
                    <w:bottom w:val="none" w:sz="0" w:space="0" w:color="auto"/>
                    <w:right w:val="none" w:sz="0" w:space="0" w:color="auto"/>
                  </w:divBdr>
                </w:div>
                <w:div w:id="1628508075">
                  <w:marLeft w:val="0"/>
                  <w:marRight w:val="0"/>
                  <w:marTop w:val="0"/>
                  <w:marBottom w:val="0"/>
                  <w:divBdr>
                    <w:top w:val="none" w:sz="0" w:space="0" w:color="auto"/>
                    <w:left w:val="none" w:sz="0" w:space="0" w:color="auto"/>
                    <w:bottom w:val="none" w:sz="0" w:space="0" w:color="auto"/>
                    <w:right w:val="none" w:sz="0" w:space="0" w:color="auto"/>
                  </w:divBdr>
                </w:div>
                <w:div w:id="1668632236">
                  <w:marLeft w:val="0"/>
                  <w:marRight w:val="0"/>
                  <w:marTop w:val="0"/>
                  <w:marBottom w:val="0"/>
                  <w:divBdr>
                    <w:top w:val="none" w:sz="0" w:space="0" w:color="auto"/>
                    <w:left w:val="none" w:sz="0" w:space="0" w:color="auto"/>
                    <w:bottom w:val="none" w:sz="0" w:space="0" w:color="auto"/>
                    <w:right w:val="none" w:sz="0" w:space="0" w:color="auto"/>
                  </w:divBdr>
                </w:div>
                <w:div w:id="1727945262">
                  <w:marLeft w:val="0"/>
                  <w:marRight w:val="0"/>
                  <w:marTop w:val="0"/>
                  <w:marBottom w:val="0"/>
                  <w:divBdr>
                    <w:top w:val="none" w:sz="0" w:space="0" w:color="auto"/>
                    <w:left w:val="none" w:sz="0" w:space="0" w:color="auto"/>
                    <w:bottom w:val="none" w:sz="0" w:space="0" w:color="auto"/>
                    <w:right w:val="none" w:sz="0" w:space="0" w:color="auto"/>
                  </w:divBdr>
                </w:div>
                <w:div w:id="1747417139">
                  <w:marLeft w:val="0"/>
                  <w:marRight w:val="0"/>
                  <w:marTop w:val="0"/>
                  <w:marBottom w:val="0"/>
                  <w:divBdr>
                    <w:top w:val="none" w:sz="0" w:space="0" w:color="auto"/>
                    <w:left w:val="none" w:sz="0" w:space="0" w:color="auto"/>
                    <w:bottom w:val="none" w:sz="0" w:space="0" w:color="auto"/>
                    <w:right w:val="none" w:sz="0" w:space="0" w:color="auto"/>
                  </w:divBdr>
                </w:div>
                <w:div w:id="1808737174">
                  <w:marLeft w:val="0"/>
                  <w:marRight w:val="0"/>
                  <w:marTop w:val="0"/>
                  <w:marBottom w:val="0"/>
                  <w:divBdr>
                    <w:top w:val="none" w:sz="0" w:space="0" w:color="auto"/>
                    <w:left w:val="none" w:sz="0" w:space="0" w:color="auto"/>
                    <w:bottom w:val="none" w:sz="0" w:space="0" w:color="auto"/>
                    <w:right w:val="none" w:sz="0" w:space="0" w:color="auto"/>
                  </w:divBdr>
                </w:div>
                <w:div w:id="1881164719">
                  <w:marLeft w:val="0"/>
                  <w:marRight w:val="0"/>
                  <w:marTop w:val="0"/>
                  <w:marBottom w:val="0"/>
                  <w:divBdr>
                    <w:top w:val="none" w:sz="0" w:space="0" w:color="auto"/>
                    <w:left w:val="none" w:sz="0" w:space="0" w:color="auto"/>
                    <w:bottom w:val="none" w:sz="0" w:space="0" w:color="auto"/>
                    <w:right w:val="none" w:sz="0" w:space="0" w:color="auto"/>
                  </w:divBdr>
                </w:div>
                <w:div w:id="1909419746">
                  <w:marLeft w:val="0"/>
                  <w:marRight w:val="0"/>
                  <w:marTop w:val="0"/>
                  <w:marBottom w:val="0"/>
                  <w:divBdr>
                    <w:top w:val="none" w:sz="0" w:space="0" w:color="auto"/>
                    <w:left w:val="none" w:sz="0" w:space="0" w:color="auto"/>
                    <w:bottom w:val="none" w:sz="0" w:space="0" w:color="auto"/>
                    <w:right w:val="none" w:sz="0" w:space="0" w:color="auto"/>
                  </w:divBdr>
                </w:div>
                <w:div w:id="1986276742">
                  <w:marLeft w:val="0"/>
                  <w:marRight w:val="0"/>
                  <w:marTop w:val="0"/>
                  <w:marBottom w:val="0"/>
                  <w:divBdr>
                    <w:top w:val="none" w:sz="0" w:space="0" w:color="auto"/>
                    <w:left w:val="none" w:sz="0" w:space="0" w:color="auto"/>
                    <w:bottom w:val="none" w:sz="0" w:space="0" w:color="auto"/>
                    <w:right w:val="none" w:sz="0" w:space="0" w:color="auto"/>
                  </w:divBdr>
                </w:div>
                <w:div w:id="1999112969">
                  <w:marLeft w:val="0"/>
                  <w:marRight w:val="0"/>
                  <w:marTop w:val="0"/>
                  <w:marBottom w:val="0"/>
                  <w:divBdr>
                    <w:top w:val="none" w:sz="0" w:space="0" w:color="auto"/>
                    <w:left w:val="none" w:sz="0" w:space="0" w:color="auto"/>
                    <w:bottom w:val="none" w:sz="0" w:space="0" w:color="auto"/>
                    <w:right w:val="none" w:sz="0" w:space="0" w:color="auto"/>
                  </w:divBdr>
                </w:div>
                <w:div w:id="2044670325">
                  <w:marLeft w:val="0"/>
                  <w:marRight w:val="0"/>
                  <w:marTop w:val="0"/>
                  <w:marBottom w:val="0"/>
                  <w:divBdr>
                    <w:top w:val="none" w:sz="0" w:space="0" w:color="auto"/>
                    <w:left w:val="none" w:sz="0" w:space="0" w:color="auto"/>
                    <w:bottom w:val="none" w:sz="0" w:space="0" w:color="auto"/>
                    <w:right w:val="none" w:sz="0" w:space="0" w:color="auto"/>
                  </w:divBdr>
                </w:div>
                <w:div w:id="2076780356">
                  <w:marLeft w:val="0"/>
                  <w:marRight w:val="0"/>
                  <w:marTop w:val="0"/>
                  <w:marBottom w:val="0"/>
                  <w:divBdr>
                    <w:top w:val="none" w:sz="0" w:space="0" w:color="auto"/>
                    <w:left w:val="none" w:sz="0" w:space="0" w:color="auto"/>
                    <w:bottom w:val="none" w:sz="0" w:space="0" w:color="auto"/>
                    <w:right w:val="none" w:sz="0" w:space="0" w:color="auto"/>
                  </w:divBdr>
                </w:div>
                <w:div w:id="2095665200">
                  <w:marLeft w:val="0"/>
                  <w:marRight w:val="0"/>
                  <w:marTop w:val="0"/>
                  <w:marBottom w:val="0"/>
                  <w:divBdr>
                    <w:top w:val="none" w:sz="0" w:space="0" w:color="auto"/>
                    <w:left w:val="none" w:sz="0" w:space="0" w:color="auto"/>
                    <w:bottom w:val="none" w:sz="0" w:space="0" w:color="auto"/>
                    <w:right w:val="none" w:sz="0" w:space="0" w:color="auto"/>
                  </w:divBdr>
                </w:div>
                <w:div w:id="2104648565">
                  <w:marLeft w:val="0"/>
                  <w:marRight w:val="0"/>
                  <w:marTop w:val="0"/>
                  <w:marBottom w:val="0"/>
                  <w:divBdr>
                    <w:top w:val="none" w:sz="0" w:space="0" w:color="auto"/>
                    <w:left w:val="none" w:sz="0" w:space="0" w:color="auto"/>
                    <w:bottom w:val="none" w:sz="0" w:space="0" w:color="auto"/>
                    <w:right w:val="none" w:sz="0" w:space="0" w:color="auto"/>
                  </w:divBdr>
                </w:div>
                <w:div w:id="2113933176">
                  <w:marLeft w:val="0"/>
                  <w:marRight w:val="0"/>
                  <w:marTop w:val="0"/>
                  <w:marBottom w:val="0"/>
                  <w:divBdr>
                    <w:top w:val="none" w:sz="0" w:space="0" w:color="auto"/>
                    <w:left w:val="none" w:sz="0" w:space="0" w:color="auto"/>
                    <w:bottom w:val="none" w:sz="0" w:space="0" w:color="auto"/>
                    <w:right w:val="none" w:sz="0" w:space="0" w:color="auto"/>
                  </w:divBdr>
                </w:div>
                <w:div w:id="21184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9013">
          <w:marLeft w:val="0"/>
          <w:marRight w:val="0"/>
          <w:marTop w:val="0"/>
          <w:marBottom w:val="0"/>
          <w:divBdr>
            <w:top w:val="none" w:sz="0" w:space="0" w:color="auto"/>
            <w:left w:val="none" w:sz="0" w:space="0" w:color="auto"/>
            <w:bottom w:val="none" w:sz="0" w:space="0" w:color="auto"/>
            <w:right w:val="none" w:sz="0" w:space="0" w:color="auto"/>
          </w:divBdr>
        </w:div>
        <w:div w:id="513035356">
          <w:marLeft w:val="0"/>
          <w:marRight w:val="0"/>
          <w:marTop w:val="0"/>
          <w:marBottom w:val="0"/>
          <w:divBdr>
            <w:top w:val="none" w:sz="0" w:space="0" w:color="auto"/>
            <w:left w:val="none" w:sz="0" w:space="0" w:color="auto"/>
            <w:bottom w:val="none" w:sz="0" w:space="0" w:color="auto"/>
            <w:right w:val="none" w:sz="0" w:space="0" w:color="auto"/>
          </w:divBdr>
        </w:div>
        <w:div w:id="553657463">
          <w:marLeft w:val="0"/>
          <w:marRight w:val="0"/>
          <w:marTop w:val="0"/>
          <w:marBottom w:val="0"/>
          <w:divBdr>
            <w:top w:val="none" w:sz="0" w:space="0" w:color="auto"/>
            <w:left w:val="none" w:sz="0" w:space="0" w:color="auto"/>
            <w:bottom w:val="none" w:sz="0" w:space="0" w:color="auto"/>
            <w:right w:val="none" w:sz="0" w:space="0" w:color="auto"/>
          </w:divBdr>
        </w:div>
        <w:div w:id="561448644">
          <w:marLeft w:val="0"/>
          <w:marRight w:val="0"/>
          <w:marTop w:val="0"/>
          <w:marBottom w:val="0"/>
          <w:divBdr>
            <w:top w:val="none" w:sz="0" w:space="0" w:color="auto"/>
            <w:left w:val="none" w:sz="0" w:space="0" w:color="auto"/>
            <w:bottom w:val="none" w:sz="0" w:space="0" w:color="auto"/>
            <w:right w:val="none" w:sz="0" w:space="0" w:color="auto"/>
          </w:divBdr>
        </w:div>
        <w:div w:id="597833933">
          <w:marLeft w:val="0"/>
          <w:marRight w:val="0"/>
          <w:marTop w:val="0"/>
          <w:marBottom w:val="0"/>
          <w:divBdr>
            <w:top w:val="none" w:sz="0" w:space="0" w:color="auto"/>
            <w:left w:val="none" w:sz="0" w:space="0" w:color="auto"/>
            <w:bottom w:val="none" w:sz="0" w:space="0" w:color="auto"/>
            <w:right w:val="none" w:sz="0" w:space="0" w:color="auto"/>
          </w:divBdr>
        </w:div>
        <w:div w:id="609557161">
          <w:marLeft w:val="0"/>
          <w:marRight w:val="0"/>
          <w:marTop w:val="0"/>
          <w:marBottom w:val="0"/>
          <w:divBdr>
            <w:top w:val="none" w:sz="0" w:space="0" w:color="auto"/>
            <w:left w:val="none" w:sz="0" w:space="0" w:color="auto"/>
            <w:bottom w:val="none" w:sz="0" w:space="0" w:color="auto"/>
            <w:right w:val="none" w:sz="0" w:space="0" w:color="auto"/>
          </w:divBdr>
        </w:div>
        <w:div w:id="646401380">
          <w:marLeft w:val="0"/>
          <w:marRight w:val="0"/>
          <w:marTop w:val="0"/>
          <w:marBottom w:val="0"/>
          <w:divBdr>
            <w:top w:val="none" w:sz="0" w:space="0" w:color="auto"/>
            <w:left w:val="none" w:sz="0" w:space="0" w:color="auto"/>
            <w:bottom w:val="none" w:sz="0" w:space="0" w:color="auto"/>
            <w:right w:val="none" w:sz="0" w:space="0" w:color="auto"/>
          </w:divBdr>
        </w:div>
        <w:div w:id="691225737">
          <w:marLeft w:val="0"/>
          <w:marRight w:val="0"/>
          <w:marTop w:val="0"/>
          <w:marBottom w:val="0"/>
          <w:divBdr>
            <w:top w:val="none" w:sz="0" w:space="0" w:color="auto"/>
            <w:left w:val="none" w:sz="0" w:space="0" w:color="auto"/>
            <w:bottom w:val="none" w:sz="0" w:space="0" w:color="auto"/>
            <w:right w:val="none" w:sz="0" w:space="0" w:color="auto"/>
          </w:divBdr>
        </w:div>
        <w:div w:id="797838295">
          <w:marLeft w:val="0"/>
          <w:marRight w:val="0"/>
          <w:marTop w:val="0"/>
          <w:marBottom w:val="0"/>
          <w:divBdr>
            <w:top w:val="none" w:sz="0" w:space="0" w:color="auto"/>
            <w:left w:val="none" w:sz="0" w:space="0" w:color="auto"/>
            <w:bottom w:val="none" w:sz="0" w:space="0" w:color="auto"/>
            <w:right w:val="none" w:sz="0" w:space="0" w:color="auto"/>
          </w:divBdr>
        </w:div>
        <w:div w:id="822817113">
          <w:marLeft w:val="0"/>
          <w:marRight w:val="0"/>
          <w:marTop w:val="0"/>
          <w:marBottom w:val="0"/>
          <w:divBdr>
            <w:top w:val="none" w:sz="0" w:space="0" w:color="auto"/>
            <w:left w:val="none" w:sz="0" w:space="0" w:color="auto"/>
            <w:bottom w:val="none" w:sz="0" w:space="0" w:color="auto"/>
            <w:right w:val="none" w:sz="0" w:space="0" w:color="auto"/>
          </w:divBdr>
        </w:div>
        <w:div w:id="825824705">
          <w:marLeft w:val="0"/>
          <w:marRight w:val="0"/>
          <w:marTop w:val="0"/>
          <w:marBottom w:val="0"/>
          <w:divBdr>
            <w:top w:val="none" w:sz="0" w:space="0" w:color="auto"/>
            <w:left w:val="none" w:sz="0" w:space="0" w:color="auto"/>
            <w:bottom w:val="none" w:sz="0" w:space="0" w:color="auto"/>
            <w:right w:val="none" w:sz="0" w:space="0" w:color="auto"/>
          </w:divBdr>
        </w:div>
        <w:div w:id="861672544">
          <w:marLeft w:val="0"/>
          <w:marRight w:val="0"/>
          <w:marTop w:val="0"/>
          <w:marBottom w:val="0"/>
          <w:divBdr>
            <w:top w:val="none" w:sz="0" w:space="0" w:color="auto"/>
            <w:left w:val="none" w:sz="0" w:space="0" w:color="auto"/>
            <w:bottom w:val="none" w:sz="0" w:space="0" w:color="auto"/>
            <w:right w:val="none" w:sz="0" w:space="0" w:color="auto"/>
          </w:divBdr>
        </w:div>
        <w:div w:id="909466530">
          <w:marLeft w:val="0"/>
          <w:marRight w:val="0"/>
          <w:marTop w:val="0"/>
          <w:marBottom w:val="0"/>
          <w:divBdr>
            <w:top w:val="none" w:sz="0" w:space="0" w:color="auto"/>
            <w:left w:val="none" w:sz="0" w:space="0" w:color="auto"/>
            <w:bottom w:val="none" w:sz="0" w:space="0" w:color="auto"/>
            <w:right w:val="none" w:sz="0" w:space="0" w:color="auto"/>
          </w:divBdr>
        </w:div>
        <w:div w:id="961227078">
          <w:marLeft w:val="0"/>
          <w:marRight w:val="0"/>
          <w:marTop w:val="0"/>
          <w:marBottom w:val="0"/>
          <w:divBdr>
            <w:top w:val="none" w:sz="0" w:space="0" w:color="auto"/>
            <w:left w:val="none" w:sz="0" w:space="0" w:color="auto"/>
            <w:bottom w:val="none" w:sz="0" w:space="0" w:color="auto"/>
            <w:right w:val="none" w:sz="0" w:space="0" w:color="auto"/>
          </w:divBdr>
        </w:div>
        <w:div w:id="996886872">
          <w:marLeft w:val="0"/>
          <w:marRight w:val="0"/>
          <w:marTop w:val="0"/>
          <w:marBottom w:val="0"/>
          <w:divBdr>
            <w:top w:val="none" w:sz="0" w:space="0" w:color="auto"/>
            <w:left w:val="none" w:sz="0" w:space="0" w:color="auto"/>
            <w:bottom w:val="none" w:sz="0" w:space="0" w:color="auto"/>
            <w:right w:val="none" w:sz="0" w:space="0" w:color="auto"/>
          </w:divBdr>
        </w:div>
        <w:div w:id="1055856798">
          <w:marLeft w:val="0"/>
          <w:marRight w:val="0"/>
          <w:marTop w:val="0"/>
          <w:marBottom w:val="0"/>
          <w:divBdr>
            <w:top w:val="none" w:sz="0" w:space="0" w:color="auto"/>
            <w:left w:val="none" w:sz="0" w:space="0" w:color="auto"/>
            <w:bottom w:val="none" w:sz="0" w:space="0" w:color="auto"/>
            <w:right w:val="none" w:sz="0" w:space="0" w:color="auto"/>
          </w:divBdr>
        </w:div>
        <w:div w:id="1059667583">
          <w:marLeft w:val="0"/>
          <w:marRight w:val="0"/>
          <w:marTop w:val="0"/>
          <w:marBottom w:val="0"/>
          <w:divBdr>
            <w:top w:val="none" w:sz="0" w:space="0" w:color="auto"/>
            <w:left w:val="none" w:sz="0" w:space="0" w:color="auto"/>
            <w:bottom w:val="none" w:sz="0" w:space="0" w:color="auto"/>
            <w:right w:val="none" w:sz="0" w:space="0" w:color="auto"/>
          </w:divBdr>
        </w:div>
        <w:div w:id="1097022659">
          <w:marLeft w:val="0"/>
          <w:marRight w:val="0"/>
          <w:marTop w:val="0"/>
          <w:marBottom w:val="0"/>
          <w:divBdr>
            <w:top w:val="none" w:sz="0" w:space="0" w:color="auto"/>
            <w:left w:val="none" w:sz="0" w:space="0" w:color="auto"/>
            <w:bottom w:val="none" w:sz="0" w:space="0" w:color="auto"/>
            <w:right w:val="none" w:sz="0" w:space="0" w:color="auto"/>
          </w:divBdr>
        </w:div>
        <w:div w:id="1129204691">
          <w:marLeft w:val="0"/>
          <w:marRight w:val="0"/>
          <w:marTop w:val="0"/>
          <w:marBottom w:val="0"/>
          <w:divBdr>
            <w:top w:val="none" w:sz="0" w:space="0" w:color="auto"/>
            <w:left w:val="none" w:sz="0" w:space="0" w:color="auto"/>
            <w:bottom w:val="none" w:sz="0" w:space="0" w:color="auto"/>
            <w:right w:val="none" w:sz="0" w:space="0" w:color="auto"/>
          </w:divBdr>
        </w:div>
        <w:div w:id="1139493775">
          <w:marLeft w:val="0"/>
          <w:marRight w:val="0"/>
          <w:marTop w:val="0"/>
          <w:marBottom w:val="0"/>
          <w:divBdr>
            <w:top w:val="none" w:sz="0" w:space="0" w:color="auto"/>
            <w:left w:val="none" w:sz="0" w:space="0" w:color="auto"/>
            <w:bottom w:val="none" w:sz="0" w:space="0" w:color="auto"/>
            <w:right w:val="none" w:sz="0" w:space="0" w:color="auto"/>
          </w:divBdr>
        </w:div>
        <w:div w:id="1236815385">
          <w:marLeft w:val="0"/>
          <w:marRight w:val="0"/>
          <w:marTop w:val="0"/>
          <w:marBottom w:val="0"/>
          <w:divBdr>
            <w:top w:val="none" w:sz="0" w:space="0" w:color="auto"/>
            <w:left w:val="none" w:sz="0" w:space="0" w:color="auto"/>
            <w:bottom w:val="none" w:sz="0" w:space="0" w:color="auto"/>
            <w:right w:val="none" w:sz="0" w:space="0" w:color="auto"/>
          </w:divBdr>
          <w:divsChild>
            <w:div w:id="1988045198">
              <w:marLeft w:val="0"/>
              <w:marRight w:val="0"/>
              <w:marTop w:val="0"/>
              <w:marBottom w:val="0"/>
              <w:divBdr>
                <w:top w:val="none" w:sz="0" w:space="0" w:color="auto"/>
                <w:left w:val="none" w:sz="0" w:space="0" w:color="auto"/>
                <w:bottom w:val="none" w:sz="0" w:space="0" w:color="auto"/>
                <w:right w:val="none" w:sz="0" w:space="0" w:color="auto"/>
              </w:divBdr>
              <w:divsChild>
                <w:div w:id="40523705">
                  <w:marLeft w:val="0"/>
                  <w:marRight w:val="0"/>
                  <w:marTop w:val="0"/>
                  <w:marBottom w:val="0"/>
                  <w:divBdr>
                    <w:top w:val="none" w:sz="0" w:space="0" w:color="auto"/>
                    <w:left w:val="none" w:sz="0" w:space="0" w:color="auto"/>
                    <w:bottom w:val="none" w:sz="0" w:space="0" w:color="auto"/>
                    <w:right w:val="none" w:sz="0" w:space="0" w:color="auto"/>
                  </w:divBdr>
                </w:div>
                <w:div w:id="42097514">
                  <w:marLeft w:val="0"/>
                  <w:marRight w:val="0"/>
                  <w:marTop w:val="0"/>
                  <w:marBottom w:val="0"/>
                  <w:divBdr>
                    <w:top w:val="none" w:sz="0" w:space="0" w:color="auto"/>
                    <w:left w:val="none" w:sz="0" w:space="0" w:color="auto"/>
                    <w:bottom w:val="none" w:sz="0" w:space="0" w:color="auto"/>
                    <w:right w:val="none" w:sz="0" w:space="0" w:color="auto"/>
                  </w:divBdr>
                </w:div>
                <w:div w:id="76169961">
                  <w:marLeft w:val="0"/>
                  <w:marRight w:val="0"/>
                  <w:marTop w:val="0"/>
                  <w:marBottom w:val="0"/>
                  <w:divBdr>
                    <w:top w:val="none" w:sz="0" w:space="0" w:color="auto"/>
                    <w:left w:val="none" w:sz="0" w:space="0" w:color="auto"/>
                    <w:bottom w:val="none" w:sz="0" w:space="0" w:color="auto"/>
                    <w:right w:val="none" w:sz="0" w:space="0" w:color="auto"/>
                  </w:divBdr>
                </w:div>
                <w:div w:id="77487949">
                  <w:marLeft w:val="0"/>
                  <w:marRight w:val="0"/>
                  <w:marTop w:val="0"/>
                  <w:marBottom w:val="0"/>
                  <w:divBdr>
                    <w:top w:val="none" w:sz="0" w:space="0" w:color="auto"/>
                    <w:left w:val="none" w:sz="0" w:space="0" w:color="auto"/>
                    <w:bottom w:val="none" w:sz="0" w:space="0" w:color="auto"/>
                    <w:right w:val="none" w:sz="0" w:space="0" w:color="auto"/>
                  </w:divBdr>
                </w:div>
                <w:div w:id="82802206">
                  <w:marLeft w:val="0"/>
                  <w:marRight w:val="0"/>
                  <w:marTop w:val="0"/>
                  <w:marBottom w:val="0"/>
                  <w:divBdr>
                    <w:top w:val="none" w:sz="0" w:space="0" w:color="auto"/>
                    <w:left w:val="none" w:sz="0" w:space="0" w:color="auto"/>
                    <w:bottom w:val="none" w:sz="0" w:space="0" w:color="auto"/>
                    <w:right w:val="none" w:sz="0" w:space="0" w:color="auto"/>
                  </w:divBdr>
                </w:div>
                <w:div w:id="110831764">
                  <w:marLeft w:val="0"/>
                  <w:marRight w:val="0"/>
                  <w:marTop w:val="0"/>
                  <w:marBottom w:val="0"/>
                  <w:divBdr>
                    <w:top w:val="none" w:sz="0" w:space="0" w:color="auto"/>
                    <w:left w:val="none" w:sz="0" w:space="0" w:color="auto"/>
                    <w:bottom w:val="none" w:sz="0" w:space="0" w:color="auto"/>
                    <w:right w:val="none" w:sz="0" w:space="0" w:color="auto"/>
                  </w:divBdr>
                </w:div>
                <w:div w:id="115373195">
                  <w:marLeft w:val="0"/>
                  <w:marRight w:val="0"/>
                  <w:marTop w:val="0"/>
                  <w:marBottom w:val="0"/>
                  <w:divBdr>
                    <w:top w:val="none" w:sz="0" w:space="0" w:color="auto"/>
                    <w:left w:val="none" w:sz="0" w:space="0" w:color="auto"/>
                    <w:bottom w:val="none" w:sz="0" w:space="0" w:color="auto"/>
                    <w:right w:val="none" w:sz="0" w:space="0" w:color="auto"/>
                  </w:divBdr>
                </w:div>
                <w:div w:id="146216503">
                  <w:marLeft w:val="0"/>
                  <w:marRight w:val="0"/>
                  <w:marTop w:val="0"/>
                  <w:marBottom w:val="0"/>
                  <w:divBdr>
                    <w:top w:val="none" w:sz="0" w:space="0" w:color="auto"/>
                    <w:left w:val="none" w:sz="0" w:space="0" w:color="auto"/>
                    <w:bottom w:val="none" w:sz="0" w:space="0" w:color="auto"/>
                    <w:right w:val="none" w:sz="0" w:space="0" w:color="auto"/>
                  </w:divBdr>
                </w:div>
                <w:div w:id="146754131">
                  <w:marLeft w:val="0"/>
                  <w:marRight w:val="0"/>
                  <w:marTop w:val="0"/>
                  <w:marBottom w:val="0"/>
                  <w:divBdr>
                    <w:top w:val="none" w:sz="0" w:space="0" w:color="auto"/>
                    <w:left w:val="none" w:sz="0" w:space="0" w:color="auto"/>
                    <w:bottom w:val="none" w:sz="0" w:space="0" w:color="auto"/>
                    <w:right w:val="none" w:sz="0" w:space="0" w:color="auto"/>
                  </w:divBdr>
                </w:div>
                <w:div w:id="169025362">
                  <w:marLeft w:val="0"/>
                  <w:marRight w:val="0"/>
                  <w:marTop w:val="0"/>
                  <w:marBottom w:val="0"/>
                  <w:divBdr>
                    <w:top w:val="none" w:sz="0" w:space="0" w:color="auto"/>
                    <w:left w:val="none" w:sz="0" w:space="0" w:color="auto"/>
                    <w:bottom w:val="none" w:sz="0" w:space="0" w:color="auto"/>
                    <w:right w:val="none" w:sz="0" w:space="0" w:color="auto"/>
                  </w:divBdr>
                </w:div>
                <w:div w:id="195002088">
                  <w:marLeft w:val="0"/>
                  <w:marRight w:val="0"/>
                  <w:marTop w:val="0"/>
                  <w:marBottom w:val="0"/>
                  <w:divBdr>
                    <w:top w:val="none" w:sz="0" w:space="0" w:color="auto"/>
                    <w:left w:val="none" w:sz="0" w:space="0" w:color="auto"/>
                    <w:bottom w:val="none" w:sz="0" w:space="0" w:color="auto"/>
                    <w:right w:val="none" w:sz="0" w:space="0" w:color="auto"/>
                  </w:divBdr>
                </w:div>
                <w:div w:id="205916020">
                  <w:marLeft w:val="0"/>
                  <w:marRight w:val="0"/>
                  <w:marTop w:val="0"/>
                  <w:marBottom w:val="0"/>
                  <w:divBdr>
                    <w:top w:val="none" w:sz="0" w:space="0" w:color="auto"/>
                    <w:left w:val="none" w:sz="0" w:space="0" w:color="auto"/>
                    <w:bottom w:val="none" w:sz="0" w:space="0" w:color="auto"/>
                    <w:right w:val="none" w:sz="0" w:space="0" w:color="auto"/>
                  </w:divBdr>
                </w:div>
                <w:div w:id="208614943">
                  <w:marLeft w:val="0"/>
                  <w:marRight w:val="0"/>
                  <w:marTop w:val="0"/>
                  <w:marBottom w:val="0"/>
                  <w:divBdr>
                    <w:top w:val="none" w:sz="0" w:space="0" w:color="auto"/>
                    <w:left w:val="none" w:sz="0" w:space="0" w:color="auto"/>
                    <w:bottom w:val="none" w:sz="0" w:space="0" w:color="auto"/>
                    <w:right w:val="none" w:sz="0" w:space="0" w:color="auto"/>
                  </w:divBdr>
                </w:div>
                <w:div w:id="215244738">
                  <w:marLeft w:val="0"/>
                  <w:marRight w:val="0"/>
                  <w:marTop w:val="0"/>
                  <w:marBottom w:val="0"/>
                  <w:divBdr>
                    <w:top w:val="none" w:sz="0" w:space="0" w:color="auto"/>
                    <w:left w:val="none" w:sz="0" w:space="0" w:color="auto"/>
                    <w:bottom w:val="none" w:sz="0" w:space="0" w:color="auto"/>
                    <w:right w:val="none" w:sz="0" w:space="0" w:color="auto"/>
                  </w:divBdr>
                </w:div>
                <w:div w:id="265190435">
                  <w:marLeft w:val="0"/>
                  <w:marRight w:val="0"/>
                  <w:marTop w:val="0"/>
                  <w:marBottom w:val="0"/>
                  <w:divBdr>
                    <w:top w:val="none" w:sz="0" w:space="0" w:color="auto"/>
                    <w:left w:val="none" w:sz="0" w:space="0" w:color="auto"/>
                    <w:bottom w:val="none" w:sz="0" w:space="0" w:color="auto"/>
                    <w:right w:val="none" w:sz="0" w:space="0" w:color="auto"/>
                  </w:divBdr>
                </w:div>
                <w:div w:id="269092393">
                  <w:marLeft w:val="0"/>
                  <w:marRight w:val="0"/>
                  <w:marTop w:val="0"/>
                  <w:marBottom w:val="0"/>
                  <w:divBdr>
                    <w:top w:val="none" w:sz="0" w:space="0" w:color="auto"/>
                    <w:left w:val="none" w:sz="0" w:space="0" w:color="auto"/>
                    <w:bottom w:val="none" w:sz="0" w:space="0" w:color="auto"/>
                    <w:right w:val="none" w:sz="0" w:space="0" w:color="auto"/>
                  </w:divBdr>
                </w:div>
                <w:div w:id="271019036">
                  <w:marLeft w:val="0"/>
                  <w:marRight w:val="0"/>
                  <w:marTop w:val="0"/>
                  <w:marBottom w:val="0"/>
                  <w:divBdr>
                    <w:top w:val="none" w:sz="0" w:space="0" w:color="auto"/>
                    <w:left w:val="none" w:sz="0" w:space="0" w:color="auto"/>
                    <w:bottom w:val="none" w:sz="0" w:space="0" w:color="auto"/>
                    <w:right w:val="none" w:sz="0" w:space="0" w:color="auto"/>
                  </w:divBdr>
                </w:div>
                <w:div w:id="314335023">
                  <w:marLeft w:val="0"/>
                  <w:marRight w:val="0"/>
                  <w:marTop w:val="0"/>
                  <w:marBottom w:val="0"/>
                  <w:divBdr>
                    <w:top w:val="none" w:sz="0" w:space="0" w:color="auto"/>
                    <w:left w:val="none" w:sz="0" w:space="0" w:color="auto"/>
                    <w:bottom w:val="none" w:sz="0" w:space="0" w:color="auto"/>
                    <w:right w:val="none" w:sz="0" w:space="0" w:color="auto"/>
                  </w:divBdr>
                </w:div>
                <w:div w:id="329069363">
                  <w:marLeft w:val="0"/>
                  <w:marRight w:val="0"/>
                  <w:marTop w:val="0"/>
                  <w:marBottom w:val="0"/>
                  <w:divBdr>
                    <w:top w:val="none" w:sz="0" w:space="0" w:color="auto"/>
                    <w:left w:val="none" w:sz="0" w:space="0" w:color="auto"/>
                    <w:bottom w:val="none" w:sz="0" w:space="0" w:color="auto"/>
                    <w:right w:val="none" w:sz="0" w:space="0" w:color="auto"/>
                  </w:divBdr>
                </w:div>
                <w:div w:id="344985894">
                  <w:marLeft w:val="0"/>
                  <w:marRight w:val="0"/>
                  <w:marTop w:val="0"/>
                  <w:marBottom w:val="0"/>
                  <w:divBdr>
                    <w:top w:val="none" w:sz="0" w:space="0" w:color="auto"/>
                    <w:left w:val="none" w:sz="0" w:space="0" w:color="auto"/>
                    <w:bottom w:val="none" w:sz="0" w:space="0" w:color="auto"/>
                    <w:right w:val="none" w:sz="0" w:space="0" w:color="auto"/>
                  </w:divBdr>
                </w:div>
                <w:div w:id="348920582">
                  <w:marLeft w:val="0"/>
                  <w:marRight w:val="0"/>
                  <w:marTop w:val="0"/>
                  <w:marBottom w:val="0"/>
                  <w:divBdr>
                    <w:top w:val="none" w:sz="0" w:space="0" w:color="auto"/>
                    <w:left w:val="none" w:sz="0" w:space="0" w:color="auto"/>
                    <w:bottom w:val="none" w:sz="0" w:space="0" w:color="auto"/>
                    <w:right w:val="none" w:sz="0" w:space="0" w:color="auto"/>
                  </w:divBdr>
                </w:div>
                <w:div w:id="438183404">
                  <w:marLeft w:val="0"/>
                  <w:marRight w:val="0"/>
                  <w:marTop w:val="0"/>
                  <w:marBottom w:val="0"/>
                  <w:divBdr>
                    <w:top w:val="none" w:sz="0" w:space="0" w:color="auto"/>
                    <w:left w:val="none" w:sz="0" w:space="0" w:color="auto"/>
                    <w:bottom w:val="none" w:sz="0" w:space="0" w:color="auto"/>
                    <w:right w:val="none" w:sz="0" w:space="0" w:color="auto"/>
                  </w:divBdr>
                </w:div>
                <w:div w:id="473302086">
                  <w:marLeft w:val="0"/>
                  <w:marRight w:val="0"/>
                  <w:marTop w:val="0"/>
                  <w:marBottom w:val="0"/>
                  <w:divBdr>
                    <w:top w:val="none" w:sz="0" w:space="0" w:color="auto"/>
                    <w:left w:val="none" w:sz="0" w:space="0" w:color="auto"/>
                    <w:bottom w:val="none" w:sz="0" w:space="0" w:color="auto"/>
                    <w:right w:val="none" w:sz="0" w:space="0" w:color="auto"/>
                  </w:divBdr>
                </w:div>
                <w:div w:id="510149869">
                  <w:marLeft w:val="0"/>
                  <w:marRight w:val="0"/>
                  <w:marTop w:val="0"/>
                  <w:marBottom w:val="0"/>
                  <w:divBdr>
                    <w:top w:val="none" w:sz="0" w:space="0" w:color="auto"/>
                    <w:left w:val="none" w:sz="0" w:space="0" w:color="auto"/>
                    <w:bottom w:val="none" w:sz="0" w:space="0" w:color="auto"/>
                    <w:right w:val="none" w:sz="0" w:space="0" w:color="auto"/>
                  </w:divBdr>
                </w:div>
                <w:div w:id="520247390">
                  <w:marLeft w:val="0"/>
                  <w:marRight w:val="0"/>
                  <w:marTop w:val="0"/>
                  <w:marBottom w:val="0"/>
                  <w:divBdr>
                    <w:top w:val="none" w:sz="0" w:space="0" w:color="auto"/>
                    <w:left w:val="none" w:sz="0" w:space="0" w:color="auto"/>
                    <w:bottom w:val="none" w:sz="0" w:space="0" w:color="auto"/>
                    <w:right w:val="none" w:sz="0" w:space="0" w:color="auto"/>
                  </w:divBdr>
                </w:div>
                <w:div w:id="541675541">
                  <w:marLeft w:val="0"/>
                  <w:marRight w:val="0"/>
                  <w:marTop w:val="0"/>
                  <w:marBottom w:val="0"/>
                  <w:divBdr>
                    <w:top w:val="none" w:sz="0" w:space="0" w:color="auto"/>
                    <w:left w:val="none" w:sz="0" w:space="0" w:color="auto"/>
                    <w:bottom w:val="none" w:sz="0" w:space="0" w:color="auto"/>
                    <w:right w:val="none" w:sz="0" w:space="0" w:color="auto"/>
                  </w:divBdr>
                </w:div>
                <w:div w:id="557518169">
                  <w:marLeft w:val="0"/>
                  <w:marRight w:val="0"/>
                  <w:marTop w:val="0"/>
                  <w:marBottom w:val="0"/>
                  <w:divBdr>
                    <w:top w:val="none" w:sz="0" w:space="0" w:color="auto"/>
                    <w:left w:val="none" w:sz="0" w:space="0" w:color="auto"/>
                    <w:bottom w:val="none" w:sz="0" w:space="0" w:color="auto"/>
                    <w:right w:val="none" w:sz="0" w:space="0" w:color="auto"/>
                  </w:divBdr>
                </w:div>
                <w:div w:id="586578982">
                  <w:marLeft w:val="0"/>
                  <w:marRight w:val="0"/>
                  <w:marTop w:val="0"/>
                  <w:marBottom w:val="0"/>
                  <w:divBdr>
                    <w:top w:val="none" w:sz="0" w:space="0" w:color="auto"/>
                    <w:left w:val="none" w:sz="0" w:space="0" w:color="auto"/>
                    <w:bottom w:val="none" w:sz="0" w:space="0" w:color="auto"/>
                    <w:right w:val="none" w:sz="0" w:space="0" w:color="auto"/>
                  </w:divBdr>
                </w:div>
                <w:div w:id="591746079">
                  <w:marLeft w:val="0"/>
                  <w:marRight w:val="0"/>
                  <w:marTop w:val="0"/>
                  <w:marBottom w:val="0"/>
                  <w:divBdr>
                    <w:top w:val="none" w:sz="0" w:space="0" w:color="auto"/>
                    <w:left w:val="none" w:sz="0" w:space="0" w:color="auto"/>
                    <w:bottom w:val="none" w:sz="0" w:space="0" w:color="auto"/>
                    <w:right w:val="none" w:sz="0" w:space="0" w:color="auto"/>
                  </w:divBdr>
                </w:div>
                <w:div w:id="600837604">
                  <w:marLeft w:val="0"/>
                  <w:marRight w:val="0"/>
                  <w:marTop w:val="0"/>
                  <w:marBottom w:val="0"/>
                  <w:divBdr>
                    <w:top w:val="none" w:sz="0" w:space="0" w:color="auto"/>
                    <w:left w:val="none" w:sz="0" w:space="0" w:color="auto"/>
                    <w:bottom w:val="none" w:sz="0" w:space="0" w:color="auto"/>
                    <w:right w:val="none" w:sz="0" w:space="0" w:color="auto"/>
                  </w:divBdr>
                </w:div>
                <w:div w:id="652872605">
                  <w:marLeft w:val="0"/>
                  <w:marRight w:val="0"/>
                  <w:marTop w:val="0"/>
                  <w:marBottom w:val="0"/>
                  <w:divBdr>
                    <w:top w:val="none" w:sz="0" w:space="0" w:color="auto"/>
                    <w:left w:val="none" w:sz="0" w:space="0" w:color="auto"/>
                    <w:bottom w:val="none" w:sz="0" w:space="0" w:color="auto"/>
                    <w:right w:val="none" w:sz="0" w:space="0" w:color="auto"/>
                  </w:divBdr>
                </w:div>
                <w:div w:id="654336459">
                  <w:marLeft w:val="0"/>
                  <w:marRight w:val="0"/>
                  <w:marTop w:val="0"/>
                  <w:marBottom w:val="0"/>
                  <w:divBdr>
                    <w:top w:val="none" w:sz="0" w:space="0" w:color="auto"/>
                    <w:left w:val="none" w:sz="0" w:space="0" w:color="auto"/>
                    <w:bottom w:val="none" w:sz="0" w:space="0" w:color="auto"/>
                    <w:right w:val="none" w:sz="0" w:space="0" w:color="auto"/>
                  </w:divBdr>
                </w:div>
                <w:div w:id="657267686">
                  <w:marLeft w:val="0"/>
                  <w:marRight w:val="0"/>
                  <w:marTop w:val="0"/>
                  <w:marBottom w:val="0"/>
                  <w:divBdr>
                    <w:top w:val="none" w:sz="0" w:space="0" w:color="auto"/>
                    <w:left w:val="none" w:sz="0" w:space="0" w:color="auto"/>
                    <w:bottom w:val="none" w:sz="0" w:space="0" w:color="auto"/>
                    <w:right w:val="none" w:sz="0" w:space="0" w:color="auto"/>
                  </w:divBdr>
                </w:div>
                <w:div w:id="672148544">
                  <w:marLeft w:val="0"/>
                  <w:marRight w:val="0"/>
                  <w:marTop w:val="0"/>
                  <w:marBottom w:val="0"/>
                  <w:divBdr>
                    <w:top w:val="none" w:sz="0" w:space="0" w:color="auto"/>
                    <w:left w:val="none" w:sz="0" w:space="0" w:color="auto"/>
                    <w:bottom w:val="none" w:sz="0" w:space="0" w:color="auto"/>
                    <w:right w:val="none" w:sz="0" w:space="0" w:color="auto"/>
                  </w:divBdr>
                </w:div>
                <w:div w:id="696660160">
                  <w:marLeft w:val="0"/>
                  <w:marRight w:val="0"/>
                  <w:marTop w:val="0"/>
                  <w:marBottom w:val="0"/>
                  <w:divBdr>
                    <w:top w:val="none" w:sz="0" w:space="0" w:color="auto"/>
                    <w:left w:val="none" w:sz="0" w:space="0" w:color="auto"/>
                    <w:bottom w:val="none" w:sz="0" w:space="0" w:color="auto"/>
                    <w:right w:val="none" w:sz="0" w:space="0" w:color="auto"/>
                  </w:divBdr>
                </w:div>
                <w:div w:id="714619439">
                  <w:marLeft w:val="0"/>
                  <w:marRight w:val="0"/>
                  <w:marTop w:val="0"/>
                  <w:marBottom w:val="0"/>
                  <w:divBdr>
                    <w:top w:val="none" w:sz="0" w:space="0" w:color="auto"/>
                    <w:left w:val="none" w:sz="0" w:space="0" w:color="auto"/>
                    <w:bottom w:val="none" w:sz="0" w:space="0" w:color="auto"/>
                    <w:right w:val="none" w:sz="0" w:space="0" w:color="auto"/>
                  </w:divBdr>
                </w:div>
                <w:div w:id="818306619">
                  <w:marLeft w:val="0"/>
                  <w:marRight w:val="0"/>
                  <w:marTop w:val="0"/>
                  <w:marBottom w:val="0"/>
                  <w:divBdr>
                    <w:top w:val="none" w:sz="0" w:space="0" w:color="auto"/>
                    <w:left w:val="none" w:sz="0" w:space="0" w:color="auto"/>
                    <w:bottom w:val="none" w:sz="0" w:space="0" w:color="auto"/>
                    <w:right w:val="none" w:sz="0" w:space="0" w:color="auto"/>
                  </w:divBdr>
                </w:div>
                <w:div w:id="851259368">
                  <w:marLeft w:val="0"/>
                  <w:marRight w:val="0"/>
                  <w:marTop w:val="0"/>
                  <w:marBottom w:val="0"/>
                  <w:divBdr>
                    <w:top w:val="none" w:sz="0" w:space="0" w:color="auto"/>
                    <w:left w:val="none" w:sz="0" w:space="0" w:color="auto"/>
                    <w:bottom w:val="none" w:sz="0" w:space="0" w:color="auto"/>
                    <w:right w:val="none" w:sz="0" w:space="0" w:color="auto"/>
                  </w:divBdr>
                </w:div>
                <w:div w:id="864513980">
                  <w:marLeft w:val="0"/>
                  <w:marRight w:val="0"/>
                  <w:marTop w:val="0"/>
                  <w:marBottom w:val="0"/>
                  <w:divBdr>
                    <w:top w:val="none" w:sz="0" w:space="0" w:color="auto"/>
                    <w:left w:val="none" w:sz="0" w:space="0" w:color="auto"/>
                    <w:bottom w:val="none" w:sz="0" w:space="0" w:color="auto"/>
                    <w:right w:val="none" w:sz="0" w:space="0" w:color="auto"/>
                  </w:divBdr>
                </w:div>
                <w:div w:id="917136343">
                  <w:marLeft w:val="0"/>
                  <w:marRight w:val="0"/>
                  <w:marTop w:val="0"/>
                  <w:marBottom w:val="0"/>
                  <w:divBdr>
                    <w:top w:val="none" w:sz="0" w:space="0" w:color="auto"/>
                    <w:left w:val="none" w:sz="0" w:space="0" w:color="auto"/>
                    <w:bottom w:val="none" w:sz="0" w:space="0" w:color="auto"/>
                    <w:right w:val="none" w:sz="0" w:space="0" w:color="auto"/>
                  </w:divBdr>
                </w:div>
                <w:div w:id="926963415">
                  <w:marLeft w:val="0"/>
                  <w:marRight w:val="0"/>
                  <w:marTop w:val="0"/>
                  <w:marBottom w:val="0"/>
                  <w:divBdr>
                    <w:top w:val="none" w:sz="0" w:space="0" w:color="auto"/>
                    <w:left w:val="none" w:sz="0" w:space="0" w:color="auto"/>
                    <w:bottom w:val="none" w:sz="0" w:space="0" w:color="auto"/>
                    <w:right w:val="none" w:sz="0" w:space="0" w:color="auto"/>
                  </w:divBdr>
                </w:div>
                <w:div w:id="930159041">
                  <w:marLeft w:val="0"/>
                  <w:marRight w:val="0"/>
                  <w:marTop w:val="0"/>
                  <w:marBottom w:val="0"/>
                  <w:divBdr>
                    <w:top w:val="none" w:sz="0" w:space="0" w:color="auto"/>
                    <w:left w:val="none" w:sz="0" w:space="0" w:color="auto"/>
                    <w:bottom w:val="none" w:sz="0" w:space="0" w:color="auto"/>
                    <w:right w:val="none" w:sz="0" w:space="0" w:color="auto"/>
                  </w:divBdr>
                </w:div>
                <w:div w:id="958099342">
                  <w:marLeft w:val="0"/>
                  <w:marRight w:val="0"/>
                  <w:marTop w:val="0"/>
                  <w:marBottom w:val="0"/>
                  <w:divBdr>
                    <w:top w:val="none" w:sz="0" w:space="0" w:color="auto"/>
                    <w:left w:val="none" w:sz="0" w:space="0" w:color="auto"/>
                    <w:bottom w:val="none" w:sz="0" w:space="0" w:color="auto"/>
                    <w:right w:val="none" w:sz="0" w:space="0" w:color="auto"/>
                  </w:divBdr>
                </w:div>
                <w:div w:id="986011336">
                  <w:marLeft w:val="0"/>
                  <w:marRight w:val="0"/>
                  <w:marTop w:val="0"/>
                  <w:marBottom w:val="0"/>
                  <w:divBdr>
                    <w:top w:val="none" w:sz="0" w:space="0" w:color="auto"/>
                    <w:left w:val="none" w:sz="0" w:space="0" w:color="auto"/>
                    <w:bottom w:val="none" w:sz="0" w:space="0" w:color="auto"/>
                    <w:right w:val="none" w:sz="0" w:space="0" w:color="auto"/>
                  </w:divBdr>
                </w:div>
                <w:div w:id="994531293">
                  <w:marLeft w:val="0"/>
                  <w:marRight w:val="0"/>
                  <w:marTop w:val="0"/>
                  <w:marBottom w:val="0"/>
                  <w:divBdr>
                    <w:top w:val="none" w:sz="0" w:space="0" w:color="auto"/>
                    <w:left w:val="none" w:sz="0" w:space="0" w:color="auto"/>
                    <w:bottom w:val="none" w:sz="0" w:space="0" w:color="auto"/>
                    <w:right w:val="none" w:sz="0" w:space="0" w:color="auto"/>
                  </w:divBdr>
                </w:div>
                <w:div w:id="998117338">
                  <w:marLeft w:val="0"/>
                  <w:marRight w:val="0"/>
                  <w:marTop w:val="0"/>
                  <w:marBottom w:val="0"/>
                  <w:divBdr>
                    <w:top w:val="none" w:sz="0" w:space="0" w:color="auto"/>
                    <w:left w:val="none" w:sz="0" w:space="0" w:color="auto"/>
                    <w:bottom w:val="none" w:sz="0" w:space="0" w:color="auto"/>
                    <w:right w:val="none" w:sz="0" w:space="0" w:color="auto"/>
                  </w:divBdr>
                </w:div>
                <w:div w:id="1022707687">
                  <w:marLeft w:val="0"/>
                  <w:marRight w:val="0"/>
                  <w:marTop w:val="0"/>
                  <w:marBottom w:val="0"/>
                  <w:divBdr>
                    <w:top w:val="none" w:sz="0" w:space="0" w:color="auto"/>
                    <w:left w:val="none" w:sz="0" w:space="0" w:color="auto"/>
                    <w:bottom w:val="none" w:sz="0" w:space="0" w:color="auto"/>
                    <w:right w:val="none" w:sz="0" w:space="0" w:color="auto"/>
                  </w:divBdr>
                </w:div>
                <w:div w:id="1027607914">
                  <w:marLeft w:val="0"/>
                  <w:marRight w:val="0"/>
                  <w:marTop w:val="0"/>
                  <w:marBottom w:val="0"/>
                  <w:divBdr>
                    <w:top w:val="none" w:sz="0" w:space="0" w:color="auto"/>
                    <w:left w:val="none" w:sz="0" w:space="0" w:color="auto"/>
                    <w:bottom w:val="none" w:sz="0" w:space="0" w:color="auto"/>
                    <w:right w:val="none" w:sz="0" w:space="0" w:color="auto"/>
                  </w:divBdr>
                </w:div>
                <w:div w:id="1043402682">
                  <w:marLeft w:val="0"/>
                  <w:marRight w:val="0"/>
                  <w:marTop w:val="0"/>
                  <w:marBottom w:val="0"/>
                  <w:divBdr>
                    <w:top w:val="none" w:sz="0" w:space="0" w:color="auto"/>
                    <w:left w:val="none" w:sz="0" w:space="0" w:color="auto"/>
                    <w:bottom w:val="none" w:sz="0" w:space="0" w:color="auto"/>
                    <w:right w:val="none" w:sz="0" w:space="0" w:color="auto"/>
                  </w:divBdr>
                </w:div>
                <w:div w:id="1063406436">
                  <w:marLeft w:val="0"/>
                  <w:marRight w:val="0"/>
                  <w:marTop w:val="0"/>
                  <w:marBottom w:val="0"/>
                  <w:divBdr>
                    <w:top w:val="none" w:sz="0" w:space="0" w:color="auto"/>
                    <w:left w:val="none" w:sz="0" w:space="0" w:color="auto"/>
                    <w:bottom w:val="none" w:sz="0" w:space="0" w:color="auto"/>
                    <w:right w:val="none" w:sz="0" w:space="0" w:color="auto"/>
                  </w:divBdr>
                </w:div>
                <w:div w:id="1116750433">
                  <w:marLeft w:val="0"/>
                  <w:marRight w:val="0"/>
                  <w:marTop w:val="0"/>
                  <w:marBottom w:val="0"/>
                  <w:divBdr>
                    <w:top w:val="none" w:sz="0" w:space="0" w:color="auto"/>
                    <w:left w:val="none" w:sz="0" w:space="0" w:color="auto"/>
                    <w:bottom w:val="none" w:sz="0" w:space="0" w:color="auto"/>
                    <w:right w:val="none" w:sz="0" w:space="0" w:color="auto"/>
                  </w:divBdr>
                </w:div>
                <w:div w:id="1121067833">
                  <w:marLeft w:val="0"/>
                  <w:marRight w:val="0"/>
                  <w:marTop w:val="0"/>
                  <w:marBottom w:val="0"/>
                  <w:divBdr>
                    <w:top w:val="none" w:sz="0" w:space="0" w:color="auto"/>
                    <w:left w:val="none" w:sz="0" w:space="0" w:color="auto"/>
                    <w:bottom w:val="none" w:sz="0" w:space="0" w:color="auto"/>
                    <w:right w:val="none" w:sz="0" w:space="0" w:color="auto"/>
                  </w:divBdr>
                </w:div>
                <w:div w:id="1152407619">
                  <w:marLeft w:val="0"/>
                  <w:marRight w:val="0"/>
                  <w:marTop w:val="0"/>
                  <w:marBottom w:val="0"/>
                  <w:divBdr>
                    <w:top w:val="none" w:sz="0" w:space="0" w:color="auto"/>
                    <w:left w:val="none" w:sz="0" w:space="0" w:color="auto"/>
                    <w:bottom w:val="none" w:sz="0" w:space="0" w:color="auto"/>
                    <w:right w:val="none" w:sz="0" w:space="0" w:color="auto"/>
                  </w:divBdr>
                </w:div>
                <w:div w:id="1169442114">
                  <w:marLeft w:val="0"/>
                  <w:marRight w:val="0"/>
                  <w:marTop w:val="0"/>
                  <w:marBottom w:val="0"/>
                  <w:divBdr>
                    <w:top w:val="none" w:sz="0" w:space="0" w:color="auto"/>
                    <w:left w:val="none" w:sz="0" w:space="0" w:color="auto"/>
                    <w:bottom w:val="none" w:sz="0" w:space="0" w:color="auto"/>
                    <w:right w:val="none" w:sz="0" w:space="0" w:color="auto"/>
                  </w:divBdr>
                </w:div>
                <w:div w:id="1185293080">
                  <w:marLeft w:val="0"/>
                  <w:marRight w:val="0"/>
                  <w:marTop w:val="0"/>
                  <w:marBottom w:val="0"/>
                  <w:divBdr>
                    <w:top w:val="none" w:sz="0" w:space="0" w:color="auto"/>
                    <w:left w:val="none" w:sz="0" w:space="0" w:color="auto"/>
                    <w:bottom w:val="none" w:sz="0" w:space="0" w:color="auto"/>
                    <w:right w:val="none" w:sz="0" w:space="0" w:color="auto"/>
                  </w:divBdr>
                </w:div>
                <w:div w:id="1206408700">
                  <w:marLeft w:val="0"/>
                  <w:marRight w:val="0"/>
                  <w:marTop w:val="0"/>
                  <w:marBottom w:val="0"/>
                  <w:divBdr>
                    <w:top w:val="none" w:sz="0" w:space="0" w:color="auto"/>
                    <w:left w:val="none" w:sz="0" w:space="0" w:color="auto"/>
                    <w:bottom w:val="none" w:sz="0" w:space="0" w:color="auto"/>
                    <w:right w:val="none" w:sz="0" w:space="0" w:color="auto"/>
                  </w:divBdr>
                </w:div>
                <w:div w:id="1217201640">
                  <w:marLeft w:val="0"/>
                  <w:marRight w:val="0"/>
                  <w:marTop w:val="0"/>
                  <w:marBottom w:val="0"/>
                  <w:divBdr>
                    <w:top w:val="none" w:sz="0" w:space="0" w:color="auto"/>
                    <w:left w:val="none" w:sz="0" w:space="0" w:color="auto"/>
                    <w:bottom w:val="none" w:sz="0" w:space="0" w:color="auto"/>
                    <w:right w:val="none" w:sz="0" w:space="0" w:color="auto"/>
                  </w:divBdr>
                </w:div>
                <w:div w:id="1217737532">
                  <w:marLeft w:val="0"/>
                  <w:marRight w:val="0"/>
                  <w:marTop w:val="0"/>
                  <w:marBottom w:val="0"/>
                  <w:divBdr>
                    <w:top w:val="none" w:sz="0" w:space="0" w:color="auto"/>
                    <w:left w:val="none" w:sz="0" w:space="0" w:color="auto"/>
                    <w:bottom w:val="none" w:sz="0" w:space="0" w:color="auto"/>
                    <w:right w:val="none" w:sz="0" w:space="0" w:color="auto"/>
                  </w:divBdr>
                </w:div>
                <w:div w:id="1245258111">
                  <w:marLeft w:val="0"/>
                  <w:marRight w:val="0"/>
                  <w:marTop w:val="0"/>
                  <w:marBottom w:val="0"/>
                  <w:divBdr>
                    <w:top w:val="none" w:sz="0" w:space="0" w:color="auto"/>
                    <w:left w:val="none" w:sz="0" w:space="0" w:color="auto"/>
                    <w:bottom w:val="none" w:sz="0" w:space="0" w:color="auto"/>
                    <w:right w:val="none" w:sz="0" w:space="0" w:color="auto"/>
                  </w:divBdr>
                </w:div>
                <w:div w:id="1259947611">
                  <w:marLeft w:val="0"/>
                  <w:marRight w:val="0"/>
                  <w:marTop w:val="0"/>
                  <w:marBottom w:val="0"/>
                  <w:divBdr>
                    <w:top w:val="none" w:sz="0" w:space="0" w:color="auto"/>
                    <w:left w:val="none" w:sz="0" w:space="0" w:color="auto"/>
                    <w:bottom w:val="none" w:sz="0" w:space="0" w:color="auto"/>
                    <w:right w:val="none" w:sz="0" w:space="0" w:color="auto"/>
                  </w:divBdr>
                </w:div>
                <w:div w:id="1331907588">
                  <w:marLeft w:val="0"/>
                  <w:marRight w:val="0"/>
                  <w:marTop w:val="0"/>
                  <w:marBottom w:val="0"/>
                  <w:divBdr>
                    <w:top w:val="none" w:sz="0" w:space="0" w:color="auto"/>
                    <w:left w:val="none" w:sz="0" w:space="0" w:color="auto"/>
                    <w:bottom w:val="none" w:sz="0" w:space="0" w:color="auto"/>
                    <w:right w:val="none" w:sz="0" w:space="0" w:color="auto"/>
                  </w:divBdr>
                </w:div>
                <w:div w:id="1345865315">
                  <w:marLeft w:val="0"/>
                  <w:marRight w:val="0"/>
                  <w:marTop w:val="0"/>
                  <w:marBottom w:val="0"/>
                  <w:divBdr>
                    <w:top w:val="none" w:sz="0" w:space="0" w:color="auto"/>
                    <w:left w:val="none" w:sz="0" w:space="0" w:color="auto"/>
                    <w:bottom w:val="none" w:sz="0" w:space="0" w:color="auto"/>
                    <w:right w:val="none" w:sz="0" w:space="0" w:color="auto"/>
                  </w:divBdr>
                </w:div>
                <w:div w:id="1357543727">
                  <w:marLeft w:val="0"/>
                  <w:marRight w:val="0"/>
                  <w:marTop w:val="0"/>
                  <w:marBottom w:val="0"/>
                  <w:divBdr>
                    <w:top w:val="none" w:sz="0" w:space="0" w:color="auto"/>
                    <w:left w:val="none" w:sz="0" w:space="0" w:color="auto"/>
                    <w:bottom w:val="none" w:sz="0" w:space="0" w:color="auto"/>
                    <w:right w:val="none" w:sz="0" w:space="0" w:color="auto"/>
                  </w:divBdr>
                </w:div>
                <w:div w:id="1390835165">
                  <w:marLeft w:val="0"/>
                  <w:marRight w:val="0"/>
                  <w:marTop w:val="0"/>
                  <w:marBottom w:val="0"/>
                  <w:divBdr>
                    <w:top w:val="none" w:sz="0" w:space="0" w:color="auto"/>
                    <w:left w:val="none" w:sz="0" w:space="0" w:color="auto"/>
                    <w:bottom w:val="none" w:sz="0" w:space="0" w:color="auto"/>
                    <w:right w:val="none" w:sz="0" w:space="0" w:color="auto"/>
                  </w:divBdr>
                </w:div>
                <w:div w:id="1440490110">
                  <w:marLeft w:val="0"/>
                  <w:marRight w:val="0"/>
                  <w:marTop w:val="0"/>
                  <w:marBottom w:val="0"/>
                  <w:divBdr>
                    <w:top w:val="none" w:sz="0" w:space="0" w:color="auto"/>
                    <w:left w:val="none" w:sz="0" w:space="0" w:color="auto"/>
                    <w:bottom w:val="none" w:sz="0" w:space="0" w:color="auto"/>
                    <w:right w:val="none" w:sz="0" w:space="0" w:color="auto"/>
                  </w:divBdr>
                </w:div>
                <w:div w:id="1455753197">
                  <w:marLeft w:val="0"/>
                  <w:marRight w:val="0"/>
                  <w:marTop w:val="0"/>
                  <w:marBottom w:val="0"/>
                  <w:divBdr>
                    <w:top w:val="none" w:sz="0" w:space="0" w:color="auto"/>
                    <w:left w:val="none" w:sz="0" w:space="0" w:color="auto"/>
                    <w:bottom w:val="none" w:sz="0" w:space="0" w:color="auto"/>
                    <w:right w:val="none" w:sz="0" w:space="0" w:color="auto"/>
                  </w:divBdr>
                </w:div>
                <w:div w:id="1470783775">
                  <w:marLeft w:val="0"/>
                  <w:marRight w:val="0"/>
                  <w:marTop w:val="0"/>
                  <w:marBottom w:val="0"/>
                  <w:divBdr>
                    <w:top w:val="none" w:sz="0" w:space="0" w:color="auto"/>
                    <w:left w:val="none" w:sz="0" w:space="0" w:color="auto"/>
                    <w:bottom w:val="none" w:sz="0" w:space="0" w:color="auto"/>
                    <w:right w:val="none" w:sz="0" w:space="0" w:color="auto"/>
                  </w:divBdr>
                </w:div>
                <w:div w:id="1500265056">
                  <w:marLeft w:val="0"/>
                  <w:marRight w:val="0"/>
                  <w:marTop w:val="0"/>
                  <w:marBottom w:val="0"/>
                  <w:divBdr>
                    <w:top w:val="none" w:sz="0" w:space="0" w:color="auto"/>
                    <w:left w:val="none" w:sz="0" w:space="0" w:color="auto"/>
                    <w:bottom w:val="none" w:sz="0" w:space="0" w:color="auto"/>
                    <w:right w:val="none" w:sz="0" w:space="0" w:color="auto"/>
                  </w:divBdr>
                </w:div>
                <w:div w:id="1503470604">
                  <w:marLeft w:val="0"/>
                  <w:marRight w:val="0"/>
                  <w:marTop w:val="0"/>
                  <w:marBottom w:val="0"/>
                  <w:divBdr>
                    <w:top w:val="none" w:sz="0" w:space="0" w:color="auto"/>
                    <w:left w:val="none" w:sz="0" w:space="0" w:color="auto"/>
                    <w:bottom w:val="none" w:sz="0" w:space="0" w:color="auto"/>
                    <w:right w:val="none" w:sz="0" w:space="0" w:color="auto"/>
                  </w:divBdr>
                </w:div>
                <w:div w:id="1554349541">
                  <w:marLeft w:val="0"/>
                  <w:marRight w:val="0"/>
                  <w:marTop w:val="0"/>
                  <w:marBottom w:val="0"/>
                  <w:divBdr>
                    <w:top w:val="none" w:sz="0" w:space="0" w:color="auto"/>
                    <w:left w:val="none" w:sz="0" w:space="0" w:color="auto"/>
                    <w:bottom w:val="none" w:sz="0" w:space="0" w:color="auto"/>
                    <w:right w:val="none" w:sz="0" w:space="0" w:color="auto"/>
                  </w:divBdr>
                </w:div>
                <w:div w:id="1571232754">
                  <w:marLeft w:val="0"/>
                  <w:marRight w:val="0"/>
                  <w:marTop w:val="0"/>
                  <w:marBottom w:val="0"/>
                  <w:divBdr>
                    <w:top w:val="none" w:sz="0" w:space="0" w:color="auto"/>
                    <w:left w:val="none" w:sz="0" w:space="0" w:color="auto"/>
                    <w:bottom w:val="none" w:sz="0" w:space="0" w:color="auto"/>
                    <w:right w:val="none" w:sz="0" w:space="0" w:color="auto"/>
                  </w:divBdr>
                </w:div>
                <w:div w:id="1588268353">
                  <w:marLeft w:val="0"/>
                  <w:marRight w:val="0"/>
                  <w:marTop w:val="0"/>
                  <w:marBottom w:val="0"/>
                  <w:divBdr>
                    <w:top w:val="none" w:sz="0" w:space="0" w:color="auto"/>
                    <w:left w:val="none" w:sz="0" w:space="0" w:color="auto"/>
                    <w:bottom w:val="none" w:sz="0" w:space="0" w:color="auto"/>
                    <w:right w:val="none" w:sz="0" w:space="0" w:color="auto"/>
                  </w:divBdr>
                </w:div>
                <w:div w:id="1615868863">
                  <w:marLeft w:val="0"/>
                  <w:marRight w:val="0"/>
                  <w:marTop w:val="0"/>
                  <w:marBottom w:val="0"/>
                  <w:divBdr>
                    <w:top w:val="none" w:sz="0" w:space="0" w:color="auto"/>
                    <w:left w:val="none" w:sz="0" w:space="0" w:color="auto"/>
                    <w:bottom w:val="none" w:sz="0" w:space="0" w:color="auto"/>
                    <w:right w:val="none" w:sz="0" w:space="0" w:color="auto"/>
                  </w:divBdr>
                </w:div>
                <w:div w:id="1654750891">
                  <w:marLeft w:val="0"/>
                  <w:marRight w:val="0"/>
                  <w:marTop w:val="0"/>
                  <w:marBottom w:val="0"/>
                  <w:divBdr>
                    <w:top w:val="none" w:sz="0" w:space="0" w:color="auto"/>
                    <w:left w:val="none" w:sz="0" w:space="0" w:color="auto"/>
                    <w:bottom w:val="none" w:sz="0" w:space="0" w:color="auto"/>
                    <w:right w:val="none" w:sz="0" w:space="0" w:color="auto"/>
                  </w:divBdr>
                </w:div>
                <w:div w:id="1660230725">
                  <w:marLeft w:val="0"/>
                  <w:marRight w:val="0"/>
                  <w:marTop w:val="0"/>
                  <w:marBottom w:val="0"/>
                  <w:divBdr>
                    <w:top w:val="none" w:sz="0" w:space="0" w:color="auto"/>
                    <w:left w:val="none" w:sz="0" w:space="0" w:color="auto"/>
                    <w:bottom w:val="none" w:sz="0" w:space="0" w:color="auto"/>
                    <w:right w:val="none" w:sz="0" w:space="0" w:color="auto"/>
                  </w:divBdr>
                </w:div>
                <w:div w:id="1685935224">
                  <w:marLeft w:val="0"/>
                  <w:marRight w:val="0"/>
                  <w:marTop w:val="0"/>
                  <w:marBottom w:val="0"/>
                  <w:divBdr>
                    <w:top w:val="none" w:sz="0" w:space="0" w:color="auto"/>
                    <w:left w:val="none" w:sz="0" w:space="0" w:color="auto"/>
                    <w:bottom w:val="none" w:sz="0" w:space="0" w:color="auto"/>
                    <w:right w:val="none" w:sz="0" w:space="0" w:color="auto"/>
                  </w:divBdr>
                </w:div>
                <w:div w:id="1696151929">
                  <w:marLeft w:val="0"/>
                  <w:marRight w:val="0"/>
                  <w:marTop w:val="0"/>
                  <w:marBottom w:val="0"/>
                  <w:divBdr>
                    <w:top w:val="none" w:sz="0" w:space="0" w:color="auto"/>
                    <w:left w:val="none" w:sz="0" w:space="0" w:color="auto"/>
                    <w:bottom w:val="none" w:sz="0" w:space="0" w:color="auto"/>
                    <w:right w:val="none" w:sz="0" w:space="0" w:color="auto"/>
                  </w:divBdr>
                </w:div>
                <w:div w:id="1729450123">
                  <w:marLeft w:val="0"/>
                  <w:marRight w:val="0"/>
                  <w:marTop w:val="0"/>
                  <w:marBottom w:val="0"/>
                  <w:divBdr>
                    <w:top w:val="none" w:sz="0" w:space="0" w:color="auto"/>
                    <w:left w:val="none" w:sz="0" w:space="0" w:color="auto"/>
                    <w:bottom w:val="none" w:sz="0" w:space="0" w:color="auto"/>
                    <w:right w:val="none" w:sz="0" w:space="0" w:color="auto"/>
                  </w:divBdr>
                </w:div>
                <w:div w:id="1731461175">
                  <w:marLeft w:val="0"/>
                  <w:marRight w:val="0"/>
                  <w:marTop w:val="0"/>
                  <w:marBottom w:val="0"/>
                  <w:divBdr>
                    <w:top w:val="none" w:sz="0" w:space="0" w:color="auto"/>
                    <w:left w:val="none" w:sz="0" w:space="0" w:color="auto"/>
                    <w:bottom w:val="none" w:sz="0" w:space="0" w:color="auto"/>
                    <w:right w:val="none" w:sz="0" w:space="0" w:color="auto"/>
                  </w:divBdr>
                </w:div>
                <w:div w:id="1747453993">
                  <w:marLeft w:val="0"/>
                  <w:marRight w:val="0"/>
                  <w:marTop w:val="0"/>
                  <w:marBottom w:val="0"/>
                  <w:divBdr>
                    <w:top w:val="none" w:sz="0" w:space="0" w:color="auto"/>
                    <w:left w:val="none" w:sz="0" w:space="0" w:color="auto"/>
                    <w:bottom w:val="none" w:sz="0" w:space="0" w:color="auto"/>
                    <w:right w:val="none" w:sz="0" w:space="0" w:color="auto"/>
                  </w:divBdr>
                </w:div>
                <w:div w:id="1755932904">
                  <w:marLeft w:val="0"/>
                  <w:marRight w:val="0"/>
                  <w:marTop w:val="0"/>
                  <w:marBottom w:val="0"/>
                  <w:divBdr>
                    <w:top w:val="none" w:sz="0" w:space="0" w:color="auto"/>
                    <w:left w:val="none" w:sz="0" w:space="0" w:color="auto"/>
                    <w:bottom w:val="none" w:sz="0" w:space="0" w:color="auto"/>
                    <w:right w:val="none" w:sz="0" w:space="0" w:color="auto"/>
                  </w:divBdr>
                </w:div>
                <w:div w:id="1803767110">
                  <w:marLeft w:val="0"/>
                  <w:marRight w:val="0"/>
                  <w:marTop w:val="0"/>
                  <w:marBottom w:val="0"/>
                  <w:divBdr>
                    <w:top w:val="none" w:sz="0" w:space="0" w:color="auto"/>
                    <w:left w:val="none" w:sz="0" w:space="0" w:color="auto"/>
                    <w:bottom w:val="none" w:sz="0" w:space="0" w:color="auto"/>
                    <w:right w:val="none" w:sz="0" w:space="0" w:color="auto"/>
                  </w:divBdr>
                </w:div>
                <w:div w:id="1813404228">
                  <w:marLeft w:val="0"/>
                  <w:marRight w:val="0"/>
                  <w:marTop w:val="0"/>
                  <w:marBottom w:val="0"/>
                  <w:divBdr>
                    <w:top w:val="none" w:sz="0" w:space="0" w:color="auto"/>
                    <w:left w:val="none" w:sz="0" w:space="0" w:color="auto"/>
                    <w:bottom w:val="none" w:sz="0" w:space="0" w:color="auto"/>
                    <w:right w:val="none" w:sz="0" w:space="0" w:color="auto"/>
                  </w:divBdr>
                </w:div>
                <w:div w:id="1878931623">
                  <w:marLeft w:val="0"/>
                  <w:marRight w:val="0"/>
                  <w:marTop w:val="0"/>
                  <w:marBottom w:val="0"/>
                  <w:divBdr>
                    <w:top w:val="none" w:sz="0" w:space="0" w:color="auto"/>
                    <w:left w:val="none" w:sz="0" w:space="0" w:color="auto"/>
                    <w:bottom w:val="none" w:sz="0" w:space="0" w:color="auto"/>
                    <w:right w:val="none" w:sz="0" w:space="0" w:color="auto"/>
                  </w:divBdr>
                </w:div>
                <w:div w:id="1971355335">
                  <w:marLeft w:val="0"/>
                  <w:marRight w:val="0"/>
                  <w:marTop w:val="0"/>
                  <w:marBottom w:val="0"/>
                  <w:divBdr>
                    <w:top w:val="none" w:sz="0" w:space="0" w:color="auto"/>
                    <w:left w:val="none" w:sz="0" w:space="0" w:color="auto"/>
                    <w:bottom w:val="none" w:sz="0" w:space="0" w:color="auto"/>
                    <w:right w:val="none" w:sz="0" w:space="0" w:color="auto"/>
                  </w:divBdr>
                </w:div>
                <w:div w:id="1984772110">
                  <w:marLeft w:val="0"/>
                  <w:marRight w:val="0"/>
                  <w:marTop w:val="0"/>
                  <w:marBottom w:val="0"/>
                  <w:divBdr>
                    <w:top w:val="none" w:sz="0" w:space="0" w:color="auto"/>
                    <w:left w:val="none" w:sz="0" w:space="0" w:color="auto"/>
                    <w:bottom w:val="none" w:sz="0" w:space="0" w:color="auto"/>
                    <w:right w:val="none" w:sz="0" w:space="0" w:color="auto"/>
                  </w:divBdr>
                </w:div>
                <w:div w:id="2005545027">
                  <w:marLeft w:val="0"/>
                  <w:marRight w:val="0"/>
                  <w:marTop w:val="0"/>
                  <w:marBottom w:val="0"/>
                  <w:divBdr>
                    <w:top w:val="none" w:sz="0" w:space="0" w:color="auto"/>
                    <w:left w:val="none" w:sz="0" w:space="0" w:color="auto"/>
                    <w:bottom w:val="none" w:sz="0" w:space="0" w:color="auto"/>
                    <w:right w:val="none" w:sz="0" w:space="0" w:color="auto"/>
                  </w:divBdr>
                </w:div>
                <w:div w:id="2038659879">
                  <w:marLeft w:val="0"/>
                  <w:marRight w:val="0"/>
                  <w:marTop w:val="0"/>
                  <w:marBottom w:val="0"/>
                  <w:divBdr>
                    <w:top w:val="none" w:sz="0" w:space="0" w:color="auto"/>
                    <w:left w:val="none" w:sz="0" w:space="0" w:color="auto"/>
                    <w:bottom w:val="none" w:sz="0" w:space="0" w:color="auto"/>
                    <w:right w:val="none" w:sz="0" w:space="0" w:color="auto"/>
                  </w:divBdr>
                </w:div>
                <w:div w:id="2096658809">
                  <w:marLeft w:val="0"/>
                  <w:marRight w:val="0"/>
                  <w:marTop w:val="0"/>
                  <w:marBottom w:val="0"/>
                  <w:divBdr>
                    <w:top w:val="none" w:sz="0" w:space="0" w:color="auto"/>
                    <w:left w:val="none" w:sz="0" w:space="0" w:color="auto"/>
                    <w:bottom w:val="none" w:sz="0" w:space="0" w:color="auto"/>
                    <w:right w:val="none" w:sz="0" w:space="0" w:color="auto"/>
                  </w:divBdr>
                </w:div>
                <w:div w:id="21346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019">
          <w:marLeft w:val="0"/>
          <w:marRight w:val="0"/>
          <w:marTop w:val="0"/>
          <w:marBottom w:val="0"/>
          <w:divBdr>
            <w:top w:val="none" w:sz="0" w:space="0" w:color="auto"/>
            <w:left w:val="none" w:sz="0" w:space="0" w:color="auto"/>
            <w:bottom w:val="none" w:sz="0" w:space="0" w:color="auto"/>
            <w:right w:val="none" w:sz="0" w:space="0" w:color="auto"/>
          </w:divBdr>
        </w:div>
        <w:div w:id="1295647259">
          <w:marLeft w:val="0"/>
          <w:marRight w:val="0"/>
          <w:marTop w:val="0"/>
          <w:marBottom w:val="0"/>
          <w:divBdr>
            <w:top w:val="none" w:sz="0" w:space="0" w:color="auto"/>
            <w:left w:val="none" w:sz="0" w:space="0" w:color="auto"/>
            <w:bottom w:val="none" w:sz="0" w:space="0" w:color="auto"/>
            <w:right w:val="none" w:sz="0" w:space="0" w:color="auto"/>
          </w:divBdr>
        </w:div>
        <w:div w:id="1296444803">
          <w:marLeft w:val="0"/>
          <w:marRight w:val="0"/>
          <w:marTop w:val="0"/>
          <w:marBottom w:val="0"/>
          <w:divBdr>
            <w:top w:val="none" w:sz="0" w:space="0" w:color="auto"/>
            <w:left w:val="none" w:sz="0" w:space="0" w:color="auto"/>
            <w:bottom w:val="none" w:sz="0" w:space="0" w:color="auto"/>
            <w:right w:val="none" w:sz="0" w:space="0" w:color="auto"/>
          </w:divBdr>
          <w:divsChild>
            <w:div w:id="733311893">
              <w:marLeft w:val="0"/>
              <w:marRight w:val="0"/>
              <w:marTop w:val="0"/>
              <w:marBottom w:val="0"/>
              <w:divBdr>
                <w:top w:val="none" w:sz="0" w:space="0" w:color="auto"/>
                <w:left w:val="none" w:sz="0" w:space="0" w:color="auto"/>
                <w:bottom w:val="none" w:sz="0" w:space="0" w:color="auto"/>
                <w:right w:val="none" w:sz="0" w:space="0" w:color="auto"/>
              </w:divBdr>
              <w:divsChild>
                <w:div w:id="3947546">
                  <w:marLeft w:val="0"/>
                  <w:marRight w:val="0"/>
                  <w:marTop w:val="0"/>
                  <w:marBottom w:val="0"/>
                  <w:divBdr>
                    <w:top w:val="none" w:sz="0" w:space="0" w:color="auto"/>
                    <w:left w:val="none" w:sz="0" w:space="0" w:color="auto"/>
                    <w:bottom w:val="none" w:sz="0" w:space="0" w:color="auto"/>
                    <w:right w:val="none" w:sz="0" w:space="0" w:color="auto"/>
                  </w:divBdr>
                </w:div>
                <w:div w:id="9138369">
                  <w:marLeft w:val="0"/>
                  <w:marRight w:val="0"/>
                  <w:marTop w:val="0"/>
                  <w:marBottom w:val="0"/>
                  <w:divBdr>
                    <w:top w:val="none" w:sz="0" w:space="0" w:color="auto"/>
                    <w:left w:val="none" w:sz="0" w:space="0" w:color="auto"/>
                    <w:bottom w:val="none" w:sz="0" w:space="0" w:color="auto"/>
                    <w:right w:val="none" w:sz="0" w:space="0" w:color="auto"/>
                  </w:divBdr>
                </w:div>
                <w:div w:id="74667384">
                  <w:marLeft w:val="0"/>
                  <w:marRight w:val="0"/>
                  <w:marTop w:val="0"/>
                  <w:marBottom w:val="0"/>
                  <w:divBdr>
                    <w:top w:val="none" w:sz="0" w:space="0" w:color="auto"/>
                    <w:left w:val="none" w:sz="0" w:space="0" w:color="auto"/>
                    <w:bottom w:val="none" w:sz="0" w:space="0" w:color="auto"/>
                    <w:right w:val="none" w:sz="0" w:space="0" w:color="auto"/>
                  </w:divBdr>
                </w:div>
                <w:div w:id="91825847">
                  <w:marLeft w:val="0"/>
                  <w:marRight w:val="0"/>
                  <w:marTop w:val="0"/>
                  <w:marBottom w:val="0"/>
                  <w:divBdr>
                    <w:top w:val="none" w:sz="0" w:space="0" w:color="auto"/>
                    <w:left w:val="none" w:sz="0" w:space="0" w:color="auto"/>
                    <w:bottom w:val="none" w:sz="0" w:space="0" w:color="auto"/>
                    <w:right w:val="none" w:sz="0" w:space="0" w:color="auto"/>
                  </w:divBdr>
                </w:div>
                <w:div w:id="137917448">
                  <w:marLeft w:val="0"/>
                  <w:marRight w:val="0"/>
                  <w:marTop w:val="0"/>
                  <w:marBottom w:val="0"/>
                  <w:divBdr>
                    <w:top w:val="none" w:sz="0" w:space="0" w:color="auto"/>
                    <w:left w:val="none" w:sz="0" w:space="0" w:color="auto"/>
                    <w:bottom w:val="none" w:sz="0" w:space="0" w:color="auto"/>
                    <w:right w:val="none" w:sz="0" w:space="0" w:color="auto"/>
                  </w:divBdr>
                </w:div>
                <w:div w:id="186871036">
                  <w:marLeft w:val="0"/>
                  <w:marRight w:val="0"/>
                  <w:marTop w:val="0"/>
                  <w:marBottom w:val="0"/>
                  <w:divBdr>
                    <w:top w:val="none" w:sz="0" w:space="0" w:color="auto"/>
                    <w:left w:val="none" w:sz="0" w:space="0" w:color="auto"/>
                    <w:bottom w:val="none" w:sz="0" w:space="0" w:color="auto"/>
                    <w:right w:val="none" w:sz="0" w:space="0" w:color="auto"/>
                  </w:divBdr>
                </w:div>
                <w:div w:id="212352250">
                  <w:marLeft w:val="0"/>
                  <w:marRight w:val="0"/>
                  <w:marTop w:val="0"/>
                  <w:marBottom w:val="0"/>
                  <w:divBdr>
                    <w:top w:val="none" w:sz="0" w:space="0" w:color="auto"/>
                    <w:left w:val="none" w:sz="0" w:space="0" w:color="auto"/>
                    <w:bottom w:val="none" w:sz="0" w:space="0" w:color="auto"/>
                    <w:right w:val="none" w:sz="0" w:space="0" w:color="auto"/>
                  </w:divBdr>
                </w:div>
                <w:div w:id="224686908">
                  <w:marLeft w:val="0"/>
                  <w:marRight w:val="0"/>
                  <w:marTop w:val="0"/>
                  <w:marBottom w:val="0"/>
                  <w:divBdr>
                    <w:top w:val="none" w:sz="0" w:space="0" w:color="auto"/>
                    <w:left w:val="none" w:sz="0" w:space="0" w:color="auto"/>
                    <w:bottom w:val="none" w:sz="0" w:space="0" w:color="auto"/>
                    <w:right w:val="none" w:sz="0" w:space="0" w:color="auto"/>
                  </w:divBdr>
                </w:div>
                <w:div w:id="238441579">
                  <w:marLeft w:val="0"/>
                  <w:marRight w:val="0"/>
                  <w:marTop w:val="0"/>
                  <w:marBottom w:val="0"/>
                  <w:divBdr>
                    <w:top w:val="none" w:sz="0" w:space="0" w:color="auto"/>
                    <w:left w:val="none" w:sz="0" w:space="0" w:color="auto"/>
                    <w:bottom w:val="none" w:sz="0" w:space="0" w:color="auto"/>
                    <w:right w:val="none" w:sz="0" w:space="0" w:color="auto"/>
                  </w:divBdr>
                </w:div>
                <w:div w:id="250821331">
                  <w:marLeft w:val="0"/>
                  <w:marRight w:val="0"/>
                  <w:marTop w:val="0"/>
                  <w:marBottom w:val="0"/>
                  <w:divBdr>
                    <w:top w:val="none" w:sz="0" w:space="0" w:color="auto"/>
                    <w:left w:val="none" w:sz="0" w:space="0" w:color="auto"/>
                    <w:bottom w:val="none" w:sz="0" w:space="0" w:color="auto"/>
                    <w:right w:val="none" w:sz="0" w:space="0" w:color="auto"/>
                  </w:divBdr>
                </w:div>
                <w:div w:id="254023405">
                  <w:marLeft w:val="0"/>
                  <w:marRight w:val="0"/>
                  <w:marTop w:val="0"/>
                  <w:marBottom w:val="0"/>
                  <w:divBdr>
                    <w:top w:val="none" w:sz="0" w:space="0" w:color="auto"/>
                    <w:left w:val="none" w:sz="0" w:space="0" w:color="auto"/>
                    <w:bottom w:val="none" w:sz="0" w:space="0" w:color="auto"/>
                    <w:right w:val="none" w:sz="0" w:space="0" w:color="auto"/>
                  </w:divBdr>
                </w:div>
                <w:div w:id="276789327">
                  <w:marLeft w:val="0"/>
                  <w:marRight w:val="0"/>
                  <w:marTop w:val="0"/>
                  <w:marBottom w:val="0"/>
                  <w:divBdr>
                    <w:top w:val="none" w:sz="0" w:space="0" w:color="auto"/>
                    <w:left w:val="none" w:sz="0" w:space="0" w:color="auto"/>
                    <w:bottom w:val="none" w:sz="0" w:space="0" w:color="auto"/>
                    <w:right w:val="none" w:sz="0" w:space="0" w:color="auto"/>
                  </w:divBdr>
                </w:div>
                <w:div w:id="312756785">
                  <w:marLeft w:val="0"/>
                  <w:marRight w:val="0"/>
                  <w:marTop w:val="0"/>
                  <w:marBottom w:val="0"/>
                  <w:divBdr>
                    <w:top w:val="none" w:sz="0" w:space="0" w:color="auto"/>
                    <w:left w:val="none" w:sz="0" w:space="0" w:color="auto"/>
                    <w:bottom w:val="none" w:sz="0" w:space="0" w:color="auto"/>
                    <w:right w:val="none" w:sz="0" w:space="0" w:color="auto"/>
                  </w:divBdr>
                </w:div>
                <w:div w:id="330448823">
                  <w:marLeft w:val="0"/>
                  <w:marRight w:val="0"/>
                  <w:marTop w:val="0"/>
                  <w:marBottom w:val="0"/>
                  <w:divBdr>
                    <w:top w:val="none" w:sz="0" w:space="0" w:color="auto"/>
                    <w:left w:val="none" w:sz="0" w:space="0" w:color="auto"/>
                    <w:bottom w:val="none" w:sz="0" w:space="0" w:color="auto"/>
                    <w:right w:val="none" w:sz="0" w:space="0" w:color="auto"/>
                  </w:divBdr>
                </w:div>
                <w:div w:id="355930690">
                  <w:marLeft w:val="0"/>
                  <w:marRight w:val="0"/>
                  <w:marTop w:val="0"/>
                  <w:marBottom w:val="0"/>
                  <w:divBdr>
                    <w:top w:val="none" w:sz="0" w:space="0" w:color="auto"/>
                    <w:left w:val="none" w:sz="0" w:space="0" w:color="auto"/>
                    <w:bottom w:val="none" w:sz="0" w:space="0" w:color="auto"/>
                    <w:right w:val="none" w:sz="0" w:space="0" w:color="auto"/>
                  </w:divBdr>
                </w:div>
                <w:div w:id="369382880">
                  <w:marLeft w:val="0"/>
                  <w:marRight w:val="0"/>
                  <w:marTop w:val="0"/>
                  <w:marBottom w:val="0"/>
                  <w:divBdr>
                    <w:top w:val="none" w:sz="0" w:space="0" w:color="auto"/>
                    <w:left w:val="none" w:sz="0" w:space="0" w:color="auto"/>
                    <w:bottom w:val="none" w:sz="0" w:space="0" w:color="auto"/>
                    <w:right w:val="none" w:sz="0" w:space="0" w:color="auto"/>
                  </w:divBdr>
                </w:div>
                <w:div w:id="387925930">
                  <w:marLeft w:val="0"/>
                  <w:marRight w:val="0"/>
                  <w:marTop w:val="0"/>
                  <w:marBottom w:val="0"/>
                  <w:divBdr>
                    <w:top w:val="none" w:sz="0" w:space="0" w:color="auto"/>
                    <w:left w:val="none" w:sz="0" w:space="0" w:color="auto"/>
                    <w:bottom w:val="none" w:sz="0" w:space="0" w:color="auto"/>
                    <w:right w:val="none" w:sz="0" w:space="0" w:color="auto"/>
                  </w:divBdr>
                </w:div>
                <w:div w:id="392119876">
                  <w:marLeft w:val="0"/>
                  <w:marRight w:val="0"/>
                  <w:marTop w:val="0"/>
                  <w:marBottom w:val="0"/>
                  <w:divBdr>
                    <w:top w:val="none" w:sz="0" w:space="0" w:color="auto"/>
                    <w:left w:val="none" w:sz="0" w:space="0" w:color="auto"/>
                    <w:bottom w:val="none" w:sz="0" w:space="0" w:color="auto"/>
                    <w:right w:val="none" w:sz="0" w:space="0" w:color="auto"/>
                  </w:divBdr>
                </w:div>
                <w:div w:id="399643173">
                  <w:marLeft w:val="0"/>
                  <w:marRight w:val="0"/>
                  <w:marTop w:val="0"/>
                  <w:marBottom w:val="0"/>
                  <w:divBdr>
                    <w:top w:val="none" w:sz="0" w:space="0" w:color="auto"/>
                    <w:left w:val="none" w:sz="0" w:space="0" w:color="auto"/>
                    <w:bottom w:val="none" w:sz="0" w:space="0" w:color="auto"/>
                    <w:right w:val="none" w:sz="0" w:space="0" w:color="auto"/>
                  </w:divBdr>
                </w:div>
                <w:div w:id="399905566">
                  <w:marLeft w:val="0"/>
                  <w:marRight w:val="0"/>
                  <w:marTop w:val="0"/>
                  <w:marBottom w:val="0"/>
                  <w:divBdr>
                    <w:top w:val="none" w:sz="0" w:space="0" w:color="auto"/>
                    <w:left w:val="none" w:sz="0" w:space="0" w:color="auto"/>
                    <w:bottom w:val="none" w:sz="0" w:space="0" w:color="auto"/>
                    <w:right w:val="none" w:sz="0" w:space="0" w:color="auto"/>
                  </w:divBdr>
                </w:div>
                <w:div w:id="469370810">
                  <w:marLeft w:val="0"/>
                  <w:marRight w:val="0"/>
                  <w:marTop w:val="0"/>
                  <w:marBottom w:val="0"/>
                  <w:divBdr>
                    <w:top w:val="none" w:sz="0" w:space="0" w:color="auto"/>
                    <w:left w:val="none" w:sz="0" w:space="0" w:color="auto"/>
                    <w:bottom w:val="none" w:sz="0" w:space="0" w:color="auto"/>
                    <w:right w:val="none" w:sz="0" w:space="0" w:color="auto"/>
                  </w:divBdr>
                </w:div>
                <w:div w:id="474883598">
                  <w:marLeft w:val="0"/>
                  <w:marRight w:val="0"/>
                  <w:marTop w:val="0"/>
                  <w:marBottom w:val="0"/>
                  <w:divBdr>
                    <w:top w:val="none" w:sz="0" w:space="0" w:color="auto"/>
                    <w:left w:val="none" w:sz="0" w:space="0" w:color="auto"/>
                    <w:bottom w:val="none" w:sz="0" w:space="0" w:color="auto"/>
                    <w:right w:val="none" w:sz="0" w:space="0" w:color="auto"/>
                  </w:divBdr>
                </w:div>
                <w:div w:id="515462364">
                  <w:marLeft w:val="0"/>
                  <w:marRight w:val="0"/>
                  <w:marTop w:val="0"/>
                  <w:marBottom w:val="0"/>
                  <w:divBdr>
                    <w:top w:val="none" w:sz="0" w:space="0" w:color="auto"/>
                    <w:left w:val="none" w:sz="0" w:space="0" w:color="auto"/>
                    <w:bottom w:val="none" w:sz="0" w:space="0" w:color="auto"/>
                    <w:right w:val="none" w:sz="0" w:space="0" w:color="auto"/>
                  </w:divBdr>
                </w:div>
                <w:div w:id="533931814">
                  <w:marLeft w:val="0"/>
                  <w:marRight w:val="0"/>
                  <w:marTop w:val="0"/>
                  <w:marBottom w:val="0"/>
                  <w:divBdr>
                    <w:top w:val="none" w:sz="0" w:space="0" w:color="auto"/>
                    <w:left w:val="none" w:sz="0" w:space="0" w:color="auto"/>
                    <w:bottom w:val="none" w:sz="0" w:space="0" w:color="auto"/>
                    <w:right w:val="none" w:sz="0" w:space="0" w:color="auto"/>
                  </w:divBdr>
                </w:div>
                <w:div w:id="593169341">
                  <w:marLeft w:val="0"/>
                  <w:marRight w:val="0"/>
                  <w:marTop w:val="0"/>
                  <w:marBottom w:val="0"/>
                  <w:divBdr>
                    <w:top w:val="none" w:sz="0" w:space="0" w:color="auto"/>
                    <w:left w:val="none" w:sz="0" w:space="0" w:color="auto"/>
                    <w:bottom w:val="none" w:sz="0" w:space="0" w:color="auto"/>
                    <w:right w:val="none" w:sz="0" w:space="0" w:color="auto"/>
                  </w:divBdr>
                </w:div>
                <w:div w:id="596137040">
                  <w:marLeft w:val="0"/>
                  <w:marRight w:val="0"/>
                  <w:marTop w:val="0"/>
                  <w:marBottom w:val="0"/>
                  <w:divBdr>
                    <w:top w:val="none" w:sz="0" w:space="0" w:color="auto"/>
                    <w:left w:val="none" w:sz="0" w:space="0" w:color="auto"/>
                    <w:bottom w:val="none" w:sz="0" w:space="0" w:color="auto"/>
                    <w:right w:val="none" w:sz="0" w:space="0" w:color="auto"/>
                  </w:divBdr>
                </w:div>
                <w:div w:id="643241091">
                  <w:marLeft w:val="0"/>
                  <w:marRight w:val="0"/>
                  <w:marTop w:val="0"/>
                  <w:marBottom w:val="0"/>
                  <w:divBdr>
                    <w:top w:val="none" w:sz="0" w:space="0" w:color="auto"/>
                    <w:left w:val="none" w:sz="0" w:space="0" w:color="auto"/>
                    <w:bottom w:val="none" w:sz="0" w:space="0" w:color="auto"/>
                    <w:right w:val="none" w:sz="0" w:space="0" w:color="auto"/>
                  </w:divBdr>
                </w:div>
                <w:div w:id="659429689">
                  <w:marLeft w:val="0"/>
                  <w:marRight w:val="0"/>
                  <w:marTop w:val="0"/>
                  <w:marBottom w:val="0"/>
                  <w:divBdr>
                    <w:top w:val="none" w:sz="0" w:space="0" w:color="auto"/>
                    <w:left w:val="none" w:sz="0" w:space="0" w:color="auto"/>
                    <w:bottom w:val="none" w:sz="0" w:space="0" w:color="auto"/>
                    <w:right w:val="none" w:sz="0" w:space="0" w:color="auto"/>
                  </w:divBdr>
                </w:div>
                <w:div w:id="676274159">
                  <w:marLeft w:val="0"/>
                  <w:marRight w:val="0"/>
                  <w:marTop w:val="0"/>
                  <w:marBottom w:val="0"/>
                  <w:divBdr>
                    <w:top w:val="none" w:sz="0" w:space="0" w:color="auto"/>
                    <w:left w:val="none" w:sz="0" w:space="0" w:color="auto"/>
                    <w:bottom w:val="none" w:sz="0" w:space="0" w:color="auto"/>
                    <w:right w:val="none" w:sz="0" w:space="0" w:color="auto"/>
                  </w:divBdr>
                </w:div>
                <w:div w:id="688722013">
                  <w:marLeft w:val="0"/>
                  <w:marRight w:val="0"/>
                  <w:marTop w:val="0"/>
                  <w:marBottom w:val="0"/>
                  <w:divBdr>
                    <w:top w:val="none" w:sz="0" w:space="0" w:color="auto"/>
                    <w:left w:val="none" w:sz="0" w:space="0" w:color="auto"/>
                    <w:bottom w:val="none" w:sz="0" w:space="0" w:color="auto"/>
                    <w:right w:val="none" w:sz="0" w:space="0" w:color="auto"/>
                  </w:divBdr>
                </w:div>
                <w:div w:id="729381395">
                  <w:marLeft w:val="0"/>
                  <w:marRight w:val="0"/>
                  <w:marTop w:val="0"/>
                  <w:marBottom w:val="0"/>
                  <w:divBdr>
                    <w:top w:val="none" w:sz="0" w:space="0" w:color="auto"/>
                    <w:left w:val="none" w:sz="0" w:space="0" w:color="auto"/>
                    <w:bottom w:val="none" w:sz="0" w:space="0" w:color="auto"/>
                    <w:right w:val="none" w:sz="0" w:space="0" w:color="auto"/>
                  </w:divBdr>
                </w:div>
                <w:div w:id="771433498">
                  <w:marLeft w:val="0"/>
                  <w:marRight w:val="0"/>
                  <w:marTop w:val="0"/>
                  <w:marBottom w:val="0"/>
                  <w:divBdr>
                    <w:top w:val="none" w:sz="0" w:space="0" w:color="auto"/>
                    <w:left w:val="none" w:sz="0" w:space="0" w:color="auto"/>
                    <w:bottom w:val="none" w:sz="0" w:space="0" w:color="auto"/>
                    <w:right w:val="none" w:sz="0" w:space="0" w:color="auto"/>
                  </w:divBdr>
                </w:div>
                <w:div w:id="779300138">
                  <w:marLeft w:val="0"/>
                  <w:marRight w:val="0"/>
                  <w:marTop w:val="0"/>
                  <w:marBottom w:val="0"/>
                  <w:divBdr>
                    <w:top w:val="none" w:sz="0" w:space="0" w:color="auto"/>
                    <w:left w:val="none" w:sz="0" w:space="0" w:color="auto"/>
                    <w:bottom w:val="none" w:sz="0" w:space="0" w:color="auto"/>
                    <w:right w:val="none" w:sz="0" w:space="0" w:color="auto"/>
                  </w:divBdr>
                </w:div>
                <w:div w:id="779423145">
                  <w:marLeft w:val="0"/>
                  <w:marRight w:val="0"/>
                  <w:marTop w:val="0"/>
                  <w:marBottom w:val="0"/>
                  <w:divBdr>
                    <w:top w:val="none" w:sz="0" w:space="0" w:color="auto"/>
                    <w:left w:val="none" w:sz="0" w:space="0" w:color="auto"/>
                    <w:bottom w:val="none" w:sz="0" w:space="0" w:color="auto"/>
                    <w:right w:val="none" w:sz="0" w:space="0" w:color="auto"/>
                  </w:divBdr>
                </w:div>
                <w:div w:id="829951465">
                  <w:marLeft w:val="0"/>
                  <w:marRight w:val="0"/>
                  <w:marTop w:val="0"/>
                  <w:marBottom w:val="0"/>
                  <w:divBdr>
                    <w:top w:val="none" w:sz="0" w:space="0" w:color="auto"/>
                    <w:left w:val="none" w:sz="0" w:space="0" w:color="auto"/>
                    <w:bottom w:val="none" w:sz="0" w:space="0" w:color="auto"/>
                    <w:right w:val="none" w:sz="0" w:space="0" w:color="auto"/>
                  </w:divBdr>
                </w:div>
                <w:div w:id="836964376">
                  <w:marLeft w:val="0"/>
                  <w:marRight w:val="0"/>
                  <w:marTop w:val="0"/>
                  <w:marBottom w:val="0"/>
                  <w:divBdr>
                    <w:top w:val="none" w:sz="0" w:space="0" w:color="auto"/>
                    <w:left w:val="none" w:sz="0" w:space="0" w:color="auto"/>
                    <w:bottom w:val="none" w:sz="0" w:space="0" w:color="auto"/>
                    <w:right w:val="none" w:sz="0" w:space="0" w:color="auto"/>
                  </w:divBdr>
                </w:div>
                <w:div w:id="877162994">
                  <w:marLeft w:val="0"/>
                  <w:marRight w:val="0"/>
                  <w:marTop w:val="0"/>
                  <w:marBottom w:val="0"/>
                  <w:divBdr>
                    <w:top w:val="none" w:sz="0" w:space="0" w:color="auto"/>
                    <w:left w:val="none" w:sz="0" w:space="0" w:color="auto"/>
                    <w:bottom w:val="none" w:sz="0" w:space="0" w:color="auto"/>
                    <w:right w:val="none" w:sz="0" w:space="0" w:color="auto"/>
                  </w:divBdr>
                </w:div>
                <w:div w:id="891766775">
                  <w:marLeft w:val="0"/>
                  <w:marRight w:val="0"/>
                  <w:marTop w:val="0"/>
                  <w:marBottom w:val="0"/>
                  <w:divBdr>
                    <w:top w:val="none" w:sz="0" w:space="0" w:color="auto"/>
                    <w:left w:val="none" w:sz="0" w:space="0" w:color="auto"/>
                    <w:bottom w:val="none" w:sz="0" w:space="0" w:color="auto"/>
                    <w:right w:val="none" w:sz="0" w:space="0" w:color="auto"/>
                  </w:divBdr>
                </w:div>
                <w:div w:id="950749335">
                  <w:marLeft w:val="0"/>
                  <w:marRight w:val="0"/>
                  <w:marTop w:val="0"/>
                  <w:marBottom w:val="0"/>
                  <w:divBdr>
                    <w:top w:val="none" w:sz="0" w:space="0" w:color="auto"/>
                    <w:left w:val="none" w:sz="0" w:space="0" w:color="auto"/>
                    <w:bottom w:val="none" w:sz="0" w:space="0" w:color="auto"/>
                    <w:right w:val="none" w:sz="0" w:space="0" w:color="auto"/>
                  </w:divBdr>
                </w:div>
                <w:div w:id="985283100">
                  <w:marLeft w:val="0"/>
                  <w:marRight w:val="0"/>
                  <w:marTop w:val="0"/>
                  <w:marBottom w:val="0"/>
                  <w:divBdr>
                    <w:top w:val="none" w:sz="0" w:space="0" w:color="auto"/>
                    <w:left w:val="none" w:sz="0" w:space="0" w:color="auto"/>
                    <w:bottom w:val="none" w:sz="0" w:space="0" w:color="auto"/>
                    <w:right w:val="none" w:sz="0" w:space="0" w:color="auto"/>
                  </w:divBdr>
                </w:div>
                <w:div w:id="999312557">
                  <w:marLeft w:val="0"/>
                  <w:marRight w:val="0"/>
                  <w:marTop w:val="0"/>
                  <w:marBottom w:val="0"/>
                  <w:divBdr>
                    <w:top w:val="none" w:sz="0" w:space="0" w:color="auto"/>
                    <w:left w:val="none" w:sz="0" w:space="0" w:color="auto"/>
                    <w:bottom w:val="none" w:sz="0" w:space="0" w:color="auto"/>
                    <w:right w:val="none" w:sz="0" w:space="0" w:color="auto"/>
                  </w:divBdr>
                </w:div>
                <w:div w:id="1008823818">
                  <w:marLeft w:val="0"/>
                  <w:marRight w:val="0"/>
                  <w:marTop w:val="0"/>
                  <w:marBottom w:val="0"/>
                  <w:divBdr>
                    <w:top w:val="none" w:sz="0" w:space="0" w:color="auto"/>
                    <w:left w:val="none" w:sz="0" w:space="0" w:color="auto"/>
                    <w:bottom w:val="none" w:sz="0" w:space="0" w:color="auto"/>
                    <w:right w:val="none" w:sz="0" w:space="0" w:color="auto"/>
                  </w:divBdr>
                </w:div>
                <w:div w:id="1016273875">
                  <w:marLeft w:val="0"/>
                  <w:marRight w:val="0"/>
                  <w:marTop w:val="0"/>
                  <w:marBottom w:val="0"/>
                  <w:divBdr>
                    <w:top w:val="none" w:sz="0" w:space="0" w:color="auto"/>
                    <w:left w:val="none" w:sz="0" w:space="0" w:color="auto"/>
                    <w:bottom w:val="none" w:sz="0" w:space="0" w:color="auto"/>
                    <w:right w:val="none" w:sz="0" w:space="0" w:color="auto"/>
                  </w:divBdr>
                </w:div>
                <w:div w:id="1048798800">
                  <w:marLeft w:val="0"/>
                  <w:marRight w:val="0"/>
                  <w:marTop w:val="0"/>
                  <w:marBottom w:val="0"/>
                  <w:divBdr>
                    <w:top w:val="none" w:sz="0" w:space="0" w:color="auto"/>
                    <w:left w:val="none" w:sz="0" w:space="0" w:color="auto"/>
                    <w:bottom w:val="none" w:sz="0" w:space="0" w:color="auto"/>
                    <w:right w:val="none" w:sz="0" w:space="0" w:color="auto"/>
                  </w:divBdr>
                </w:div>
                <w:div w:id="1085154805">
                  <w:marLeft w:val="0"/>
                  <w:marRight w:val="0"/>
                  <w:marTop w:val="0"/>
                  <w:marBottom w:val="0"/>
                  <w:divBdr>
                    <w:top w:val="none" w:sz="0" w:space="0" w:color="auto"/>
                    <w:left w:val="none" w:sz="0" w:space="0" w:color="auto"/>
                    <w:bottom w:val="none" w:sz="0" w:space="0" w:color="auto"/>
                    <w:right w:val="none" w:sz="0" w:space="0" w:color="auto"/>
                  </w:divBdr>
                </w:div>
                <w:div w:id="1091395050">
                  <w:marLeft w:val="0"/>
                  <w:marRight w:val="0"/>
                  <w:marTop w:val="0"/>
                  <w:marBottom w:val="0"/>
                  <w:divBdr>
                    <w:top w:val="none" w:sz="0" w:space="0" w:color="auto"/>
                    <w:left w:val="none" w:sz="0" w:space="0" w:color="auto"/>
                    <w:bottom w:val="none" w:sz="0" w:space="0" w:color="auto"/>
                    <w:right w:val="none" w:sz="0" w:space="0" w:color="auto"/>
                  </w:divBdr>
                </w:div>
                <w:div w:id="1097360897">
                  <w:marLeft w:val="0"/>
                  <w:marRight w:val="0"/>
                  <w:marTop w:val="0"/>
                  <w:marBottom w:val="0"/>
                  <w:divBdr>
                    <w:top w:val="none" w:sz="0" w:space="0" w:color="auto"/>
                    <w:left w:val="none" w:sz="0" w:space="0" w:color="auto"/>
                    <w:bottom w:val="none" w:sz="0" w:space="0" w:color="auto"/>
                    <w:right w:val="none" w:sz="0" w:space="0" w:color="auto"/>
                  </w:divBdr>
                </w:div>
                <w:div w:id="1131939214">
                  <w:marLeft w:val="0"/>
                  <w:marRight w:val="0"/>
                  <w:marTop w:val="0"/>
                  <w:marBottom w:val="0"/>
                  <w:divBdr>
                    <w:top w:val="none" w:sz="0" w:space="0" w:color="auto"/>
                    <w:left w:val="none" w:sz="0" w:space="0" w:color="auto"/>
                    <w:bottom w:val="none" w:sz="0" w:space="0" w:color="auto"/>
                    <w:right w:val="none" w:sz="0" w:space="0" w:color="auto"/>
                  </w:divBdr>
                </w:div>
                <w:div w:id="1183202540">
                  <w:marLeft w:val="0"/>
                  <w:marRight w:val="0"/>
                  <w:marTop w:val="0"/>
                  <w:marBottom w:val="0"/>
                  <w:divBdr>
                    <w:top w:val="none" w:sz="0" w:space="0" w:color="auto"/>
                    <w:left w:val="none" w:sz="0" w:space="0" w:color="auto"/>
                    <w:bottom w:val="none" w:sz="0" w:space="0" w:color="auto"/>
                    <w:right w:val="none" w:sz="0" w:space="0" w:color="auto"/>
                  </w:divBdr>
                </w:div>
                <w:div w:id="1207454646">
                  <w:marLeft w:val="0"/>
                  <w:marRight w:val="0"/>
                  <w:marTop w:val="0"/>
                  <w:marBottom w:val="0"/>
                  <w:divBdr>
                    <w:top w:val="none" w:sz="0" w:space="0" w:color="auto"/>
                    <w:left w:val="none" w:sz="0" w:space="0" w:color="auto"/>
                    <w:bottom w:val="none" w:sz="0" w:space="0" w:color="auto"/>
                    <w:right w:val="none" w:sz="0" w:space="0" w:color="auto"/>
                  </w:divBdr>
                </w:div>
                <w:div w:id="1313407741">
                  <w:marLeft w:val="0"/>
                  <w:marRight w:val="0"/>
                  <w:marTop w:val="0"/>
                  <w:marBottom w:val="0"/>
                  <w:divBdr>
                    <w:top w:val="none" w:sz="0" w:space="0" w:color="auto"/>
                    <w:left w:val="none" w:sz="0" w:space="0" w:color="auto"/>
                    <w:bottom w:val="none" w:sz="0" w:space="0" w:color="auto"/>
                    <w:right w:val="none" w:sz="0" w:space="0" w:color="auto"/>
                  </w:divBdr>
                </w:div>
                <w:div w:id="1348212883">
                  <w:marLeft w:val="0"/>
                  <w:marRight w:val="0"/>
                  <w:marTop w:val="0"/>
                  <w:marBottom w:val="0"/>
                  <w:divBdr>
                    <w:top w:val="none" w:sz="0" w:space="0" w:color="auto"/>
                    <w:left w:val="none" w:sz="0" w:space="0" w:color="auto"/>
                    <w:bottom w:val="none" w:sz="0" w:space="0" w:color="auto"/>
                    <w:right w:val="none" w:sz="0" w:space="0" w:color="auto"/>
                  </w:divBdr>
                </w:div>
                <w:div w:id="1375733555">
                  <w:marLeft w:val="0"/>
                  <w:marRight w:val="0"/>
                  <w:marTop w:val="0"/>
                  <w:marBottom w:val="0"/>
                  <w:divBdr>
                    <w:top w:val="none" w:sz="0" w:space="0" w:color="auto"/>
                    <w:left w:val="none" w:sz="0" w:space="0" w:color="auto"/>
                    <w:bottom w:val="none" w:sz="0" w:space="0" w:color="auto"/>
                    <w:right w:val="none" w:sz="0" w:space="0" w:color="auto"/>
                  </w:divBdr>
                </w:div>
                <w:div w:id="1404137225">
                  <w:marLeft w:val="0"/>
                  <w:marRight w:val="0"/>
                  <w:marTop w:val="0"/>
                  <w:marBottom w:val="0"/>
                  <w:divBdr>
                    <w:top w:val="none" w:sz="0" w:space="0" w:color="auto"/>
                    <w:left w:val="none" w:sz="0" w:space="0" w:color="auto"/>
                    <w:bottom w:val="none" w:sz="0" w:space="0" w:color="auto"/>
                    <w:right w:val="none" w:sz="0" w:space="0" w:color="auto"/>
                  </w:divBdr>
                </w:div>
                <w:div w:id="1412433234">
                  <w:marLeft w:val="0"/>
                  <w:marRight w:val="0"/>
                  <w:marTop w:val="0"/>
                  <w:marBottom w:val="0"/>
                  <w:divBdr>
                    <w:top w:val="none" w:sz="0" w:space="0" w:color="auto"/>
                    <w:left w:val="none" w:sz="0" w:space="0" w:color="auto"/>
                    <w:bottom w:val="none" w:sz="0" w:space="0" w:color="auto"/>
                    <w:right w:val="none" w:sz="0" w:space="0" w:color="auto"/>
                  </w:divBdr>
                </w:div>
                <w:div w:id="1426926797">
                  <w:marLeft w:val="0"/>
                  <w:marRight w:val="0"/>
                  <w:marTop w:val="0"/>
                  <w:marBottom w:val="0"/>
                  <w:divBdr>
                    <w:top w:val="none" w:sz="0" w:space="0" w:color="auto"/>
                    <w:left w:val="none" w:sz="0" w:space="0" w:color="auto"/>
                    <w:bottom w:val="none" w:sz="0" w:space="0" w:color="auto"/>
                    <w:right w:val="none" w:sz="0" w:space="0" w:color="auto"/>
                  </w:divBdr>
                </w:div>
                <w:div w:id="1448045405">
                  <w:marLeft w:val="0"/>
                  <w:marRight w:val="0"/>
                  <w:marTop w:val="0"/>
                  <w:marBottom w:val="0"/>
                  <w:divBdr>
                    <w:top w:val="none" w:sz="0" w:space="0" w:color="auto"/>
                    <w:left w:val="none" w:sz="0" w:space="0" w:color="auto"/>
                    <w:bottom w:val="none" w:sz="0" w:space="0" w:color="auto"/>
                    <w:right w:val="none" w:sz="0" w:space="0" w:color="auto"/>
                  </w:divBdr>
                </w:div>
                <w:div w:id="1449592373">
                  <w:marLeft w:val="0"/>
                  <w:marRight w:val="0"/>
                  <w:marTop w:val="0"/>
                  <w:marBottom w:val="0"/>
                  <w:divBdr>
                    <w:top w:val="none" w:sz="0" w:space="0" w:color="auto"/>
                    <w:left w:val="none" w:sz="0" w:space="0" w:color="auto"/>
                    <w:bottom w:val="none" w:sz="0" w:space="0" w:color="auto"/>
                    <w:right w:val="none" w:sz="0" w:space="0" w:color="auto"/>
                  </w:divBdr>
                </w:div>
                <w:div w:id="1460370212">
                  <w:marLeft w:val="0"/>
                  <w:marRight w:val="0"/>
                  <w:marTop w:val="0"/>
                  <w:marBottom w:val="0"/>
                  <w:divBdr>
                    <w:top w:val="none" w:sz="0" w:space="0" w:color="auto"/>
                    <w:left w:val="none" w:sz="0" w:space="0" w:color="auto"/>
                    <w:bottom w:val="none" w:sz="0" w:space="0" w:color="auto"/>
                    <w:right w:val="none" w:sz="0" w:space="0" w:color="auto"/>
                  </w:divBdr>
                </w:div>
                <w:div w:id="1469937690">
                  <w:marLeft w:val="0"/>
                  <w:marRight w:val="0"/>
                  <w:marTop w:val="0"/>
                  <w:marBottom w:val="0"/>
                  <w:divBdr>
                    <w:top w:val="none" w:sz="0" w:space="0" w:color="auto"/>
                    <w:left w:val="none" w:sz="0" w:space="0" w:color="auto"/>
                    <w:bottom w:val="none" w:sz="0" w:space="0" w:color="auto"/>
                    <w:right w:val="none" w:sz="0" w:space="0" w:color="auto"/>
                  </w:divBdr>
                </w:div>
                <w:div w:id="1480877733">
                  <w:marLeft w:val="0"/>
                  <w:marRight w:val="0"/>
                  <w:marTop w:val="0"/>
                  <w:marBottom w:val="0"/>
                  <w:divBdr>
                    <w:top w:val="none" w:sz="0" w:space="0" w:color="auto"/>
                    <w:left w:val="none" w:sz="0" w:space="0" w:color="auto"/>
                    <w:bottom w:val="none" w:sz="0" w:space="0" w:color="auto"/>
                    <w:right w:val="none" w:sz="0" w:space="0" w:color="auto"/>
                  </w:divBdr>
                </w:div>
                <w:div w:id="1482622504">
                  <w:marLeft w:val="0"/>
                  <w:marRight w:val="0"/>
                  <w:marTop w:val="0"/>
                  <w:marBottom w:val="0"/>
                  <w:divBdr>
                    <w:top w:val="none" w:sz="0" w:space="0" w:color="auto"/>
                    <w:left w:val="none" w:sz="0" w:space="0" w:color="auto"/>
                    <w:bottom w:val="none" w:sz="0" w:space="0" w:color="auto"/>
                    <w:right w:val="none" w:sz="0" w:space="0" w:color="auto"/>
                  </w:divBdr>
                </w:div>
                <w:div w:id="1513689729">
                  <w:marLeft w:val="0"/>
                  <w:marRight w:val="0"/>
                  <w:marTop w:val="0"/>
                  <w:marBottom w:val="0"/>
                  <w:divBdr>
                    <w:top w:val="none" w:sz="0" w:space="0" w:color="auto"/>
                    <w:left w:val="none" w:sz="0" w:space="0" w:color="auto"/>
                    <w:bottom w:val="none" w:sz="0" w:space="0" w:color="auto"/>
                    <w:right w:val="none" w:sz="0" w:space="0" w:color="auto"/>
                  </w:divBdr>
                </w:div>
                <w:div w:id="1518470330">
                  <w:marLeft w:val="0"/>
                  <w:marRight w:val="0"/>
                  <w:marTop w:val="0"/>
                  <w:marBottom w:val="0"/>
                  <w:divBdr>
                    <w:top w:val="none" w:sz="0" w:space="0" w:color="auto"/>
                    <w:left w:val="none" w:sz="0" w:space="0" w:color="auto"/>
                    <w:bottom w:val="none" w:sz="0" w:space="0" w:color="auto"/>
                    <w:right w:val="none" w:sz="0" w:space="0" w:color="auto"/>
                  </w:divBdr>
                </w:div>
                <w:div w:id="1524125666">
                  <w:marLeft w:val="0"/>
                  <w:marRight w:val="0"/>
                  <w:marTop w:val="0"/>
                  <w:marBottom w:val="0"/>
                  <w:divBdr>
                    <w:top w:val="none" w:sz="0" w:space="0" w:color="auto"/>
                    <w:left w:val="none" w:sz="0" w:space="0" w:color="auto"/>
                    <w:bottom w:val="none" w:sz="0" w:space="0" w:color="auto"/>
                    <w:right w:val="none" w:sz="0" w:space="0" w:color="auto"/>
                  </w:divBdr>
                </w:div>
                <w:div w:id="1551720600">
                  <w:marLeft w:val="0"/>
                  <w:marRight w:val="0"/>
                  <w:marTop w:val="0"/>
                  <w:marBottom w:val="0"/>
                  <w:divBdr>
                    <w:top w:val="none" w:sz="0" w:space="0" w:color="auto"/>
                    <w:left w:val="none" w:sz="0" w:space="0" w:color="auto"/>
                    <w:bottom w:val="none" w:sz="0" w:space="0" w:color="auto"/>
                    <w:right w:val="none" w:sz="0" w:space="0" w:color="auto"/>
                  </w:divBdr>
                </w:div>
                <w:div w:id="1570992152">
                  <w:marLeft w:val="0"/>
                  <w:marRight w:val="0"/>
                  <w:marTop w:val="0"/>
                  <w:marBottom w:val="0"/>
                  <w:divBdr>
                    <w:top w:val="none" w:sz="0" w:space="0" w:color="auto"/>
                    <w:left w:val="none" w:sz="0" w:space="0" w:color="auto"/>
                    <w:bottom w:val="none" w:sz="0" w:space="0" w:color="auto"/>
                    <w:right w:val="none" w:sz="0" w:space="0" w:color="auto"/>
                  </w:divBdr>
                </w:div>
                <w:div w:id="1572696846">
                  <w:marLeft w:val="0"/>
                  <w:marRight w:val="0"/>
                  <w:marTop w:val="0"/>
                  <w:marBottom w:val="0"/>
                  <w:divBdr>
                    <w:top w:val="none" w:sz="0" w:space="0" w:color="auto"/>
                    <w:left w:val="none" w:sz="0" w:space="0" w:color="auto"/>
                    <w:bottom w:val="none" w:sz="0" w:space="0" w:color="auto"/>
                    <w:right w:val="none" w:sz="0" w:space="0" w:color="auto"/>
                  </w:divBdr>
                </w:div>
                <w:div w:id="1579709389">
                  <w:marLeft w:val="0"/>
                  <w:marRight w:val="0"/>
                  <w:marTop w:val="0"/>
                  <w:marBottom w:val="0"/>
                  <w:divBdr>
                    <w:top w:val="none" w:sz="0" w:space="0" w:color="auto"/>
                    <w:left w:val="none" w:sz="0" w:space="0" w:color="auto"/>
                    <w:bottom w:val="none" w:sz="0" w:space="0" w:color="auto"/>
                    <w:right w:val="none" w:sz="0" w:space="0" w:color="auto"/>
                  </w:divBdr>
                </w:div>
                <w:div w:id="1593780564">
                  <w:marLeft w:val="0"/>
                  <w:marRight w:val="0"/>
                  <w:marTop w:val="0"/>
                  <w:marBottom w:val="0"/>
                  <w:divBdr>
                    <w:top w:val="none" w:sz="0" w:space="0" w:color="auto"/>
                    <w:left w:val="none" w:sz="0" w:space="0" w:color="auto"/>
                    <w:bottom w:val="none" w:sz="0" w:space="0" w:color="auto"/>
                    <w:right w:val="none" w:sz="0" w:space="0" w:color="auto"/>
                  </w:divBdr>
                </w:div>
                <w:div w:id="1770855348">
                  <w:marLeft w:val="0"/>
                  <w:marRight w:val="0"/>
                  <w:marTop w:val="0"/>
                  <w:marBottom w:val="0"/>
                  <w:divBdr>
                    <w:top w:val="none" w:sz="0" w:space="0" w:color="auto"/>
                    <w:left w:val="none" w:sz="0" w:space="0" w:color="auto"/>
                    <w:bottom w:val="none" w:sz="0" w:space="0" w:color="auto"/>
                    <w:right w:val="none" w:sz="0" w:space="0" w:color="auto"/>
                  </w:divBdr>
                </w:div>
                <w:div w:id="1775902364">
                  <w:marLeft w:val="0"/>
                  <w:marRight w:val="0"/>
                  <w:marTop w:val="0"/>
                  <w:marBottom w:val="0"/>
                  <w:divBdr>
                    <w:top w:val="none" w:sz="0" w:space="0" w:color="auto"/>
                    <w:left w:val="none" w:sz="0" w:space="0" w:color="auto"/>
                    <w:bottom w:val="none" w:sz="0" w:space="0" w:color="auto"/>
                    <w:right w:val="none" w:sz="0" w:space="0" w:color="auto"/>
                  </w:divBdr>
                </w:div>
                <w:div w:id="1794015176">
                  <w:marLeft w:val="0"/>
                  <w:marRight w:val="0"/>
                  <w:marTop w:val="0"/>
                  <w:marBottom w:val="0"/>
                  <w:divBdr>
                    <w:top w:val="none" w:sz="0" w:space="0" w:color="auto"/>
                    <w:left w:val="none" w:sz="0" w:space="0" w:color="auto"/>
                    <w:bottom w:val="none" w:sz="0" w:space="0" w:color="auto"/>
                    <w:right w:val="none" w:sz="0" w:space="0" w:color="auto"/>
                  </w:divBdr>
                </w:div>
                <w:div w:id="1830707140">
                  <w:marLeft w:val="0"/>
                  <w:marRight w:val="0"/>
                  <w:marTop w:val="0"/>
                  <w:marBottom w:val="0"/>
                  <w:divBdr>
                    <w:top w:val="none" w:sz="0" w:space="0" w:color="auto"/>
                    <w:left w:val="none" w:sz="0" w:space="0" w:color="auto"/>
                    <w:bottom w:val="none" w:sz="0" w:space="0" w:color="auto"/>
                    <w:right w:val="none" w:sz="0" w:space="0" w:color="auto"/>
                  </w:divBdr>
                </w:div>
                <w:div w:id="1852523341">
                  <w:marLeft w:val="0"/>
                  <w:marRight w:val="0"/>
                  <w:marTop w:val="0"/>
                  <w:marBottom w:val="0"/>
                  <w:divBdr>
                    <w:top w:val="none" w:sz="0" w:space="0" w:color="auto"/>
                    <w:left w:val="none" w:sz="0" w:space="0" w:color="auto"/>
                    <w:bottom w:val="none" w:sz="0" w:space="0" w:color="auto"/>
                    <w:right w:val="none" w:sz="0" w:space="0" w:color="auto"/>
                  </w:divBdr>
                </w:div>
                <w:div w:id="1913343714">
                  <w:marLeft w:val="0"/>
                  <w:marRight w:val="0"/>
                  <w:marTop w:val="0"/>
                  <w:marBottom w:val="0"/>
                  <w:divBdr>
                    <w:top w:val="none" w:sz="0" w:space="0" w:color="auto"/>
                    <w:left w:val="none" w:sz="0" w:space="0" w:color="auto"/>
                    <w:bottom w:val="none" w:sz="0" w:space="0" w:color="auto"/>
                    <w:right w:val="none" w:sz="0" w:space="0" w:color="auto"/>
                  </w:divBdr>
                </w:div>
                <w:div w:id="1915040949">
                  <w:marLeft w:val="0"/>
                  <w:marRight w:val="0"/>
                  <w:marTop w:val="0"/>
                  <w:marBottom w:val="0"/>
                  <w:divBdr>
                    <w:top w:val="none" w:sz="0" w:space="0" w:color="auto"/>
                    <w:left w:val="none" w:sz="0" w:space="0" w:color="auto"/>
                    <w:bottom w:val="none" w:sz="0" w:space="0" w:color="auto"/>
                    <w:right w:val="none" w:sz="0" w:space="0" w:color="auto"/>
                  </w:divBdr>
                </w:div>
                <w:div w:id="1940869676">
                  <w:marLeft w:val="0"/>
                  <w:marRight w:val="0"/>
                  <w:marTop w:val="0"/>
                  <w:marBottom w:val="0"/>
                  <w:divBdr>
                    <w:top w:val="none" w:sz="0" w:space="0" w:color="auto"/>
                    <w:left w:val="none" w:sz="0" w:space="0" w:color="auto"/>
                    <w:bottom w:val="none" w:sz="0" w:space="0" w:color="auto"/>
                    <w:right w:val="none" w:sz="0" w:space="0" w:color="auto"/>
                  </w:divBdr>
                </w:div>
                <w:div w:id="1948463982">
                  <w:marLeft w:val="0"/>
                  <w:marRight w:val="0"/>
                  <w:marTop w:val="0"/>
                  <w:marBottom w:val="0"/>
                  <w:divBdr>
                    <w:top w:val="none" w:sz="0" w:space="0" w:color="auto"/>
                    <w:left w:val="none" w:sz="0" w:space="0" w:color="auto"/>
                    <w:bottom w:val="none" w:sz="0" w:space="0" w:color="auto"/>
                    <w:right w:val="none" w:sz="0" w:space="0" w:color="auto"/>
                  </w:divBdr>
                </w:div>
                <w:div w:id="1953005296">
                  <w:marLeft w:val="0"/>
                  <w:marRight w:val="0"/>
                  <w:marTop w:val="0"/>
                  <w:marBottom w:val="0"/>
                  <w:divBdr>
                    <w:top w:val="none" w:sz="0" w:space="0" w:color="auto"/>
                    <w:left w:val="none" w:sz="0" w:space="0" w:color="auto"/>
                    <w:bottom w:val="none" w:sz="0" w:space="0" w:color="auto"/>
                    <w:right w:val="none" w:sz="0" w:space="0" w:color="auto"/>
                  </w:divBdr>
                </w:div>
                <w:div w:id="1954706261">
                  <w:marLeft w:val="0"/>
                  <w:marRight w:val="0"/>
                  <w:marTop w:val="0"/>
                  <w:marBottom w:val="0"/>
                  <w:divBdr>
                    <w:top w:val="none" w:sz="0" w:space="0" w:color="auto"/>
                    <w:left w:val="none" w:sz="0" w:space="0" w:color="auto"/>
                    <w:bottom w:val="none" w:sz="0" w:space="0" w:color="auto"/>
                    <w:right w:val="none" w:sz="0" w:space="0" w:color="auto"/>
                  </w:divBdr>
                </w:div>
                <w:div w:id="1960721398">
                  <w:marLeft w:val="0"/>
                  <w:marRight w:val="0"/>
                  <w:marTop w:val="0"/>
                  <w:marBottom w:val="0"/>
                  <w:divBdr>
                    <w:top w:val="none" w:sz="0" w:space="0" w:color="auto"/>
                    <w:left w:val="none" w:sz="0" w:space="0" w:color="auto"/>
                    <w:bottom w:val="none" w:sz="0" w:space="0" w:color="auto"/>
                    <w:right w:val="none" w:sz="0" w:space="0" w:color="auto"/>
                  </w:divBdr>
                </w:div>
                <w:div w:id="1990011360">
                  <w:marLeft w:val="0"/>
                  <w:marRight w:val="0"/>
                  <w:marTop w:val="0"/>
                  <w:marBottom w:val="0"/>
                  <w:divBdr>
                    <w:top w:val="none" w:sz="0" w:space="0" w:color="auto"/>
                    <w:left w:val="none" w:sz="0" w:space="0" w:color="auto"/>
                    <w:bottom w:val="none" w:sz="0" w:space="0" w:color="auto"/>
                    <w:right w:val="none" w:sz="0" w:space="0" w:color="auto"/>
                  </w:divBdr>
                </w:div>
                <w:div w:id="2013333557">
                  <w:marLeft w:val="0"/>
                  <w:marRight w:val="0"/>
                  <w:marTop w:val="0"/>
                  <w:marBottom w:val="0"/>
                  <w:divBdr>
                    <w:top w:val="none" w:sz="0" w:space="0" w:color="auto"/>
                    <w:left w:val="none" w:sz="0" w:space="0" w:color="auto"/>
                    <w:bottom w:val="none" w:sz="0" w:space="0" w:color="auto"/>
                    <w:right w:val="none" w:sz="0" w:space="0" w:color="auto"/>
                  </w:divBdr>
                </w:div>
                <w:div w:id="2036954344">
                  <w:marLeft w:val="0"/>
                  <w:marRight w:val="0"/>
                  <w:marTop w:val="0"/>
                  <w:marBottom w:val="0"/>
                  <w:divBdr>
                    <w:top w:val="none" w:sz="0" w:space="0" w:color="auto"/>
                    <w:left w:val="none" w:sz="0" w:space="0" w:color="auto"/>
                    <w:bottom w:val="none" w:sz="0" w:space="0" w:color="auto"/>
                    <w:right w:val="none" w:sz="0" w:space="0" w:color="auto"/>
                  </w:divBdr>
                </w:div>
                <w:div w:id="2053073107">
                  <w:marLeft w:val="0"/>
                  <w:marRight w:val="0"/>
                  <w:marTop w:val="0"/>
                  <w:marBottom w:val="0"/>
                  <w:divBdr>
                    <w:top w:val="none" w:sz="0" w:space="0" w:color="auto"/>
                    <w:left w:val="none" w:sz="0" w:space="0" w:color="auto"/>
                    <w:bottom w:val="none" w:sz="0" w:space="0" w:color="auto"/>
                    <w:right w:val="none" w:sz="0" w:space="0" w:color="auto"/>
                  </w:divBdr>
                </w:div>
                <w:div w:id="2069456773">
                  <w:marLeft w:val="0"/>
                  <w:marRight w:val="0"/>
                  <w:marTop w:val="0"/>
                  <w:marBottom w:val="0"/>
                  <w:divBdr>
                    <w:top w:val="none" w:sz="0" w:space="0" w:color="auto"/>
                    <w:left w:val="none" w:sz="0" w:space="0" w:color="auto"/>
                    <w:bottom w:val="none" w:sz="0" w:space="0" w:color="auto"/>
                    <w:right w:val="none" w:sz="0" w:space="0" w:color="auto"/>
                  </w:divBdr>
                </w:div>
                <w:div w:id="2088725626">
                  <w:marLeft w:val="0"/>
                  <w:marRight w:val="0"/>
                  <w:marTop w:val="0"/>
                  <w:marBottom w:val="0"/>
                  <w:divBdr>
                    <w:top w:val="none" w:sz="0" w:space="0" w:color="auto"/>
                    <w:left w:val="none" w:sz="0" w:space="0" w:color="auto"/>
                    <w:bottom w:val="none" w:sz="0" w:space="0" w:color="auto"/>
                    <w:right w:val="none" w:sz="0" w:space="0" w:color="auto"/>
                  </w:divBdr>
                </w:div>
                <w:div w:id="2098205979">
                  <w:marLeft w:val="0"/>
                  <w:marRight w:val="0"/>
                  <w:marTop w:val="0"/>
                  <w:marBottom w:val="0"/>
                  <w:divBdr>
                    <w:top w:val="none" w:sz="0" w:space="0" w:color="auto"/>
                    <w:left w:val="none" w:sz="0" w:space="0" w:color="auto"/>
                    <w:bottom w:val="none" w:sz="0" w:space="0" w:color="auto"/>
                    <w:right w:val="none" w:sz="0" w:space="0" w:color="auto"/>
                  </w:divBdr>
                </w:div>
                <w:div w:id="21270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4578">
          <w:marLeft w:val="0"/>
          <w:marRight w:val="0"/>
          <w:marTop w:val="0"/>
          <w:marBottom w:val="0"/>
          <w:divBdr>
            <w:top w:val="none" w:sz="0" w:space="0" w:color="auto"/>
            <w:left w:val="none" w:sz="0" w:space="0" w:color="auto"/>
            <w:bottom w:val="none" w:sz="0" w:space="0" w:color="auto"/>
            <w:right w:val="none" w:sz="0" w:space="0" w:color="auto"/>
          </w:divBdr>
        </w:div>
        <w:div w:id="1378236085">
          <w:marLeft w:val="0"/>
          <w:marRight w:val="0"/>
          <w:marTop w:val="0"/>
          <w:marBottom w:val="0"/>
          <w:divBdr>
            <w:top w:val="none" w:sz="0" w:space="0" w:color="auto"/>
            <w:left w:val="none" w:sz="0" w:space="0" w:color="auto"/>
            <w:bottom w:val="none" w:sz="0" w:space="0" w:color="auto"/>
            <w:right w:val="none" w:sz="0" w:space="0" w:color="auto"/>
          </w:divBdr>
        </w:div>
        <w:div w:id="1393700614">
          <w:marLeft w:val="0"/>
          <w:marRight w:val="0"/>
          <w:marTop w:val="0"/>
          <w:marBottom w:val="0"/>
          <w:divBdr>
            <w:top w:val="none" w:sz="0" w:space="0" w:color="auto"/>
            <w:left w:val="none" w:sz="0" w:space="0" w:color="auto"/>
            <w:bottom w:val="none" w:sz="0" w:space="0" w:color="auto"/>
            <w:right w:val="none" w:sz="0" w:space="0" w:color="auto"/>
          </w:divBdr>
        </w:div>
        <w:div w:id="1395741650">
          <w:marLeft w:val="0"/>
          <w:marRight w:val="0"/>
          <w:marTop w:val="0"/>
          <w:marBottom w:val="0"/>
          <w:divBdr>
            <w:top w:val="none" w:sz="0" w:space="0" w:color="auto"/>
            <w:left w:val="none" w:sz="0" w:space="0" w:color="auto"/>
            <w:bottom w:val="none" w:sz="0" w:space="0" w:color="auto"/>
            <w:right w:val="none" w:sz="0" w:space="0" w:color="auto"/>
          </w:divBdr>
        </w:div>
        <w:div w:id="1461073007">
          <w:marLeft w:val="0"/>
          <w:marRight w:val="0"/>
          <w:marTop w:val="0"/>
          <w:marBottom w:val="0"/>
          <w:divBdr>
            <w:top w:val="none" w:sz="0" w:space="0" w:color="auto"/>
            <w:left w:val="none" w:sz="0" w:space="0" w:color="auto"/>
            <w:bottom w:val="none" w:sz="0" w:space="0" w:color="auto"/>
            <w:right w:val="none" w:sz="0" w:space="0" w:color="auto"/>
          </w:divBdr>
        </w:div>
        <w:div w:id="1470705845">
          <w:marLeft w:val="0"/>
          <w:marRight w:val="0"/>
          <w:marTop w:val="0"/>
          <w:marBottom w:val="0"/>
          <w:divBdr>
            <w:top w:val="none" w:sz="0" w:space="0" w:color="auto"/>
            <w:left w:val="none" w:sz="0" w:space="0" w:color="auto"/>
            <w:bottom w:val="none" w:sz="0" w:space="0" w:color="auto"/>
            <w:right w:val="none" w:sz="0" w:space="0" w:color="auto"/>
          </w:divBdr>
        </w:div>
        <w:div w:id="1492409342">
          <w:marLeft w:val="0"/>
          <w:marRight w:val="0"/>
          <w:marTop w:val="0"/>
          <w:marBottom w:val="0"/>
          <w:divBdr>
            <w:top w:val="none" w:sz="0" w:space="0" w:color="auto"/>
            <w:left w:val="none" w:sz="0" w:space="0" w:color="auto"/>
            <w:bottom w:val="none" w:sz="0" w:space="0" w:color="auto"/>
            <w:right w:val="none" w:sz="0" w:space="0" w:color="auto"/>
          </w:divBdr>
        </w:div>
        <w:div w:id="1498813117">
          <w:marLeft w:val="0"/>
          <w:marRight w:val="0"/>
          <w:marTop w:val="0"/>
          <w:marBottom w:val="0"/>
          <w:divBdr>
            <w:top w:val="none" w:sz="0" w:space="0" w:color="auto"/>
            <w:left w:val="none" w:sz="0" w:space="0" w:color="auto"/>
            <w:bottom w:val="none" w:sz="0" w:space="0" w:color="auto"/>
            <w:right w:val="none" w:sz="0" w:space="0" w:color="auto"/>
          </w:divBdr>
        </w:div>
        <w:div w:id="1588030009">
          <w:marLeft w:val="0"/>
          <w:marRight w:val="0"/>
          <w:marTop w:val="0"/>
          <w:marBottom w:val="0"/>
          <w:divBdr>
            <w:top w:val="none" w:sz="0" w:space="0" w:color="auto"/>
            <w:left w:val="none" w:sz="0" w:space="0" w:color="auto"/>
            <w:bottom w:val="none" w:sz="0" w:space="0" w:color="auto"/>
            <w:right w:val="none" w:sz="0" w:space="0" w:color="auto"/>
          </w:divBdr>
        </w:div>
        <w:div w:id="1689719984">
          <w:marLeft w:val="0"/>
          <w:marRight w:val="0"/>
          <w:marTop w:val="0"/>
          <w:marBottom w:val="0"/>
          <w:divBdr>
            <w:top w:val="none" w:sz="0" w:space="0" w:color="auto"/>
            <w:left w:val="none" w:sz="0" w:space="0" w:color="auto"/>
            <w:bottom w:val="none" w:sz="0" w:space="0" w:color="auto"/>
            <w:right w:val="none" w:sz="0" w:space="0" w:color="auto"/>
          </w:divBdr>
        </w:div>
        <w:div w:id="1818063892">
          <w:marLeft w:val="0"/>
          <w:marRight w:val="0"/>
          <w:marTop w:val="0"/>
          <w:marBottom w:val="0"/>
          <w:divBdr>
            <w:top w:val="none" w:sz="0" w:space="0" w:color="auto"/>
            <w:left w:val="none" w:sz="0" w:space="0" w:color="auto"/>
            <w:bottom w:val="none" w:sz="0" w:space="0" w:color="auto"/>
            <w:right w:val="none" w:sz="0" w:space="0" w:color="auto"/>
          </w:divBdr>
        </w:div>
        <w:div w:id="1892302596">
          <w:marLeft w:val="0"/>
          <w:marRight w:val="0"/>
          <w:marTop w:val="0"/>
          <w:marBottom w:val="0"/>
          <w:divBdr>
            <w:top w:val="none" w:sz="0" w:space="0" w:color="auto"/>
            <w:left w:val="none" w:sz="0" w:space="0" w:color="auto"/>
            <w:bottom w:val="none" w:sz="0" w:space="0" w:color="auto"/>
            <w:right w:val="none" w:sz="0" w:space="0" w:color="auto"/>
          </w:divBdr>
          <w:divsChild>
            <w:div w:id="1572302502">
              <w:marLeft w:val="0"/>
              <w:marRight w:val="0"/>
              <w:marTop w:val="0"/>
              <w:marBottom w:val="0"/>
              <w:divBdr>
                <w:top w:val="none" w:sz="0" w:space="0" w:color="auto"/>
                <w:left w:val="none" w:sz="0" w:space="0" w:color="auto"/>
                <w:bottom w:val="none" w:sz="0" w:space="0" w:color="auto"/>
                <w:right w:val="none" w:sz="0" w:space="0" w:color="auto"/>
              </w:divBdr>
              <w:divsChild>
                <w:div w:id="17196141">
                  <w:marLeft w:val="0"/>
                  <w:marRight w:val="0"/>
                  <w:marTop w:val="0"/>
                  <w:marBottom w:val="0"/>
                  <w:divBdr>
                    <w:top w:val="none" w:sz="0" w:space="0" w:color="auto"/>
                    <w:left w:val="none" w:sz="0" w:space="0" w:color="auto"/>
                    <w:bottom w:val="none" w:sz="0" w:space="0" w:color="auto"/>
                    <w:right w:val="none" w:sz="0" w:space="0" w:color="auto"/>
                  </w:divBdr>
                </w:div>
                <w:div w:id="44723401">
                  <w:marLeft w:val="0"/>
                  <w:marRight w:val="0"/>
                  <w:marTop w:val="0"/>
                  <w:marBottom w:val="0"/>
                  <w:divBdr>
                    <w:top w:val="none" w:sz="0" w:space="0" w:color="auto"/>
                    <w:left w:val="none" w:sz="0" w:space="0" w:color="auto"/>
                    <w:bottom w:val="none" w:sz="0" w:space="0" w:color="auto"/>
                    <w:right w:val="none" w:sz="0" w:space="0" w:color="auto"/>
                  </w:divBdr>
                </w:div>
                <w:div w:id="56517937">
                  <w:marLeft w:val="0"/>
                  <w:marRight w:val="0"/>
                  <w:marTop w:val="0"/>
                  <w:marBottom w:val="0"/>
                  <w:divBdr>
                    <w:top w:val="none" w:sz="0" w:space="0" w:color="auto"/>
                    <w:left w:val="none" w:sz="0" w:space="0" w:color="auto"/>
                    <w:bottom w:val="none" w:sz="0" w:space="0" w:color="auto"/>
                    <w:right w:val="none" w:sz="0" w:space="0" w:color="auto"/>
                  </w:divBdr>
                </w:div>
                <w:div w:id="57484621">
                  <w:marLeft w:val="0"/>
                  <w:marRight w:val="0"/>
                  <w:marTop w:val="0"/>
                  <w:marBottom w:val="0"/>
                  <w:divBdr>
                    <w:top w:val="none" w:sz="0" w:space="0" w:color="auto"/>
                    <w:left w:val="none" w:sz="0" w:space="0" w:color="auto"/>
                    <w:bottom w:val="none" w:sz="0" w:space="0" w:color="auto"/>
                    <w:right w:val="none" w:sz="0" w:space="0" w:color="auto"/>
                  </w:divBdr>
                </w:div>
                <w:div w:id="67503301">
                  <w:marLeft w:val="0"/>
                  <w:marRight w:val="0"/>
                  <w:marTop w:val="0"/>
                  <w:marBottom w:val="0"/>
                  <w:divBdr>
                    <w:top w:val="none" w:sz="0" w:space="0" w:color="auto"/>
                    <w:left w:val="none" w:sz="0" w:space="0" w:color="auto"/>
                    <w:bottom w:val="none" w:sz="0" w:space="0" w:color="auto"/>
                    <w:right w:val="none" w:sz="0" w:space="0" w:color="auto"/>
                  </w:divBdr>
                </w:div>
                <w:div w:id="79301463">
                  <w:marLeft w:val="0"/>
                  <w:marRight w:val="0"/>
                  <w:marTop w:val="0"/>
                  <w:marBottom w:val="0"/>
                  <w:divBdr>
                    <w:top w:val="none" w:sz="0" w:space="0" w:color="auto"/>
                    <w:left w:val="none" w:sz="0" w:space="0" w:color="auto"/>
                    <w:bottom w:val="none" w:sz="0" w:space="0" w:color="auto"/>
                    <w:right w:val="none" w:sz="0" w:space="0" w:color="auto"/>
                  </w:divBdr>
                </w:div>
                <w:div w:id="113526310">
                  <w:marLeft w:val="0"/>
                  <w:marRight w:val="0"/>
                  <w:marTop w:val="0"/>
                  <w:marBottom w:val="0"/>
                  <w:divBdr>
                    <w:top w:val="none" w:sz="0" w:space="0" w:color="auto"/>
                    <w:left w:val="none" w:sz="0" w:space="0" w:color="auto"/>
                    <w:bottom w:val="none" w:sz="0" w:space="0" w:color="auto"/>
                    <w:right w:val="none" w:sz="0" w:space="0" w:color="auto"/>
                  </w:divBdr>
                </w:div>
                <w:div w:id="123499839">
                  <w:marLeft w:val="0"/>
                  <w:marRight w:val="0"/>
                  <w:marTop w:val="0"/>
                  <w:marBottom w:val="0"/>
                  <w:divBdr>
                    <w:top w:val="none" w:sz="0" w:space="0" w:color="auto"/>
                    <w:left w:val="none" w:sz="0" w:space="0" w:color="auto"/>
                    <w:bottom w:val="none" w:sz="0" w:space="0" w:color="auto"/>
                    <w:right w:val="none" w:sz="0" w:space="0" w:color="auto"/>
                  </w:divBdr>
                </w:div>
                <w:div w:id="174736676">
                  <w:marLeft w:val="0"/>
                  <w:marRight w:val="0"/>
                  <w:marTop w:val="0"/>
                  <w:marBottom w:val="0"/>
                  <w:divBdr>
                    <w:top w:val="none" w:sz="0" w:space="0" w:color="auto"/>
                    <w:left w:val="none" w:sz="0" w:space="0" w:color="auto"/>
                    <w:bottom w:val="none" w:sz="0" w:space="0" w:color="auto"/>
                    <w:right w:val="none" w:sz="0" w:space="0" w:color="auto"/>
                  </w:divBdr>
                </w:div>
                <w:div w:id="177938144">
                  <w:marLeft w:val="0"/>
                  <w:marRight w:val="0"/>
                  <w:marTop w:val="0"/>
                  <w:marBottom w:val="0"/>
                  <w:divBdr>
                    <w:top w:val="none" w:sz="0" w:space="0" w:color="auto"/>
                    <w:left w:val="none" w:sz="0" w:space="0" w:color="auto"/>
                    <w:bottom w:val="none" w:sz="0" w:space="0" w:color="auto"/>
                    <w:right w:val="none" w:sz="0" w:space="0" w:color="auto"/>
                  </w:divBdr>
                </w:div>
                <w:div w:id="190998092">
                  <w:marLeft w:val="0"/>
                  <w:marRight w:val="0"/>
                  <w:marTop w:val="0"/>
                  <w:marBottom w:val="0"/>
                  <w:divBdr>
                    <w:top w:val="none" w:sz="0" w:space="0" w:color="auto"/>
                    <w:left w:val="none" w:sz="0" w:space="0" w:color="auto"/>
                    <w:bottom w:val="none" w:sz="0" w:space="0" w:color="auto"/>
                    <w:right w:val="none" w:sz="0" w:space="0" w:color="auto"/>
                  </w:divBdr>
                </w:div>
                <w:div w:id="226108530">
                  <w:marLeft w:val="0"/>
                  <w:marRight w:val="0"/>
                  <w:marTop w:val="0"/>
                  <w:marBottom w:val="0"/>
                  <w:divBdr>
                    <w:top w:val="none" w:sz="0" w:space="0" w:color="auto"/>
                    <w:left w:val="none" w:sz="0" w:space="0" w:color="auto"/>
                    <w:bottom w:val="none" w:sz="0" w:space="0" w:color="auto"/>
                    <w:right w:val="none" w:sz="0" w:space="0" w:color="auto"/>
                  </w:divBdr>
                </w:div>
                <w:div w:id="285504540">
                  <w:marLeft w:val="0"/>
                  <w:marRight w:val="0"/>
                  <w:marTop w:val="0"/>
                  <w:marBottom w:val="0"/>
                  <w:divBdr>
                    <w:top w:val="none" w:sz="0" w:space="0" w:color="auto"/>
                    <w:left w:val="none" w:sz="0" w:space="0" w:color="auto"/>
                    <w:bottom w:val="none" w:sz="0" w:space="0" w:color="auto"/>
                    <w:right w:val="none" w:sz="0" w:space="0" w:color="auto"/>
                  </w:divBdr>
                </w:div>
                <w:div w:id="313485307">
                  <w:marLeft w:val="0"/>
                  <w:marRight w:val="0"/>
                  <w:marTop w:val="0"/>
                  <w:marBottom w:val="0"/>
                  <w:divBdr>
                    <w:top w:val="none" w:sz="0" w:space="0" w:color="auto"/>
                    <w:left w:val="none" w:sz="0" w:space="0" w:color="auto"/>
                    <w:bottom w:val="none" w:sz="0" w:space="0" w:color="auto"/>
                    <w:right w:val="none" w:sz="0" w:space="0" w:color="auto"/>
                  </w:divBdr>
                </w:div>
                <w:div w:id="322241001">
                  <w:marLeft w:val="0"/>
                  <w:marRight w:val="0"/>
                  <w:marTop w:val="0"/>
                  <w:marBottom w:val="0"/>
                  <w:divBdr>
                    <w:top w:val="none" w:sz="0" w:space="0" w:color="auto"/>
                    <w:left w:val="none" w:sz="0" w:space="0" w:color="auto"/>
                    <w:bottom w:val="none" w:sz="0" w:space="0" w:color="auto"/>
                    <w:right w:val="none" w:sz="0" w:space="0" w:color="auto"/>
                  </w:divBdr>
                </w:div>
                <w:div w:id="366417842">
                  <w:marLeft w:val="0"/>
                  <w:marRight w:val="0"/>
                  <w:marTop w:val="0"/>
                  <w:marBottom w:val="0"/>
                  <w:divBdr>
                    <w:top w:val="none" w:sz="0" w:space="0" w:color="auto"/>
                    <w:left w:val="none" w:sz="0" w:space="0" w:color="auto"/>
                    <w:bottom w:val="none" w:sz="0" w:space="0" w:color="auto"/>
                    <w:right w:val="none" w:sz="0" w:space="0" w:color="auto"/>
                  </w:divBdr>
                </w:div>
                <w:div w:id="383261494">
                  <w:marLeft w:val="0"/>
                  <w:marRight w:val="0"/>
                  <w:marTop w:val="0"/>
                  <w:marBottom w:val="0"/>
                  <w:divBdr>
                    <w:top w:val="none" w:sz="0" w:space="0" w:color="auto"/>
                    <w:left w:val="none" w:sz="0" w:space="0" w:color="auto"/>
                    <w:bottom w:val="none" w:sz="0" w:space="0" w:color="auto"/>
                    <w:right w:val="none" w:sz="0" w:space="0" w:color="auto"/>
                  </w:divBdr>
                </w:div>
                <w:div w:id="402415357">
                  <w:marLeft w:val="0"/>
                  <w:marRight w:val="0"/>
                  <w:marTop w:val="0"/>
                  <w:marBottom w:val="0"/>
                  <w:divBdr>
                    <w:top w:val="none" w:sz="0" w:space="0" w:color="auto"/>
                    <w:left w:val="none" w:sz="0" w:space="0" w:color="auto"/>
                    <w:bottom w:val="none" w:sz="0" w:space="0" w:color="auto"/>
                    <w:right w:val="none" w:sz="0" w:space="0" w:color="auto"/>
                  </w:divBdr>
                </w:div>
                <w:div w:id="416244498">
                  <w:marLeft w:val="0"/>
                  <w:marRight w:val="0"/>
                  <w:marTop w:val="0"/>
                  <w:marBottom w:val="0"/>
                  <w:divBdr>
                    <w:top w:val="none" w:sz="0" w:space="0" w:color="auto"/>
                    <w:left w:val="none" w:sz="0" w:space="0" w:color="auto"/>
                    <w:bottom w:val="none" w:sz="0" w:space="0" w:color="auto"/>
                    <w:right w:val="none" w:sz="0" w:space="0" w:color="auto"/>
                  </w:divBdr>
                </w:div>
                <w:div w:id="418868199">
                  <w:marLeft w:val="0"/>
                  <w:marRight w:val="0"/>
                  <w:marTop w:val="0"/>
                  <w:marBottom w:val="0"/>
                  <w:divBdr>
                    <w:top w:val="none" w:sz="0" w:space="0" w:color="auto"/>
                    <w:left w:val="none" w:sz="0" w:space="0" w:color="auto"/>
                    <w:bottom w:val="none" w:sz="0" w:space="0" w:color="auto"/>
                    <w:right w:val="none" w:sz="0" w:space="0" w:color="auto"/>
                  </w:divBdr>
                </w:div>
                <w:div w:id="423838522">
                  <w:marLeft w:val="0"/>
                  <w:marRight w:val="0"/>
                  <w:marTop w:val="0"/>
                  <w:marBottom w:val="0"/>
                  <w:divBdr>
                    <w:top w:val="none" w:sz="0" w:space="0" w:color="auto"/>
                    <w:left w:val="none" w:sz="0" w:space="0" w:color="auto"/>
                    <w:bottom w:val="none" w:sz="0" w:space="0" w:color="auto"/>
                    <w:right w:val="none" w:sz="0" w:space="0" w:color="auto"/>
                  </w:divBdr>
                </w:div>
                <w:div w:id="432014786">
                  <w:marLeft w:val="0"/>
                  <w:marRight w:val="0"/>
                  <w:marTop w:val="0"/>
                  <w:marBottom w:val="0"/>
                  <w:divBdr>
                    <w:top w:val="none" w:sz="0" w:space="0" w:color="auto"/>
                    <w:left w:val="none" w:sz="0" w:space="0" w:color="auto"/>
                    <w:bottom w:val="none" w:sz="0" w:space="0" w:color="auto"/>
                    <w:right w:val="none" w:sz="0" w:space="0" w:color="auto"/>
                  </w:divBdr>
                </w:div>
                <w:div w:id="437681964">
                  <w:marLeft w:val="0"/>
                  <w:marRight w:val="0"/>
                  <w:marTop w:val="0"/>
                  <w:marBottom w:val="0"/>
                  <w:divBdr>
                    <w:top w:val="none" w:sz="0" w:space="0" w:color="auto"/>
                    <w:left w:val="none" w:sz="0" w:space="0" w:color="auto"/>
                    <w:bottom w:val="none" w:sz="0" w:space="0" w:color="auto"/>
                    <w:right w:val="none" w:sz="0" w:space="0" w:color="auto"/>
                  </w:divBdr>
                </w:div>
                <w:div w:id="442070188">
                  <w:marLeft w:val="0"/>
                  <w:marRight w:val="0"/>
                  <w:marTop w:val="0"/>
                  <w:marBottom w:val="0"/>
                  <w:divBdr>
                    <w:top w:val="none" w:sz="0" w:space="0" w:color="auto"/>
                    <w:left w:val="none" w:sz="0" w:space="0" w:color="auto"/>
                    <w:bottom w:val="none" w:sz="0" w:space="0" w:color="auto"/>
                    <w:right w:val="none" w:sz="0" w:space="0" w:color="auto"/>
                  </w:divBdr>
                </w:div>
                <w:div w:id="445776792">
                  <w:marLeft w:val="0"/>
                  <w:marRight w:val="0"/>
                  <w:marTop w:val="0"/>
                  <w:marBottom w:val="0"/>
                  <w:divBdr>
                    <w:top w:val="none" w:sz="0" w:space="0" w:color="auto"/>
                    <w:left w:val="none" w:sz="0" w:space="0" w:color="auto"/>
                    <w:bottom w:val="none" w:sz="0" w:space="0" w:color="auto"/>
                    <w:right w:val="none" w:sz="0" w:space="0" w:color="auto"/>
                  </w:divBdr>
                </w:div>
                <w:div w:id="461389566">
                  <w:marLeft w:val="0"/>
                  <w:marRight w:val="0"/>
                  <w:marTop w:val="0"/>
                  <w:marBottom w:val="0"/>
                  <w:divBdr>
                    <w:top w:val="none" w:sz="0" w:space="0" w:color="auto"/>
                    <w:left w:val="none" w:sz="0" w:space="0" w:color="auto"/>
                    <w:bottom w:val="none" w:sz="0" w:space="0" w:color="auto"/>
                    <w:right w:val="none" w:sz="0" w:space="0" w:color="auto"/>
                  </w:divBdr>
                </w:div>
                <w:div w:id="477769114">
                  <w:marLeft w:val="0"/>
                  <w:marRight w:val="0"/>
                  <w:marTop w:val="0"/>
                  <w:marBottom w:val="0"/>
                  <w:divBdr>
                    <w:top w:val="none" w:sz="0" w:space="0" w:color="auto"/>
                    <w:left w:val="none" w:sz="0" w:space="0" w:color="auto"/>
                    <w:bottom w:val="none" w:sz="0" w:space="0" w:color="auto"/>
                    <w:right w:val="none" w:sz="0" w:space="0" w:color="auto"/>
                  </w:divBdr>
                </w:div>
                <w:div w:id="480316128">
                  <w:marLeft w:val="0"/>
                  <w:marRight w:val="0"/>
                  <w:marTop w:val="0"/>
                  <w:marBottom w:val="0"/>
                  <w:divBdr>
                    <w:top w:val="none" w:sz="0" w:space="0" w:color="auto"/>
                    <w:left w:val="none" w:sz="0" w:space="0" w:color="auto"/>
                    <w:bottom w:val="none" w:sz="0" w:space="0" w:color="auto"/>
                    <w:right w:val="none" w:sz="0" w:space="0" w:color="auto"/>
                  </w:divBdr>
                </w:div>
                <w:div w:id="491222634">
                  <w:marLeft w:val="0"/>
                  <w:marRight w:val="0"/>
                  <w:marTop w:val="0"/>
                  <w:marBottom w:val="0"/>
                  <w:divBdr>
                    <w:top w:val="none" w:sz="0" w:space="0" w:color="auto"/>
                    <w:left w:val="none" w:sz="0" w:space="0" w:color="auto"/>
                    <w:bottom w:val="none" w:sz="0" w:space="0" w:color="auto"/>
                    <w:right w:val="none" w:sz="0" w:space="0" w:color="auto"/>
                  </w:divBdr>
                </w:div>
                <w:div w:id="548421181">
                  <w:marLeft w:val="0"/>
                  <w:marRight w:val="0"/>
                  <w:marTop w:val="0"/>
                  <w:marBottom w:val="0"/>
                  <w:divBdr>
                    <w:top w:val="none" w:sz="0" w:space="0" w:color="auto"/>
                    <w:left w:val="none" w:sz="0" w:space="0" w:color="auto"/>
                    <w:bottom w:val="none" w:sz="0" w:space="0" w:color="auto"/>
                    <w:right w:val="none" w:sz="0" w:space="0" w:color="auto"/>
                  </w:divBdr>
                </w:div>
                <w:div w:id="565919328">
                  <w:marLeft w:val="0"/>
                  <w:marRight w:val="0"/>
                  <w:marTop w:val="0"/>
                  <w:marBottom w:val="0"/>
                  <w:divBdr>
                    <w:top w:val="none" w:sz="0" w:space="0" w:color="auto"/>
                    <w:left w:val="none" w:sz="0" w:space="0" w:color="auto"/>
                    <w:bottom w:val="none" w:sz="0" w:space="0" w:color="auto"/>
                    <w:right w:val="none" w:sz="0" w:space="0" w:color="auto"/>
                  </w:divBdr>
                </w:div>
                <w:div w:id="615672763">
                  <w:marLeft w:val="0"/>
                  <w:marRight w:val="0"/>
                  <w:marTop w:val="0"/>
                  <w:marBottom w:val="0"/>
                  <w:divBdr>
                    <w:top w:val="none" w:sz="0" w:space="0" w:color="auto"/>
                    <w:left w:val="none" w:sz="0" w:space="0" w:color="auto"/>
                    <w:bottom w:val="none" w:sz="0" w:space="0" w:color="auto"/>
                    <w:right w:val="none" w:sz="0" w:space="0" w:color="auto"/>
                  </w:divBdr>
                </w:div>
                <w:div w:id="621421020">
                  <w:marLeft w:val="0"/>
                  <w:marRight w:val="0"/>
                  <w:marTop w:val="0"/>
                  <w:marBottom w:val="0"/>
                  <w:divBdr>
                    <w:top w:val="none" w:sz="0" w:space="0" w:color="auto"/>
                    <w:left w:val="none" w:sz="0" w:space="0" w:color="auto"/>
                    <w:bottom w:val="none" w:sz="0" w:space="0" w:color="auto"/>
                    <w:right w:val="none" w:sz="0" w:space="0" w:color="auto"/>
                  </w:divBdr>
                </w:div>
                <w:div w:id="640424649">
                  <w:marLeft w:val="0"/>
                  <w:marRight w:val="0"/>
                  <w:marTop w:val="0"/>
                  <w:marBottom w:val="0"/>
                  <w:divBdr>
                    <w:top w:val="none" w:sz="0" w:space="0" w:color="auto"/>
                    <w:left w:val="none" w:sz="0" w:space="0" w:color="auto"/>
                    <w:bottom w:val="none" w:sz="0" w:space="0" w:color="auto"/>
                    <w:right w:val="none" w:sz="0" w:space="0" w:color="auto"/>
                  </w:divBdr>
                </w:div>
                <w:div w:id="653263930">
                  <w:marLeft w:val="0"/>
                  <w:marRight w:val="0"/>
                  <w:marTop w:val="0"/>
                  <w:marBottom w:val="0"/>
                  <w:divBdr>
                    <w:top w:val="none" w:sz="0" w:space="0" w:color="auto"/>
                    <w:left w:val="none" w:sz="0" w:space="0" w:color="auto"/>
                    <w:bottom w:val="none" w:sz="0" w:space="0" w:color="auto"/>
                    <w:right w:val="none" w:sz="0" w:space="0" w:color="auto"/>
                  </w:divBdr>
                </w:div>
                <w:div w:id="664894428">
                  <w:marLeft w:val="0"/>
                  <w:marRight w:val="0"/>
                  <w:marTop w:val="0"/>
                  <w:marBottom w:val="0"/>
                  <w:divBdr>
                    <w:top w:val="none" w:sz="0" w:space="0" w:color="auto"/>
                    <w:left w:val="none" w:sz="0" w:space="0" w:color="auto"/>
                    <w:bottom w:val="none" w:sz="0" w:space="0" w:color="auto"/>
                    <w:right w:val="none" w:sz="0" w:space="0" w:color="auto"/>
                  </w:divBdr>
                </w:div>
                <w:div w:id="674570422">
                  <w:marLeft w:val="0"/>
                  <w:marRight w:val="0"/>
                  <w:marTop w:val="0"/>
                  <w:marBottom w:val="0"/>
                  <w:divBdr>
                    <w:top w:val="none" w:sz="0" w:space="0" w:color="auto"/>
                    <w:left w:val="none" w:sz="0" w:space="0" w:color="auto"/>
                    <w:bottom w:val="none" w:sz="0" w:space="0" w:color="auto"/>
                    <w:right w:val="none" w:sz="0" w:space="0" w:color="auto"/>
                  </w:divBdr>
                </w:div>
                <w:div w:id="690834701">
                  <w:marLeft w:val="0"/>
                  <w:marRight w:val="0"/>
                  <w:marTop w:val="0"/>
                  <w:marBottom w:val="0"/>
                  <w:divBdr>
                    <w:top w:val="none" w:sz="0" w:space="0" w:color="auto"/>
                    <w:left w:val="none" w:sz="0" w:space="0" w:color="auto"/>
                    <w:bottom w:val="none" w:sz="0" w:space="0" w:color="auto"/>
                    <w:right w:val="none" w:sz="0" w:space="0" w:color="auto"/>
                  </w:divBdr>
                </w:div>
                <w:div w:id="707025245">
                  <w:marLeft w:val="0"/>
                  <w:marRight w:val="0"/>
                  <w:marTop w:val="0"/>
                  <w:marBottom w:val="0"/>
                  <w:divBdr>
                    <w:top w:val="none" w:sz="0" w:space="0" w:color="auto"/>
                    <w:left w:val="none" w:sz="0" w:space="0" w:color="auto"/>
                    <w:bottom w:val="none" w:sz="0" w:space="0" w:color="auto"/>
                    <w:right w:val="none" w:sz="0" w:space="0" w:color="auto"/>
                  </w:divBdr>
                </w:div>
                <w:div w:id="716930596">
                  <w:marLeft w:val="0"/>
                  <w:marRight w:val="0"/>
                  <w:marTop w:val="0"/>
                  <w:marBottom w:val="0"/>
                  <w:divBdr>
                    <w:top w:val="none" w:sz="0" w:space="0" w:color="auto"/>
                    <w:left w:val="none" w:sz="0" w:space="0" w:color="auto"/>
                    <w:bottom w:val="none" w:sz="0" w:space="0" w:color="auto"/>
                    <w:right w:val="none" w:sz="0" w:space="0" w:color="auto"/>
                  </w:divBdr>
                </w:div>
                <w:div w:id="764692735">
                  <w:marLeft w:val="0"/>
                  <w:marRight w:val="0"/>
                  <w:marTop w:val="0"/>
                  <w:marBottom w:val="0"/>
                  <w:divBdr>
                    <w:top w:val="none" w:sz="0" w:space="0" w:color="auto"/>
                    <w:left w:val="none" w:sz="0" w:space="0" w:color="auto"/>
                    <w:bottom w:val="none" w:sz="0" w:space="0" w:color="auto"/>
                    <w:right w:val="none" w:sz="0" w:space="0" w:color="auto"/>
                  </w:divBdr>
                </w:div>
                <w:div w:id="766968620">
                  <w:marLeft w:val="0"/>
                  <w:marRight w:val="0"/>
                  <w:marTop w:val="0"/>
                  <w:marBottom w:val="0"/>
                  <w:divBdr>
                    <w:top w:val="none" w:sz="0" w:space="0" w:color="auto"/>
                    <w:left w:val="none" w:sz="0" w:space="0" w:color="auto"/>
                    <w:bottom w:val="none" w:sz="0" w:space="0" w:color="auto"/>
                    <w:right w:val="none" w:sz="0" w:space="0" w:color="auto"/>
                  </w:divBdr>
                </w:div>
                <w:div w:id="776174296">
                  <w:marLeft w:val="0"/>
                  <w:marRight w:val="0"/>
                  <w:marTop w:val="0"/>
                  <w:marBottom w:val="0"/>
                  <w:divBdr>
                    <w:top w:val="none" w:sz="0" w:space="0" w:color="auto"/>
                    <w:left w:val="none" w:sz="0" w:space="0" w:color="auto"/>
                    <w:bottom w:val="none" w:sz="0" w:space="0" w:color="auto"/>
                    <w:right w:val="none" w:sz="0" w:space="0" w:color="auto"/>
                  </w:divBdr>
                </w:div>
                <w:div w:id="779881339">
                  <w:marLeft w:val="0"/>
                  <w:marRight w:val="0"/>
                  <w:marTop w:val="0"/>
                  <w:marBottom w:val="0"/>
                  <w:divBdr>
                    <w:top w:val="none" w:sz="0" w:space="0" w:color="auto"/>
                    <w:left w:val="none" w:sz="0" w:space="0" w:color="auto"/>
                    <w:bottom w:val="none" w:sz="0" w:space="0" w:color="auto"/>
                    <w:right w:val="none" w:sz="0" w:space="0" w:color="auto"/>
                  </w:divBdr>
                </w:div>
                <w:div w:id="790906291">
                  <w:marLeft w:val="0"/>
                  <w:marRight w:val="0"/>
                  <w:marTop w:val="0"/>
                  <w:marBottom w:val="0"/>
                  <w:divBdr>
                    <w:top w:val="none" w:sz="0" w:space="0" w:color="auto"/>
                    <w:left w:val="none" w:sz="0" w:space="0" w:color="auto"/>
                    <w:bottom w:val="none" w:sz="0" w:space="0" w:color="auto"/>
                    <w:right w:val="none" w:sz="0" w:space="0" w:color="auto"/>
                  </w:divBdr>
                </w:div>
                <w:div w:id="803696082">
                  <w:marLeft w:val="0"/>
                  <w:marRight w:val="0"/>
                  <w:marTop w:val="0"/>
                  <w:marBottom w:val="0"/>
                  <w:divBdr>
                    <w:top w:val="none" w:sz="0" w:space="0" w:color="auto"/>
                    <w:left w:val="none" w:sz="0" w:space="0" w:color="auto"/>
                    <w:bottom w:val="none" w:sz="0" w:space="0" w:color="auto"/>
                    <w:right w:val="none" w:sz="0" w:space="0" w:color="auto"/>
                  </w:divBdr>
                </w:div>
                <w:div w:id="814029591">
                  <w:marLeft w:val="0"/>
                  <w:marRight w:val="0"/>
                  <w:marTop w:val="0"/>
                  <w:marBottom w:val="0"/>
                  <w:divBdr>
                    <w:top w:val="none" w:sz="0" w:space="0" w:color="auto"/>
                    <w:left w:val="none" w:sz="0" w:space="0" w:color="auto"/>
                    <w:bottom w:val="none" w:sz="0" w:space="0" w:color="auto"/>
                    <w:right w:val="none" w:sz="0" w:space="0" w:color="auto"/>
                  </w:divBdr>
                </w:div>
                <w:div w:id="821889426">
                  <w:marLeft w:val="0"/>
                  <w:marRight w:val="0"/>
                  <w:marTop w:val="0"/>
                  <w:marBottom w:val="0"/>
                  <w:divBdr>
                    <w:top w:val="none" w:sz="0" w:space="0" w:color="auto"/>
                    <w:left w:val="none" w:sz="0" w:space="0" w:color="auto"/>
                    <w:bottom w:val="none" w:sz="0" w:space="0" w:color="auto"/>
                    <w:right w:val="none" w:sz="0" w:space="0" w:color="auto"/>
                  </w:divBdr>
                </w:div>
                <w:div w:id="843402939">
                  <w:marLeft w:val="0"/>
                  <w:marRight w:val="0"/>
                  <w:marTop w:val="0"/>
                  <w:marBottom w:val="0"/>
                  <w:divBdr>
                    <w:top w:val="none" w:sz="0" w:space="0" w:color="auto"/>
                    <w:left w:val="none" w:sz="0" w:space="0" w:color="auto"/>
                    <w:bottom w:val="none" w:sz="0" w:space="0" w:color="auto"/>
                    <w:right w:val="none" w:sz="0" w:space="0" w:color="auto"/>
                  </w:divBdr>
                </w:div>
                <w:div w:id="855268566">
                  <w:marLeft w:val="0"/>
                  <w:marRight w:val="0"/>
                  <w:marTop w:val="0"/>
                  <w:marBottom w:val="0"/>
                  <w:divBdr>
                    <w:top w:val="none" w:sz="0" w:space="0" w:color="auto"/>
                    <w:left w:val="none" w:sz="0" w:space="0" w:color="auto"/>
                    <w:bottom w:val="none" w:sz="0" w:space="0" w:color="auto"/>
                    <w:right w:val="none" w:sz="0" w:space="0" w:color="auto"/>
                  </w:divBdr>
                </w:div>
                <w:div w:id="861549589">
                  <w:marLeft w:val="0"/>
                  <w:marRight w:val="0"/>
                  <w:marTop w:val="0"/>
                  <w:marBottom w:val="0"/>
                  <w:divBdr>
                    <w:top w:val="none" w:sz="0" w:space="0" w:color="auto"/>
                    <w:left w:val="none" w:sz="0" w:space="0" w:color="auto"/>
                    <w:bottom w:val="none" w:sz="0" w:space="0" w:color="auto"/>
                    <w:right w:val="none" w:sz="0" w:space="0" w:color="auto"/>
                  </w:divBdr>
                </w:div>
                <w:div w:id="905536062">
                  <w:marLeft w:val="0"/>
                  <w:marRight w:val="0"/>
                  <w:marTop w:val="0"/>
                  <w:marBottom w:val="0"/>
                  <w:divBdr>
                    <w:top w:val="none" w:sz="0" w:space="0" w:color="auto"/>
                    <w:left w:val="none" w:sz="0" w:space="0" w:color="auto"/>
                    <w:bottom w:val="none" w:sz="0" w:space="0" w:color="auto"/>
                    <w:right w:val="none" w:sz="0" w:space="0" w:color="auto"/>
                  </w:divBdr>
                </w:div>
                <w:div w:id="954750047">
                  <w:marLeft w:val="0"/>
                  <w:marRight w:val="0"/>
                  <w:marTop w:val="0"/>
                  <w:marBottom w:val="0"/>
                  <w:divBdr>
                    <w:top w:val="none" w:sz="0" w:space="0" w:color="auto"/>
                    <w:left w:val="none" w:sz="0" w:space="0" w:color="auto"/>
                    <w:bottom w:val="none" w:sz="0" w:space="0" w:color="auto"/>
                    <w:right w:val="none" w:sz="0" w:space="0" w:color="auto"/>
                  </w:divBdr>
                </w:div>
                <w:div w:id="969096034">
                  <w:marLeft w:val="0"/>
                  <w:marRight w:val="0"/>
                  <w:marTop w:val="0"/>
                  <w:marBottom w:val="0"/>
                  <w:divBdr>
                    <w:top w:val="none" w:sz="0" w:space="0" w:color="auto"/>
                    <w:left w:val="none" w:sz="0" w:space="0" w:color="auto"/>
                    <w:bottom w:val="none" w:sz="0" w:space="0" w:color="auto"/>
                    <w:right w:val="none" w:sz="0" w:space="0" w:color="auto"/>
                  </w:divBdr>
                </w:div>
                <w:div w:id="995035604">
                  <w:marLeft w:val="0"/>
                  <w:marRight w:val="0"/>
                  <w:marTop w:val="0"/>
                  <w:marBottom w:val="0"/>
                  <w:divBdr>
                    <w:top w:val="none" w:sz="0" w:space="0" w:color="auto"/>
                    <w:left w:val="none" w:sz="0" w:space="0" w:color="auto"/>
                    <w:bottom w:val="none" w:sz="0" w:space="0" w:color="auto"/>
                    <w:right w:val="none" w:sz="0" w:space="0" w:color="auto"/>
                  </w:divBdr>
                </w:div>
                <w:div w:id="1029716534">
                  <w:marLeft w:val="0"/>
                  <w:marRight w:val="0"/>
                  <w:marTop w:val="0"/>
                  <w:marBottom w:val="0"/>
                  <w:divBdr>
                    <w:top w:val="none" w:sz="0" w:space="0" w:color="auto"/>
                    <w:left w:val="none" w:sz="0" w:space="0" w:color="auto"/>
                    <w:bottom w:val="none" w:sz="0" w:space="0" w:color="auto"/>
                    <w:right w:val="none" w:sz="0" w:space="0" w:color="auto"/>
                  </w:divBdr>
                </w:div>
                <w:div w:id="1029843414">
                  <w:marLeft w:val="0"/>
                  <w:marRight w:val="0"/>
                  <w:marTop w:val="0"/>
                  <w:marBottom w:val="0"/>
                  <w:divBdr>
                    <w:top w:val="none" w:sz="0" w:space="0" w:color="auto"/>
                    <w:left w:val="none" w:sz="0" w:space="0" w:color="auto"/>
                    <w:bottom w:val="none" w:sz="0" w:space="0" w:color="auto"/>
                    <w:right w:val="none" w:sz="0" w:space="0" w:color="auto"/>
                  </w:divBdr>
                </w:div>
                <w:div w:id="1071729656">
                  <w:marLeft w:val="0"/>
                  <w:marRight w:val="0"/>
                  <w:marTop w:val="0"/>
                  <w:marBottom w:val="0"/>
                  <w:divBdr>
                    <w:top w:val="none" w:sz="0" w:space="0" w:color="auto"/>
                    <w:left w:val="none" w:sz="0" w:space="0" w:color="auto"/>
                    <w:bottom w:val="none" w:sz="0" w:space="0" w:color="auto"/>
                    <w:right w:val="none" w:sz="0" w:space="0" w:color="auto"/>
                  </w:divBdr>
                </w:div>
                <w:div w:id="1090856411">
                  <w:marLeft w:val="0"/>
                  <w:marRight w:val="0"/>
                  <w:marTop w:val="0"/>
                  <w:marBottom w:val="0"/>
                  <w:divBdr>
                    <w:top w:val="none" w:sz="0" w:space="0" w:color="auto"/>
                    <w:left w:val="none" w:sz="0" w:space="0" w:color="auto"/>
                    <w:bottom w:val="none" w:sz="0" w:space="0" w:color="auto"/>
                    <w:right w:val="none" w:sz="0" w:space="0" w:color="auto"/>
                  </w:divBdr>
                </w:div>
                <w:div w:id="1092776828">
                  <w:marLeft w:val="0"/>
                  <w:marRight w:val="0"/>
                  <w:marTop w:val="0"/>
                  <w:marBottom w:val="0"/>
                  <w:divBdr>
                    <w:top w:val="none" w:sz="0" w:space="0" w:color="auto"/>
                    <w:left w:val="none" w:sz="0" w:space="0" w:color="auto"/>
                    <w:bottom w:val="none" w:sz="0" w:space="0" w:color="auto"/>
                    <w:right w:val="none" w:sz="0" w:space="0" w:color="auto"/>
                  </w:divBdr>
                </w:div>
                <w:div w:id="1107776785">
                  <w:marLeft w:val="0"/>
                  <w:marRight w:val="0"/>
                  <w:marTop w:val="0"/>
                  <w:marBottom w:val="0"/>
                  <w:divBdr>
                    <w:top w:val="none" w:sz="0" w:space="0" w:color="auto"/>
                    <w:left w:val="none" w:sz="0" w:space="0" w:color="auto"/>
                    <w:bottom w:val="none" w:sz="0" w:space="0" w:color="auto"/>
                    <w:right w:val="none" w:sz="0" w:space="0" w:color="auto"/>
                  </w:divBdr>
                </w:div>
                <w:div w:id="1149439147">
                  <w:marLeft w:val="0"/>
                  <w:marRight w:val="0"/>
                  <w:marTop w:val="0"/>
                  <w:marBottom w:val="0"/>
                  <w:divBdr>
                    <w:top w:val="none" w:sz="0" w:space="0" w:color="auto"/>
                    <w:left w:val="none" w:sz="0" w:space="0" w:color="auto"/>
                    <w:bottom w:val="none" w:sz="0" w:space="0" w:color="auto"/>
                    <w:right w:val="none" w:sz="0" w:space="0" w:color="auto"/>
                  </w:divBdr>
                </w:div>
                <w:div w:id="1159689043">
                  <w:marLeft w:val="0"/>
                  <w:marRight w:val="0"/>
                  <w:marTop w:val="0"/>
                  <w:marBottom w:val="0"/>
                  <w:divBdr>
                    <w:top w:val="none" w:sz="0" w:space="0" w:color="auto"/>
                    <w:left w:val="none" w:sz="0" w:space="0" w:color="auto"/>
                    <w:bottom w:val="none" w:sz="0" w:space="0" w:color="auto"/>
                    <w:right w:val="none" w:sz="0" w:space="0" w:color="auto"/>
                  </w:divBdr>
                </w:div>
                <w:div w:id="1174342260">
                  <w:marLeft w:val="0"/>
                  <w:marRight w:val="0"/>
                  <w:marTop w:val="0"/>
                  <w:marBottom w:val="0"/>
                  <w:divBdr>
                    <w:top w:val="none" w:sz="0" w:space="0" w:color="auto"/>
                    <w:left w:val="none" w:sz="0" w:space="0" w:color="auto"/>
                    <w:bottom w:val="none" w:sz="0" w:space="0" w:color="auto"/>
                    <w:right w:val="none" w:sz="0" w:space="0" w:color="auto"/>
                  </w:divBdr>
                </w:div>
                <w:div w:id="1183283760">
                  <w:marLeft w:val="0"/>
                  <w:marRight w:val="0"/>
                  <w:marTop w:val="0"/>
                  <w:marBottom w:val="0"/>
                  <w:divBdr>
                    <w:top w:val="none" w:sz="0" w:space="0" w:color="auto"/>
                    <w:left w:val="none" w:sz="0" w:space="0" w:color="auto"/>
                    <w:bottom w:val="none" w:sz="0" w:space="0" w:color="auto"/>
                    <w:right w:val="none" w:sz="0" w:space="0" w:color="auto"/>
                  </w:divBdr>
                </w:div>
                <w:div w:id="1203788691">
                  <w:marLeft w:val="0"/>
                  <w:marRight w:val="0"/>
                  <w:marTop w:val="0"/>
                  <w:marBottom w:val="0"/>
                  <w:divBdr>
                    <w:top w:val="none" w:sz="0" w:space="0" w:color="auto"/>
                    <w:left w:val="none" w:sz="0" w:space="0" w:color="auto"/>
                    <w:bottom w:val="none" w:sz="0" w:space="0" w:color="auto"/>
                    <w:right w:val="none" w:sz="0" w:space="0" w:color="auto"/>
                  </w:divBdr>
                </w:div>
                <w:div w:id="1214853479">
                  <w:marLeft w:val="0"/>
                  <w:marRight w:val="0"/>
                  <w:marTop w:val="0"/>
                  <w:marBottom w:val="0"/>
                  <w:divBdr>
                    <w:top w:val="none" w:sz="0" w:space="0" w:color="auto"/>
                    <w:left w:val="none" w:sz="0" w:space="0" w:color="auto"/>
                    <w:bottom w:val="none" w:sz="0" w:space="0" w:color="auto"/>
                    <w:right w:val="none" w:sz="0" w:space="0" w:color="auto"/>
                  </w:divBdr>
                </w:div>
                <w:div w:id="1240679638">
                  <w:marLeft w:val="0"/>
                  <w:marRight w:val="0"/>
                  <w:marTop w:val="0"/>
                  <w:marBottom w:val="0"/>
                  <w:divBdr>
                    <w:top w:val="none" w:sz="0" w:space="0" w:color="auto"/>
                    <w:left w:val="none" w:sz="0" w:space="0" w:color="auto"/>
                    <w:bottom w:val="none" w:sz="0" w:space="0" w:color="auto"/>
                    <w:right w:val="none" w:sz="0" w:space="0" w:color="auto"/>
                  </w:divBdr>
                </w:div>
                <w:div w:id="1272711761">
                  <w:marLeft w:val="0"/>
                  <w:marRight w:val="0"/>
                  <w:marTop w:val="0"/>
                  <w:marBottom w:val="0"/>
                  <w:divBdr>
                    <w:top w:val="none" w:sz="0" w:space="0" w:color="auto"/>
                    <w:left w:val="none" w:sz="0" w:space="0" w:color="auto"/>
                    <w:bottom w:val="none" w:sz="0" w:space="0" w:color="auto"/>
                    <w:right w:val="none" w:sz="0" w:space="0" w:color="auto"/>
                  </w:divBdr>
                </w:div>
                <w:div w:id="1300259478">
                  <w:marLeft w:val="0"/>
                  <w:marRight w:val="0"/>
                  <w:marTop w:val="0"/>
                  <w:marBottom w:val="0"/>
                  <w:divBdr>
                    <w:top w:val="none" w:sz="0" w:space="0" w:color="auto"/>
                    <w:left w:val="none" w:sz="0" w:space="0" w:color="auto"/>
                    <w:bottom w:val="none" w:sz="0" w:space="0" w:color="auto"/>
                    <w:right w:val="none" w:sz="0" w:space="0" w:color="auto"/>
                  </w:divBdr>
                </w:div>
                <w:div w:id="1313564514">
                  <w:marLeft w:val="0"/>
                  <w:marRight w:val="0"/>
                  <w:marTop w:val="0"/>
                  <w:marBottom w:val="0"/>
                  <w:divBdr>
                    <w:top w:val="none" w:sz="0" w:space="0" w:color="auto"/>
                    <w:left w:val="none" w:sz="0" w:space="0" w:color="auto"/>
                    <w:bottom w:val="none" w:sz="0" w:space="0" w:color="auto"/>
                    <w:right w:val="none" w:sz="0" w:space="0" w:color="auto"/>
                  </w:divBdr>
                </w:div>
                <w:div w:id="1337997920">
                  <w:marLeft w:val="0"/>
                  <w:marRight w:val="0"/>
                  <w:marTop w:val="0"/>
                  <w:marBottom w:val="0"/>
                  <w:divBdr>
                    <w:top w:val="none" w:sz="0" w:space="0" w:color="auto"/>
                    <w:left w:val="none" w:sz="0" w:space="0" w:color="auto"/>
                    <w:bottom w:val="none" w:sz="0" w:space="0" w:color="auto"/>
                    <w:right w:val="none" w:sz="0" w:space="0" w:color="auto"/>
                  </w:divBdr>
                </w:div>
                <w:div w:id="1352027480">
                  <w:marLeft w:val="0"/>
                  <w:marRight w:val="0"/>
                  <w:marTop w:val="0"/>
                  <w:marBottom w:val="0"/>
                  <w:divBdr>
                    <w:top w:val="none" w:sz="0" w:space="0" w:color="auto"/>
                    <w:left w:val="none" w:sz="0" w:space="0" w:color="auto"/>
                    <w:bottom w:val="none" w:sz="0" w:space="0" w:color="auto"/>
                    <w:right w:val="none" w:sz="0" w:space="0" w:color="auto"/>
                  </w:divBdr>
                </w:div>
                <w:div w:id="1364474017">
                  <w:marLeft w:val="0"/>
                  <w:marRight w:val="0"/>
                  <w:marTop w:val="0"/>
                  <w:marBottom w:val="0"/>
                  <w:divBdr>
                    <w:top w:val="none" w:sz="0" w:space="0" w:color="auto"/>
                    <w:left w:val="none" w:sz="0" w:space="0" w:color="auto"/>
                    <w:bottom w:val="none" w:sz="0" w:space="0" w:color="auto"/>
                    <w:right w:val="none" w:sz="0" w:space="0" w:color="auto"/>
                  </w:divBdr>
                </w:div>
                <w:div w:id="1385176362">
                  <w:marLeft w:val="0"/>
                  <w:marRight w:val="0"/>
                  <w:marTop w:val="0"/>
                  <w:marBottom w:val="0"/>
                  <w:divBdr>
                    <w:top w:val="none" w:sz="0" w:space="0" w:color="auto"/>
                    <w:left w:val="none" w:sz="0" w:space="0" w:color="auto"/>
                    <w:bottom w:val="none" w:sz="0" w:space="0" w:color="auto"/>
                    <w:right w:val="none" w:sz="0" w:space="0" w:color="auto"/>
                  </w:divBdr>
                </w:div>
                <w:div w:id="1387415694">
                  <w:marLeft w:val="0"/>
                  <w:marRight w:val="0"/>
                  <w:marTop w:val="0"/>
                  <w:marBottom w:val="0"/>
                  <w:divBdr>
                    <w:top w:val="none" w:sz="0" w:space="0" w:color="auto"/>
                    <w:left w:val="none" w:sz="0" w:space="0" w:color="auto"/>
                    <w:bottom w:val="none" w:sz="0" w:space="0" w:color="auto"/>
                    <w:right w:val="none" w:sz="0" w:space="0" w:color="auto"/>
                  </w:divBdr>
                </w:div>
                <w:div w:id="1389453120">
                  <w:marLeft w:val="0"/>
                  <w:marRight w:val="0"/>
                  <w:marTop w:val="0"/>
                  <w:marBottom w:val="0"/>
                  <w:divBdr>
                    <w:top w:val="none" w:sz="0" w:space="0" w:color="auto"/>
                    <w:left w:val="none" w:sz="0" w:space="0" w:color="auto"/>
                    <w:bottom w:val="none" w:sz="0" w:space="0" w:color="auto"/>
                    <w:right w:val="none" w:sz="0" w:space="0" w:color="auto"/>
                  </w:divBdr>
                </w:div>
                <w:div w:id="1389764338">
                  <w:marLeft w:val="0"/>
                  <w:marRight w:val="0"/>
                  <w:marTop w:val="0"/>
                  <w:marBottom w:val="0"/>
                  <w:divBdr>
                    <w:top w:val="none" w:sz="0" w:space="0" w:color="auto"/>
                    <w:left w:val="none" w:sz="0" w:space="0" w:color="auto"/>
                    <w:bottom w:val="none" w:sz="0" w:space="0" w:color="auto"/>
                    <w:right w:val="none" w:sz="0" w:space="0" w:color="auto"/>
                  </w:divBdr>
                </w:div>
                <w:div w:id="1446844203">
                  <w:marLeft w:val="0"/>
                  <w:marRight w:val="0"/>
                  <w:marTop w:val="0"/>
                  <w:marBottom w:val="0"/>
                  <w:divBdr>
                    <w:top w:val="none" w:sz="0" w:space="0" w:color="auto"/>
                    <w:left w:val="none" w:sz="0" w:space="0" w:color="auto"/>
                    <w:bottom w:val="none" w:sz="0" w:space="0" w:color="auto"/>
                    <w:right w:val="none" w:sz="0" w:space="0" w:color="auto"/>
                  </w:divBdr>
                </w:div>
                <w:div w:id="1478301054">
                  <w:marLeft w:val="0"/>
                  <w:marRight w:val="0"/>
                  <w:marTop w:val="0"/>
                  <w:marBottom w:val="0"/>
                  <w:divBdr>
                    <w:top w:val="none" w:sz="0" w:space="0" w:color="auto"/>
                    <w:left w:val="none" w:sz="0" w:space="0" w:color="auto"/>
                    <w:bottom w:val="none" w:sz="0" w:space="0" w:color="auto"/>
                    <w:right w:val="none" w:sz="0" w:space="0" w:color="auto"/>
                  </w:divBdr>
                </w:div>
                <w:div w:id="1485197218">
                  <w:marLeft w:val="0"/>
                  <w:marRight w:val="0"/>
                  <w:marTop w:val="0"/>
                  <w:marBottom w:val="0"/>
                  <w:divBdr>
                    <w:top w:val="none" w:sz="0" w:space="0" w:color="auto"/>
                    <w:left w:val="none" w:sz="0" w:space="0" w:color="auto"/>
                    <w:bottom w:val="none" w:sz="0" w:space="0" w:color="auto"/>
                    <w:right w:val="none" w:sz="0" w:space="0" w:color="auto"/>
                  </w:divBdr>
                </w:div>
                <w:div w:id="1524901287">
                  <w:marLeft w:val="0"/>
                  <w:marRight w:val="0"/>
                  <w:marTop w:val="0"/>
                  <w:marBottom w:val="0"/>
                  <w:divBdr>
                    <w:top w:val="none" w:sz="0" w:space="0" w:color="auto"/>
                    <w:left w:val="none" w:sz="0" w:space="0" w:color="auto"/>
                    <w:bottom w:val="none" w:sz="0" w:space="0" w:color="auto"/>
                    <w:right w:val="none" w:sz="0" w:space="0" w:color="auto"/>
                  </w:divBdr>
                </w:div>
                <w:div w:id="1532571331">
                  <w:marLeft w:val="0"/>
                  <w:marRight w:val="0"/>
                  <w:marTop w:val="0"/>
                  <w:marBottom w:val="0"/>
                  <w:divBdr>
                    <w:top w:val="none" w:sz="0" w:space="0" w:color="auto"/>
                    <w:left w:val="none" w:sz="0" w:space="0" w:color="auto"/>
                    <w:bottom w:val="none" w:sz="0" w:space="0" w:color="auto"/>
                    <w:right w:val="none" w:sz="0" w:space="0" w:color="auto"/>
                  </w:divBdr>
                </w:div>
                <w:div w:id="1566799235">
                  <w:marLeft w:val="0"/>
                  <w:marRight w:val="0"/>
                  <w:marTop w:val="0"/>
                  <w:marBottom w:val="0"/>
                  <w:divBdr>
                    <w:top w:val="none" w:sz="0" w:space="0" w:color="auto"/>
                    <w:left w:val="none" w:sz="0" w:space="0" w:color="auto"/>
                    <w:bottom w:val="none" w:sz="0" w:space="0" w:color="auto"/>
                    <w:right w:val="none" w:sz="0" w:space="0" w:color="auto"/>
                  </w:divBdr>
                </w:div>
                <w:div w:id="1578830786">
                  <w:marLeft w:val="0"/>
                  <w:marRight w:val="0"/>
                  <w:marTop w:val="0"/>
                  <w:marBottom w:val="0"/>
                  <w:divBdr>
                    <w:top w:val="none" w:sz="0" w:space="0" w:color="auto"/>
                    <w:left w:val="none" w:sz="0" w:space="0" w:color="auto"/>
                    <w:bottom w:val="none" w:sz="0" w:space="0" w:color="auto"/>
                    <w:right w:val="none" w:sz="0" w:space="0" w:color="auto"/>
                  </w:divBdr>
                </w:div>
                <w:div w:id="1609586530">
                  <w:marLeft w:val="0"/>
                  <w:marRight w:val="0"/>
                  <w:marTop w:val="0"/>
                  <w:marBottom w:val="0"/>
                  <w:divBdr>
                    <w:top w:val="none" w:sz="0" w:space="0" w:color="auto"/>
                    <w:left w:val="none" w:sz="0" w:space="0" w:color="auto"/>
                    <w:bottom w:val="none" w:sz="0" w:space="0" w:color="auto"/>
                    <w:right w:val="none" w:sz="0" w:space="0" w:color="auto"/>
                  </w:divBdr>
                </w:div>
                <w:div w:id="1619482578">
                  <w:marLeft w:val="0"/>
                  <w:marRight w:val="0"/>
                  <w:marTop w:val="0"/>
                  <w:marBottom w:val="0"/>
                  <w:divBdr>
                    <w:top w:val="none" w:sz="0" w:space="0" w:color="auto"/>
                    <w:left w:val="none" w:sz="0" w:space="0" w:color="auto"/>
                    <w:bottom w:val="none" w:sz="0" w:space="0" w:color="auto"/>
                    <w:right w:val="none" w:sz="0" w:space="0" w:color="auto"/>
                  </w:divBdr>
                </w:div>
                <w:div w:id="1640332592">
                  <w:marLeft w:val="0"/>
                  <w:marRight w:val="0"/>
                  <w:marTop w:val="0"/>
                  <w:marBottom w:val="0"/>
                  <w:divBdr>
                    <w:top w:val="none" w:sz="0" w:space="0" w:color="auto"/>
                    <w:left w:val="none" w:sz="0" w:space="0" w:color="auto"/>
                    <w:bottom w:val="none" w:sz="0" w:space="0" w:color="auto"/>
                    <w:right w:val="none" w:sz="0" w:space="0" w:color="auto"/>
                  </w:divBdr>
                </w:div>
                <w:div w:id="1646469659">
                  <w:marLeft w:val="0"/>
                  <w:marRight w:val="0"/>
                  <w:marTop w:val="0"/>
                  <w:marBottom w:val="0"/>
                  <w:divBdr>
                    <w:top w:val="none" w:sz="0" w:space="0" w:color="auto"/>
                    <w:left w:val="none" w:sz="0" w:space="0" w:color="auto"/>
                    <w:bottom w:val="none" w:sz="0" w:space="0" w:color="auto"/>
                    <w:right w:val="none" w:sz="0" w:space="0" w:color="auto"/>
                  </w:divBdr>
                </w:div>
                <w:div w:id="1657027700">
                  <w:marLeft w:val="0"/>
                  <w:marRight w:val="0"/>
                  <w:marTop w:val="0"/>
                  <w:marBottom w:val="0"/>
                  <w:divBdr>
                    <w:top w:val="none" w:sz="0" w:space="0" w:color="auto"/>
                    <w:left w:val="none" w:sz="0" w:space="0" w:color="auto"/>
                    <w:bottom w:val="none" w:sz="0" w:space="0" w:color="auto"/>
                    <w:right w:val="none" w:sz="0" w:space="0" w:color="auto"/>
                  </w:divBdr>
                </w:div>
                <w:div w:id="1680159258">
                  <w:marLeft w:val="0"/>
                  <w:marRight w:val="0"/>
                  <w:marTop w:val="0"/>
                  <w:marBottom w:val="0"/>
                  <w:divBdr>
                    <w:top w:val="none" w:sz="0" w:space="0" w:color="auto"/>
                    <w:left w:val="none" w:sz="0" w:space="0" w:color="auto"/>
                    <w:bottom w:val="none" w:sz="0" w:space="0" w:color="auto"/>
                    <w:right w:val="none" w:sz="0" w:space="0" w:color="auto"/>
                  </w:divBdr>
                </w:div>
                <w:div w:id="1698769603">
                  <w:marLeft w:val="0"/>
                  <w:marRight w:val="0"/>
                  <w:marTop w:val="0"/>
                  <w:marBottom w:val="0"/>
                  <w:divBdr>
                    <w:top w:val="none" w:sz="0" w:space="0" w:color="auto"/>
                    <w:left w:val="none" w:sz="0" w:space="0" w:color="auto"/>
                    <w:bottom w:val="none" w:sz="0" w:space="0" w:color="auto"/>
                    <w:right w:val="none" w:sz="0" w:space="0" w:color="auto"/>
                  </w:divBdr>
                </w:div>
                <w:div w:id="1700200466">
                  <w:marLeft w:val="0"/>
                  <w:marRight w:val="0"/>
                  <w:marTop w:val="0"/>
                  <w:marBottom w:val="0"/>
                  <w:divBdr>
                    <w:top w:val="none" w:sz="0" w:space="0" w:color="auto"/>
                    <w:left w:val="none" w:sz="0" w:space="0" w:color="auto"/>
                    <w:bottom w:val="none" w:sz="0" w:space="0" w:color="auto"/>
                    <w:right w:val="none" w:sz="0" w:space="0" w:color="auto"/>
                  </w:divBdr>
                </w:div>
                <w:div w:id="1725448351">
                  <w:marLeft w:val="0"/>
                  <w:marRight w:val="0"/>
                  <w:marTop w:val="0"/>
                  <w:marBottom w:val="0"/>
                  <w:divBdr>
                    <w:top w:val="none" w:sz="0" w:space="0" w:color="auto"/>
                    <w:left w:val="none" w:sz="0" w:space="0" w:color="auto"/>
                    <w:bottom w:val="none" w:sz="0" w:space="0" w:color="auto"/>
                    <w:right w:val="none" w:sz="0" w:space="0" w:color="auto"/>
                  </w:divBdr>
                </w:div>
                <w:div w:id="1731343289">
                  <w:marLeft w:val="0"/>
                  <w:marRight w:val="0"/>
                  <w:marTop w:val="0"/>
                  <w:marBottom w:val="0"/>
                  <w:divBdr>
                    <w:top w:val="none" w:sz="0" w:space="0" w:color="auto"/>
                    <w:left w:val="none" w:sz="0" w:space="0" w:color="auto"/>
                    <w:bottom w:val="none" w:sz="0" w:space="0" w:color="auto"/>
                    <w:right w:val="none" w:sz="0" w:space="0" w:color="auto"/>
                  </w:divBdr>
                </w:div>
                <w:div w:id="1750544125">
                  <w:marLeft w:val="0"/>
                  <w:marRight w:val="0"/>
                  <w:marTop w:val="0"/>
                  <w:marBottom w:val="0"/>
                  <w:divBdr>
                    <w:top w:val="none" w:sz="0" w:space="0" w:color="auto"/>
                    <w:left w:val="none" w:sz="0" w:space="0" w:color="auto"/>
                    <w:bottom w:val="none" w:sz="0" w:space="0" w:color="auto"/>
                    <w:right w:val="none" w:sz="0" w:space="0" w:color="auto"/>
                  </w:divBdr>
                </w:div>
                <w:div w:id="1752315323">
                  <w:marLeft w:val="0"/>
                  <w:marRight w:val="0"/>
                  <w:marTop w:val="0"/>
                  <w:marBottom w:val="0"/>
                  <w:divBdr>
                    <w:top w:val="none" w:sz="0" w:space="0" w:color="auto"/>
                    <w:left w:val="none" w:sz="0" w:space="0" w:color="auto"/>
                    <w:bottom w:val="none" w:sz="0" w:space="0" w:color="auto"/>
                    <w:right w:val="none" w:sz="0" w:space="0" w:color="auto"/>
                  </w:divBdr>
                </w:div>
                <w:div w:id="1796218164">
                  <w:marLeft w:val="0"/>
                  <w:marRight w:val="0"/>
                  <w:marTop w:val="0"/>
                  <w:marBottom w:val="0"/>
                  <w:divBdr>
                    <w:top w:val="none" w:sz="0" w:space="0" w:color="auto"/>
                    <w:left w:val="none" w:sz="0" w:space="0" w:color="auto"/>
                    <w:bottom w:val="none" w:sz="0" w:space="0" w:color="auto"/>
                    <w:right w:val="none" w:sz="0" w:space="0" w:color="auto"/>
                  </w:divBdr>
                </w:div>
                <w:div w:id="1822307211">
                  <w:marLeft w:val="0"/>
                  <w:marRight w:val="0"/>
                  <w:marTop w:val="0"/>
                  <w:marBottom w:val="0"/>
                  <w:divBdr>
                    <w:top w:val="none" w:sz="0" w:space="0" w:color="auto"/>
                    <w:left w:val="none" w:sz="0" w:space="0" w:color="auto"/>
                    <w:bottom w:val="none" w:sz="0" w:space="0" w:color="auto"/>
                    <w:right w:val="none" w:sz="0" w:space="0" w:color="auto"/>
                  </w:divBdr>
                </w:div>
                <w:div w:id="1849827314">
                  <w:marLeft w:val="0"/>
                  <w:marRight w:val="0"/>
                  <w:marTop w:val="0"/>
                  <w:marBottom w:val="0"/>
                  <w:divBdr>
                    <w:top w:val="none" w:sz="0" w:space="0" w:color="auto"/>
                    <w:left w:val="none" w:sz="0" w:space="0" w:color="auto"/>
                    <w:bottom w:val="none" w:sz="0" w:space="0" w:color="auto"/>
                    <w:right w:val="none" w:sz="0" w:space="0" w:color="auto"/>
                  </w:divBdr>
                </w:div>
                <w:div w:id="1863325960">
                  <w:marLeft w:val="0"/>
                  <w:marRight w:val="0"/>
                  <w:marTop w:val="0"/>
                  <w:marBottom w:val="0"/>
                  <w:divBdr>
                    <w:top w:val="none" w:sz="0" w:space="0" w:color="auto"/>
                    <w:left w:val="none" w:sz="0" w:space="0" w:color="auto"/>
                    <w:bottom w:val="none" w:sz="0" w:space="0" w:color="auto"/>
                    <w:right w:val="none" w:sz="0" w:space="0" w:color="auto"/>
                  </w:divBdr>
                </w:div>
                <w:div w:id="1883903670">
                  <w:marLeft w:val="0"/>
                  <w:marRight w:val="0"/>
                  <w:marTop w:val="0"/>
                  <w:marBottom w:val="0"/>
                  <w:divBdr>
                    <w:top w:val="none" w:sz="0" w:space="0" w:color="auto"/>
                    <w:left w:val="none" w:sz="0" w:space="0" w:color="auto"/>
                    <w:bottom w:val="none" w:sz="0" w:space="0" w:color="auto"/>
                    <w:right w:val="none" w:sz="0" w:space="0" w:color="auto"/>
                  </w:divBdr>
                </w:div>
                <w:div w:id="1889534308">
                  <w:marLeft w:val="0"/>
                  <w:marRight w:val="0"/>
                  <w:marTop w:val="0"/>
                  <w:marBottom w:val="0"/>
                  <w:divBdr>
                    <w:top w:val="none" w:sz="0" w:space="0" w:color="auto"/>
                    <w:left w:val="none" w:sz="0" w:space="0" w:color="auto"/>
                    <w:bottom w:val="none" w:sz="0" w:space="0" w:color="auto"/>
                    <w:right w:val="none" w:sz="0" w:space="0" w:color="auto"/>
                  </w:divBdr>
                </w:div>
                <w:div w:id="1914657350">
                  <w:marLeft w:val="0"/>
                  <w:marRight w:val="0"/>
                  <w:marTop w:val="0"/>
                  <w:marBottom w:val="0"/>
                  <w:divBdr>
                    <w:top w:val="none" w:sz="0" w:space="0" w:color="auto"/>
                    <w:left w:val="none" w:sz="0" w:space="0" w:color="auto"/>
                    <w:bottom w:val="none" w:sz="0" w:space="0" w:color="auto"/>
                    <w:right w:val="none" w:sz="0" w:space="0" w:color="auto"/>
                  </w:divBdr>
                </w:div>
                <w:div w:id="1946451923">
                  <w:marLeft w:val="0"/>
                  <w:marRight w:val="0"/>
                  <w:marTop w:val="0"/>
                  <w:marBottom w:val="0"/>
                  <w:divBdr>
                    <w:top w:val="none" w:sz="0" w:space="0" w:color="auto"/>
                    <w:left w:val="none" w:sz="0" w:space="0" w:color="auto"/>
                    <w:bottom w:val="none" w:sz="0" w:space="0" w:color="auto"/>
                    <w:right w:val="none" w:sz="0" w:space="0" w:color="auto"/>
                  </w:divBdr>
                </w:div>
                <w:div w:id="1964771473">
                  <w:marLeft w:val="0"/>
                  <w:marRight w:val="0"/>
                  <w:marTop w:val="0"/>
                  <w:marBottom w:val="0"/>
                  <w:divBdr>
                    <w:top w:val="none" w:sz="0" w:space="0" w:color="auto"/>
                    <w:left w:val="none" w:sz="0" w:space="0" w:color="auto"/>
                    <w:bottom w:val="none" w:sz="0" w:space="0" w:color="auto"/>
                    <w:right w:val="none" w:sz="0" w:space="0" w:color="auto"/>
                  </w:divBdr>
                </w:div>
                <w:div w:id="1967855076">
                  <w:marLeft w:val="0"/>
                  <w:marRight w:val="0"/>
                  <w:marTop w:val="0"/>
                  <w:marBottom w:val="0"/>
                  <w:divBdr>
                    <w:top w:val="none" w:sz="0" w:space="0" w:color="auto"/>
                    <w:left w:val="none" w:sz="0" w:space="0" w:color="auto"/>
                    <w:bottom w:val="none" w:sz="0" w:space="0" w:color="auto"/>
                    <w:right w:val="none" w:sz="0" w:space="0" w:color="auto"/>
                  </w:divBdr>
                </w:div>
                <w:div w:id="1968464134">
                  <w:marLeft w:val="0"/>
                  <w:marRight w:val="0"/>
                  <w:marTop w:val="0"/>
                  <w:marBottom w:val="0"/>
                  <w:divBdr>
                    <w:top w:val="none" w:sz="0" w:space="0" w:color="auto"/>
                    <w:left w:val="none" w:sz="0" w:space="0" w:color="auto"/>
                    <w:bottom w:val="none" w:sz="0" w:space="0" w:color="auto"/>
                    <w:right w:val="none" w:sz="0" w:space="0" w:color="auto"/>
                  </w:divBdr>
                </w:div>
                <w:div w:id="1977903714">
                  <w:marLeft w:val="0"/>
                  <w:marRight w:val="0"/>
                  <w:marTop w:val="0"/>
                  <w:marBottom w:val="0"/>
                  <w:divBdr>
                    <w:top w:val="none" w:sz="0" w:space="0" w:color="auto"/>
                    <w:left w:val="none" w:sz="0" w:space="0" w:color="auto"/>
                    <w:bottom w:val="none" w:sz="0" w:space="0" w:color="auto"/>
                    <w:right w:val="none" w:sz="0" w:space="0" w:color="auto"/>
                  </w:divBdr>
                </w:div>
                <w:div w:id="2005206541">
                  <w:marLeft w:val="0"/>
                  <w:marRight w:val="0"/>
                  <w:marTop w:val="0"/>
                  <w:marBottom w:val="0"/>
                  <w:divBdr>
                    <w:top w:val="none" w:sz="0" w:space="0" w:color="auto"/>
                    <w:left w:val="none" w:sz="0" w:space="0" w:color="auto"/>
                    <w:bottom w:val="none" w:sz="0" w:space="0" w:color="auto"/>
                    <w:right w:val="none" w:sz="0" w:space="0" w:color="auto"/>
                  </w:divBdr>
                </w:div>
                <w:div w:id="2027561075">
                  <w:marLeft w:val="0"/>
                  <w:marRight w:val="0"/>
                  <w:marTop w:val="0"/>
                  <w:marBottom w:val="0"/>
                  <w:divBdr>
                    <w:top w:val="none" w:sz="0" w:space="0" w:color="auto"/>
                    <w:left w:val="none" w:sz="0" w:space="0" w:color="auto"/>
                    <w:bottom w:val="none" w:sz="0" w:space="0" w:color="auto"/>
                    <w:right w:val="none" w:sz="0" w:space="0" w:color="auto"/>
                  </w:divBdr>
                </w:div>
                <w:div w:id="2061515027">
                  <w:marLeft w:val="0"/>
                  <w:marRight w:val="0"/>
                  <w:marTop w:val="0"/>
                  <w:marBottom w:val="0"/>
                  <w:divBdr>
                    <w:top w:val="none" w:sz="0" w:space="0" w:color="auto"/>
                    <w:left w:val="none" w:sz="0" w:space="0" w:color="auto"/>
                    <w:bottom w:val="none" w:sz="0" w:space="0" w:color="auto"/>
                    <w:right w:val="none" w:sz="0" w:space="0" w:color="auto"/>
                  </w:divBdr>
                </w:div>
                <w:div w:id="2087067713">
                  <w:marLeft w:val="0"/>
                  <w:marRight w:val="0"/>
                  <w:marTop w:val="0"/>
                  <w:marBottom w:val="0"/>
                  <w:divBdr>
                    <w:top w:val="none" w:sz="0" w:space="0" w:color="auto"/>
                    <w:left w:val="none" w:sz="0" w:space="0" w:color="auto"/>
                    <w:bottom w:val="none" w:sz="0" w:space="0" w:color="auto"/>
                    <w:right w:val="none" w:sz="0" w:space="0" w:color="auto"/>
                  </w:divBdr>
                </w:div>
                <w:div w:id="2094890254">
                  <w:marLeft w:val="0"/>
                  <w:marRight w:val="0"/>
                  <w:marTop w:val="0"/>
                  <w:marBottom w:val="0"/>
                  <w:divBdr>
                    <w:top w:val="none" w:sz="0" w:space="0" w:color="auto"/>
                    <w:left w:val="none" w:sz="0" w:space="0" w:color="auto"/>
                    <w:bottom w:val="none" w:sz="0" w:space="0" w:color="auto"/>
                    <w:right w:val="none" w:sz="0" w:space="0" w:color="auto"/>
                  </w:divBdr>
                </w:div>
                <w:div w:id="2106487790">
                  <w:marLeft w:val="0"/>
                  <w:marRight w:val="0"/>
                  <w:marTop w:val="0"/>
                  <w:marBottom w:val="0"/>
                  <w:divBdr>
                    <w:top w:val="none" w:sz="0" w:space="0" w:color="auto"/>
                    <w:left w:val="none" w:sz="0" w:space="0" w:color="auto"/>
                    <w:bottom w:val="none" w:sz="0" w:space="0" w:color="auto"/>
                    <w:right w:val="none" w:sz="0" w:space="0" w:color="auto"/>
                  </w:divBdr>
                </w:div>
                <w:div w:id="2114205696">
                  <w:marLeft w:val="0"/>
                  <w:marRight w:val="0"/>
                  <w:marTop w:val="0"/>
                  <w:marBottom w:val="0"/>
                  <w:divBdr>
                    <w:top w:val="none" w:sz="0" w:space="0" w:color="auto"/>
                    <w:left w:val="none" w:sz="0" w:space="0" w:color="auto"/>
                    <w:bottom w:val="none" w:sz="0" w:space="0" w:color="auto"/>
                    <w:right w:val="none" w:sz="0" w:space="0" w:color="auto"/>
                  </w:divBdr>
                </w:div>
                <w:div w:id="2126460943">
                  <w:marLeft w:val="0"/>
                  <w:marRight w:val="0"/>
                  <w:marTop w:val="0"/>
                  <w:marBottom w:val="0"/>
                  <w:divBdr>
                    <w:top w:val="none" w:sz="0" w:space="0" w:color="auto"/>
                    <w:left w:val="none" w:sz="0" w:space="0" w:color="auto"/>
                    <w:bottom w:val="none" w:sz="0" w:space="0" w:color="auto"/>
                    <w:right w:val="none" w:sz="0" w:space="0" w:color="auto"/>
                  </w:divBdr>
                </w:div>
                <w:div w:id="2134980032">
                  <w:marLeft w:val="0"/>
                  <w:marRight w:val="0"/>
                  <w:marTop w:val="0"/>
                  <w:marBottom w:val="0"/>
                  <w:divBdr>
                    <w:top w:val="none" w:sz="0" w:space="0" w:color="auto"/>
                    <w:left w:val="none" w:sz="0" w:space="0" w:color="auto"/>
                    <w:bottom w:val="none" w:sz="0" w:space="0" w:color="auto"/>
                    <w:right w:val="none" w:sz="0" w:space="0" w:color="auto"/>
                  </w:divBdr>
                </w:div>
                <w:div w:id="21467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939">
          <w:marLeft w:val="0"/>
          <w:marRight w:val="0"/>
          <w:marTop w:val="0"/>
          <w:marBottom w:val="0"/>
          <w:divBdr>
            <w:top w:val="none" w:sz="0" w:space="0" w:color="auto"/>
            <w:left w:val="none" w:sz="0" w:space="0" w:color="auto"/>
            <w:bottom w:val="none" w:sz="0" w:space="0" w:color="auto"/>
            <w:right w:val="none" w:sz="0" w:space="0" w:color="auto"/>
          </w:divBdr>
        </w:div>
        <w:div w:id="1930962800">
          <w:marLeft w:val="0"/>
          <w:marRight w:val="0"/>
          <w:marTop w:val="0"/>
          <w:marBottom w:val="0"/>
          <w:divBdr>
            <w:top w:val="none" w:sz="0" w:space="0" w:color="auto"/>
            <w:left w:val="none" w:sz="0" w:space="0" w:color="auto"/>
            <w:bottom w:val="none" w:sz="0" w:space="0" w:color="auto"/>
            <w:right w:val="none" w:sz="0" w:space="0" w:color="auto"/>
          </w:divBdr>
        </w:div>
        <w:div w:id="1958877234">
          <w:marLeft w:val="0"/>
          <w:marRight w:val="0"/>
          <w:marTop w:val="0"/>
          <w:marBottom w:val="0"/>
          <w:divBdr>
            <w:top w:val="none" w:sz="0" w:space="0" w:color="auto"/>
            <w:left w:val="none" w:sz="0" w:space="0" w:color="auto"/>
            <w:bottom w:val="none" w:sz="0" w:space="0" w:color="auto"/>
            <w:right w:val="none" w:sz="0" w:space="0" w:color="auto"/>
          </w:divBdr>
        </w:div>
        <w:div w:id="1984046682">
          <w:marLeft w:val="0"/>
          <w:marRight w:val="0"/>
          <w:marTop w:val="0"/>
          <w:marBottom w:val="0"/>
          <w:divBdr>
            <w:top w:val="none" w:sz="0" w:space="0" w:color="auto"/>
            <w:left w:val="none" w:sz="0" w:space="0" w:color="auto"/>
            <w:bottom w:val="none" w:sz="0" w:space="0" w:color="auto"/>
            <w:right w:val="none" w:sz="0" w:space="0" w:color="auto"/>
          </w:divBdr>
        </w:div>
        <w:div w:id="1991786485">
          <w:marLeft w:val="0"/>
          <w:marRight w:val="0"/>
          <w:marTop w:val="0"/>
          <w:marBottom w:val="0"/>
          <w:divBdr>
            <w:top w:val="none" w:sz="0" w:space="0" w:color="auto"/>
            <w:left w:val="none" w:sz="0" w:space="0" w:color="auto"/>
            <w:bottom w:val="none" w:sz="0" w:space="0" w:color="auto"/>
            <w:right w:val="none" w:sz="0" w:space="0" w:color="auto"/>
          </w:divBdr>
        </w:div>
        <w:div w:id="2071463360">
          <w:marLeft w:val="0"/>
          <w:marRight w:val="0"/>
          <w:marTop w:val="0"/>
          <w:marBottom w:val="0"/>
          <w:divBdr>
            <w:top w:val="none" w:sz="0" w:space="0" w:color="auto"/>
            <w:left w:val="none" w:sz="0" w:space="0" w:color="auto"/>
            <w:bottom w:val="none" w:sz="0" w:space="0" w:color="auto"/>
            <w:right w:val="none" w:sz="0" w:space="0" w:color="auto"/>
          </w:divBdr>
        </w:div>
        <w:div w:id="2079742427">
          <w:marLeft w:val="0"/>
          <w:marRight w:val="0"/>
          <w:marTop w:val="0"/>
          <w:marBottom w:val="0"/>
          <w:divBdr>
            <w:top w:val="none" w:sz="0" w:space="0" w:color="auto"/>
            <w:left w:val="none" w:sz="0" w:space="0" w:color="auto"/>
            <w:bottom w:val="none" w:sz="0" w:space="0" w:color="auto"/>
            <w:right w:val="none" w:sz="0" w:space="0" w:color="auto"/>
          </w:divBdr>
          <w:divsChild>
            <w:div w:id="1472596112">
              <w:marLeft w:val="0"/>
              <w:marRight w:val="0"/>
              <w:marTop w:val="0"/>
              <w:marBottom w:val="0"/>
              <w:divBdr>
                <w:top w:val="none" w:sz="0" w:space="0" w:color="auto"/>
                <w:left w:val="none" w:sz="0" w:space="0" w:color="auto"/>
                <w:bottom w:val="none" w:sz="0" w:space="0" w:color="auto"/>
                <w:right w:val="none" w:sz="0" w:space="0" w:color="auto"/>
              </w:divBdr>
              <w:divsChild>
                <w:div w:id="84231536">
                  <w:marLeft w:val="0"/>
                  <w:marRight w:val="0"/>
                  <w:marTop w:val="0"/>
                  <w:marBottom w:val="0"/>
                  <w:divBdr>
                    <w:top w:val="none" w:sz="0" w:space="0" w:color="auto"/>
                    <w:left w:val="none" w:sz="0" w:space="0" w:color="auto"/>
                    <w:bottom w:val="none" w:sz="0" w:space="0" w:color="auto"/>
                    <w:right w:val="none" w:sz="0" w:space="0" w:color="auto"/>
                  </w:divBdr>
                </w:div>
                <w:div w:id="110756637">
                  <w:marLeft w:val="0"/>
                  <w:marRight w:val="0"/>
                  <w:marTop w:val="0"/>
                  <w:marBottom w:val="0"/>
                  <w:divBdr>
                    <w:top w:val="none" w:sz="0" w:space="0" w:color="auto"/>
                    <w:left w:val="none" w:sz="0" w:space="0" w:color="auto"/>
                    <w:bottom w:val="none" w:sz="0" w:space="0" w:color="auto"/>
                    <w:right w:val="none" w:sz="0" w:space="0" w:color="auto"/>
                  </w:divBdr>
                </w:div>
                <w:div w:id="119105792">
                  <w:marLeft w:val="0"/>
                  <w:marRight w:val="0"/>
                  <w:marTop w:val="0"/>
                  <w:marBottom w:val="0"/>
                  <w:divBdr>
                    <w:top w:val="none" w:sz="0" w:space="0" w:color="auto"/>
                    <w:left w:val="none" w:sz="0" w:space="0" w:color="auto"/>
                    <w:bottom w:val="none" w:sz="0" w:space="0" w:color="auto"/>
                    <w:right w:val="none" w:sz="0" w:space="0" w:color="auto"/>
                  </w:divBdr>
                </w:div>
                <w:div w:id="136725302">
                  <w:marLeft w:val="0"/>
                  <w:marRight w:val="0"/>
                  <w:marTop w:val="0"/>
                  <w:marBottom w:val="0"/>
                  <w:divBdr>
                    <w:top w:val="none" w:sz="0" w:space="0" w:color="auto"/>
                    <w:left w:val="none" w:sz="0" w:space="0" w:color="auto"/>
                    <w:bottom w:val="none" w:sz="0" w:space="0" w:color="auto"/>
                    <w:right w:val="none" w:sz="0" w:space="0" w:color="auto"/>
                  </w:divBdr>
                </w:div>
                <w:div w:id="173737973">
                  <w:marLeft w:val="0"/>
                  <w:marRight w:val="0"/>
                  <w:marTop w:val="0"/>
                  <w:marBottom w:val="0"/>
                  <w:divBdr>
                    <w:top w:val="none" w:sz="0" w:space="0" w:color="auto"/>
                    <w:left w:val="none" w:sz="0" w:space="0" w:color="auto"/>
                    <w:bottom w:val="none" w:sz="0" w:space="0" w:color="auto"/>
                    <w:right w:val="none" w:sz="0" w:space="0" w:color="auto"/>
                  </w:divBdr>
                </w:div>
                <w:div w:id="181363155">
                  <w:marLeft w:val="0"/>
                  <w:marRight w:val="0"/>
                  <w:marTop w:val="0"/>
                  <w:marBottom w:val="0"/>
                  <w:divBdr>
                    <w:top w:val="none" w:sz="0" w:space="0" w:color="auto"/>
                    <w:left w:val="none" w:sz="0" w:space="0" w:color="auto"/>
                    <w:bottom w:val="none" w:sz="0" w:space="0" w:color="auto"/>
                    <w:right w:val="none" w:sz="0" w:space="0" w:color="auto"/>
                  </w:divBdr>
                </w:div>
                <w:div w:id="223420361">
                  <w:marLeft w:val="0"/>
                  <w:marRight w:val="0"/>
                  <w:marTop w:val="0"/>
                  <w:marBottom w:val="0"/>
                  <w:divBdr>
                    <w:top w:val="none" w:sz="0" w:space="0" w:color="auto"/>
                    <w:left w:val="none" w:sz="0" w:space="0" w:color="auto"/>
                    <w:bottom w:val="none" w:sz="0" w:space="0" w:color="auto"/>
                    <w:right w:val="none" w:sz="0" w:space="0" w:color="auto"/>
                  </w:divBdr>
                </w:div>
                <w:div w:id="233902871">
                  <w:marLeft w:val="0"/>
                  <w:marRight w:val="0"/>
                  <w:marTop w:val="0"/>
                  <w:marBottom w:val="0"/>
                  <w:divBdr>
                    <w:top w:val="none" w:sz="0" w:space="0" w:color="auto"/>
                    <w:left w:val="none" w:sz="0" w:space="0" w:color="auto"/>
                    <w:bottom w:val="none" w:sz="0" w:space="0" w:color="auto"/>
                    <w:right w:val="none" w:sz="0" w:space="0" w:color="auto"/>
                  </w:divBdr>
                </w:div>
                <w:div w:id="240287609">
                  <w:marLeft w:val="0"/>
                  <w:marRight w:val="0"/>
                  <w:marTop w:val="0"/>
                  <w:marBottom w:val="0"/>
                  <w:divBdr>
                    <w:top w:val="none" w:sz="0" w:space="0" w:color="auto"/>
                    <w:left w:val="none" w:sz="0" w:space="0" w:color="auto"/>
                    <w:bottom w:val="none" w:sz="0" w:space="0" w:color="auto"/>
                    <w:right w:val="none" w:sz="0" w:space="0" w:color="auto"/>
                  </w:divBdr>
                </w:div>
                <w:div w:id="272446575">
                  <w:marLeft w:val="0"/>
                  <w:marRight w:val="0"/>
                  <w:marTop w:val="0"/>
                  <w:marBottom w:val="0"/>
                  <w:divBdr>
                    <w:top w:val="none" w:sz="0" w:space="0" w:color="auto"/>
                    <w:left w:val="none" w:sz="0" w:space="0" w:color="auto"/>
                    <w:bottom w:val="none" w:sz="0" w:space="0" w:color="auto"/>
                    <w:right w:val="none" w:sz="0" w:space="0" w:color="auto"/>
                  </w:divBdr>
                </w:div>
                <w:div w:id="294605715">
                  <w:marLeft w:val="0"/>
                  <w:marRight w:val="0"/>
                  <w:marTop w:val="0"/>
                  <w:marBottom w:val="0"/>
                  <w:divBdr>
                    <w:top w:val="none" w:sz="0" w:space="0" w:color="auto"/>
                    <w:left w:val="none" w:sz="0" w:space="0" w:color="auto"/>
                    <w:bottom w:val="none" w:sz="0" w:space="0" w:color="auto"/>
                    <w:right w:val="none" w:sz="0" w:space="0" w:color="auto"/>
                  </w:divBdr>
                </w:div>
                <w:div w:id="374745335">
                  <w:marLeft w:val="0"/>
                  <w:marRight w:val="0"/>
                  <w:marTop w:val="0"/>
                  <w:marBottom w:val="0"/>
                  <w:divBdr>
                    <w:top w:val="none" w:sz="0" w:space="0" w:color="auto"/>
                    <w:left w:val="none" w:sz="0" w:space="0" w:color="auto"/>
                    <w:bottom w:val="none" w:sz="0" w:space="0" w:color="auto"/>
                    <w:right w:val="none" w:sz="0" w:space="0" w:color="auto"/>
                  </w:divBdr>
                </w:div>
                <w:div w:id="480927808">
                  <w:marLeft w:val="0"/>
                  <w:marRight w:val="0"/>
                  <w:marTop w:val="0"/>
                  <w:marBottom w:val="0"/>
                  <w:divBdr>
                    <w:top w:val="none" w:sz="0" w:space="0" w:color="auto"/>
                    <w:left w:val="none" w:sz="0" w:space="0" w:color="auto"/>
                    <w:bottom w:val="none" w:sz="0" w:space="0" w:color="auto"/>
                    <w:right w:val="none" w:sz="0" w:space="0" w:color="auto"/>
                  </w:divBdr>
                </w:div>
                <w:div w:id="497308052">
                  <w:marLeft w:val="0"/>
                  <w:marRight w:val="0"/>
                  <w:marTop w:val="0"/>
                  <w:marBottom w:val="0"/>
                  <w:divBdr>
                    <w:top w:val="none" w:sz="0" w:space="0" w:color="auto"/>
                    <w:left w:val="none" w:sz="0" w:space="0" w:color="auto"/>
                    <w:bottom w:val="none" w:sz="0" w:space="0" w:color="auto"/>
                    <w:right w:val="none" w:sz="0" w:space="0" w:color="auto"/>
                  </w:divBdr>
                </w:div>
                <w:div w:id="497573956">
                  <w:marLeft w:val="0"/>
                  <w:marRight w:val="0"/>
                  <w:marTop w:val="0"/>
                  <w:marBottom w:val="0"/>
                  <w:divBdr>
                    <w:top w:val="none" w:sz="0" w:space="0" w:color="auto"/>
                    <w:left w:val="none" w:sz="0" w:space="0" w:color="auto"/>
                    <w:bottom w:val="none" w:sz="0" w:space="0" w:color="auto"/>
                    <w:right w:val="none" w:sz="0" w:space="0" w:color="auto"/>
                  </w:divBdr>
                </w:div>
                <w:div w:id="530530807">
                  <w:marLeft w:val="0"/>
                  <w:marRight w:val="0"/>
                  <w:marTop w:val="0"/>
                  <w:marBottom w:val="0"/>
                  <w:divBdr>
                    <w:top w:val="none" w:sz="0" w:space="0" w:color="auto"/>
                    <w:left w:val="none" w:sz="0" w:space="0" w:color="auto"/>
                    <w:bottom w:val="none" w:sz="0" w:space="0" w:color="auto"/>
                    <w:right w:val="none" w:sz="0" w:space="0" w:color="auto"/>
                  </w:divBdr>
                </w:div>
                <w:div w:id="530581260">
                  <w:marLeft w:val="0"/>
                  <w:marRight w:val="0"/>
                  <w:marTop w:val="0"/>
                  <w:marBottom w:val="0"/>
                  <w:divBdr>
                    <w:top w:val="none" w:sz="0" w:space="0" w:color="auto"/>
                    <w:left w:val="none" w:sz="0" w:space="0" w:color="auto"/>
                    <w:bottom w:val="none" w:sz="0" w:space="0" w:color="auto"/>
                    <w:right w:val="none" w:sz="0" w:space="0" w:color="auto"/>
                  </w:divBdr>
                </w:div>
                <w:div w:id="597639586">
                  <w:marLeft w:val="0"/>
                  <w:marRight w:val="0"/>
                  <w:marTop w:val="0"/>
                  <w:marBottom w:val="0"/>
                  <w:divBdr>
                    <w:top w:val="none" w:sz="0" w:space="0" w:color="auto"/>
                    <w:left w:val="none" w:sz="0" w:space="0" w:color="auto"/>
                    <w:bottom w:val="none" w:sz="0" w:space="0" w:color="auto"/>
                    <w:right w:val="none" w:sz="0" w:space="0" w:color="auto"/>
                  </w:divBdr>
                </w:div>
                <w:div w:id="622922538">
                  <w:marLeft w:val="0"/>
                  <w:marRight w:val="0"/>
                  <w:marTop w:val="0"/>
                  <w:marBottom w:val="0"/>
                  <w:divBdr>
                    <w:top w:val="none" w:sz="0" w:space="0" w:color="auto"/>
                    <w:left w:val="none" w:sz="0" w:space="0" w:color="auto"/>
                    <w:bottom w:val="none" w:sz="0" w:space="0" w:color="auto"/>
                    <w:right w:val="none" w:sz="0" w:space="0" w:color="auto"/>
                  </w:divBdr>
                </w:div>
                <w:div w:id="638269177">
                  <w:marLeft w:val="0"/>
                  <w:marRight w:val="0"/>
                  <w:marTop w:val="0"/>
                  <w:marBottom w:val="0"/>
                  <w:divBdr>
                    <w:top w:val="none" w:sz="0" w:space="0" w:color="auto"/>
                    <w:left w:val="none" w:sz="0" w:space="0" w:color="auto"/>
                    <w:bottom w:val="none" w:sz="0" w:space="0" w:color="auto"/>
                    <w:right w:val="none" w:sz="0" w:space="0" w:color="auto"/>
                  </w:divBdr>
                </w:div>
                <w:div w:id="671879865">
                  <w:marLeft w:val="0"/>
                  <w:marRight w:val="0"/>
                  <w:marTop w:val="0"/>
                  <w:marBottom w:val="0"/>
                  <w:divBdr>
                    <w:top w:val="none" w:sz="0" w:space="0" w:color="auto"/>
                    <w:left w:val="none" w:sz="0" w:space="0" w:color="auto"/>
                    <w:bottom w:val="none" w:sz="0" w:space="0" w:color="auto"/>
                    <w:right w:val="none" w:sz="0" w:space="0" w:color="auto"/>
                  </w:divBdr>
                </w:div>
                <w:div w:id="713504469">
                  <w:marLeft w:val="0"/>
                  <w:marRight w:val="0"/>
                  <w:marTop w:val="0"/>
                  <w:marBottom w:val="0"/>
                  <w:divBdr>
                    <w:top w:val="none" w:sz="0" w:space="0" w:color="auto"/>
                    <w:left w:val="none" w:sz="0" w:space="0" w:color="auto"/>
                    <w:bottom w:val="none" w:sz="0" w:space="0" w:color="auto"/>
                    <w:right w:val="none" w:sz="0" w:space="0" w:color="auto"/>
                  </w:divBdr>
                </w:div>
                <w:div w:id="748767649">
                  <w:marLeft w:val="0"/>
                  <w:marRight w:val="0"/>
                  <w:marTop w:val="0"/>
                  <w:marBottom w:val="0"/>
                  <w:divBdr>
                    <w:top w:val="none" w:sz="0" w:space="0" w:color="auto"/>
                    <w:left w:val="none" w:sz="0" w:space="0" w:color="auto"/>
                    <w:bottom w:val="none" w:sz="0" w:space="0" w:color="auto"/>
                    <w:right w:val="none" w:sz="0" w:space="0" w:color="auto"/>
                  </w:divBdr>
                </w:div>
                <w:div w:id="749233561">
                  <w:marLeft w:val="0"/>
                  <w:marRight w:val="0"/>
                  <w:marTop w:val="0"/>
                  <w:marBottom w:val="0"/>
                  <w:divBdr>
                    <w:top w:val="none" w:sz="0" w:space="0" w:color="auto"/>
                    <w:left w:val="none" w:sz="0" w:space="0" w:color="auto"/>
                    <w:bottom w:val="none" w:sz="0" w:space="0" w:color="auto"/>
                    <w:right w:val="none" w:sz="0" w:space="0" w:color="auto"/>
                  </w:divBdr>
                </w:div>
                <w:div w:id="753475236">
                  <w:marLeft w:val="0"/>
                  <w:marRight w:val="0"/>
                  <w:marTop w:val="0"/>
                  <w:marBottom w:val="0"/>
                  <w:divBdr>
                    <w:top w:val="none" w:sz="0" w:space="0" w:color="auto"/>
                    <w:left w:val="none" w:sz="0" w:space="0" w:color="auto"/>
                    <w:bottom w:val="none" w:sz="0" w:space="0" w:color="auto"/>
                    <w:right w:val="none" w:sz="0" w:space="0" w:color="auto"/>
                  </w:divBdr>
                </w:div>
                <w:div w:id="763844389">
                  <w:marLeft w:val="0"/>
                  <w:marRight w:val="0"/>
                  <w:marTop w:val="0"/>
                  <w:marBottom w:val="0"/>
                  <w:divBdr>
                    <w:top w:val="none" w:sz="0" w:space="0" w:color="auto"/>
                    <w:left w:val="none" w:sz="0" w:space="0" w:color="auto"/>
                    <w:bottom w:val="none" w:sz="0" w:space="0" w:color="auto"/>
                    <w:right w:val="none" w:sz="0" w:space="0" w:color="auto"/>
                  </w:divBdr>
                </w:div>
                <w:div w:id="780075824">
                  <w:marLeft w:val="0"/>
                  <w:marRight w:val="0"/>
                  <w:marTop w:val="0"/>
                  <w:marBottom w:val="0"/>
                  <w:divBdr>
                    <w:top w:val="none" w:sz="0" w:space="0" w:color="auto"/>
                    <w:left w:val="none" w:sz="0" w:space="0" w:color="auto"/>
                    <w:bottom w:val="none" w:sz="0" w:space="0" w:color="auto"/>
                    <w:right w:val="none" w:sz="0" w:space="0" w:color="auto"/>
                  </w:divBdr>
                </w:div>
                <w:div w:id="817263524">
                  <w:marLeft w:val="0"/>
                  <w:marRight w:val="0"/>
                  <w:marTop w:val="0"/>
                  <w:marBottom w:val="0"/>
                  <w:divBdr>
                    <w:top w:val="none" w:sz="0" w:space="0" w:color="auto"/>
                    <w:left w:val="none" w:sz="0" w:space="0" w:color="auto"/>
                    <w:bottom w:val="none" w:sz="0" w:space="0" w:color="auto"/>
                    <w:right w:val="none" w:sz="0" w:space="0" w:color="auto"/>
                  </w:divBdr>
                </w:div>
                <w:div w:id="831720984">
                  <w:marLeft w:val="0"/>
                  <w:marRight w:val="0"/>
                  <w:marTop w:val="0"/>
                  <w:marBottom w:val="0"/>
                  <w:divBdr>
                    <w:top w:val="none" w:sz="0" w:space="0" w:color="auto"/>
                    <w:left w:val="none" w:sz="0" w:space="0" w:color="auto"/>
                    <w:bottom w:val="none" w:sz="0" w:space="0" w:color="auto"/>
                    <w:right w:val="none" w:sz="0" w:space="0" w:color="auto"/>
                  </w:divBdr>
                </w:div>
                <w:div w:id="834952604">
                  <w:marLeft w:val="0"/>
                  <w:marRight w:val="0"/>
                  <w:marTop w:val="0"/>
                  <w:marBottom w:val="0"/>
                  <w:divBdr>
                    <w:top w:val="none" w:sz="0" w:space="0" w:color="auto"/>
                    <w:left w:val="none" w:sz="0" w:space="0" w:color="auto"/>
                    <w:bottom w:val="none" w:sz="0" w:space="0" w:color="auto"/>
                    <w:right w:val="none" w:sz="0" w:space="0" w:color="auto"/>
                  </w:divBdr>
                </w:div>
                <w:div w:id="866211700">
                  <w:marLeft w:val="0"/>
                  <w:marRight w:val="0"/>
                  <w:marTop w:val="0"/>
                  <w:marBottom w:val="0"/>
                  <w:divBdr>
                    <w:top w:val="none" w:sz="0" w:space="0" w:color="auto"/>
                    <w:left w:val="none" w:sz="0" w:space="0" w:color="auto"/>
                    <w:bottom w:val="none" w:sz="0" w:space="0" w:color="auto"/>
                    <w:right w:val="none" w:sz="0" w:space="0" w:color="auto"/>
                  </w:divBdr>
                </w:div>
                <w:div w:id="892471358">
                  <w:marLeft w:val="0"/>
                  <w:marRight w:val="0"/>
                  <w:marTop w:val="0"/>
                  <w:marBottom w:val="0"/>
                  <w:divBdr>
                    <w:top w:val="none" w:sz="0" w:space="0" w:color="auto"/>
                    <w:left w:val="none" w:sz="0" w:space="0" w:color="auto"/>
                    <w:bottom w:val="none" w:sz="0" w:space="0" w:color="auto"/>
                    <w:right w:val="none" w:sz="0" w:space="0" w:color="auto"/>
                  </w:divBdr>
                </w:div>
                <w:div w:id="895749114">
                  <w:marLeft w:val="0"/>
                  <w:marRight w:val="0"/>
                  <w:marTop w:val="0"/>
                  <w:marBottom w:val="0"/>
                  <w:divBdr>
                    <w:top w:val="none" w:sz="0" w:space="0" w:color="auto"/>
                    <w:left w:val="none" w:sz="0" w:space="0" w:color="auto"/>
                    <w:bottom w:val="none" w:sz="0" w:space="0" w:color="auto"/>
                    <w:right w:val="none" w:sz="0" w:space="0" w:color="auto"/>
                  </w:divBdr>
                </w:div>
                <w:div w:id="899367676">
                  <w:marLeft w:val="0"/>
                  <w:marRight w:val="0"/>
                  <w:marTop w:val="0"/>
                  <w:marBottom w:val="0"/>
                  <w:divBdr>
                    <w:top w:val="none" w:sz="0" w:space="0" w:color="auto"/>
                    <w:left w:val="none" w:sz="0" w:space="0" w:color="auto"/>
                    <w:bottom w:val="none" w:sz="0" w:space="0" w:color="auto"/>
                    <w:right w:val="none" w:sz="0" w:space="0" w:color="auto"/>
                  </w:divBdr>
                </w:div>
                <w:div w:id="901865113">
                  <w:marLeft w:val="0"/>
                  <w:marRight w:val="0"/>
                  <w:marTop w:val="0"/>
                  <w:marBottom w:val="0"/>
                  <w:divBdr>
                    <w:top w:val="none" w:sz="0" w:space="0" w:color="auto"/>
                    <w:left w:val="none" w:sz="0" w:space="0" w:color="auto"/>
                    <w:bottom w:val="none" w:sz="0" w:space="0" w:color="auto"/>
                    <w:right w:val="none" w:sz="0" w:space="0" w:color="auto"/>
                  </w:divBdr>
                </w:div>
                <w:div w:id="928852590">
                  <w:marLeft w:val="0"/>
                  <w:marRight w:val="0"/>
                  <w:marTop w:val="0"/>
                  <w:marBottom w:val="0"/>
                  <w:divBdr>
                    <w:top w:val="none" w:sz="0" w:space="0" w:color="auto"/>
                    <w:left w:val="none" w:sz="0" w:space="0" w:color="auto"/>
                    <w:bottom w:val="none" w:sz="0" w:space="0" w:color="auto"/>
                    <w:right w:val="none" w:sz="0" w:space="0" w:color="auto"/>
                  </w:divBdr>
                </w:div>
                <w:div w:id="957447149">
                  <w:marLeft w:val="0"/>
                  <w:marRight w:val="0"/>
                  <w:marTop w:val="0"/>
                  <w:marBottom w:val="0"/>
                  <w:divBdr>
                    <w:top w:val="none" w:sz="0" w:space="0" w:color="auto"/>
                    <w:left w:val="none" w:sz="0" w:space="0" w:color="auto"/>
                    <w:bottom w:val="none" w:sz="0" w:space="0" w:color="auto"/>
                    <w:right w:val="none" w:sz="0" w:space="0" w:color="auto"/>
                  </w:divBdr>
                </w:div>
                <w:div w:id="992611266">
                  <w:marLeft w:val="0"/>
                  <w:marRight w:val="0"/>
                  <w:marTop w:val="0"/>
                  <w:marBottom w:val="0"/>
                  <w:divBdr>
                    <w:top w:val="none" w:sz="0" w:space="0" w:color="auto"/>
                    <w:left w:val="none" w:sz="0" w:space="0" w:color="auto"/>
                    <w:bottom w:val="none" w:sz="0" w:space="0" w:color="auto"/>
                    <w:right w:val="none" w:sz="0" w:space="0" w:color="auto"/>
                  </w:divBdr>
                </w:div>
                <w:div w:id="1002969426">
                  <w:marLeft w:val="0"/>
                  <w:marRight w:val="0"/>
                  <w:marTop w:val="0"/>
                  <w:marBottom w:val="0"/>
                  <w:divBdr>
                    <w:top w:val="none" w:sz="0" w:space="0" w:color="auto"/>
                    <w:left w:val="none" w:sz="0" w:space="0" w:color="auto"/>
                    <w:bottom w:val="none" w:sz="0" w:space="0" w:color="auto"/>
                    <w:right w:val="none" w:sz="0" w:space="0" w:color="auto"/>
                  </w:divBdr>
                </w:div>
                <w:div w:id="1014039700">
                  <w:marLeft w:val="0"/>
                  <w:marRight w:val="0"/>
                  <w:marTop w:val="0"/>
                  <w:marBottom w:val="0"/>
                  <w:divBdr>
                    <w:top w:val="none" w:sz="0" w:space="0" w:color="auto"/>
                    <w:left w:val="none" w:sz="0" w:space="0" w:color="auto"/>
                    <w:bottom w:val="none" w:sz="0" w:space="0" w:color="auto"/>
                    <w:right w:val="none" w:sz="0" w:space="0" w:color="auto"/>
                  </w:divBdr>
                </w:div>
                <w:div w:id="1055658831">
                  <w:marLeft w:val="0"/>
                  <w:marRight w:val="0"/>
                  <w:marTop w:val="0"/>
                  <w:marBottom w:val="0"/>
                  <w:divBdr>
                    <w:top w:val="none" w:sz="0" w:space="0" w:color="auto"/>
                    <w:left w:val="none" w:sz="0" w:space="0" w:color="auto"/>
                    <w:bottom w:val="none" w:sz="0" w:space="0" w:color="auto"/>
                    <w:right w:val="none" w:sz="0" w:space="0" w:color="auto"/>
                  </w:divBdr>
                </w:div>
                <w:div w:id="1127891077">
                  <w:marLeft w:val="0"/>
                  <w:marRight w:val="0"/>
                  <w:marTop w:val="0"/>
                  <w:marBottom w:val="0"/>
                  <w:divBdr>
                    <w:top w:val="none" w:sz="0" w:space="0" w:color="auto"/>
                    <w:left w:val="none" w:sz="0" w:space="0" w:color="auto"/>
                    <w:bottom w:val="none" w:sz="0" w:space="0" w:color="auto"/>
                    <w:right w:val="none" w:sz="0" w:space="0" w:color="auto"/>
                  </w:divBdr>
                </w:div>
                <w:div w:id="1195003745">
                  <w:marLeft w:val="0"/>
                  <w:marRight w:val="0"/>
                  <w:marTop w:val="0"/>
                  <w:marBottom w:val="0"/>
                  <w:divBdr>
                    <w:top w:val="none" w:sz="0" w:space="0" w:color="auto"/>
                    <w:left w:val="none" w:sz="0" w:space="0" w:color="auto"/>
                    <w:bottom w:val="none" w:sz="0" w:space="0" w:color="auto"/>
                    <w:right w:val="none" w:sz="0" w:space="0" w:color="auto"/>
                  </w:divBdr>
                </w:div>
                <w:div w:id="1211498521">
                  <w:marLeft w:val="0"/>
                  <w:marRight w:val="0"/>
                  <w:marTop w:val="0"/>
                  <w:marBottom w:val="0"/>
                  <w:divBdr>
                    <w:top w:val="none" w:sz="0" w:space="0" w:color="auto"/>
                    <w:left w:val="none" w:sz="0" w:space="0" w:color="auto"/>
                    <w:bottom w:val="none" w:sz="0" w:space="0" w:color="auto"/>
                    <w:right w:val="none" w:sz="0" w:space="0" w:color="auto"/>
                  </w:divBdr>
                </w:div>
                <w:div w:id="1228107998">
                  <w:marLeft w:val="0"/>
                  <w:marRight w:val="0"/>
                  <w:marTop w:val="0"/>
                  <w:marBottom w:val="0"/>
                  <w:divBdr>
                    <w:top w:val="none" w:sz="0" w:space="0" w:color="auto"/>
                    <w:left w:val="none" w:sz="0" w:space="0" w:color="auto"/>
                    <w:bottom w:val="none" w:sz="0" w:space="0" w:color="auto"/>
                    <w:right w:val="none" w:sz="0" w:space="0" w:color="auto"/>
                  </w:divBdr>
                </w:div>
                <w:div w:id="1231387742">
                  <w:marLeft w:val="0"/>
                  <w:marRight w:val="0"/>
                  <w:marTop w:val="0"/>
                  <w:marBottom w:val="0"/>
                  <w:divBdr>
                    <w:top w:val="none" w:sz="0" w:space="0" w:color="auto"/>
                    <w:left w:val="none" w:sz="0" w:space="0" w:color="auto"/>
                    <w:bottom w:val="none" w:sz="0" w:space="0" w:color="auto"/>
                    <w:right w:val="none" w:sz="0" w:space="0" w:color="auto"/>
                  </w:divBdr>
                </w:div>
                <w:div w:id="1236745681">
                  <w:marLeft w:val="0"/>
                  <w:marRight w:val="0"/>
                  <w:marTop w:val="0"/>
                  <w:marBottom w:val="0"/>
                  <w:divBdr>
                    <w:top w:val="none" w:sz="0" w:space="0" w:color="auto"/>
                    <w:left w:val="none" w:sz="0" w:space="0" w:color="auto"/>
                    <w:bottom w:val="none" w:sz="0" w:space="0" w:color="auto"/>
                    <w:right w:val="none" w:sz="0" w:space="0" w:color="auto"/>
                  </w:divBdr>
                </w:div>
                <w:div w:id="1240210382">
                  <w:marLeft w:val="0"/>
                  <w:marRight w:val="0"/>
                  <w:marTop w:val="0"/>
                  <w:marBottom w:val="0"/>
                  <w:divBdr>
                    <w:top w:val="none" w:sz="0" w:space="0" w:color="auto"/>
                    <w:left w:val="none" w:sz="0" w:space="0" w:color="auto"/>
                    <w:bottom w:val="none" w:sz="0" w:space="0" w:color="auto"/>
                    <w:right w:val="none" w:sz="0" w:space="0" w:color="auto"/>
                  </w:divBdr>
                </w:div>
                <w:div w:id="1246840778">
                  <w:marLeft w:val="0"/>
                  <w:marRight w:val="0"/>
                  <w:marTop w:val="0"/>
                  <w:marBottom w:val="0"/>
                  <w:divBdr>
                    <w:top w:val="none" w:sz="0" w:space="0" w:color="auto"/>
                    <w:left w:val="none" w:sz="0" w:space="0" w:color="auto"/>
                    <w:bottom w:val="none" w:sz="0" w:space="0" w:color="auto"/>
                    <w:right w:val="none" w:sz="0" w:space="0" w:color="auto"/>
                  </w:divBdr>
                </w:div>
                <w:div w:id="1251811059">
                  <w:marLeft w:val="0"/>
                  <w:marRight w:val="0"/>
                  <w:marTop w:val="0"/>
                  <w:marBottom w:val="0"/>
                  <w:divBdr>
                    <w:top w:val="none" w:sz="0" w:space="0" w:color="auto"/>
                    <w:left w:val="none" w:sz="0" w:space="0" w:color="auto"/>
                    <w:bottom w:val="none" w:sz="0" w:space="0" w:color="auto"/>
                    <w:right w:val="none" w:sz="0" w:space="0" w:color="auto"/>
                  </w:divBdr>
                </w:div>
                <w:div w:id="1272978080">
                  <w:marLeft w:val="0"/>
                  <w:marRight w:val="0"/>
                  <w:marTop w:val="0"/>
                  <w:marBottom w:val="0"/>
                  <w:divBdr>
                    <w:top w:val="none" w:sz="0" w:space="0" w:color="auto"/>
                    <w:left w:val="none" w:sz="0" w:space="0" w:color="auto"/>
                    <w:bottom w:val="none" w:sz="0" w:space="0" w:color="auto"/>
                    <w:right w:val="none" w:sz="0" w:space="0" w:color="auto"/>
                  </w:divBdr>
                </w:div>
                <w:div w:id="1282028375">
                  <w:marLeft w:val="0"/>
                  <w:marRight w:val="0"/>
                  <w:marTop w:val="0"/>
                  <w:marBottom w:val="0"/>
                  <w:divBdr>
                    <w:top w:val="none" w:sz="0" w:space="0" w:color="auto"/>
                    <w:left w:val="none" w:sz="0" w:space="0" w:color="auto"/>
                    <w:bottom w:val="none" w:sz="0" w:space="0" w:color="auto"/>
                    <w:right w:val="none" w:sz="0" w:space="0" w:color="auto"/>
                  </w:divBdr>
                </w:div>
                <w:div w:id="1316688798">
                  <w:marLeft w:val="0"/>
                  <w:marRight w:val="0"/>
                  <w:marTop w:val="0"/>
                  <w:marBottom w:val="0"/>
                  <w:divBdr>
                    <w:top w:val="none" w:sz="0" w:space="0" w:color="auto"/>
                    <w:left w:val="none" w:sz="0" w:space="0" w:color="auto"/>
                    <w:bottom w:val="none" w:sz="0" w:space="0" w:color="auto"/>
                    <w:right w:val="none" w:sz="0" w:space="0" w:color="auto"/>
                  </w:divBdr>
                </w:div>
                <w:div w:id="1347558396">
                  <w:marLeft w:val="0"/>
                  <w:marRight w:val="0"/>
                  <w:marTop w:val="0"/>
                  <w:marBottom w:val="0"/>
                  <w:divBdr>
                    <w:top w:val="none" w:sz="0" w:space="0" w:color="auto"/>
                    <w:left w:val="none" w:sz="0" w:space="0" w:color="auto"/>
                    <w:bottom w:val="none" w:sz="0" w:space="0" w:color="auto"/>
                    <w:right w:val="none" w:sz="0" w:space="0" w:color="auto"/>
                  </w:divBdr>
                </w:div>
                <w:div w:id="1402017880">
                  <w:marLeft w:val="0"/>
                  <w:marRight w:val="0"/>
                  <w:marTop w:val="0"/>
                  <w:marBottom w:val="0"/>
                  <w:divBdr>
                    <w:top w:val="none" w:sz="0" w:space="0" w:color="auto"/>
                    <w:left w:val="none" w:sz="0" w:space="0" w:color="auto"/>
                    <w:bottom w:val="none" w:sz="0" w:space="0" w:color="auto"/>
                    <w:right w:val="none" w:sz="0" w:space="0" w:color="auto"/>
                  </w:divBdr>
                </w:div>
                <w:div w:id="1474568252">
                  <w:marLeft w:val="0"/>
                  <w:marRight w:val="0"/>
                  <w:marTop w:val="0"/>
                  <w:marBottom w:val="0"/>
                  <w:divBdr>
                    <w:top w:val="none" w:sz="0" w:space="0" w:color="auto"/>
                    <w:left w:val="none" w:sz="0" w:space="0" w:color="auto"/>
                    <w:bottom w:val="none" w:sz="0" w:space="0" w:color="auto"/>
                    <w:right w:val="none" w:sz="0" w:space="0" w:color="auto"/>
                  </w:divBdr>
                </w:div>
                <w:div w:id="1485468609">
                  <w:marLeft w:val="0"/>
                  <w:marRight w:val="0"/>
                  <w:marTop w:val="0"/>
                  <w:marBottom w:val="0"/>
                  <w:divBdr>
                    <w:top w:val="none" w:sz="0" w:space="0" w:color="auto"/>
                    <w:left w:val="none" w:sz="0" w:space="0" w:color="auto"/>
                    <w:bottom w:val="none" w:sz="0" w:space="0" w:color="auto"/>
                    <w:right w:val="none" w:sz="0" w:space="0" w:color="auto"/>
                  </w:divBdr>
                </w:div>
                <w:div w:id="1503280630">
                  <w:marLeft w:val="0"/>
                  <w:marRight w:val="0"/>
                  <w:marTop w:val="0"/>
                  <w:marBottom w:val="0"/>
                  <w:divBdr>
                    <w:top w:val="none" w:sz="0" w:space="0" w:color="auto"/>
                    <w:left w:val="none" w:sz="0" w:space="0" w:color="auto"/>
                    <w:bottom w:val="none" w:sz="0" w:space="0" w:color="auto"/>
                    <w:right w:val="none" w:sz="0" w:space="0" w:color="auto"/>
                  </w:divBdr>
                </w:div>
                <w:div w:id="1561793716">
                  <w:marLeft w:val="0"/>
                  <w:marRight w:val="0"/>
                  <w:marTop w:val="0"/>
                  <w:marBottom w:val="0"/>
                  <w:divBdr>
                    <w:top w:val="none" w:sz="0" w:space="0" w:color="auto"/>
                    <w:left w:val="none" w:sz="0" w:space="0" w:color="auto"/>
                    <w:bottom w:val="none" w:sz="0" w:space="0" w:color="auto"/>
                    <w:right w:val="none" w:sz="0" w:space="0" w:color="auto"/>
                  </w:divBdr>
                </w:div>
                <w:div w:id="1577596409">
                  <w:marLeft w:val="0"/>
                  <w:marRight w:val="0"/>
                  <w:marTop w:val="0"/>
                  <w:marBottom w:val="0"/>
                  <w:divBdr>
                    <w:top w:val="none" w:sz="0" w:space="0" w:color="auto"/>
                    <w:left w:val="none" w:sz="0" w:space="0" w:color="auto"/>
                    <w:bottom w:val="none" w:sz="0" w:space="0" w:color="auto"/>
                    <w:right w:val="none" w:sz="0" w:space="0" w:color="auto"/>
                  </w:divBdr>
                </w:div>
                <w:div w:id="1580866078">
                  <w:marLeft w:val="0"/>
                  <w:marRight w:val="0"/>
                  <w:marTop w:val="0"/>
                  <w:marBottom w:val="0"/>
                  <w:divBdr>
                    <w:top w:val="none" w:sz="0" w:space="0" w:color="auto"/>
                    <w:left w:val="none" w:sz="0" w:space="0" w:color="auto"/>
                    <w:bottom w:val="none" w:sz="0" w:space="0" w:color="auto"/>
                    <w:right w:val="none" w:sz="0" w:space="0" w:color="auto"/>
                  </w:divBdr>
                </w:div>
                <w:div w:id="1583832338">
                  <w:marLeft w:val="0"/>
                  <w:marRight w:val="0"/>
                  <w:marTop w:val="0"/>
                  <w:marBottom w:val="0"/>
                  <w:divBdr>
                    <w:top w:val="none" w:sz="0" w:space="0" w:color="auto"/>
                    <w:left w:val="none" w:sz="0" w:space="0" w:color="auto"/>
                    <w:bottom w:val="none" w:sz="0" w:space="0" w:color="auto"/>
                    <w:right w:val="none" w:sz="0" w:space="0" w:color="auto"/>
                  </w:divBdr>
                </w:div>
                <w:div w:id="1598053761">
                  <w:marLeft w:val="0"/>
                  <w:marRight w:val="0"/>
                  <w:marTop w:val="0"/>
                  <w:marBottom w:val="0"/>
                  <w:divBdr>
                    <w:top w:val="none" w:sz="0" w:space="0" w:color="auto"/>
                    <w:left w:val="none" w:sz="0" w:space="0" w:color="auto"/>
                    <w:bottom w:val="none" w:sz="0" w:space="0" w:color="auto"/>
                    <w:right w:val="none" w:sz="0" w:space="0" w:color="auto"/>
                  </w:divBdr>
                </w:div>
                <w:div w:id="1605722797">
                  <w:marLeft w:val="0"/>
                  <w:marRight w:val="0"/>
                  <w:marTop w:val="0"/>
                  <w:marBottom w:val="0"/>
                  <w:divBdr>
                    <w:top w:val="none" w:sz="0" w:space="0" w:color="auto"/>
                    <w:left w:val="none" w:sz="0" w:space="0" w:color="auto"/>
                    <w:bottom w:val="none" w:sz="0" w:space="0" w:color="auto"/>
                    <w:right w:val="none" w:sz="0" w:space="0" w:color="auto"/>
                  </w:divBdr>
                </w:div>
                <w:div w:id="1669475109">
                  <w:marLeft w:val="0"/>
                  <w:marRight w:val="0"/>
                  <w:marTop w:val="0"/>
                  <w:marBottom w:val="0"/>
                  <w:divBdr>
                    <w:top w:val="none" w:sz="0" w:space="0" w:color="auto"/>
                    <w:left w:val="none" w:sz="0" w:space="0" w:color="auto"/>
                    <w:bottom w:val="none" w:sz="0" w:space="0" w:color="auto"/>
                    <w:right w:val="none" w:sz="0" w:space="0" w:color="auto"/>
                  </w:divBdr>
                </w:div>
                <w:div w:id="1679849898">
                  <w:marLeft w:val="0"/>
                  <w:marRight w:val="0"/>
                  <w:marTop w:val="0"/>
                  <w:marBottom w:val="0"/>
                  <w:divBdr>
                    <w:top w:val="none" w:sz="0" w:space="0" w:color="auto"/>
                    <w:left w:val="none" w:sz="0" w:space="0" w:color="auto"/>
                    <w:bottom w:val="none" w:sz="0" w:space="0" w:color="auto"/>
                    <w:right w:val="none" w:sz="0" w:space="0" w:color="auto"/>
                  </w:divBdr>
                </w:div>
                <w:div w:id="1687318972">
                  <w:marLeft w:val="0"/>
                  <w:marRight w:val="0"/>
                  <w:marTop w:val="0"/>
                  <w:marBottom w:val="0"/>
                  <w:divBdr>
                    <w:top w:val="none" w:sz="0" w:space="0" w:color="auto"/>
                    <w:left w:val="none" w:sz="0" w:space="0" w:color="auto"/>
                    <w:bottom w:val="none" w:sz="0" w:space="0" w:color="auto"/>
                    <w:right w:val="none" w:sz="0" w:space="0" w:color="auto"/>
                  </w:divBdr>
                </w:div>
                <w:div w:id="1687437421">
                  <w:marLeft w:val="0"/>
                  <w:marRight w:val="0"/>
                  <w:marTop w:val="0"/>
                  <w:marBottom w:val="0"/>
                  <w:divBdr>
                    <w:top w:val="none" w:sz="0" w:space="0" w:color="auto"/>
                    <w:left w:val="none" w:sz="0" w:space="0" w:color="auto"/>
                    <w:bottom w:val="none" w:sz="0" w:space="0" w:color="auto"/>
                    <w:right w:val="none" w:sz="0" w:space="0" w:color="auto"/>
                  </w:divBdr>
                </w:div>
                <w:div w:id="1805078228">
                  <w:marLeft w:val="0"/>
                  <w:marRight w:val="0"/>
                  <w:marTop w:val="0"/>
                  <w:marBottom w:val="0"/>
                  <w:divBdr>
                    <w:top w:val="none" w:sz="0" w:space="0" w:color="auto"/>
                    <w:left w:val="none" w:sz="0" w:space="0" w:color="auto"/>
                    <w:bottom w:val="none" w:sz="0" w:space="0" w:color="auto"/>
                    <w:right w:val="none" w:sz="0" w:space="0" w:color="auto"/>
                  </w:divBdr>
                </w:div>
                <w:div w:id="1839425604">
                  <w:marLeft w:val="0"/>
                  <w:marRight w:val="0"/>
                  <w:marTop w:val="0"/>
                  <w:marBottom w:val="0"/>
                  <w:divBdr>
                    <w:top w:val="none" w:sz="0" w:space="0" w:color="auto"/>
                    <w:left w:val="none" w:sz="0" w:space="0" w:color="auto"/>
                    <w:bottom w:val="none" w:sz="0" w:space="0" w:color="auto"/>
                    <w:right w:val="none" w:sz="0" w:space="0" w:color="auto"/>
                  </w:divBdr>
                </w:div>
                <w:div w:id="1910923725">
                  <w:marLeft w:val="0"/>
                  <w:marRight w:val="0"/>
                  <w:marTop w:val="0"/>
                  <w:marBottom w:val="0"/>
                  <w:divBdr>
                    <w:top w:val="none" w:sz="0" w:space="0" w:color="auto"/>
                    <w:left w:val="none" w:sz="0" w:space="0" w:color="auto"/>
                    <w:bottom w:val="none" w:sz="0" w:space="0" w:color="auto"/>
                    <w:right w:val="none" w:sz="0" w:space="0" w:color="auto"/>
                  </w:divBdr>
                </w:div>
                <w:div w:id="1948275438">
                  <w:marLeft w:val="0"/>
                  <w:marRight w:val="0"/>
                  <w:marTop w:val="0"/>
                  <w:marBottom w:val="0"/>
                  <w:divBdr>
                    <w:top w:val="none" w:sz="0" w:space="0" w:color="auto"/>
                    <w:left w:val="none" w:sz="0" w:space="0" w:color="auto"/>
                    <w:bottom w:val="none" w:sz="0" w:space="0" w:color="auto"/>
                    <w:right w:val="none" w:sz="0" w:space="0" w:color="auto"/>
                  </w:divBdr>
                </w:div>
                <w:div w:id="1955166039">
                  <w:marLeft w:val="0"/>
                  <w:marRight w:val="0"/>
                  <w:marTop w:val="0"/>
                  <w:marBottom w:val="0"/>
                  <w:divBdr>
                    <w:top w:val="none" w:sz="0" w:space="0" w:color="auto"/>
                    <w:left w:val="none" w:sz="0" w:space="0" w:color="auto"/>
                    <w:bottom w:val="none" w:sz="0" w:space="0" w:color="auto"/>
                    <w:right w:val="none" w:sz="0" w:space="0" w:color="auto"/>
                  </w:divBdr>
                </w:div>
                <w:div w:id="1969239494">
                  <w:marLeft w:val="0"/>
                  <w:marRight w:val="0"/>
                  <w:marTop w:val="0"/>
                  <w:marBottom w:val="0"/>
                  <w:divBdr>
                    <w:top w:val="none" w:sz="0" w:space="0" w:color="auto"/>
                    <w:left w:val="none" w:sz="0" w:space="0" w:color="auto"/>
                    <w:bottom w:val="none" w:sz="0" w:space="0" w:color="auto"/>
                    <w:right w:val="none" w:sz="0" w:space="0" w:color="auto"/>
                  </w:divBdr>
                </w:div>
                <w:div w:id="1991596104">
                  <w:marLeft w:val="0"/>
                  <w:marRight w:val="0"/>
                  <w:marTop w:val="0"/>
                  <w:marBottom w:val="0"/>
                  <w:divBdr>
                    <w:top w:val="none" w:sz="0" w:space="0" w:color="auto"/>
                    <w:left w:val="none" w:sz="0" w:space="0" w:color="auto"/>
                    <w:bottom w:val="none" w:sz="0" w:space="0" w:color="auto"/>
                    <w:right w:val="none" w:sz="0" w:space="0" w:color="auto"/>
                  </w:divBdr>
                </w:div>
                <w:div w:id="2028671102">
                  <w:marLeft w:val="0"/>
                  <w:marRight w:val="0"/>
                  <w:marTop w:val="0"/>
                  <w:marBottom w:val="0"/>
                  <w:divBdr>
                    <w:top w:val="none" w:sz="0" w:space="0" w:color="auto"/>
                    <w:left w:val="none" w:sz="0" w:space="0" w:color="auto"/>
                    <w:bottom w:val="none" w:sz="0" w:space="0" w:color="auto"/>
                    <w:right w:val="none" w:sz="0" w:space="0" w:color="auto"/>
                  </w:divBdr>
                </w:div>
                <w:div w:id="2056076434">
                  <w:marLeft w:val="0"/>
                  <w:marRight w:val="0"/>
                  <w:marTop w:val="0"/>
                  <w:marBottom w:val="0"/>
                  <w:divBdr>
                    <w:top w:val="none" w:sz="0" w:space="0" w:color="auto"/>
                    <w:left w:val="none" w:sz="0" w:space="0" w:color="auto"/>
                    <w:bottom w:val="none" w:sz="0" w:space="0" w:color="auto"/>
                    <w:right w:val="none" w:sz="0" w:space="0" w:color="auto"/>
                  </w:divBdr>
                </w:div>
                <w:div w:id="2098018744">
                  <w:marLeft w:val="0"/>
                  <w:marRight w:val="0"/>
                  <w:marTop w:val="0"/>
                  <w:marBottom w:val="0"/>
                  <w:divBdr>
                    <w:top w:val="none" w:sz="0" w:space="0" w:color="auto"/>
                    <w:left w:val="none" w:sz="0" w:space="0" w:color="auto"/>
                    <w:bottom w:val="none" w:sz="0" w:space="0" w:color="auto"/>
                    <w:right w:val="none" w:sz="0" w:space="0" w:color="auto"/>
                  </w:divBdr>
                </w:div>
                <w:div w:id="2110539729">
                  <w:marLeft w:val="0"/>
                  <w:marRight w:val="0"/>
                  <w:marTop w:val="0"/>
                  <w:marBottom w:val="0"/>
                  <w:divBdr>
                    <w:top w:val="none" w:sz="0" w:space="0" w:color="auto"/>
                    <w:left w:val="none" w:sz="0" w:space="0" w:color="auto"/>
                    <w:bottom w:val="none" w:sz="0" w:space="0" w:color="auto"/>
                    <w:right w:val="none" w:sz="0" w:space="0" w:color="auto"/>
                  </w:divBdr>
                </w:div>
                <w:div w:id="2137528162">
                  <w:marLeft w:val="0"/>
                  <w:marRight w:val="0"/>
                  <w:marTop w:val="0"/>
                  <w:marBottom w:val="0"/>
                  <w:divBdr>
                    <w:top w:val="none" w:sz="0" w:space="0" w:color="auto"/>
                    <w:left w:val="none" w:sz="0" w:space="0" w:color="auto"/>
                    <w:bottom w:val="none" w:sz="0" w:space="0" w:color="auto"/>
                    <w:right w:val="none" w:sz="0" w:space="0" w:color="auto"/>
                  </w:divBdr>
                </w:div>
                <w:div w:id="21408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43508">
      <w:bodyDiv w:val="1"/>
      <w:marLeft w:val="0"/>
      <w:marRight w:val="0"/>
      <w:marTop w:val="0"/>
      <w:marBottom w:val="0"/>
      <w:divBdr>
        <w:top w:val="none" w:sz="0" w:space="0" w:color="auto"/>
        <w:left w:val="none" w:sz="0" w:space="0" w:color="auto"/>
        <w:bottom w:val="none" w:sz="0" w:space="0" w:color="auto"/>
        <w:right w:val="none" w:sz="0" w:space="0" w:color="auto"/>
      </w:divBdr>
    </w:div>
    <w:div w:id="937256743">
      <w:bodyDiv w:val="1"/>
      <w:marLeft w:val="0"/>
      <w:marRight w:val="0"/>
      <w:marTop w:val="0"/>
      <w:marBottom w:val="0"/>
      <w:divBdr>
        <w:top w:val="none" w:sz="0" w:space="0" w:color="auto"/>
        <w:left w:val="none" w:sz="0" w:space="0" w:color="auto"/>
        <w:bottom w:val="none" w:sz="0" w:space="0" w:color="auto"/>
        <w:right w:val="none" w:sz="0" w:space="0" w:color="auto"/>
      </w:divBdr>
    </w:div>
    <w:div w:id="937566555">
      <w:bodyDiv w:val="1"/>
      <w:marLeft w:val="0"/>
      <w:marRight w:val="0"/>
      <w:marTop w:val="0"/>
      <w:marBottom w:val="0"/>
      <w:divBdr>
        <w:top w:val="none" w:sz="0" w:space="0" w:color="auto"/>
        <w:left w:val="none" w:sz="0" w:space="0" w:color="auto"/>
        <w:bottom w:val="none" w:sz="0" w:space="0" w:color="auto"/>
        <w:right w:val="none" w:sz="0" w:space="0" w:color="auto"/>
      </w:divBdr>
    </w:div>
    <w:div w:id="941840127">
      <w:bodyDiv w:val="1"/>
      <w:marLeft w:val="0"/>
      <w:marRight w:val="0"/>
      <w:marTop w:val="0"/>
      <w:marBottom w:val="0"/>
      <w:divBdr>
        <w:top w:val="none" w:sz="0" w:space="0" w:color="auto"/>
        <w:left w:val="none" w:sz="0" w:space="0" w:color="auto"/>
        <w:bottom w:val="none" w:sz="0" w:space="0" w:color="auto"/>
        <w:right w:val="none" w:sz="0" w:space="0" w:color="auto"/>
      </w:divBdr>
    </w:div>
    <w:div w:id="946694754">
      <w:bodyDiv w:val="1"/>
      <w:marLeft w:val="0"/>
      <w:marRight w:val="0"/>
      <w:marTop w:val="0"/>
      <w:marBottom w:val="0"/>
      <w:divBdr>
        <w:top w:val="none" w:sz="0" w:space="0" w:color="auto"/>
        <w:left w:val="none" w:sz="0" w:space="0" w:color="auto"/>
        <w:bottom w:val="none" w:sz="0" w:space="0" w:color="auto"/>
        <w:right w:val="none" w:sz="0" w:space="0" w:color="auto"/>
      </w:divBdr>
    </w:div>
    <w:div w:id="962463470">
      <w:bodyDiv w:val="1"/>
      <w:marLeft w:val="0"/>
      <w:marRight w:val="0"/>
      <w:marTop w:val="0"/>
      <w:marBottom w:val="0"/>
      <w:divBdr>
        <w:top w:val="none" w:sz="0" w:space="0" w:color="auto"/>
        <w:left w:val="none" w:sz="0" w:space="0" w:color="auto"/>
        <w:bottom w:val="none" w:sz="0" w:space="0" w:color="auto"/>
        <w:right w:val="none" w:sz="0" w:space="0" w:color="auto"/>
      </w:divBdr>
    </w:div>
    <w:div w:id="968976179">
      <w:bodyDiv w:val="1"/>
      <w:marLeft w:val="0"/>
      <w:marRight w:val="0"/>
      <w:marTop w:val="0"/>
      <w:marBottom w:val="0"/>
      <w:divBdr>
        <w:top w:val="none" w:sz="0" w:space="0" w:color="auto"/>
        <w:left w:val="none" w:sz="0" w:space="0" w:color="auto"/>
        <w:bottom w:val="none" w:sz="0" w:space="0" w:color="auto"/>
        <w:right w:val="none" w:sz="0" w:space="0" w:color="auto"/>
      </w:divBdr>
    </w:div>
    <w:div w:id="1001931553">
      <w:bodyDiv w:val="1"/>
      <w:marLeft w:val="0"/>
      <w:marRight w:val="0"/>
      <w:marTop w:val="0"/>
      <w:marBottom w:val="0"/>
      <w:divBdr>
        <w:top w:val="none" w:sz="0" w:space="0" w:color="auto"/>
        <w:left w:val="none" w:sz="0" w:space="0" w:color="auto"/>
        <w:bottom w:val="none" w:sz="0" w:space="0" w:color="auto"/>
        <w:right w:val="none" w:sz="0" w:space="0" w:color="auto"/>
      </w:divBdr>
      <w:divsChild>
        <w:div w:id="1179583074">
          <w:marLeft w:val="0"/>
          <w:marRight w:val="0"/>
          <w:marTop w:val="0"/>
          <w:marBottom w:val="0"/>
          <w:divBdr>
            <w:top w:val="none" w:sz="0" w:space="0" w:color="auto"/>
            <w:left w:val="none" w:sz="0" w:space="0" w:color="auto"/>
            <w:bottom w:val="none" w:sz="0" w:space="0" w:color="auto"/>
            <w:right w:val="none" w:sz="0" w:space="0" w:color="auto"/>
          </w:divBdr>
        </w:div>
        <w:div w:id="64650707">
          <w:marLeft w:val="0"/>
          <w:marRight w:val="0"/>
          <w:marTop w:val="0"/>
          <w:marBottom w:val="0"/>
          <w:divBdr>
            <w:top w:val="none" w:sz="0" w:space="0" w:color="auto"/>
            <w:left w:val="none" w:sz="0" w:space="0" w:color="auto"/>
            <w:bottom w:val="none" w:sz="0" w:space="0" w:color="auto"/>
            <w:right w:val="none" w:sz="0" w:space="0" w:color="auto"/>
          </w:divBdr>
        </w:div>
        <w:div w:id="1210412748">
          <w:marLeft w:val="0"/>
          <w:marRight w:val="0"/>
          <w:marTop w:val="0"/>
          <w:marBottom w:val="0"/>
          <w:divBdr>
            <w:top w:val="none" w:sz="0" w:space="0" w:color="auto"/>
            <w:left w:val="none" w:sz="0" w:space="0" w:color="auto"/>
            <w:bottom w:val="none" w:sz="0" w:space="0" w:color="auto"/>
            <w:right w:val="none" w:sz="0" w:space="0" w:color="auto"/>
          </w:divBdr>
        </w:div>
        <w:div w:id="1952131001">
          <w:marLeft w:val="0"/>
          <w:marRight w:val="0"/>
          <w:marTop w:val="0"/>
          <w:marBottom w:val="0"/>
          <w:divBdr>
            <w:top w:val="none" w:sz="0" w:space="0" w:color="auto"/>
            <w:left w:val="none" w:sz="0" w:space="0" w:color="auto"/>
            <w:bottom w:val="none" w:sz="0" w:space="0" w:color="auto"/>
            <w:right w:val="none" w:sz="0" w:space="0" w:color="auto"/>
          </w:divBdr>
        </w:div>
        <w:div w:id="49691493">
          <w:marLeft w:val="0"/>
          <w:marRight w:val="0"/>
          <w:marTop w:val="0"/>
          <w:marBottom w:val="0"/>
          <w:divBdr>
            <w:top w:val="none" w:sz="0" w:space="0" w:color="auto"/>
            <w:left w:val="none" w:sz="0" w:space="0" w:color="auto"/>
            <w:bottom w:val="none" w:sz="0" w:space="0" w:color="auto"/>
            <w:right w:val="none" w:sz="0" w:space="0" w:color="auto"/>
          </w:divBdr>
        </w:div>
        <w:div w:id="755588409">
          <w:marLeft w:val="0"/>
          <w:marRight w:val="0"/>
          <w:marTop w:val="0"/>
          <w:marBottom w:val="0"/>
          <w:divBdr>
            <w:top w:val="none" w:sz="0" w:space="0" w:color="auto"/>
            <w:left w:val="none" w:sz="0" w:space="0" w:color="auto"/>
            <w:bottom w:val="none" w:sz="0" w:space="0" w:color="auto"/>
            <w:right w:val="none" w:sz="0" w:space="0" w:color="auto"/>
          </w:divBdr>
        </w:div>
        <w:div w:id="2021197279">
          <w:marLeft w:val="0"/>
          <w:marRight w:val="0"/>
          <w:marTop w:val="0"/>
          <w:marBottom w:val="0"/>
          <w:divBdr>
            <w:top w:val="none" w:sz="0" w:space="0" w:color="auto"/>
            <w:left w:val="none" w:sz="0" w:space="0" w:color="auto"/>
            <w:bottom w:val="none" w:sz="0" w:space="0" w:color="auto"/>
            <w:right w:val="none" w:sz="0" w:space="0" w:color="auto"/>
          </w:divBdr>
        </w:div>
        <w:div w:id="1212306491">
          <w:marLeft w:val="0"/>
          <w:marRight w:val="0"/>
          <w:marTop w:val="0"/>
          <w:marBottom w:val="0"/>
          <w:divBdr>
            <w:top w:val="none" w:sz="0" w:space="0" w:color="auto"/>
            <w:left w:val="none" w:sz="0" w:space="0" w:color="auto"/>
            <w:bottom w:val="none" w:sz="0" w:space="0" w:color="auto"/>
            <w:right w:val="none" w:sz="0" w:space="0" w:color="auto"/>
          </w:divBdr>
        </w:div>
        <w:div w:id="227346374">
          <w:marLeft w:val="0"/>
          <w:marRight w:val="0"/>
          <w:marTop w:val="0"/>
          <w:marBottom w:val="0"/>
          <w:divBdr>
            <w:top w:val="none" w:sz="0" w:space="0" w:color="auto"/>
            <w:left w:val="none" w:sz="0" w:space="0" w:color="auto"/>
            <w:bottom w:val="none" w:sz="0" w:space="0" w:color="auto"/>
            <w:right w:val="none" w:sz="0" w:space="0" w:color="auto"/>
          </w:divBdr>
        </w:div>
        <w:div w:id="1393503404">
          <w:marLeft w:val="0"/>
          <w:marRight w:val="0"/>
          <w:marTop w:val="0"/>
          <w:marBottom w:val="0"/>
          <w:divBdr>
            <w:top w:val="none" w:sz="0" w:space="0" w:color="auto"/>
            <w:left w:val="none" w:sz="0" w:space="0" w:color="auto"/>
            <w:bottom w:val="none" w:sz="0" w:space="0" w:color="auto"/>
            <w:right w:val="none" w:sz="0" w:space="0" w:color="auto"/>
          </w:divBdr>
        </w:div>
        <w:div w:id="1759593009">
          <w:marLeft w:val="0"/>
          <w:marRight w:val="0"/>
          <w:marTop w:val="0"/>
          <w:marBottom w:val="0"/>
          <w:divBdr>
            <w:top w:val="none" w:sz="0" w:space="0" w:color="auto"/>
            <w:left w:val="none" w:sz="0" w:space="0" w:color="auto"/>
            <w:bottom w:val="none" w:sz="0" w:space="0" w:color="auto"/>
            <w:right w:val="none" w:sz="0" w:space="0" w:color="auto"/>
          </w:divBdr>
        </w:div>
        <w:div w:id="2019038985">
          <w:marLeft w:val="0"/>
          <w:marRight w:val="0"/>
          <w:marTop w:val="0"/>
          <w:marBottom w:val="0"/>
          <w:divBdr>
            <w:top w:val="none" w:sz="0" w:space="0" w:color="auto"/>
            <w:left w:val="none" w:sz="0" w:space="0" w:color="auto"/>
            <w:bottom w:val="none" w:sz="0" w:space="0" w:color="auto"/>
            <w:right w:val="none" w:sz="0" w:space="0" w:color="auto"/>
          </w:divBdr>
        </w:div>
        <w:div w:id="1262765790">
          <w:marLeft w:val="0"/>
          <w:marRight w:val="0"/>
          <w:marTop w:val="0"/>
          <w:marBottom w:val="0"/>
          <w:divBdr>
            <w:top w:val="none" w:sz="0" w:space="0" w:color="auto"/>
            <w:left w:val="none" w:sz="0" w:space="0" w:color="auto"/>
            <w:bottom w:val="none" w:sz="0" w:space="0" w:color="auto"/>
            <w:right w:val="none" w:sz="0" w:space="0" w:color="auto"/>
          </w:divBdr>
        </w:div>
        <w:div w:id="1619795484">
          <w:marLeft w:val="0"/>
          <w:marRight w:val="0"/>
          <w:marTop w:val="0"/>
          <w:marBottom w:val="0"/>
          <w:divBdr>
            <w:top w:val="none" w:sz="0" w:space="0" w:color="auto"/>
            <w:left w:val="none" w:sz="0" w:space="0" w:color="auto"/>
            <w:bottom w:val="none" w:sz="0" w:space="0" w:color="auto"/>
            <w:right w:val="none" w:sz="0" w:space="0" w:color="auto"/>
          </w:divBdr>
        </w:div>
        <w:div w:id="619260308">
          <w:marLeft w:val="0"/>
          <w:marRight w:val="0"/>
          <w:marTop w:val="0"/>
          <w:marBottom w:val="0"/>
          <w:divBdr>
            <w:top w:val="none" w:sz="0" w:space="0" w:color="auto"/>
            <w:left w:val="none" w:sz="0" w:space="0" w:color="auto"/>
            <w:bottom w:val="none" w:sz="0" w:space="0" w:color="auto"/>
            <w:right w:val="none" w:sz="0" w:space="0" w:color="auto"/>
          </w:divBdr>
        </w:div>
        <w:div w:id="411587350">
          <w:marLeft w:val="0"/>
          <w:marRight w:val="0"/>
          <w:marTop w:val="0"/>
          <w:marBottom w:val="0"/>
          <w:divBdr>
            <w:top w:val="none" w:sz="0" w:space="0" w:color="auto"/>
            <w:left w:val="none" w:sz="0" w:space="0" w:color="auto"/>
            <w:bottom w:val="none" w:sz="0" w:space="0" w:color="auto"/>
            <w:right w:val="none" w:sz="0" w:space="0" w:color="auto"/>
          </w:divBdr>
        </w:div>
        <w:div w:id="1482424791">
          <w:marLeft w:val="0"/>
          <w:marRight w:val="0"/>
          <w:marTop w:val="0"/>
          <w:marBottom w:val="0"/>
          <w:divBdr>
            <w:top w:val="none" w:sz="0" w:space="0" w:color="auto"/>
            <w:left w:val="none" w:sz="0" w:space="0" w:color="auto"/>
            <w:bottom w:val="none" w:sz="0" w:space="0" w:color="auto"/>
            <w:right w:val="none" w:sz="0" w:space="0" w:color="auto"/>
          </w:divBdr>
        </w:div>
        <w:div w:id="1530098005">
          <w:marLeft w:val="0"/>
          <w:marRight w:val="0"/>
          <w:marTop w:val="0"/>
          <w:marBottom w:val="0"/>
          <w:divBdr>
            <w:top w:val="none" w:sz="0" w:space="0" w:color="auto"/>
            <w:left w:val="none" w:sz="0" w:space="0" w:color="auto"/>
            <w:bottom w:val="none" w:sz="0" w:space="0" w:color="auto"/>
            <w:right w:val="none" w:sz="0" w:space="0" w:color="auto"/>
          </w:divBdr>
        </w:div>
        <w:div w:id="1680616011">
          <w:marLeft w:val="0"/>
          <w:marRight w:val="0"/>
          <w:marTop w:val="0"/>
          <w:marBottom w:val="0"/>
          <w:divBdr>
            <w:top w:val="none" w:sz="0" w:space="0" w:color="auto"/>
            <w:left w:val="none" w:sz="0" w:space="0" w:color="auto"/>
            <w:bottom w:val="none" w:sz="0" w:space="0" w:color="auto"/>
            <w:right w:val="none" w:sz="0" w:space="0" w:color="auto"/>
          </w:divBdr>
        </w:div>
        <w:div w:id="351492154">
          <w:marLeft w:val="0"/>
          <w:marRight w:val="0"/>
          <w:marTop w:val="0"/>
          <w:marBottom w:val="0"/>
          <w:divBdr>
            <w:top w:val="none" w:sz="0" w:space="0" w:color="auto"/>
            <w:left w:val="none" w:sz="0" w:space="0" w:color="auto"/>
            <w:bottom w:val="none" w:sz="0" w:space="0" w:color="auto"/>
            <w:right w:val="none" w:sz="0" w:space="0" w:color="auto"/>
          </w:divBdr>
        </w:div>
        <w:div w:id="1331788340">
          <w:marLeft w:val="0"/>
          <w:marRight w:val="0"/>
          <w:marTop w:val="0"/>
          <w:marBottom w:val="0"/>
          <w:divBdr>
            <w:top w:val="none" w:sz="0" w:space="0" w:color="auto"/>
            <w:left w:val="none" w:sz="0" w:space="0" w:color="auto"/>
            <w:bottom w:val="none" w:sz="0" w:space="0" w:color="auto"/>
            <w:right w:val="none" w:sz="0" w:space="0" w:color="auto"/>
          </w:divBdr>
        </w:div>
      </w:divsChild>
    </w:div>
    <w:div w:id="1039353849">
      <w:bodyDiv w:val="1"/>
      <w:marLeft w:val="0"/>
      <w:marRight w:val="0"/>
      <w:marTop w:val="0"/>
      <w:marBottom w:val="0"/>
      <w:divBdr>
        <w:top w:val="none" w:sz="0" w:space="0" w:color="auto"/>
        <w:left w:val="none" w:sz="0" w:space="0" w:color="auto"/>
        <w:bottom w:val="none" w:sz="0" w:space="0" w:color="auto"/>
        <w:right w:val="none" w:sz="0" w:space="0" w:color="auto"/>
      </w:divBdr>
    </w:div>
    <w:div w:id="1074738452">
      <w:bodyDiv w:val="1"/>
      <w:marLeft w:val="0"/>
      <w:marRight w:val="0"/>
      <w:marTop w:val="0"/>
      <w:marBottom w:val="0"/>
      <w:divBdr>
        <w:top w:val="none" w:sz="0" w:space="0" w:color="auto"/>
        <w:left w:val="none" w:sz="0" w:space="0" w:color="auto"/>
        <w:bottom w:val="none" w:sz="0" w:space="0" w:color="auto"/>
        <w:right w:val="none" w:sz="0" w:space="0" w:color="auto"/>
      </w:divBdr>
    </w:div>
    <w:div w:id="1173379900">
      <w:bodyDiv w:val="1"/>
      <w:marLeft w:val="0"/>
      <w:marRight w:val="0"/>
      <w:marTop w:val="0"/>
      <w:marBottom w:val="0"/>
      <w:divBdr>
        <w:top w:val="none" w:sz="0" w:space="0" w:color="auto"/>
        <w:left w:val="none" w:sz="0" w:space="0" w:color="auto"/>
        <w:bottom w:val="none" w:sz="0" w:space="0" w:color="auto"/>
        <w:right w:val="none" w:sz="0" w:space="0" w:color="auto"/>
      </w:divBdr>
    </w:div>
    <w:div w:id="1180244309">
      <w:bodyDiv w:val="1"/>
      <w:marLeft w:val="0"/>
      <w:marRight w:val="0"/>
      <w:marTop w:val="0"/>
      <w:marBottom w:val="0"/>
      <w:divBdr>
        <w:top w:val="none" w:sz="0" w:space="0" w:color="auto"/>
        <w:left w:val="none" w:sz="0" w:space="0" w:color="auto"/>
        <w:bottom w:val="none" w:sz="0" w:space="0" w:color="auto"/>
        <w:right w:val="none" w:sz="0" w:space="0" w:color="auto"/>
      </w:divBdr>
    </w:div>
    <w:div w:id="1182664489">
      <w:bodyDiv w:val="1"/>
      <w:marLeft w:val="0"/>
      <w:marRight w:val="0"/>
      <w:marTop w:val="0"/>
      <w:marBottom w:val="0"/>
      <w:divBdr>
        <w:top w:val="none" w:sz="0" w:space="0" w:color="auto"/>
        <w:left w:val="none" w:sz="0" w:space="0" w:color="auto"/>
        <w:bottom w:val="none" w:sz="0" w:space="0" w:color="auto"/>
        <w:right w:val="none" w:sz="0" w:space="0" w:color="auto"/>
      </w:divBdr>
    </w:div>
    <w:div w:id="1226841852">
      <w:bodyDiv w:val="1"/>
      <w:marLeft w:val="0"/>
      <w:marRight w:val="0"/>
      <w:marTop w:val="0"/>
      <w:marBottom w:val="0"/>
      <w:divBdr>
        <w:top w:val="none" w:sz="0" w:space="0" w:color="auto"/>
        <w:left w:val="none" w:sz="0" w:space="0" w:color="auto"/>
        <w:bottom w:val="none" w:sz="0" w:space="0" w:color="auto"/>
        <w:right w:val="none" w:sz="0" w:space="0" w:color="auto"/>
      </w:divBdr>
    </w:div>
    <w:div w:id="1235778639">
      <w:bodyDiv w:val="1"/>
      <w:marLeft w:val="0"/>
      <w:marRight w:val="0"/>
      <w:marTop w:val="0"/>
      <w:marBottom w:val="0"/>
      <w:divBdr>
        <w:top w:val="none" w:sz="0" w:space="0" w:color="auto"/>
        <w:left w:val="none" w:sz="0" w:space="0" w:color="auto"/>
        <w:bottom w:val="none" w:sz="0" w:space="0" w:color="auto"/>
        <w:right w:val="none" w:sz="0" w:space="0" w:color="auto"/>
      </w:divBdr>
    </w:div>
    <w:div w:id="1266233060">
      <w:bodyDiv w:val="1"/>
      <w:marLeft w:val="0"/>
      <w:marRight w:val="0"/>
      <w:marTop w:val="0"/>
      <w:marBottom w:val="0"/>
      <w:divBdr>
        <w:top w:val="none" w:sz="0" w:space="0" w:color="auto"/>
        <w:left w:val="none" w:sz="0" w:space="0" w:color="auto"/>
        <w:bottom w:val="none" w:sz="0" w:space="0" w:color="auto"/>
        <w:right w:val="none" w:sz="0" w:space="0" w:color="auto"/>
      </w:divBdr>
    </w:div>
    <w:div w:id="1310131918">
      <w:bodyDiv w:val="1"/>
      <w:marLeft w:val="0"/>
      <w:marRight w:val="0"/>
      <w:marTop w:val="0"/>
      <w:marBottom w:val="0"/>
      <w:divBdr>
        <w:top w:val="none" w:sz="0" w:space="0" w:color="auto"/>
        <w:left w:val="none" w:sz="0" w:space="0" w:color="auto"/>
        <w:bottom w:val="none" w:sz="0" w:space="0" w:color="auto"/>
        <w:right w:val="none" w:sz="0" w:space="0" w:color="auto"/>
      </w:divBdr>
    </w:div>
    <w:div w:id="1316691084">
      <w:bodyDiv w:val="1"/>
      <w:marLeft w:val="0"/>
      <w:marRight w:val="0"/>
      <w:marTop w:val="0"/>
      <w:marBottom w:val="0"/>
      <w:divBdr>
        <w:top w:val="none" w:sz="0" w:space="0" w:color="auto"/>
        <w:left w:val="none" w:sz="0" w:space="0" w:color="auto"/>
        <w:bottom w:val="none" w:sz="0" w:space="0" w:color="auto"/>
        <w:right w:val="none" w:sz="0" w:space="0" w:color="auto"/>
      </w:divBdr>
      <w:divsChild>
        <w:div w:id="1940289423">
          <w:marLeft w:val="0"/>
          <w:marRight w:val="0"/>
          <w:marTop w:val="0"/>
          <w:marBottom w:val="0"/>
          <w:divBdr>
            <w:top w:val="none" w:sz="0" w:space="0" w:color="auto"/>
            <w:left w:val="none" w:sz="0" w:space="0" w:color="auto"/>
            <w:bottom w:val="none" w:sz="0" w:space="0" w:color="auto"/>
            <w:right w:val="none" w:sz="0" w:space="0" w:color="auto"/>
          </w:divBdr>
          <w:divsChild>
            <w:div w:id="62144365">
              <w:marLeft w:val="0"/>
              <w:marRight w:val="0"/>
              <w:marTop w:val="0"/>
              <w:marBottom w:val="0"/>
              <w:divBdr>
                <w:top w:val="none" w:sz="0" w:space="0" w:color="auto"/>
                <w:left w:val="none" w:sz="0" w:space="0" w:color="auto"/>
                <w:bottom w:val="none" w:sz="0" w:space="0" w:color="auto"/>
                <w:right w:val="none" w:sz="0" w:space="0" w:color="auto"/>
              </w:divBdr>
            </w:div>
            <w:div w:id="104546311">
              <w:marLeft w:val="0"/>
              <w:marRight w:val="0"/>
              <w:marTop w:val="0"/>
              <w:marBottom w:val="0"/>
              <w:divBdr>
                <w:top w:val="none" w:sz="0" w:space="0" w:color="auto"/>
                <w:left w:val="none" w:sz="0" w:space="0" w:color="auto"/>
                <w:bottom w:val="none" w:sz="0" w:space="0" w:color="auto"/>
                <w:right w:val="none" w:sz="0" w:space="0" w:color="auto"/>
              </w:divBdr>
            </w:div>
            <w:div w:id="119032294">
              <w:marLeft w:val="0"/>
              <w:marRight w:val="0"/>
              <w:marTop w:val="0"/>
              <w:marBottom w:val="0"/>
              <w:divBdr>
                <w:top w:val="none" w:sz="0" w:space="0" w:color="auto"/>
                <w:left w:val="none" w:sz="0" w:space="0" w:color="auto"/>
                <w:bottom w:val="none" w:sz="0" w:space="0" w:color="auto"/>
                <w:right w:val="none" w:sz="0" w:space="0" w:color="auto"/>
              </w:divBdr>
            </w:div>
            <w:div w:id="177349315">
              <w:marLeft w:val="0"/>
              <w:marRight w:val="0"/>
              <w:marTop w:val="0"/>
              <w:marBottom w:val="0"/>
              <w:divBdr>
                <w:top w:val="none" w:sz="0" w:space="0" w:color="auto"/>
                <w:left w:val="none" w:sz="0" w:space="0" w:color="auto"/>
                <w:bottom w:val="none" w:sz="0" w:space="0" w:color="auto"/>
                <w:right w:val="none" w:sz="0" w:space="0" w:color="auto"/>
              </w:divBdr>
            </w:div>
            <w:div w:id="199174088">
              <w:marLeft w:val="0"/>
              <w:marRight w:val="0"/>
              <w:marTop w:val="0"/>
              <w:marBottom w:val="0"/>
              <w:divBdr>
                <w:top w:val="none" w:sz="0" w:space="0" w:color="auto"/>
                <w:left w:val="none" w:sz="0" w:space="0" w:color="auto"/>
                <w:bottom w:val="none" w:sz="0" w:space="0" w:color="auto"/>
                <w:right w:val="none" w:sz="0" w:space="0" w:color="auto"/>
              </w:divBdr>
            </w:div>
            <w:div w:id="201672584">
              <w:marLeft w:val="0"/>
              <w:marRight w:val="0"/>
              <w:marTop w:val="0"/>
              <w:marBottom w:val="0"/>
              <w:divBdr>
                <w:top w:val="none" w:sz="0" w:space="0" w:color="auto"/>
                <w:left w:val="none" w:sz="0" w:space="0" w:color="auto"/>
                <w:bottom w:val="none" w:sz="0" w:space="0" w:color="auto"/>
                <w:right w:val="none" w:sz="0" w:space="0" w:color="auto"/>
              </w:divBdr>
            </w:div>
            <w:div w:id="209148530">
              <w:marLeft w:val="0"/>
              <w:marRight w:val="0"/>
              <w:marTop w:val="0"/>
              <w:marBottom w:val="0"/>
              <w:divBdr>
                <w:top w:val="none" w:sz="0" w:space="0" w:color="auto"/>
                <w:left w:val="none" w:sz="0" w:space="0" w:color="auto"/>
                <w:bottom w:val="none" w:sz="0" w:space="0" w:color="auto"/>
                <w:right w:val="none" w:sz="0" w:space="0" w:color="auto"/>
              </w:divBdr>
            </w:div>
            <w:div w:id="249894790">
              <w:marLeft w:val="0"/>
              <w:marRight w:val="0"/>
              <w:marTop w:val="0"/>
              <w:marBottom w:val="0"/>
              <w:divBdr>
                <w:top w:val="none" w:sz="0" w:space="0" w:color="auto"/>
                <w:left w:val="none" w:sz="0" w:space="0" w:color="auto"/>
                <w:bottom w:val="none" w:sz="0" w:space="0" w:color="auto"/>
                <w:right w:val="none" w:sz="0" w:space="0" w:color="auto"/>
              </w:divBdr>
            </w:div>
            <w:div w:id="262616787">
              <w:marLeft w:val="0"/>
              <w:marRight w:val="0"/>
              <w:marTop w:val="0"/>
              <w:marBottom w:val="0"/>
              <w:divBdr>
                <w:top w:val="none" w:sz="0" w:space="0" w:color="auto"/>
                <w:left w:val="none" w:sz="0" w:space="0" w:color="auto"/>
                <w:bottom w:val="none" w:sz="0" w:space="0" w:color="auto"/>
                <w:right w:val="none" w:sz="0" w:space="0" w:color="auto"/>
              </w:divBdr>
            </w:div>
            <w:div w:id="286157412">
              <w:marLeft w:val="0"/>
              <w:marRight w:val="0"/>
              <w:marTop w:val="0"/>
              <w:marBottom w:val="0"/>
              <w:divBdr>
                <w:top w:val="none" w:sz="0" w:space="0" w:color="auto"/>
                <w:left w:val="none" w:sz="0" w:space="0" w:color="auto"/>
                <w:bottom w:val="none" w:sz="0" w:space="0" w:color="auto"/>
                <w:right w:val="none" w:sz="0" w:space="0" w:color="auto"/>
              </w:divBdr>
            </w:div>
            <w:div w:id="374887806">
              <w:marLeft w:val="0"/>
              <w:marRight w:val="0"/>
              <w:marTop w:val="0"/>
              <w:marBottom w:val="0"/>
              <w:divBdr>
                <w:top w:val="none" w:sz="0" w:space="0" w:color="auto"/>
                <w:left w:val="none" w:sz="0" w:space="0" w:color="auto"/>
                <w:bottom w:val="none" w:sz="0" w:space="0" w:color="auto"/>
                <w:right w:val="none" w:sz="0" w:space="0" w:color="auto"/>
              </w:divBdr>
            </w:div>
            <w:div w:id="377903006">
              <w:marLeft w:val="0"/>
              <w:marRight w:val="0"/>
              <w:marTop w:val="0"/>
              <w:marBottom w:val="0"/>
              <w:divBdr>
                <w:top w:val="none" w:sz="0" w:space="0" w:color="auto"/>
                <w:left w:val="none" w:sz="0" w:space="0" w:color="auto"/>
                <w:bottom w:val="none" w:sz="0" w:space="0" w:color="auto"/>
                <w:right w:val="none" w:sz="0" w:space="0" w:color="auto"/>
              </w:divBdr>
            </w:div>
            <w:div w:id="480124496">
              <w:marLeft w:val="0"/>
              <w:marRight w:val="0"/>
              <w:marTop w:val="0"/>
              <w:marBottom w:val="0"/>
              <w:divBdr>
                <w:top w:val="none" w:sz="0" w:space="0" w:color="auto"/>
                <w:left w:val="none" w:sz="0" w:space="0" w:color="auto"/>
                <w:bottom w:val="none" w:sz="0" w:space="0" w:color="auto"/>
                <w:right w:val="none" w:sz="0" w:space="0" w:color="auto"/>
              </w:divBdr>
            </w:div>
            <w:div w:id="539636005">
              <w:marLeft w:val="0"/>
              <w:marRight w:val="0"/>
              <w:marTop w:val="0"/>
              <w:marBottom w:val="0"/>
              <w:divBdr>
                <w:top w:val="none" w:sz="0" w:space="0" w:color="auto"/>
                <w:left w:val="none" w:sz="0" w:space="0" w:color="auto"/>
                <w:bottom w:val="none" w:sz="0" w:space="0" w:color="auto"/>
                <w:right w:val="none" w:sz="0" w:space="0" w:color="auto"/>
              </w:divBdr>
            </w:div>
            <w:div w:id="571157740">
              <w:marLeft w:val="0"/>
              <w:marRight w:val="0"/>
              <w:marTop w:val="0"/>
              <w:marBottom w:val="0"/>
              <w:divBdr>
                <w:top w:val="none" w:sz="0" w:space="0" w:color="auto"/>
                <w:left w:val="none" w:sz="0" w:space="0" w:color="auto"/>
                <w:bottom w:val="none" w:sz="0" w:space="0" w:color="auto"/>
                <w:right w:val="none" w:sz="0" w:space="0" w:color="auto"/>
              </w:divBdr>
            </w:div>
            <w:div w:id="638536379">
              <w:marLeft w:val="0"/>
              <w:marRight w:val="0"/>
              <w:marTop w:val="0"/>
              <w:marBottom w:val="0"/>
              <w:divBdr>
                <w:top w:val="none" w:sz="0" w:space="0" w:color="auto"/>
                <w:left w:val="none" w:sz="0" w:space="0" w:color="auto"/>
                <w:bottom w:val="none" w:sz="0" w:space="0" w:color="auto"/>
                <w:right w:val="none" w:sz="0" w:space="0" w:color="auto"/>
              </w:divBdr>
            </w:div>
            <w:div w:id="777916995">
              <w:marLeft w:val="0"/>
              <w:marRight w:val="0"/>
              <w:marTop w:val="0"/>
              <w:marBottom w:val="0"/>
              <w:divBdr>
                <w:top w:val="none" w:sz="0" w:space="0" w:color="auto"/>
                <w:left w:val="none" w:sz="0" w:space="0" w:color="auto"/>
                <w:bottom w:val="none" w:sz="0" w:space="0" w:color="auto"/>
                <w:right w:val="none" w:sz="0" w:space="0" w:color="auto"/>
              </w:divBdr>
            </w:div>
            <w:div w:id="784732942">
              <w:marLeft w:val="0"/>
              <w:marRight w:val="0"/>
              <w:marTop w:val="0"/>
              <w:marBottom w:val="0"/>
              <w:divBdr>
                <w:top w:val="none" w:sz="0" w:space="0" w:color="auto"/>
                <w:left w:val="none" w:sz="0" w:space="0" w:color="auto"/>
                <w:bottom w:val="none" w:sz="0" w:space="0" w:color="auto"/>
                <w:right w:val="none" w:sz="0" w:space="0" w:color="auto"/>
              </w:divBdr>
            </w:div>
            <w:div w:id="798230080">
              <w:marLeft w:val="0"/>
              <w:marRight w:val="0"/>
              <w:marTop w:val="0"/>
              <w:marBottom w:val="0"/>
              <w:divBdr>
                <w:top w:val="none" w:sz="0" w:space="0" w:color="auto"/>
                <w:left w:val="none" w:sz="0" w:space="0" w:color="auto"/>
                <w:bottom w:val="none" w:sz="0" w:space="0" w:color="auto"/>
                <w:right w:val="none" w:sz="0" w:space="0" w:color="auto"/>
              </w:divBdr>
            </w:div>
            <w:div w:id="804543320">
              <w:marLeft w:val="0"/>
              <w:marRight w:val="0"/>
              <w:marTop w:val="0"/>
              <w:marBottom w:val="0"/>
              <w:divBdr>
                <w:top w:val="none" w:sz="0" w:space="0" w:color="auto"/>
                <w:left w:val="none" w:sz="0" w:space="0" w:color="auto"/>
                <w:bottom w:val="none" w:sz="0" w:space="0" w:color="auto"/>
                <w:right w:val="none" w:sz="0" w:space="0" w:color="auto"/>
              </w:divBdr>
            </w:div>
            <w:div w:id="819228941">
              <w:marLeft w:val="0"/>
              <w:marRight w:val="0"/>
              <w:marTop w:val="0"/>
              <w:marBottom w:val="0"/>
              <w:divBdr>
                <w:top w:val="none" w:sz="0" w:space="0" w:color="auto"/>
                <w:left w:val="none" w:sz="0" w:space="0" w:color="auto"/>
                <w:bottom w:val="none" w:sz="0" w:space="0" w:color="auto"/>
                <w:right w:val="none" w:sz="0" w:space="0" w:color="auto"/>
              </w:divBdr>
            </w:div>
            <w:div w:id="885870577">
              <w:marLeft w:val="0"/>
              <w:marRight w:val="0"/>
              <w:marTop w:val="0"/>
              <w:marBottom w:val="0"/>
              <w:divBdr>
                <w:top w:val="none" w:sz="0" w:space="0" w:color="auto"/>
                <w:left w:val="none" w:sz="0" w:space="0" w:color="auto"/>
                <w:bottom w:val="none" w:sz="0" w:space="0" w:color="auto"/>
                <w:right w:val="none" w:sz="0" w:space="0" w:color="auto"/>
              </w:divBdr>
            </w:div>
            <w:div w:id="906065978">
              <w:marLeft w:val="0"/>
              <w:marRight w:val="0"/>
              <w:marTop w:val="0"/>
              <w:marBottom w:val="0"/>
              <w:divBdr>
                <w:top w:val="none" w:sz="0" w:space="0" w:color="auto"/>
                <w:left w:val="none" w:sz="0" w:space="0" w:color="auto"/>
                <w:bottom w:val="none" w:sz="0" w:space="0" w:color="auto"/>
                <w:right w:val="none" w:sz="0" w:space="0" w:color="auto"/>
              </w:divBdr>
            </w:div>
            <w:div w:id="993609507">
              <w:marLeft w:val="0"/>
              <w:marRight w:val="0"/>
              <w:marTop w:val="0"/>
              <w:marBottom w:val="0"/>
              <w:divBdr>
                <w:top w:val="none" w:sz="0" w:space="0" w:color="auto"/>
                <w:left w:val="none" w:sz="0" w:space="0" w:color="auto"/>
                <w:bottom w:val="none" w:sz="0" w:space="0" w:color="auto"/>
                <w:right w:val="none" w:sz="0" w:space="0" w:color="auto"/>
              </w:divBdr>
            </w:div>
            <w:div w:id="1125461571">
              <w:marLeft w:val="0"/>
              <w:marRight w:val="0"/>
              <w:marTop w:val="0"/>
              <w:marBottom w:val="0"/>
              <w:divBdr>
                <w:top w:val="none" w:sz="0" w:space="0" w:color="auto"/>
                <w:left w:val="none" w:sz="0" w:space="0" w:color="auto"/>
                <w:bottom w:val="none" w:sz="0" w:space="0" w:color="auto"/>
                <w:right w:val="none" w:sz="0" w:space="0" w:color="auto"/>
              </w:divBdr>
            </w:div>
            <w:div w:id="1174733538">
              <w:marLeft w:val="0"/>
              <w:marRight w:val="0"/>
              <w:marTop w:val="0"/>
              <w:marBottom w:val="0"/>
              <w:divBdr>
                <w:top w:val="none" w:sz="0" w:space="0" w:color="auto"/>
                <w:left w:val="none" w:sz="0" w:space="0" w:color="auto"/>
                <w:bottom w:val="none" w:sz="0" w:space="0" w:color="auto"/>
                <w:right w:val="none" w:sz="0" w:space="0" w:color="auto"/>
              </w:divBdr>
            </w:div>
            <w:div w:id="1211695342">
              <w:marLeft w:val="0"/>
              <w:marRight w:val="0"/>
              <w:marTop w:val="0"/>
              <w:marBottom w:val="0"/>
              <w:divBdr>
                <w:top w:val="none" w:sz="0" w:space="0" w:color="auto"/>
                <w:left w:val="none" w:sz="0" w:space="0" w:color="auto"/>
                <w:bottom w:val="none" w:sz="0" w:space="0" w:color="auto"/>
                <w:right w:val="none" w:sz="0" w:space="0" w:color="auto"/>
              </w:divBdr>
            </w:div>
            <w:div w:id="1347706519">
              <w:marLeft w:val="0"/>
              <w:marRight w:val="0"/>
              <w:marTop w:val="0"/>
              <w:marBottom w:val="0"/>
              <w:divBdr>
                <w:top w:val="none" w:sz="0" w:space="0" w:color="auto"/>
                <w:left w:val="none" w:sz="0" w:space="0" w:color="auto"/>
                <w:bottom w:val="none" w:sz="0" w:space="0" w:color="auto"/>
                <w:right w:val="none" w:sz="0" w:space="0" w:color="auto"/>
              </w:divBdr>
            </w:div>
            <w:div w:id="1416971439">
              <w:marLeft w:val="0"/>
              <w:marRight w:val="0"/>
              <w:marTop w:val="0"/>
              <w:marBottom w:val="0"/>
              <w:divBdr>
                <w:top w:val="none" w:sz="0" w:space="0" w:color="auto"/>
                <w:left w:val="none" w:sz="0" w:space="0" w:color="auto"/>
                <w:bottom w:val="none" w:sz="0" w:space="0" w:color="auto"/>
                <w:right w:val="none" w:sz="0" w:space="0" w:color="auto"/>
              </w:divBdr>
            </w:div>
            <w:div w:id="1448431264">
              <w:marLeft w:val="0"/>
              <w:marRight w:val="0"/>
              <w:marTop w:val="0"/>
              <w:marBottom w:val="0"/>
              <w:divBdr>
                <w:top w:val="none" w:sz="0" w:space="0" w:color="auto"/>
                <w:left w:val="none" w:sz="0" w:space="0" w:color="auto"/>
                <w:bottom w:val="none" w:sz="0" w:space="0" w:color="auto"/>
                <w:right w:val="none" w:sz="0" w:space="0" w:color="auto"/>
              </w:divBdr>
            </w:div>
            <w:div w:id="1474716508">
              <w:marLeft w:val="0"/>
              <w:marRight w:val="0"/>
              <w:marTop w:val="0"/>
              <w:marBottom w:val="0"/>
              <w:divBdr>
                <w:top w:val="none" w:sz="0" w:space="0" w:color="auto"/>
                <w:left w:val="none" w:sz="0" w:space="0" w:color="auto"/>
                <w:bottom w:val="none" w:sz="0" w:space="0" w:color="auto"/>
                <w:right w:val="none" w:sz="0" w:space="0" w:color="auto"/>
              </w:divBdr>
            </w:div>
            <w:div w:id="1574581198">
              <w:marLeft w:val="0"/>
              <w:marRight w:val="0"/>
              <w:marTop w:val="0"/>
              <w:marBottom w:val="0"/>
              <w:divBdr>
                <w:top w:val="none" w:sz="0" w:space="0" w:color="auto"/>
                <w:left w:val="none" w:sz="0" w:space="0" w:color="auto"/>
                <w:bottom w:val="none" w:sz="0" w:space="0" w:color="auto"/>
                <w:right w:val="none" w:sz="0" w:space="0" w:color="auto"/>
              </w:divBdr>
            </w:div>
            <w:div w:id="1626155612">
              <w:marLeft w:val="0"/>
              <w:marRight w:val="0"/>
              <w:marTop w:val="0"/>
              <w:marBottom w:val="0"/>
              <w:divBdr>
                <w:top w:val="none" w:sz="0" w:space="0" w:color="auto"/>
                <w:left w:val="none" w:sz="0" w:space="0" w:color="auto"/>
                <w:bottom w:val="none" w:sz="0" w:space="0" w:color="auto"/>
                <w:right w:val="none" w:sz="0" w:space="0" w:color="auto"/>
              </w:divBdr>
            </w:div>
            <w:div w:id="1636449698">
              <w:marLeft w:val="0"/>
              <w:marRight w:val="0"/>
              <w:marTop w:val="0"/>
              <w:marBottom w:val="0"/>
              <w:divBdr>
                <w:top w:val="none" w:sz="0" w:space="0" w:color="auto"/>
                <w:left w:val="none" w:sz="0" w:space="0" w:color="auto"/>
                <w:bottom w:val="none" w:sz="0" w:space="0" w:color="auto"/>
                <w:right w:val="none" w:sz="0" w:space="0" w:color="auto"/>
              </w:divBdr>
            </w:div>
            <w:div w:id="1688094796">
              <w:marLeft w:val="0"/>
              <w:marRight w:val="0"/>
              <w:marTop w:val="0"/>
              <w:marBottom w:val="0"/>
              <w:divBdr>
                <w:top w:val="none" w:sz="0" w:space="0" w:color="auto"/>
                <w:left w:val="none" w:sz="0" w:space="0" w:color="auto"/>
                <w:bottom w:val="none" w:sz="0" w:space="0" w:color="auto"/>
                <w:right w:val="none" w:sz="0" w:space="0" w:color="auto"/>
              </w:divBdr>
            </w:div>
            <w:div w:id="1691301356">
              <w:marLeft w:val="0"/>
              <w:marRight w:val="0"/>
              <w:marTop w:val="0"/>
              <w:marBottom w:val="0"/>
              <w:divBdr>
                <w:top w:val="none" w:sz="0" w:space="0" w:color="auto"/>
                <w:left w:val="none" w:sz="0" w:space="0" w:color="auto"/>
                <w:bottom w:val="none" w:sz="0" w:space="0" w:color="auto"/>
                <w:right w:val="none" w:sz="0" w:space="0" w:color="auto"/>
              </w:divBdr>
            </w:div>
            <w:div w:id="1701933798">
              <w:marLeft w:val="0"/>
              <w:marRight w:val="0"/>
              <w:marTop w:val="0"/>
              <w:marBottom w:val="0"/>
              <w:divBdr>
                <w:top w:val="none" w:sz="0" w:space="0" w:color="auto"/>
                <w:left w:val="none" w:sz="0" w:space="0" w:color="auto"/>
                <w:bottom w:val="none" w:sz="0" w:space="0" w:color="auto"/>
                <w:right w:val="none" w:sz="0" w:space="0" w:color="auto"/>
              </w:divBdr>
            </w:div>
            <w:div w:id="1714380216">
              <w:marLeft w:val="0"/>
              <w:marRight w:val="0"/>
              <w:marTop w:val="0"/>
              <w:marBottom w:val="0"/>
              <w:divBdr>
                <w:top w:val="none" w:sz="0" w:space="0" w:color="auto"/>
                <w:left w:val="none" w:sz="0" w:space="0" w:color="auto"/>
                <w:bottom w:val="none" w:sz="0" w:space="0" w:color="auto"/>
                <w:right w:val="none" w:sz="0" w:space="0" w:color="auto"/>
              </w:divBdr>
            </w:div>
            <w:div w:id="1758668356">
              <w:marLeft w:val="0"/>
              <w:marRight w:val="0"/>
              <w:marTop w:val="0"/>
              <w:marBottom w:val="0"/>
              <w:divBdr>
                <w:top w:val="none" w:sz="0" w:space="0" w:color="auto"/>
                <w:left w:val="none" w:sz="0" w:space="0" w:color="auto"/>
                <w:bottom w:val="none" w:sz="0" w:space="0" w:color="auto"/>
                <w:right w:val="none" w:sz="0" w:space="0" w:color="auto"/>
              </w:divBdr>
            </w:div>
            <w:div w:id="1791364893">
              <w:marLeft w:val="0"/>
              <w:marRight w:val="0"/>
              <w:marTop w:val="0"/>
              <w:marBottom w:val="0"/>
              <w:divBdr>
                <w:top w:val="none" w:sz="0" w:space="0" w:color="auto"/>
                <w:left w:val="none" w:sz="0" w:space="0" w:color="auto"/>
                <w:bottom w:val="none" w:sz="0" w:space="0" w:color="auto"/>
                <w:right w:val="none" w:sz="0" w:space="0" w:color="auto"/>
              </w:divBdr>
            </w:div>
            <w:div w:id="1802923499">
              <w:marLeft w:val="0"/>
              <w:marRight w:val="0"/>
              <w:marTop w:val="0"/>
              <w:marBottom w:val="0"/>
              <w:divBdr>
                <w:top w:val="none" w:sz="0" w:space="0" w:color="auto"/>
                <w:left w:val="none" w:sz="0" w:space="0" w:color="auto"/>
                <w:bottom w:val="none" w:sz="0" w:space="0" w:color="auto"/>
                <w:right w:val="none" w:sz="0" w:space="0" w:color="auto"/>
              </w:divBdr>
            </w:div>
            <w:div w:id="1831752727">
              <w:marLeft w:val="0"/>
              <w:marRight w:val="0"/>
              <w:marTop w:val="0"/>
              <w:marBottom w:val="0"/>
              <w:divBdr>
                <w:top w:val="none" w:sz="0" w:space="0" w:color="auto"/>
                <w:left w:val="none" w:sz="0" w:space="0" w:color="auto"/>
                <w:bottom w:val="none" w:sz="0" w:space="0" w:color="auto"/>
                <w:right w:val="none" w:sz="0" w:space="0" w:color="auto"/>
              </w:divBdr>
            </w:div>
            <w:div w:id="1882277626">
              <w:marLeft w:val="0"/>
              <w:marRight w:val="0"/>
              <w:marTop w:val="0"/>
              <w:marBottom w:val="0"/>
              <w:divBdr>
                <w:top w:val="none" w:sz="0" w:space="0" w:color="auto"/>
                <w:left w:val="none" w:sz="0" w:space="0" w:color="auto"/>
                <w:bottom w:val="none" w:sz="0" w:space="0" w:color="auto"/>
                <w:right w:val="none" w:sz="0" w:space="0" w:color="auto"/>
              </w:divBdr>
            </w:div>
            <w:div w:id="1902252233">
              <w:marLeft w:val="0"/>
              <w:marRight w:val="0"/>
              <w:marTop w:val="0"/>
              <w:marBottom w:val="0"/>
              <w:divBdr>
                <w:top w:val="none" w:sz="0" w:space="0" w:color="auto"/>
                <w:left w:val="none" w:sz="0" w:space="0" w:color="auto"/>
                <w:bottom w:val="none" w:sz="0" w:space="0" w:color="auto"/>
                <w:right w:val="none" w:sz="0" w:space="0" w:color="auto"/>
              </w:divBdr>
            </w:div>
            <w:div w:id="1913852390">
              <w:marLeft w:val="0"/>
              <w:marRight w:val="0"/>
              <w:marTop w:val="0"/>
              <w:marBottom w:val="0"/>
              <w:divBdr>
                <w:top w:val="none" w:sz="0" w:space="0" w:color="auto"/>
                <w:left w:val="none" w:sz="0" w:space="0" w:color="auto"/>
                <w:bottom w:val="none" w:sz="0" w:space="0" w:color="auto"/>
                <w:right w:val="none" w:sz="0" w:space="0" w:color="auto"/>
              </w:divBdr>
            </w:div>
            <w:div w:id="1959338669">
              <w:marLeft w:val="0"/>
              <w:marRight w:val="0"/>
              <w:marTop w:val="0"/>
              <w:marBottom w:val="0"/>
              <w:divBdr>
                <w:top w:val="none" w:sz="0" w:space="0" w:color="auto"/>
                <w:left w:val="none" w:sz="0" w:space="0" w:color="auto"/>
                <w:bottom w:val="none" w:sz="0" w:space="0" w:color="auto"/>
                <w:right w:val="none" w:sz="0" w:space="0" w:color="auto"/>
              </w:divBdr>
            </w:div>
            <w:div w:id="1965890804">
              <w:marLeft w:val="0"/>
              <w:marRight w:val="0"/>
              <w:marTop w:val="0"/>
              <w:marBottom w:val="0"/>
              <w:divBdr>
                <w:top w:val="none" w:sz="0" w:space="0" w:color="auto"/>
                <w:left w:val="none" w:sz="0" w:space="0" w:color="auto"/>
                <w:bottom w:val="none" w:sz="0" w:space="0" w:color="auto"/>
                <w:right w:val="none" w:sz="0" w:space="0" w:color="auto"/>
              </w:divBdr>
            </w:div>
            <w:div w:id="2056540772">
              <w:marLeft w:val="0"/>
              <w:marRight w:val="0"/>
              <w:marTop w:val="0"/>
              <w:marBottom w:val="0"/>
              <w:divBdr>
                <w:top w:val="none" w:sz="0" w:space="0" w:color="auto"/>
                <w:left w:val="none" w:sz="0" w:space="0" w:color="auto"/>
                <w:bottom w:val="none" w:sz="0" w:space="0" w:color="auto"/>
                <w:right w:val="none" w:sz="0" w:space="0" w:color="auto"/>
              </w:divBdr>
            </w:div>
            <w:div w:id="2107843601">
              <w:marLeft w:val="0"/>
              <w:marRight w:val="0"/>
              <w:marTop w:val="0"/>
              <w:marBottom w:val="0"/>
              <w:divBdr>
                <w:top w:val="none" w:sz="0" w:space="0" w:color="auto"/>
                <w:left w:val="none" w:sz="0" w:space="0" w:color="auto"/>
                <w:bottom w:val="none" w:sz="0" w:space="0" w:color="auto"/>
                <w:right w:val="none" w:sz="0" w:space="0" w:color="auto"/>
              </w:divBdr>
            </w:div>
            <w:div w:id="2128814389">
              <w:marLeft w:val="0"/>
              <w:marRight w:val="0"/>
              <w:marTop w:val="0"/>
              <w:marBottom w:val="0"/>
              <w:divBdr>
                <w:top w:val="none" w:sz="0" w:space="0" w:color="auto"/>
                <w:left w:val="none" w:sz="0" w:space="0" w:color="auto"/>
                <w:bottom w:val="none" w:sz="0" w:space="0" w:color="auto"/>
                <w:right w:val="none" w:sz="0" w:space="0" w:color="auto"/>
              </w:divBdr>
            </w:div>
            <w:div w:id="21424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98250">
      <w:bodyDiv w:val="1"/>
      <w:marLeft w:val="0"/>
      <w:marRight w:val="0"/>
      <w:marTop w:val="0"/>
      <w:marBottom w:val="0"/>
      <w:divBdr>
        <w:top w:val="none" w:sz="0" w:space="0" w:color="auto"/>
        <w:left w:val="none" w:sz="0" w:space="0" w:color="auto"/>
        <w:bottom w:val="none" w:sz="0" w:space="0" w:color="auto"/>
        <w:right w:val="none" w:sz="0" w:space="0" w:color="auto"/>
      </w:divBdr>
      <w:divsChild>
        <w:div w:id="86119402">
          <w:marLeft w:val="0"/>
          <w:marRight w:val="0"/>
          <w:marTop w:val="0"/>
          <w:marBottom w:val="0"/>
          <w:divBdr>
            <w:top w:val="none" w:sz="0" w:space="0" w:color="auto"/>
            <w:left w:val="none" w:sz="0" w:space="0" w:color="auto"/>
            <w:bottom w:val="none" w:sz="0" w:space="0" w:color="auto"/>
            <w:right w:val="none" w:sz="0" w:space="0" w:color="auto"/>
          </w:divBdr>
        </w:div>
        <w:div w:id="99758575">
          <w:marLeft w:val="0"/>
          <w:marRight w:val="0"/>
          <w:marTop w:val="0"/>
          <w:marBottom w:val="0"/>
          <w:divBdr>
            <w:top w:val="none" w:sz="0" w:space="0" w:color="auto"/>
            <w:left w:val="none" w:sz="0" w:space="0" w:color="auto"/>
            <w:bottom w:val="none" w:sz="0" w:space="0" w:color="auto"/>
            <w:right w:val="none" w:sz="0" w:space="0" w:color="auto"/>
          </w:divBdr>
        </w:div>
        <w:div w:id="119223322">
          <w:marLeft w:val="0"/>
          <w:marRight w:val="0"/>
          <w:marTop w:val="0"/>
          <w:marBottom w:val="0"/>
          <w:divBdr>
            <w:top w:val="none" w:sz="0" w:space="0" w:color="auto"/>
            <w:left w:val="none" w:sz="0" w:space="0" w:color="auto"/>
            <w:bottom w:val="none" w:sz="0" w:space="0" w:color="auto"/>
            <w:right w:val="none" w:sz="0" w:space="0" w:color="auto"/>
          </w:divBdr>
        </w:div>
        <w:div w:id="307318442">
          <w:marLeft w:val="0"/>
          <w:marRight w:val="0"/>
          <w:marTop w:val="0"/>
          <w:marBottom w:val="0"/>
          <w:divBdr>
            <w:top w:val="none" w:sz="0" w:space="0" w:color="auto"/>
            <w:left w:val="none" w:sz="0" w:space="0" w:color="auto"/>
            <w:bottom w:val="none" w:sz="0" w:space="0" w:color="auto"/>
            <w:right w:val="none" w:sz="0" w:space="0" w:color="auto"/>
          </w:divBdr>
        </w:div>
        <w:div w:id="309289042">
          <w:marLeft w:val="0"/>
          <w:marRight w:val="0"/>
          <w:marTop w:val="0"/>
          <w:marBottom w:val="0"/>
          <w:divBdr>
            <w:top w:val="none" w:sz="0" w:space="0" w:color="auto"/>
            <w:left w:val="none" w:sz="0" w:space="0" w:color="auto"/>
            <w:bottom w:val="none" w:sz="0" w:space="0" w:color="auto"/>
            <w:right w:val="none" w:sz="0" w:space="0" w:color="auto"/>
          </w:divBdr>
        </w:div>
        <w:div w:id="310672400">
          <w:marLeft w:val="0"/>
          <w:marRight w:val="0"/>
          <w:marTop w:val="0"/>
          <w:marBottom w:val="0"/>
          <w:divBdr>
            <w:top w:val="none" w:sz="0" w:space="0" w:color="auto"/>
            <w:left w:val="none" w:sz="0" w:space="0" w:color="auto"/>
            <w:bottom w:val="none" w:sz="0" w:space="0" w:color="auto"/>
            <w:right w:val="none" w:sz="0" w:space="0" w:color="auto"/>
          </w:divBdr>
        </w:div>
        <w:div w:id="399640429">
          <w:marLeft w:val="0"/>
          <w:marRight w:val="0"/>
          <w:marTop w:val="0"/>
          <w:marBottom w:val="0"/>
          <w:divBdr>
            <w:top w:val="none" w:sz="0" w:space="0" w:color="auto"/>
            <w:left w:val="none" w:sz="0" w:space="0" w:color="auto"/>
            <w:bottom w:val="none" w:sz="0" w:space="0" w:color="auto"/>
            <w:right w:val="none" w:sz="0" w:space="0" w:color="auto"/>
          </w:divBdr>
        </w:div>
        <w:div w:id="436946914">
          <w:marLeft w:val="0"/>
          <w:marRight w:val="0"/>
          <w:marTop w:val="0"/>
          <w:marBottom w:val="0"/>
          <w:divBdr>
            <w:top w:val="none" w:sz="0" w:space="0" w:color="auto"/>
            <w:left w:val="none" w:sz="0" w:space="0" w:color="auto"/>
            <w:bottom w:val="none" w:sz="0" w:space="0" w:color="auto"/>
            <w:right w:val="none" w:sz="0" w:space="0" w:color="auto"/>
          </w:divBdr>
        </w:div>
        <w:div w:id="481310917">
          <w:marLeft w:val="0"/>
          <w:marRight w:val="0"/>
          <w:marTop w:val="0"/>
          <w:marBottom w:val="0"/>
          <w:divBdr>
            <w:top w:val="none" w:sz="0" w:space="0" w:color="auto"/>
            <w:left w:val="none" w:sz="0" w:space="0" w:color="auto"/>
            <w:bottom w:val="none" w:sz="0" w:space="0" w:color="auto"/>
            <w:right w:val="none" w:sz="0" w:space="0" w:color="auto"/>
          </w:divBdr>
        </w:div>
        <w:div w:id="622468721">
          <w:marLeft w:val="0"/>
          <w:marRight w:val="0"/>
          <w:marTop w:val="0"/>
          <w:marBottom w:val="0"/>
          <w:divBdr>
            <w:top w:val="none" w:sz="0" w:space="0" w:color="auto"/>
            <w:left w:val="none" w:sz="0" w:space="0" w:color="auto"/>
            <w:bottom w:val="none" w:sz="0" w:space="0" w:color="auto"/>
            <w:right w:val="none" w:sz="0" w:space="0" w:color="auto"/>
          </w:divBdr>
        </w:div>
        <w:div w:id="723337773">
          <w:marLeft w:val="0"/>
          <w:marRight w:val="0"/>
          <w:marTop w:val="0"/>
          <w:marBottom w:val="0"/>
          <w:divBdr>
            <w:top w:val="none" w:sz="0" w:space="0" w:color="auto"/>
            <w:left w:val="none" w:sz="0" w:space="0" w:color="auto"/>
            <w:bottom w:val="none" w:sz="0" w:space="0" w:color="auto"/>
            <w:right w:val="none" w:sz="0" w:space="0" w:color="auto"/>
          </w:divBdr>
        </w:div>
        <w:div w:id="726533149">
          <w:marLeft w:val="0"/>
          <w:marRight w:val="0"/>
          <w:marTop w:val="0"/>
          <w:marBottom w:val="0"/>
          <w:divBdr>
            <w:top w:val="none" w:sz="0" w:space="0" w:color="auto"/>
            <w:left w:val="none" w:sz="0" w:space="0" w:color="auto"/>
            <w:bottom w:val="none" w:sz="0" w:space="0" w:color="auto"/>
            <w:right w:val="none" w:sz="0" w:space="0" w:color="auto"/>
          </w:divBdr>
        </w:div>
        <w:div w:id="732970408">
          <w:marLeft w:val="0"/>
          <w:marRight w:val="0"/>
          <w:marTop w:val="0"/>
          <w:marBottom w:val="0"/>
          <w:divBdr>
            <w:top w:val="none" w:sz="0" w:space="0" w:color="auto"/>
            <w:left w:val="none" w:sz="0" w:space="0" w:color="auto"/>
            <w:bottom w:val="none" w:sz="0" w:space="0" w:color="auto"/>
            <w:right w:val="none" w:sz="0" w:space="0" w:color="auto"/>
          </w:divBdr>
        </w:div>
        <w:div w:id="733744168">
          <w:marLeft w:val="0"/>
          <w:marRight w:val="0"/>
          <w:marTop w:val="0"/>
          <w:marBottom w:val="0"/>
          <w:divBdr>
            <w:top w:val="none" w:sz="0" w:space="0" w:color="auto"/>
            <w:left w:val="none" w:sz="0" w:space="0" w:color="auto"/>
            <w:bottom w:val="none" w:sz="0" w:space="0" w:color="auto"/>
            <w:right w:val="none" w:sz="0" w:space="0" w:color="auto"/>
          </w:divBdr>
        </w:div>
        <w:div w:id="734353802">
          <w:marLeft w:val="0"/>
          <w:marRight w:val="0"/>
          <w:marTop w:val="0"/>
          <w:marBottom w:val="0"/>
          <w:divBdr>
            <w:top w:val="none" w:sz="0" w:space="0" w:color="auto"/>
            <w:left w:val="none" w:sz="0" w:space="0" w:color="auto"/>
            <w:bottom w:val="none" w:sz="0" w:space="0" w:color="auto"/>
            <w:right w:val="none" w:sz="0" w:space="0" w:color="auto"/>
          </w:divBdr>
        </w:div>
        <w:div w:id="762998641">
          <w:marLeft w:val="0"/>
          <w:marRight w:val="0"/>
          <w:marTop w:val="0"/>
          <w:marBottom w:val="0"/>
          <w:divBdr>
            <w:top w:val="none" w:sz="0" w:space="0" w:color="auto"/>
            <w:left w:val="none" w:sz="0" w:space="0" w:color="auto"/>
            <w:bottom w:val="none" w:sz="0" w:space="0" w:color="auto"/>
            <w:right w:val="none" w:sz="0" w:space="0" w:color="auto"/>
          </w:divBdr>
        </w:div>
        <w:div w:id="774834873">
          <w:marLeft w:val="0"/>
          <w:marRight w:val="0"/>
          <w:marTop w:val="0"/>
          <w:marBottom w:val="0"/>
          <w:divBdr>
            <w:top w:val="none" w:sz="0" w:space="0" w:color="auto"/>
            <w:left w:val="none" w:sz="0" w:space="0" w:color="auto"/>
            <w:bottom w:val="none" w:sz="0" w:space="0" w:color="auto"/>
            <w:right w:val="none" w:sz="0" w:space="0" w:color="auto"/>
          </w:divBdr>
        </w:div>
        <w:div w:id="787430221">
          <w:marLeft w:val="0"/>
          <w:marRight w:val="0"/>
          <w:marTop w:val="0"/>
          <w:marBottom w:val="0"/>
          <w:divBdr>
            <w:top w:val="none" w:sz="0" w:space="0" w:color="auto"/>
            <w:left w:val="none" w:sz="0" w:space="0" w:color="auto"/>
            <w:bottom w:val="none" w:sz="0" w:space="0" w:color="auto"/>
            <w:right w:val="none" w:sz="0" w:space="0" w:color="auto"/>
          </w:divBdr>
        </w:div>
        <w:div w:id="812261060">
          <w:marLeft w:val="0"/>
          <w:marRight w:val="0"/>
          <w:marTop w:val="0"/>
          <w:marBottom w:val="0"/>
          <w:divBdr>
            <w:top w:val="none" w:sz="0" w:space="0" w:color="auto"/>
            <w:left w:val="none" w:sz="0" w:space="0" w:color="auto"/>
            <w:bottom w:val="none" w:sz="0" w:space="0" w:color="auto"/>
            <w:right w:val="none" w:sz="0" w:space="0" w:color="auto"/>
          </w:divBdr>
        </w:div>
        <w:div w:id="864828077">
          <w:marLeft w:val="0"/>
          <w:marRight w:val="0"/>
          <w:marTop w:val="0"/>
          <w:marBottom w:val="0"/>
          <w:divBdr>
            <w:top w:val="none" w:sz="0" w:space="0" w:color="auto"/>
            <w:left w:val="none" w:sz="0" w:space="0" w:color="auto"/>
            <w:bottom w:val="none" w:sz="0" w:space="0" w:color="auto"/>
            <w:right w:val="none" w:sz="0" w:space="0" w:color="auto"/>
          </w:divBdr>
        </w:div>
        <w:div w:id="877624770">
          <w:marLeft w:val="0"/>
          <w:marRight w:val="0"/>
          <w:marTop w:val="0"/>
          <w:marBottom w:val="0"/>
          <w:divBdr>
            <w:top w:val="none" w:sz="0" w:space="0" w:color="auto"/>
            <w:left w:val="none" w:sz="0" w:space="0" w:color="auto"/>
            <w:bottom w:val="none" w:sz="0" w:space="0" w:color="auto"/>
            <w:right w:val="none" w:sz="0" w:space="0" w:color="auto"/>
          </w:divBdr>
        </w:div>
        <w:div w:id="899361522">
          <w:marLeft w:val="0"/>
          <w:marRight w:val="0"/>
          <w:marTop w:val="0"/>
          <w:marBottom w:val="0"/>
          <w:divBdr>
            <w:top w:val="none" w:sz="0" w:space="0" w:color="auto"/>
            <w:left w:val="none" w:sz="0" w:space="0" w:color="auto"/>
            <w:bottom w:val="none" w:sz="0" w:space="0" w:color="auto"/>
            <w:right w:val="none" w:sz="0" w:space="0" w:color="auto"/>
          </w:divBdr>
        </w:div>
        <w:div w:id="900553765">
          <w:marLeft w:val="0"/>
          <w:marRight w:val="0"/>
          <w:marTop w:val="0"/>
          <w:marBottom w:val="0"/>
          <w:divBdr>
            <w:top w:val="none" w:sz="0" w:space="0" w:color="auto"/>
            <w:left w:val="none" w:sz="0" w:space="0" w:color="auto"/>
            <w:bottom w:val="none" w:sz="0" w:space="0" w:color="auto"/>
            <w:right w:val="none" w:sz="0" w:space="0" w:color="auto"/>
          </w:divBdr>
        </w:div>
        <w:div w:id="905993130">
          <w:marLeft w:val="0"/>
          <w:marRight w:val="0"/>
          <w:marTop w:val="0"/>
          <w:marBottom w:val="0"/>
          <w:divBdr>
            <w:top w:val="none" w:sz="0" w:space="0" w:color="auto"/>
            <w:left w:val="none" w:sz="0" w:space="0" w:color="auto"/>
            <w:bottom w:val="none" w:sz="0" w:space="0" w:color="auto"/>
            <w:right w:val="none" w:sz="0" w:space="0" w:color="auto"/>
          </w:divBdr>
        </w:div>
        <w:div w:id="928466305">
          <w:marLeft w:val="0"/>
          <w:marRight w:val="0"/>
          <w:marTop w:val="0"/>
          <w:marBottom w:val="0"/>
          <w:divBdr>
            <w:top w:val="none" w:sz="0" w:space="0" w:color="auto"/>
            <w:left w:val="none" w:sz="0" w:space="0" w:color="auto"/>
            <w:bottom w:val="none" w:sz="0" w:space="0" w:color="auto"/>
            <w:right w:val="none" w:sz="0" w:space="0" w:color="auto"/>
          </w:divBdr>
        </w:div>
        <w:div w:id="931666354">
          <w:marLeft w:val="0"/>
          <w:marRight w:val="0"/>
          <w:marTop w:val="0"/>
          <w:marBottom w:val="0"/>
          <w:divBdr>
            <w:top w:val="none" w:sz="0" w:space="0" w:color="auto"/>
            <w:left w:val="none" w:sz="0" w:space="0" w:color="auto"/>
            <w:bottom w:val="none" w:sz="0" w:space="0" w:color="auto"/>
            <w:right w:val="none" w:sz="0" w:space="0" w:color="auto"/>
          </w:divBdr>
        </w:div>
        <w:div w:id="963541716">
          <w:marLeft w:val="0"/>
          <w:marRight w:val="0"/>
          <w:marTop w:val="0"/>
          <w:marBottom w:val="0"/>
          <w:divBdr>
            <w:top w:val="none" w:sz="0" w:space="0" w:color="auto"/>
            <w:left w:val="none" w:sz="0" w:space="0" w:color="auto"/>
            <w:bottom w:val="none" w:sz="0" w:space="0" w:color="auto"/>
            <w:right w:val="none" w:sz="0" w:space="0" w:color="auto"/>
          </w:divBdr>
        </w:div>
        <w:div w:id="979383694">
          <w:marLeft w:val="0"/>
          <w:marRight w:val="0"/>
          <w:marTop w:val="0"/>
          <w:marBottom w:val="0"/>
          <w:divBdr>
            <w:top w:val="none" w:sz="0" w:space="0" w:color="auto"/>
            <w:left w:val="none" w:sz="0" w:space="0" w:color="auto"/>
            <w:bottom w:val="none" w:sz="0" w:space="0" w:color="auto"/>
            <w:right w:val="none" w:sz="0" w:space="0" w:color="auto"/>
          </w:divBdr>
        </w:div>
        <w:div w:id="1048070543">
          <w:marLeft w:val="0"/>
          <w:marRight w:val="0"/>
          <w:marTop w:val="0"/>
          <w:marBottom w:val="0"/>
          <w:divBdr>
            <w:top w:val="none" w:sz="0" w:space="0" w:color="auto"/>
            <w:left w:val="none" w:sz="0" w:space="0" w:color="auto"/>
            <w:bottom w:val="none" w:sz="0" w:space="0" w:color="auto"/>
            <w:right w:val="none" w:sz="0" w:space="0" w:color="auto"/>
          </w:divBdr>
        </w:div>
        <w:div w:id="1056320345">
          <w:marLeft w:val="0"/>
          <w:marRight w:val="0"/>
          <w:marTop w:val="0"/>
          <w:marBottom w:val="0"/>
          <w:divBdr>
            <w:top w:val="none" w:sz="0" w:space="0" w:color="auto"/>
            <w:left w:val="none" w:sz="0" w:space="0" w:color="auto"/>
            <w:bottom w:val="none" w:sz="0" w:space="0" w:color="auto"/>
            <w:right w:val="none" w:sz="0" w:space="0" w:color="auto"/>
          </w:divBdr>
        </w:div>
        <w:div w:id="1107848473">
          <w:marLeft w:val="0"/>
          <w:marRight w:val="0"/>
          <w:marTop w:val="0"/>
          <w:marBottom w:val="0"/>
          <w:divBdr>
            <w:top w:val="none" w:sz="0" w:space="0" w:color="auto"/>
            <w:left w:val="none" w:sz="0" w:space="0" w:color="auto"/>
            <w:bottom w:val="none" w:sz="0" w:space="0" w:color="auto"/>
            <w:right w:val="none" w:sz="0" w:space="0" w:color="auto"/>
          </w:divBdr>
        </w:div>
        <w:div w:id="1129979865">
          <w:marLeft w:val="0"/>
          <w:marRight w:val="0"/>
          <w:marTop w:val="0"/>
          <w:marBottom w:val="0"/>
          <w:divBdr>
            <w:top w:val="none" w:sz="0" w:space="0" w:color="auto"/>
            <w:left w:val="none" w:sz="0" w:space="0" w:color="auto"/>
            <w:bottom w:val="none" w:sz="0" w:space="0" w:color="auto"/>
            <w:right w:val="none" w:sz="0" w:space="0" w:color="auto"/>
          </w:divBdr>
        </w:div>
        <w:div w:id="1135758362">
          <w:marLeft w:val="0"/>
          <w:marRight w:val="0"/>
          <w:marTop w:val="0"/>
          <w:marBottom w:val="0"/>
          <w:divBdr>
            <w:top w:val="none" w:sz="0" w:space="0" w:color="auto"/>
            <w:left w:val="none" w:sz="0" w:space="0" w:color="auto"/>
            <w:bottom w:val="none" w:sz="0" w:space="0" w:color="auto"/>
            <w:right w:val="none" w:sz="0" w:space="0" w:color="auto"/>
          </w:divBdr>
        </w:div>
        <w:div w:id="1143037334">
          <w:marLeft w:val="0"/>
          <w:marRight w:val="0"/>
          <w:marTop w:val="0"/>
          <w:marBottom w:val="0"/>
          <w:divBdr>
            <w:top w:val="none" w:sz="0" w:space="0" w:color="auto"/>
            <w:left w:val="none" w:sz="0" w:space="0" w:color="auto"/>
            <w:bottom w:val="none" w:sz="0" w:space="0" w:color="auto"/>
            <w:right w:val="none" w:sz="0" w:space="0" w:color="auto"/>
          </w:divBdr>
        </w:div>
        <w:div w:id="1162543847">
          <w:marLeft w:val="0"/>
          <w:marRight w:val="0"/>
          <w:marTop w:val="0"/>
          <w:marBottom w:val="0"/>
          <w:divBdr>
            <w:top w:val="none" w:sz="0" w:space="0" w:color="auto"/>
            <w:left w:val="none" w:sz="0" w:space="0" w:color="auto"/>
            <w:bottom w:val="none" w:sz="0" w:space="0" w:color="auto"/>
            <w:right w:val="none" w:sz="0" w:space="0" w:color="auto"/>
          </w:divBdr>
        </w:div>
        <w:div w:id="1196623887">
          <w:marLeft w:val="0"/>
          <w:marRight w:val="0"/>
          <w:marTop w:val="0"/>
          <w:marBottom w:val="0"/>
          <w:divBdr>
            <w:top w:val="none" w:sz="0" w:space="0" w:color="auto"/>
            <w:left w:val="none" w:sz="0" w:space="0" w:color="auto"/>
            <w:bottom w:val="none" w:sz="0" w:space="0" w:color="auto"/>
            <w:right w:val="none" w:sz="0" w:space="0" w:color="auto"/>
          </w:divBdr>
        </w:div>
        <w:div w:id="1202934763">
          <w:marLeft w:val="0"/>
          <w:marRight w:val="0"/>
          <w:marTop w:val="0"/>
          <w:marBottom w:val="0"/>
          <w:divBdr>
            <w:top w:val="none" w:sz="0" w:space="0" w:color="auto"/>
            <w:left w:val="none" w:sz="0" w:space="0" w:color="auto"/>
            <w:bottom w:val="none" w:sz="0" w:space="0" w:color="auto"/>
            <w:right w:val="none" w:sz="0" w:space="0" w:color="auto"/>
          </w:divBdr>
        </w:div>
        <w:div w:id="1215698690">
          <w:marLeft w:val="0"/>
          <w:marRight w:val="0"/>
          <w:marTop w:val="0"/>
          <w:marBottom w:val="0"/>
          <w:divBdr>
            <w:top w:val="none" w:sz="0" w:space="0" w:color="auto"/>
            <w:left w:val="none" w:sz="0" w:space="0" w:color="auto"/>
            <w:bottom w:val="none" w:sz="0" w:space="0" w:color="auto"/>
            <w:right w:val="none" w:sz="0" w:space="0" w:color="auto"/>
          </w:divBdr>
        </w:div>
        <w:div w:id="1243030445">
          <w:marLeft w:val="0"/>
          <w:marRight w:val="0"/>
          <w:marTop w:val="0"/>
          <w:marBottom w:val="0"/>
          <w:divBdr>
            <w:top w:val="none" w:sz="0" w:space="0" w:color="auto"/>
            <w:left w:val="none" w:sz="0" w:space="0" w:color="auto"/>
            <w:bottom w:val="none" w:sz="0" w:space="0" w:color="auto"/>
            <w:right w:val="none" w:sz="0" w:space="0" w:color="auto"/>
          </w:divBdr>
        </w:div>
        <w:div w:id="1292443889">
          <w:marLeft w:val="0"/>
          <w:marRight w:val="0"/>
          <w:marTop w:val="0"/>
          <w:marBottom w:val="0"/>
          <w:divBdr>
            <w:top w:val="none" w:sz="0" w:space="0" w:color="auto"/>
            <w:left w:val="none" w:sz="0" w:space="0" w:color="auto"/>
            <w:bottom w:val="none" w:sz="0" w:space="0" w:color="auto"/>
            <w:right w:val="none" w:sz="0" w:space="0" w:color="auto"/>
          </w:divBdr>
        </w:div>
        <w:div w:id="1401369572">
          <w:marLeft w:val="0"/>
          <w:marRight w:val="0"/>
          <w:marTop w:val="0"/>
          <w:marBottom w:val="0"/>
          <w:divBdr>
            <w:top w:val="none" w:sz="0" w:space="0" w:color="auto"/>
            <w:left w:val="none" w:sz="0" w:space="0" w:color="auto"/>
            <w:bottom w:val="none" w:sz="0" w:space="0" w:color="auto"/>
            <w:right w:val="none" w:sz="0" w:space="0" w:color="auto"/>
          </w:divBdr>
        </w:div>
        <w:div w:id="1439372100">
          <w:marLeft w:val="0"/>
          <w:marRight w:val="0"/>
          <w:marTop w:val="0"/>
          <w:marBottom w:val="0"/>
          <w:divBdr>
            <w:top w:val="none" w:sz="0" w:space="0" w:color="auto"/>
            <w:left w:val="none" w:sz="0" w:space="0" w:color="auto"/>
            <w:bottom w:val="none" w:sz="0" w:space="0" w:color="auto"/>
            <w:right w:val="none" w:sz="0" w:space="0" w:color="auto"/>
          </w:divBdr>
        </w:div>
        <w:div w:id="1461610838">
          <w:marLeft w:val="0"/>
          <w:marRight w:val="0"/>
          <w:marTop w:val="0"/>
          <w:marBottom w:val="0"/>
          <w:divBdr>
            <w:top w:val="none" w:sz="0" w:space="0" w:color="auto"/>
            <w:left w:val="none" w:sz="0" w:space="0" w:color="auto"/>
            <w:bottom w:val="none" w:sz="0" w:space="0" w:color="auto"/>
            <w:right w:val="none" w:sz="0" w:space="0" w:color="auto"/>
          </w:divBdr>
        </w:div>
        <w:div w:id="1526138361">
          <w:marLeft w:val="0"/>
          <w:marRight w:val="0"/>
          <w:marTop w:val="0"/>
          <w:marBottom w:val="0"/>
          <w:divBdr>
            <w:top w:val="none" w:sz="0" w:space="0" w:color="auto"/>
            <w:left w:val="none" w:sz="0" w:space="0" w:color="auto"/>
            <w:bottom w:val="none" w:sz="0" w:space="0" w:color="auto"/>
            <w:right w:val="none" w:sz="0" w:space="0" w:color="auto"/>
          </w:divBdr>
        </w:div>
        <w:div w:id="1589730833">
          <w:marLeft w:val="0"/>
          <w:marRight w:val="0"/>
          <w:marTop w:val="0"/>
          <w:marBottom w:val="0"/>
          <w:divBdr>
            <w:top w:val="none" w:sz="0" w:space="0" w:color="auto"/>
            <w:left w:val="none" w:sz="0" w:space="0" w:color="auto"/>
            <w:bottom w:val="none" w:sz="0" w:space="0" w:color="auto"/>
            <w:right w:val="none" w:sz="0" w:space="0" w:color="auto"/>
          </w:divBdr>
        </w:div>
        <w:div w:id="1637567291">
          <w:marLeft w:val="0"/>
          <w:marRight w:val="0"/>
          <w:marTop w:val="0"/>
          <w:marBottom w:val="0"/>
          <w:divBdr>
            <w:top w:val="none" w:sz="0" w:space="0" w:color="auto"/>
            <w:left w:val="none" w:sz="0" w:space="0" w:color="auto"/>
            <w:bottom w:val="none" w:sz="0" w:space="0" w:color="auto"/>
            <w:right w:val="none" w:sz="0" w:space="0" w:color="auto"/>
          </w:divBdr>
        </w:div>
        <w:div w:id="1645574421">
          <w:marLeft w:val="0"/>
          <w:marRight w:val="0"/>
          <w:marTop w:val="0"/>
          <w:marBottom w:val="0"/>
          <w:divBdr>
            <w:top w:val="none" w:sz="0" w:space="0" w:color="auto"/>
            <w:left w:val="none" w:sz="0" w:space="0" w:color="auto"/>
            <w:bottom w:val="none" w:sz="0" w:space="0" w:color="auto"/>
            <w:right w:val="none" w:sz="0" w:space="0" w:color="auto"/>
          </w:divBdr>
        </w:div>
        <w:div w:id="1650672296">
          <w:marLeft w:val="0"/>
          <w:marRight w:val="0"/>
          <w:marTop w:val="0"/>
          <w:marBottom w:val="0"/>
          <w:divBdr>
            <w:top w:val="none" w:sz="0" w:space="0" w:color="auto"/>
            <w:left w:val="none" w:sz="0" w:space="0" w:color="auto"/>
            <w:bottom w:val="none" w:sz="0" w:space="0" w:color="auto"/>
            <w:right w:val="none" w:sz="0" w:space="0" w:color="auto"/>
          </w:divBdr>
        </w:div>
        <w:div w:id="1703899780">
          <w:marLeft w:val="0"/>
          <w:marRight w:val="0"/>
          <w:marTop w:val="0"/>
          <w:marBottom w:val="0"/>
          <w:divBdr>
            <w:top w:val="none" w:sz="0" w:space="0" w:color="auto"/>
            <w:left w:val="none" w:sz="0" w:space="0" w:color="auto"/>
            <w:bottom w:val="none" w:sz="0" w:space="0" w:color="auto"/>
            <w:right w:val="none" w:sz="0" w:space="0" w:color="auto"/>
          </w:divBdr>
        </w:div>
        <w:div w:id="1746805697">
          <w:marLeft w:val="0"/>
          <w:marRight w:val="0"/>
          <w:marTop w:val="0"/>
          <w:marBottom w:val="0"/>
          <w:divBdr>
            <w:top w:val="none" w:sz="0" w:space="0" w:color="auto"/>
            <w:left w:val="none" w:sz="0" w:space="0" w:color="auto"/>
            <w:bottom w:val="none" w:sz="0" w:space="0" w:color="auto"/>
            <w:right w:val="none" w:sz="0" w:space="0" w:color="auto"/>
          </w:divBdr>
        </w:div>
        <w:div w:id="1843005338">
          <w:marLeft w:val="0"/>
          <w:marRight w:val="0"/>
          <w:marTop w:val="0"/>
          <w:marBottom w:val="0"/>
          <w:divBdr>
            <w:top w:val="none" w:sz="0" w:space="0" w:color="auto"/>
            <w:left w:val="none" w:sz="0" w:space="0" w:color="auto"/>
            <w:bottom w:val="none" w:sz="0" w:space="0" w:color="auto"/>
            <w:right w:val="none" w:sz="0" w:space="0" w:color="auto"/>
          </w:divBdr>
        </w:div>
        <w:div w:id="1861241492">
          <w:marLeft w:val="0"/>
          <w:marRight w:val="0"/>
          <w:marTop w:val="0"/>
          <w:marBottom w:val="0"/>
          <w:divBdr>
            <w:top w:val="none" w:sz="0" w:space="0" w:color="auto"/>
            <w:left w:val="none" w:sz="0" w:space="0" w:color="auto"/>
            <w:bottom w:val="none" w:sz="0" w:space="0" w:color="auto"/>
            <w:right w:val="none" w:sz="0" w:space="0" w:color="auto"/>
          </w:divBdr>
        </w:div>
        <w:div w:id="1886402975">
          <w:marLeft w:val="0"/>
          <w:marRight w:val="0"/>
          <w:marTop w:val="0"/>
          <w:marBottom w:val="0"/>
          <w:divBdr>
            <w:top w:val="none" w:sz="0" w:space="0" w:color="auto"/>
            <w:left w:val="none" w:sz="0" w:space="0" w:color="auto"/>
            <w:bottom w:val="none" w:sz="0" w:space="0" w:color="auto"/>
            <w:right w:val="none" w:sz="0" w:space="0" w:color="auto"/>
          </w:divBdr>
        </w:div>
        <w:div w:id="1888643712">
          <w:marLeft w:val="0"/>
          <w:marRight w:val="0"/>
          <w:marTop w:val="0"/>
          <w:marBottom w:val="0"/>
          <w:divBdr>
            <w:top w:val="none" w:sz="0" w:space="0" w:color="auto"/>
            <w:left w:val="none" w:sz="0" w:space="0" w:color="auto"/>
            <w:bottom w:val="none" w:sz="0" w:space="0" w:color="auto"/>
            <w:right w:val="none" w:sz="0" w:space="0" w:color="auto"/>
          </w:divBdr>
        </w:div>
        <w:div w:id="1912688789">
          <w:marLeft w:val="0"/>
          <w:marRight w:val="0"/>
          <w:marTop w:val="0"/>
          <w:marBottom w:val="0"/>
          <w:divBdr>
            <w:top w:val="none" w:sz="0" w:space="0" w:color="auto"/>
            <w:left w:val="none" w:sz="0" w:space="0" w:color="auto"/>
            <w:bottom w:val="none" w:sz="0" w:space="0" w:color="auto"/>
            <w:right w:val="none" w:sz="0" w:space="0" w:color="auto"/>
          </w:divBdr>
        </w:div>
        <w:div w:id="1926068098">
          <w:marLeft w:val="0"/>
          <w:marRight w:val="0"/>
          <w:marTop w:val="0"/>
          <w:marBottom w:val="0"/>
          <w:divBdr>
            <w:top w:val="none" w:sz="0" w:space="0" w:color="auto"/>
            <w:left w:val="none" w:sz="0" w:space="0" w:color="auto"/>
            <w:bottom w:val="none" w:sz="0" w:space="0" w:color="auto"/>
            <w:right w:val="none" w:sz="0" w:space="0" w:color="auto"/>
          </w:divBdr>
        </w:div>
        <w:div w:id="1932204506">
          <w:marLeft w:val="0"/>
          <w:marRight w:val="0"/>
          <w:marTop w:val="0"/>
          <w:marBottom w:val="0"/>
          <w:divBdr>
            <w:top w:val="none" w:sz="0" w:space="0" w:color="auto"/>
            <w:left w:val="none" w:sz="0" w:space="0" w:color="auto"/>
            <w:bottom w:val="none" w:sz="0" w:space="0" w:color="auto"/>
            <w:right w:val="none" w:sz="0" w:space="0" w:color="auto"/>
          </w:divBdr>
        </w:div>
        <w:div w:id="1938824472">
          <w:marLeft w:val="0"/>
          <w:marRight w:val="0"/>
          <w:marTop w:val="0"/>
          <w:marBottom w:val="0"/>
          <w:divBdr>
            <w:top w:val="none" w:sz="0" w:space="0" w:color="auto"/>
            <w:left w:val="none" w:sz="0" w:space="0" w:color="auto"/>
            <w:bottom w:val="none" w:sz="0" w:space="0" w:color="auto"/>
            <w:right w:val="none" w:sz="0" w:space="0" w:color="auto"/>
          </w:divBdr>
        </w:div>
        <w:div w:id="1971739828">
          <w:marLeft w:val="0"/>
          <w:marRight w:val="0"/>
          <w:marTop w:val="0"/>
          <w:marBottom w:val="0"/>
          <w:divBdr>
            <w:top w:val="none" w:sz="0" w:space="0" w:color="auto"/>
            <w:left w:val="none" w:sz="0" w:space="0" w:color="auto"/>
            <w:bottom w:val="none" w:sz="0" w:space="0" w:color="auto"/>
            <w:right w:val="none" w:sz="0" w:space="0" w:color="auto"/>
          </w:divBdr>
        </w:div>
        <w:div w:id="1997148991">
          <w:marLeft w:val="0"/>
          <w:marRight w:val="0"/>
          <w:marTop w:val="0"/>
          <w:marBottom w:val="0"/>
          <w:divBdr>
            <w:top w:val="none" w:sz="0" w:space="0" w:color="auto"/>
            <w:left w:val="none" w:sz="0" w:space="0" w:color="auto"/>
            <w:bottom w:val="none" w:sz="0" w:space="0" w:color="auto"/>
            <w:right w:val="none" w:sz="0" w:space="0" w:color="auto"/>
          </w:divBdr>
        </w:div>
        <w:div w:id="2057662145">
          <w:marLeft w:val="0"/>
          <w:marRight w:val="0"/>
          <w:marTop w:val="0"/>
          <w:marBottom w:val="0"/>
          <w:divBdr>
            <w:top w:val="none" w:sz="0" w:space="0" w:color="auto"/>
            <w:left w:val="none" w:sz="0" w:space="0" w:color="auto"/>
            <w:bottom w:val="none" w:sz="0" w:space="0" w:color="auto"/>
            <w:right w:val="none" w:sz="0" w:space="0" w:color="auto"/>
          </w:divBdr>
        </w:div>
        <w:div w:id="2071226768">
          <w:marLeft w:val="0"/>
          <w:marRight w:val="0"/>
          <w:marTop w:val="0"/>
          <w:marBottom w:val="0"/>
          <w:divBdr>
            <w:top w:val="none" w:sz="0" w:space="0" w:color="auto"/>
            <w:left w:val="none" w:sz="0" w:space="0" w:color="auto"/>
            <w:bottom w:val="none" w:sz="0" w:space="0" w:color="auto"/>
            <w:right w:val="none" w:sz="0" w:space="0" w:color="auto"/>
          </w:divBdr>
        </w:div>
        <w:div w:id="2072995122">
          <w:marLeft w:val="0"/>
          <w:marRight w:val="0"/>
          <w:marTop w:val="0"/>
          <w:marBottom w:val="0"/>
          <w:divBdr>
            <w:top w:val="none" w:sz="0" w:space="0" w:color="auto"/>
            <w:left w:val="none" w:sz="0" w:space="0" w:color="auto"/>
            <w:bottom w:val="none" w:sz="0" w:space="0" w:color="auto"/>
            <w:right w:val="none" w:sz="0" w:space="0" w:color="auto"/>
          </w:divBdr>
        </w:div>
        <w:div w:id="2103725076">
          <w:marLeft w:val="0"/>
          <w:marRight w:val="0"/>
          <w:marTop w:val="0"/>
          <w:marBottom w:val="0"/>
          <w:divBdr>
            <w:top w:val="none" w:sz="0" w:space="0" w:color="auto"/>
            <w:left w:val="none" w:sz="0" w:space="0" w:color="auto"/>
            <w:bottom w:val="none" w:sz="0" w:space="0" w:color="auto"/>
            <w:right w:val="none" w:sz="0" w:space="0" w:color="auto"/>
          </w:divBdr>
        </w:div>
        <w:div w:id="2111853251">
          <w:marLeft w:val="0"/>
          <w:marRight w:val="0"/>
          <w:marTop w:val="0"/>
          <w:marBottom w:val="0"/>
          <w:divBdr>
            <w:top w:val="none" w:sz="0" w:space="0" w:color="auto"/>
            <w:left w:val="none" w:sz="0" w:space="0" w:color="auto"/>
            <w:bottom w:val="none" w:sz="0" w:space="0" w:color="auto"/>
            <w:right w:val="none" w:sz="0" w:space="0" w:color="auto"/>
          </w:divBdr>
        </w:div>
        <w:div w:id="2126775669">
          <w:marLeft w:val="0"/>
          <w:marRight w:val="0"/>
          <w:marTop w:val="0"/>
          <w:marBottom w:val="0"/>
          <w:divBdr>
            <w:top w:val="none" w:sz="0" w:space="0" w:color="auto"/>
            <w:left w:val="none" w:sz="0" w:space="0" w:color="auto"/>
            <w:bottom w:val="none" w:sz="0" w:space="0" w:color="auto"/>
            <w:right w:val="none" w:sz="0" w:space="0" w:color="auto"/>
          </w:divBdr>
        </w:div>
      </w:divsChild>
    </w:div>
    <w:div w:id="1367026804">
      <w:bodyDiv w:val="1"/>
      <w:marLeft w:val="0"/>
      <w:marRight w:val="0"/>
      <w:marTop w:val="0"/>
      <w:marBottom w:val="0"/>
      <w:divBdr>
        <w:top w:val="none" w:sz="0" w:space="0" w:color="auto"/>
        <w:left w:val="none" w:sz="0" w:space="0" w:color="auto"/>
        <w:bottom w:val="none" w:sz="0" w:space="0" w:color="auto"/>
        <w:right w:val="none" w:sz="0" w:space="0" w:color="auto"/>
      </w:divBdr>
    </w:div>
    <w:div w:id="1379403295">
      <w:bodyDiv w:val="1"/>
      <w:marLeft w:val="0"/>
      <w:marRight w:val="0"/>
      <w:marTop w:val="0"/>
      <w:marBottom w:val="0"/>
      <w:divBdr>
        <w:top w:val="none" w:sz="0" w:space="0" w:color="auto"/>
        <w:left w:val="none" w:sz="0" w:space="0" w:color="auto"/>
        <w:bottom w:val="none" w:sz="0" w:space="0" w:color="auto"/>
        <w:right w:val="none" w:sz="0" w:space="0" w:color="auto"/>
      </w:divBdr>
    </w:div>
    <w:div w:id="1409495782">
      <w:bodyDiv w:val="1"/>
      <w:marLeft w:val="0"/>
      <w:marRight w:val="0"/>
      <w:marTop w:val="0"/>
      <w:marBottom w:val="0"/>
      <w:divBdr>
        <w:top w:val="none" w:sz="0" w:space="0" w:color="auto"/>
        <w:left w:val="none" w:sz="0" w:space="0" w:color="auto"/>
        <w:bottom w:val="none" w:sz="0" w:space="0" w:color="auto"/>
        <w:right w:val="none" w:sz="0" w:space="0" w:color="auto"/>
      </w:divBdr>
      <w:divsChild>
        <w:div w:id="11880552">
          <w:marLeft w:val="0"/>
          <w:marRight w:val="0"/>
          <w:marTop w:val="0"/>
          <w:marBottom w:val="0"/>
          <w:divBdr>
            <w:top w:val="none" w:sz="0" w:space="0" w:color="auto"/>
            <w:left w:val="none" w:sz="0" w:space="0" w:color="auto"/>
            <w:bottom w:val="none" w:sz="0" w:space="0" w:color="auto"/>
            <w:right w:val="none" w:sz="0" w:space="0" w:color="auto"/>
          </w:divBdr>
        </w:div>
        <w:div w:id="45953303">
          <w:marLeft w:val="0"/>
          <w:marRight w:val="0"/>
          <w:marTop w:val="0"/>
          <w:marBottom w:val="0"/>
          <w:divBdr>
            <w:top w:val="none" w:sz="0" w:space="0" w:color="auto"/>
            <w:left w:val="none" w:sz="0" w:space="0" w:color="auto"/>
            <w:bottom w:val="none" w:sz="0" w:space="0" w:color="auto"/>
            <w:right w:val="none" w:sz="0" w:space="0" w:color="auto"/>
          </w:divBdr>
        </w:div>
        <w:div w:id="159976130">
          <w:marLeft w:val="0"/>
          <w:marRight w:val="0"/>
          <w:marTop w:val="0"/>
          <w:marBottom w:val="0"/>
          <w:divBdr>
            <w:top w:val="none" w:sz="0" w:space="0" w:color="auto"/>
            <w:left w:val="none" w:sz="0" w:space="0" w:color="auto"/>
            <w:bottom w:val="none" w:sz="0" w:space="0" w:color="auto"/>
            <w:right w:val="none" w:sz="0" w:space="0" w:color="auto"/>
          </w:divBdr>
        </w:div>
        <w:div w:id="256865513">
          <w:marLeft w:val="0"/>
          <w:marRight w:val="0"/>
          <w:marTop w:val="0"/>
          <w:marBottom w:val="0"/>
          <w:divBdr>
            <w:top w:val="none" w:sz="0" w:space="0" w:color="auto"/>
            <w:left w:val="none" w:sz="0" w:space="0" w:color="auto"/>
            <w:bottom w:val="none" w:sz="0" w:space="0" w:color="auto"/>
            <w:right w:val="none" w:sz="0" w:space="0" w:color="auto"/>
          </w:divBdr>
        </w:div>
        <w:div w:id="278222628">
          <w:marLeft w:val="0"/>
          <w:marRight w:val="0"/>
          <w:marTop w:val="0"/>
          <w:marBottom w:val="0"/>
          <w:divBdr>
            <w:top w:val="none" w:sz="0" w:space="0" w:color="auto"/>
            <w:left w:val="none" w:sz="0" w:space="0" w:color="auto"/>
            <w:bottom w:val="none" w:sz="0" w:space="0" w:color="auto"/>
            <w:right w:val="none" w:sz="0" w:space="0" w:color="auto"/>
          </w:divBdr>
        </w:div>
        <w:div w:id="309286011">
          <w:marLeft w:val="0"/>
          <w:marRight w:val="0"/>
          <w:marTop w:val="0"/>
          <w:marBottom w:val="0"/>
          <w:divBdr>
            <w:top w:val="none" w:sz="0" w:space="0" w:color="auto"/>
            <w:left w:val="none" w:sz="0" w:space="0" w:color="auto"/>
            <w:bottom w:val="none" w:sz="0" w:space="0" w:color="auto"/>
            <w:right w:val="none" w:sz="0" w:space="0" w:color="auto"/>
          </w:divBdr>
        </w:div>
        <w:div w:id="463429084">
          <w:marLeft w:val="0"/>
          <w:marRight w:val="0"/>
          <w:marTop w:val="0"/>
          <w:marBottom w:val="0"/>
          <w:divBdr>
            <w:top w:val="none" w:sz="0" w:space="0" w:color="auto"/>
            <w:left w:val="none" w:sz="0" w:space="0" w:color="auto"/>
            <w:bottom w:val="none" w:sz="0" w:space="0" w:color="auto"/>
            <w:right w:val="none" w:sz="0" w:space="0" w:color="auto"/>
          </w:divBdr>
        </w:div>
        <w:div w:id="488444268">
          <w:marLeft w:val="0"/>
          <w:marRight w:val="0"/>
          <w:marTop w:val="0"/>
          <w:marBottom w:val="0"/>
          <w:divBdr>
            <w:top w:val="none" w:sz="0" w:space="0" w:color="auto"/>
            <w:left w:val="none" w:sz="0" w:space="0" w:color="auto"/>
            <w:bottom w:val="none" w:sz="0" w:space="0" w:color="auto"/>
            <w:right w:val="none" w:sz="0" w:space="0" w:color="auto"/>
          </w:divBdr>
        </w:div>
        <w:div w:id="503055871">
          <w:marLeft w:val="0"/>
          <w:marRight w:val="0"/>
          <w:marTop w:val="0"/>
          <w:marBottom w:val="0"/>
          <w:divBdr>
            <w:top w:val="none" w:sz="0" w:space="0" w:color="auto"/>
            <w:left w:val="none" w:sz="0" w:space="0" w:color="auto"/>
            <w:bottom w:val="none" w:sz="0" w:space="0" w:color="auto"/>
            <w:right w:val="none" w:sz="0" w:space="0" w:color="auto"/>
          </w:divBdr>
        </w:div>
        <w:div w:id="666520657">
          <w:marLeft w:val="0"/>
          <w:marRight w:val="0"/>
          <w:marTop w:val="0"/>
          <w:marBottom w:val="0"/>
          <w:divBdr>
            <w:top w:val="none" w:sz="0" w:space="0" w:color="auto"/>
            <w:left w:val="none" w:sz="0" w:space="0" w:color="auto"/>
            <w:bottom w:val="none" w:sz="0" w:space="0" w:color="auto"/>
            <w:right w:val="none" w:sz="0" w:space="0" w:color="auto"/>
          </w:divBdr>
        </w:div>
        <w:div w:id="690255306">
          <w:marLeft w:val="0"/>
          <w:marRight w:val="0"/>
          <w:marTop w:val="0"/>
          <w:marBottom w:val="0"/>
          <w:divBdr>
            <w:top w:val="none" w:sz="0" w:space="0" w:color="auto"/>
            <w:left w:val="none" w:sz="0" w:space="0" w:color="auto"/>
            <w:bottom w:val="none" w:sz="0" w:space="0" w:color="auto"/>
            <w:right w:val="none" w:sz="0" w:space="0" w:color="auto"/>
          </w:divBdr>
        </w:div>
        <w:div w:id="771558248">
          <w:marLeft w:val="0"/>
          <w:marRight w:val="0"/>
          <w:marTop w:val="0"/>
          <w:marBottom w:val="0"/>
          <w:divBdr>
            <w:top w:val="none" w:sz="0" w:space="0" w:color="auto"/>
            <w:left w:val="none" w:sz="0" w:space="0" w:color="auto"/>
            <w:bottom w:val="none" w:sz="0" w:space="0" w:color="auto"/>
            <w:right w:val="none" w:sz="0" w:space="0" w:color="auto"/>
          </w:divBdr>
        </w:div>
        <w:div w:id="828130419">
          <w:marLeft w:val="0"/>
          <w:marRight w:val="0"/>
          <w:marTop w:val="0"/>
          <w:marBottom w:val="0"/>
          <w:divBdr>
            <w:top w:val="none" w:sz="0" w:space="0" w:color="auto"/>
            <w:left w:val="none" w:sz="0" w:space="0" w:color="auto"/>
            <w:bottom w:val="none" w:sz="0" w:space="0" w:color="auto"/>
            <w:right w:val="none" w:sz="0" w:space="0" w:color="auto"/>
          </w:divBdr>
        </w:div>
        <w:div w:id="914629176">
          <w:marLeft w:val="0"/>
          <w:marRight w:val="0"/>
          <w:marTop w:val="0"/>
          <w:marBottom w:val="0"/>
          <w:divBdr>
            <w:top w:val="none" w:sz="0" w:space="0" w:color="auto"/>
            <w:left w:val="none" w:sz="0" w:space="0" w:color="auto"/>
            <w:bottom w:val="none" w:sz="0" w:space="0" w:color="auto"/>
            <w:right w:val="none" w:sz="0" w:space="0" w:color="auto"/>
          </w:divBdr>
        </w:div>
        <w:div w:id="986931244">
          <w:marLeft w:val="0"/>
          <w:marRight w:val="0"/>
          <w:marTop w:val="0"/>
          <w:marBottom w:val="0"/>
          <w:divBdr>
            <w:top w:val="none" w:sz="0" w:space="0" w:color="auto"/>
            <w:left w:val="none" w:sz="0" w:space="0" w:color="auto"/>
            <w:bottom w:val="none" w:sz="0" w:space="0" w:color="auto"/>
            <w:right w:val="none" w:sz="0" w:space="0" w:color="auto"/>
          </w:divBdr>
        </w:div>
        <w:div w:id="1073891759">
          <w:marLeft w:val="0"/>
          <w:marRight w:val="0"/>
          <w:marTop w:val="0"/>
          <w:marBottom w:val="0"/>
          <w:divBdr>
            <w:top w:val="none" w:sz="0" w:space="0" w:color="auto"/>
            <w:left w:val="none" w:sz="0" w:space="0" w:color="auto"/>
            <w:bottom w:val="none" w:sz="0" w:space="0" w:color="auto"/>
            <w:right w:val="none" w:sz="0" w:space="0" w:color="auto"/>
          </w:divBdr>
        </w:div>
        <w:div w:id="1182359683">
          <w:marLeft w:val="0"/>
          <w:marRight w:val="0"/>
          <w:marTop w:val="0"/>
          <w:marBottom w:val="0"/>
          <w:divBdr>
            <w:top w:val="none" w:sz="0" w:space="0" w:color="auto"/>
            <w:left w:val="none" w:sz="0" w:space="0" w:color="auto"/>
            <w:bottom w:val="none" w:sz="0" w:space="0" w:color="auto"/>
            <w:right w:val="none" w:sz="0" w:space="0" w:color="auto"/>
          </w:divBdr>
        </w:div>
        <w:div w:id="1258755684">
          <w:marLeft w:val="0"/>
          <w:marRight w:val="0"/>
          <w:marTop w:val="0"/>
          <w:marBottom w:val="0"/>
          <w:divBdr>
            <w:top w:val="none" w:sz="0" w:space="0" w:color="auto"/>
            <w:left w:val="none" w:sz="0" w:space="0" w:color="auto"/>
            <w:bottom w:val="none" w:sz="0" w:space="0" w:color="auto"/>
            <w:right w:val="none" w:sz="0" w:space="0" w:color="auto"/>
          </w:divBdr>
        </w:div>
        <w:div w:id="1427577054">
          <w:marLeft w:val="0"/>
          <w:marRight w:val="0"/>
          <w:marTop w:val="0"/>
          <w:marBottom w:val="0"/>
          <w:divBdr>
            <w:top w:val="none" w:sz="0" w:space="0" w:color="auto"/>
            <w:left w:val="none" w:sz="0" w:space="0" w:color="auto"/>
            <w:bottom w:val="none" w:sz="0" w:space="0" w:color="auto"/>
            <w:right w:val="none" w:sz="0" w:space="0" w:color="auto"/>
          </w:divBdr>
        </w:div>
        <w:div w:id="1467619739">
          <w:marLeft w:val="0"/>
          <w:marRight w:val="0"/>
          <w:marTop w:val="0"/>
          <w:marBottom w:val="0"/>
          <w:divBdr>
            <w:top w:val="none" w:sz="0" w:space="0" w:color="auto"/>
            <w:left w:val="none" w:sz="0" w:space="0" w:color="auto"/>
            <w:bottom w:val="none" w:sz="0" w:space="0" w:color="auto"/>
            <w:right w:val="none" w:sz="0" w:space="0" w:color="auto"/>
          </w:divBdr>
        </w:div>
        <w:div w:id="1613512456">
          <w:marLeft w:val="0"/>
          <w:marRight w:val="0"/>
          <w:marTop w:val="0"/>
          <w:marBottom w:val="0"/>
          <w:divBdr>
            <w:top w:val="none" w:sz="0" w:space="0" w:color="auto"/>
            <w:left w:val="none" w:sz="0" w:space="0" w:color="auto"/>
            <w:bottom w:val="none" w:sz="0" w:space="0" w:color="auto"/>
            <w:right w:val="none" w:sz="0" w:space="0" w:color="auto"/>
          </w:divBdr>
        </w:div>
        <w:div w:id="1728259729">
          <w:marLeft w:val="0"/>
          <w:marRight w:val="0"/>
          <w:marTop w:val="0"/>
          <w:marBottom w:val="0"/>
          <w:divBdr>
            <w:top w:val="none" w:sz="0" w:space="0" w:color="auto"/>
            <w:left w:val="none" w:sz="0" w:space="0" w:color="auto"/>
            <w:bottom w:val="none" w:sz="0" w:space="0" w:color="auto"/>
            <w:right w:val="none" w:sz="0" w:space="0" w:color="auto"/>
          </w:divBdr>
        </w:div>
        <w:div w:id="1803965316">
          <w:marLeft w:val="0"/>
          <w:marRight w:val="0"/>
          <w:marTop w:val="0"/>
          <w:marBottom w:val="0"/>
          <w:divBdr>
            <w:top w:val="none" w:sz="0" w:space="0" w:color="auto"/>
            <w:left w:val="none" w:sz="0" w:space="0" w:color="auto"/>
            <w:bottom w:val="none" w:sz="0" w:space="0" w:color="auto"/>
            <w:right w:val="none" w:sz="0" w:space="0" w:color="auto"/>
          </w:divBdr>
        </w:div>
        <w:div w:id="1959943499">
          <w:marLeft w:val="0"/>
          <w:marRight w:val="0"/>
          <w:marTop w:val="0"/>
          <w:marBottom w:val="0"/>
          <w:divBdr>
            <w:top w:val="none" w:sz="0" w:space="0" w:color="auto"/>
            <w:left w:val="none" w:sz="0" w:space="0" w:color="auto"/>
            <w:bottom w:val="none" w:sz="0" w:space="0" w:color="auto"/>
            <w:right w:val="none" w:sz="0" w:space="0" w:color="auto"/>
          </w:divBdr>
        </w:div>
      </w:divsChild>
    </w:div>
    <w:div w:id="1432048873">
      <w:bodyDiv w:val="1"/>
      <w:marLeft w:val="0"/>
      <w:marRight w:val="0"/>
      <w:marTop w:val="0"/>
      <w:marBottom w:val="0"/>
      <w:divBdr>
        <w:top w:val="none" w:sz="0" w:space="0" w:color="auto"/>
        <w:left w:val="none" w:sz="0" w:space="0" w:color="auto"/>
        <w:bottom w:val="none" w:sz="0" w:space="0" w:color="auto"/>
        <w:right w:val="none" w:sz="0" w:space="0" w:color="auto"/>
      </w:divBdr>
    </w:div>
    <w:div w:id="1440024047">
      <w:bodyDiv w:val="1"/>
      <w:marLeft w:val="0"/>
      <w:marRight w:val="0"/>
      <w:marTop w:val="0"/>
      <w:marBottom w:val="0"/>
      <w:divBdr>
        <w:top w:val="none" w:sz="0" w:space="0" w:color="auto"/>
        <w:left w:val="none" w:sz="0" w:space="0" w:color="auto"/>
        <w:bottom w:val="none" w:sz="0" w:space="0" w:color="auto"/>
        <w:right w:val="none" w:sz="0" w:space="0" w:color="auto"/>
      </w:divBdr>
      <w:divsChild>
        <w:div w:id="96608374">
          <w:marLeft w:val="0"/>
          <w:marRight w:val="0"/>
          <w:marTop w:val="0"/>
          <w:marBottom w:val="0"/>
          <w:divBdr>
            <w:top w:val="none" w:sz="0" w:space="0" w:color="auto"/>
            <w:left w:val="none" w:sz="0" w:space="0" w:color="auto"/>
            <w:bottom w:val="none" w:sz="0" w:space="0" w:color="auto"/>
            <w:right w:val="none" w:sz="0" w:space="0" w:color="auto"/>
          </w:divBdr>
        </w:div>
        <w:div w:id="181824801">
          <w:marLeft w:val="0"/>
          <w:marRight w:val="0"/>
          <w:marTop w:val="0"/>
          <w:marBottom w:val="0"/>
          <w:divBdr>
            <w:top w:val="none" w:sz="0" w:space="0" w:color="auto"/>
            <w:left w:val="none" w:sz="0" w:space="0" w:color="auto"/>
            <w:bottom w:val="none" w:sz="0" w:space="0" w:color="auto"/>
            <w:right w:val="none" w:sz="0" w:space="0" w:color="auto"/>
          </w:divBdr>
        </w:div>
        <w:div w:id="706375291">
          <w:marLeft w:val="0"/>
          <w:marRight w:val="0"/>
          <w:marTop w:val="0"/>
          <w:marBottom w:val="0"/>
          <w:divBdr>
            <w:top w:val="none" w:sz="0" w:space="0" w:color="auto"/>
            <w:left w:val="none" w:sz="0" w:space="0" w:color="auto"/>
            <w:bottom w:val="none" w:sz="0" w:space="0" w:color="auto"/>
            <w:right w:val="none" w:sz="0" w:space="0" w:color="auto"/>
          </w:divBdr>
        </w:div>
        <w:div w:id="918906405">
          <w:marLeft w:val="0"/>
          <w:marRight w:val="0"/>
          <w:marTop w:val="0"/>
          <w:marBottom w:val="0"/>
          <w:divBdr>
            <w:top w:val="none" w:sz="0" w:space="0" w:color="auto"/>
            <w:left w:val="none" w:sz="0" w:space="0" w:color="auto"/>
            <w:bottom w:val="none" w:sz="0" w:space="0" w:color="auto"/>
            <w:right w:val="none" w:sz="0" w:space="0" w:color="auto"/>
          </w:divBdr>
        </w:div>
        <w:div w:id="1055392751">
          <w:marLeft w:val="0"/>
          <w:marRight w:val="0"/>
          <w:marTop w:val="0"/>
          <w:marBottom w:val="0"/>
          <w:divBdr>
            <w:top w:val="none" w:sz="0" w:space="0" w:color="auto"/>
            <w:left w:val="none" w:sz="0" w:space="0" w:color="auto"/>
            <w:bottom w:val="none" w:sz="0" w:space="0" w:color="auto"/>
            <w:right w:val="none" w:sz="0" w:space="0" w:color="auto"/>
          </w:divBdr>
        </w:div>
        <w:div w:id="1338918804">
          <w:marLeft w:val="0"/>
          <w:marRight w:val="0"/>
          <w:marTop w:val="0"/>
          <w:marBottom w:val="0"/>
          <w:divBdr>
            <w:top w:val="none" w:sz="0" w:space="0" w:color="auto"/>
            <w:left w:val="none" w:sz="0" w:space="0" w:color="auto"/>
            <w:bottom w:val="none" w:sz="0" w:space="0" w:color="auto"/>
            <w:right w:val="none" w:sz="0" w:space="0" w:color="auto"/>
          </w:divBdr>
        </w:div>
        <w:div w:id="1782258631">
          <w:marLeft w:val="0"/>
          <w:marRight w:val="0"/>
          <w:marTop w:val="0"/>
          <w:marBottom w:val="0"/>
          <w:divBdr>
            <w:top w:val="none" w:sz="0" w:space="0" w:color="auto"/>
            <w:left w:val="none" w:sz="0" w:space="0" w:color="auto"/>
            <w:bottom w:val="none" w:sz="0" w:space="0" w:color="auto"/>
            <w:right w:val="none" w:sz="0" w:space="0" w:color="auto"/>
          </w:divBdr>
        </w:div>
      </w:divsChild>
    </w:div>
    <w:div w:id="1448501174">
      <w:bodyDiv w:val="1"/>
      <w:marLeft w:val="0"/>
      <w:marRight w:val="0"/>
      <w:marTop w:val="0"/>
      <w:marBottom w:val="0"/>
      <w:divBdr>
        <w:top w:val="none" w:sz="0" w:space="0" w:color="auto"/>
        <w:left w:val="none" w:sz="0" w:space="0" w:color="auto"/>
        <w:bottom w:val="none" w:sz="0" w:space="0" w:color="auto"/>
        <w:right w:val="none" w:sz="0" w:space="0" w:color="auto"/>
      </w:divBdr>
    </w:div>
    <w:div w:id="1449856267">
      <w:bodyDiv w:val="1"/>
      <w:marLeft w:val="0"/>
      <w:marRight w:val="0"/>
      <w:marTop w:val="0"/>
      <w:marBottom w:val="0"/>
      <w:divBdr>
        <w:top w:val="none" w:sz="0" w:space="0" w:color="auto"/>
        <w:left w:val="none" w:sz="0" w:space="0" w:color="auto"/>
        <w:bottom w:val="none" w:sz="0" w:space="0" w:color="auto"/>
        <w:right w:val="none" w:sz="0" w:space="0" w:color="auto"/>
      </w:divBdr>
    </w:div>
    <w:div w:id="1465928280">
      <w:bodyDiv w:val="1"/>
      <w:marLeft w:val="0"/>
      <w:marRight w:val="0"/>
      <w:marTop w:val="0"/>
      <w:marBottom w:val="0"/>
      <w:divBdr>
        <w:top w:val="none" w:sz="0" w:space="0" w:color="auto"/>
        <w:left w:val="none" w:sz="0" w:space="0" w:color="auto"/>
        <w:bottom w:val="none" w:sz="0" w:space="0" w:color="auto"/>
        <w:right w:val="none" w:sz="0" w:space="0" w:color="auto"/>
      </w:divBdr>
    </w:div>
    <w:div w:id="1467578934">
      <w:bodyDiv w:val="1"/>
      <w:marLeft w:val="0"/>
      <w:marRight w:val="0"/>
      <w:marTop w:val="0"/>
      <w:marBottom w:val="0"/>
      <w:divBdr>
        <w:top w:val="none" w:sz="0" w:space="0" w:color="auto"/>
        <w:left w:val="none" w:sz="0" w:space="0" w:color="auto"/>
        <w:bottom w:val="none" w:sz="0" w:space="0" w:color="auto"/>
        <w:right w:val="none" w:sz="0" w:space="0" w:color="auto"/>
      </w:divBdr>
    </w:div>
    <w:div w:id="1492600451">
      <w:bodyDiv w:val="1"/>
      <w:marLeft w:val="0"/>
      <w:marRight w:val="0"/>
      <w:marTop w:val="0"/>
      <w:marBottom w:val="0"/>
      <w:divBdr>
        <w:top w:val="none" w:sz="0" w:space="0" w:color="auto"/>
        <w:left w:val="none" w:sz="0" w:space="0" w:color="auto"/>
        <w:bottom w:val="none" w:sz="0" w:space="0" w:color="auto"/>
        <w:right w:val="none" w:sz="0" w:space="0" w:color="auto"/>
      </w:divBdr>
    </w:div>
    <w:div w:id="1508250721">
      <w:bodyDiv w:val="1"/>
      <w:marLeft w:val="0"/>
      <w:marRight w:val="0"/>
      <w:marTop w:val="0"/>
      <w:marBottom w:val="0"/>
      <w:divBdr>
        <w:top w:val="none" w:sz="0" w:space="0" w:color="auto"/>
        <w:left w:val="none" w:sz="0" w:space="0" w:color="auto"/>
        <w:bottom w:val="none" w:sz="0" w:space="0" w:color="auto"/>
        <w:right w:val="none" w:sz="0" w:space="0" w:color="auto"/>
      </w:divBdr>
    </w:div>
    <w:div w:id="1552841220">
      <w:bodyDiv w:val="1"/>
      <w:marLeft w:val="0"/>
      <w:marRight w:val="0"/>
      <w:marTop w:val="0"/>
      <w:marBottom w:val="0"/>
      <w:divBdr>
        <w:top w:val="none" w:sz="0" w:space="0" w:color="auto"/>
        <w:left w:val="none" w:sz="0" w:space="0" w:color="auto"/>
        <w:bottom w:val="none" w:sz="0" w:space="0" w:color="auto"/>
        <w:right w:val="none" w:sz="0" w:space="0" w:color="auto"/>
      </w:divBdr>
    </w:div>
    <w:div w:id="1559242454">
      <w:bodyDiv w:val="1"/>
      <w:marLeft w:val="0"/>
      <w:marRight w:val="0"/>
      <w:marTop w:val="0"/>
      <w:marBottom w:val="0"/>
      <w:divBdr>
        <w:top w:val="none" w:sz="0" w:space="0" w:color="auto"/>
        <w:left w:val="none" w:sz="0" w:space="0" w:color="auto"/>
        <w:bottom w:val="none" w:sz="0" w:space="0" w:color="auto"/>
        <w:right w:val="none" w:sz="0" w:space="0" w:color="auto"/>
      </w:divBdr>
    </w:div>
    <w:div w:id="1669750783">
      <w:bodyDiv w:val="1"/>
      <w:marLeft w:val="0"/>
      <w:marRight w:val="0"/>
      <w:marTop w:val="0"/>
      <w:marBottom w:val="0"/>
      <w:divBdr>
        <w:top w:val="none" w:sz="0" w:space="0" w:color="auto"/>
        <w:left w:val="none" w:sz="0" w:space="0" w:color="auto"/>
        <w:bottom w:val="none" w:sz="0" w:space="0" w:color="auto"/>
        <w:right w:val="none" w:sz="0" w:space="0" w:color="auto"/>
      </w:divBdr>
      <w:divsChild>
        <w:div w:id="48768758">
          <w:marLeft w:val="0"/>
          <w:marRight w:val="0"/>
          <w:marTop w:val="0"/>
          <w:marBottom w:val="0"/>
          <w:divBdr>
            <w:top w:val="none" w:sz="0" w:space="0" w:color="auto"/>
            <w:left w:val="none" w:sz="0" w:space="0" w:color="auto"/>
            <w:bottom w:val="none" w:sz="0" w:space="0" w:color="auto"/>
            <w:right w:val="none" w:sz="0" w:space="0" w:color="auto"/>
          </w:divBdr>
        </w:div>
        <w:div w:id="68888943">
          <w:marLeft w:val="0"/>
          <w:marRight w:val="0"/>
          <w:marTop w:val="0"/>
          <w:marBottom w:val="0"/>
          <w:divBdr>
            <w:top w:val="none" w:sz="0" w:space="0" w:color="auto"/>
            <w:left w:val="none" w:sz="0" w:space="0" w:color="auto"/>
            <w:bottom w:val="none" w:sz="0" w:space="0" w:color="auto"/>
            <w:right w:val="none" w:sz="0" w:space="0" w:color="auto"/>
          </w:divBdr>
        </w:div>
        <w:div w:id="183793470">
          <w:marLeft w:val="0"/>
          <w:marRight w:val="0"/>
          <w:marTop w:val="0"/>
          <w:marBottom w:val="0"/>
          <w:divBdr>
            <w:top w:val="none" w:sz="0" w:space="0" w:color="auto"/>
            <w:left w:val="none" w:sz="0" w:space="0" w:color="auto"/>
            <w:bottom w:val="none" w:sz="0" w:space="0" w:color="auto"/>
            <w:right w:val="none" w:sz="0" w:space="0" w:color="auto"/>
          </w:divBdr>
        </w:div>
        <w:div w:id="302082989">
          <w:marLeft w:val="0"/>
          <w:marRight w:val="0"/>
          <w:marTop w:val="0"/>
          <w:marBottom w:val="0"/>
          <w:divBdr>
            <w:top w:val="none" w:sz="0" w:space="0" w:color="auto"/>
            <w:left w:val="none" w:sz="0" w:space="0" w:color="auto"/>
            <w:bottom w:val="none" w:sz="0" w:space="0" w:color="auto"/>
            <w:right w:val="none" w:sz="0" w:space="0" w:color="auto"/>
          </w:divBdr>
        </w:div>
        <w:div w:id="381834405">
          <w:marLeft w:val="0"/>
          <w:marRight w:val="0"/>
          <w:marTop w:val="0"/>
          <w:marBottom w:val="0"/>
          <w:divBdr>
            <w:top w:val="none" w:sz="0" w:space="0" w:color="auto"/>
            <w:left w:val="none" w:sz="0" w:space="0" w:color="auto"/>
            <w:bottom w:val="none" w:sz="0" w:space="0" w:color="auto"/>
            <w:right w:val="none" w:sz="0" w:space="0" w:color="auto"/>
          </w:divBdr>
        </w:div>
        <w:div w:id="385492086">
          <w:marLeft w:val="0"/>
          <w:marRight w:val="0"/>
          <w:marTop w:val="0"/>
          <w:marBottom w:val="0"/>
          <w:divBdr>
            <w:top w:val="none" w:sz="0" w:space="0" w:color="auto"/>
            <w:left w:val="none" w:sz="0" w:space="0" w:color="auto"/>
            <w:bottom w:val="none" w:sz="0" w:space="0" w:color="auto"/>
            <w:right w:val="none" w:sz="0" w:space="0" w:color="auto"/>
          </w:divBdr>
        </w:div>
        <w:div w:id="484321513">
          <w:marLeft w:val="0"/>
          <w:marRight w:val="0"/>
          <w:marTop w:val="0"/>
          <w:marBottom w:val="0"/>
          <w:divBdr>
            <w:top w:val="none" w:sz="0" w:space="0" w:color="auto"/>
            <w:left w:val="none" w:sz="0" w:space="0" w:color="auto"/>
            <w:bottom w:val="none" w:sz="0" w:space="0" w:color="auto"/>
            <w:right w:val="none" w:sz="0" w:space="0" w:color="auto"/>
          </w:divBdr>
        </w:div>
        <w:div w:id="536434995">
          <w:marLeft w:val="0"/>
          <w:marRight w:val="0"/>
          <w:marTop w:val="0"/>
          <w:marBottom w:val="0"/>
          <w:divBdr>
            <w:top w:val="none" w:sz="0" w:space="0" w:color="auto"/>
            <w:left w:val="none" w:sz="0" w:space="0" w:color="auto"/>
            <w:bottom w:val="none" w:sz="0" w:space="0" w:color="auto"/>
            <w:right w:val="none" w:sz="0" w:space="0" w:color="auto"/>
          </w:divBdr>
        </w:div>
        <w:div w:id="567376051">
          <w:marLeft w:val="0"/>
          <w:marRight w:val="0"/>
          <w:marTop w:val="0"/>
          <w:marBottom w:val="0"/>
          <w:divBdr>
            <w:top w:val="none" w:sz="0" w:space="0" w:color="auto"/>
            <w:left w:val="none" w:sz="0" w:space="0" w:color="auto"/>
            <w:bottom w:val="none" w:sz="0" w:space="0" w:color="auto"/>
            <w:right w:val="none" w:sz="0" w:space="0" w:color="auto"/>
          </w:divBdr>
        </w:div>
        <w:div w:id="596330168">
          <w:marLeft w:val="0"/>
          <w:marRight w:val="0"/>
          <w:marTop w:val="0"/>
          <w:marBottom w:val="0"/>
          <w:divBdr>
            <w:top w:val="none" w:sz="0" w:space="0" w:color="auto"/>
            <w:left w:val="none" w:sz="0" w:space="0" w:color="auto"/>
            <w:bottom w:val="none" w:sz="0" w:space="0" w:color="auto"/>
            <w:right w:val="none" w:sz="0" w:space="0" w:color="auto"/>
          </w:divBdr>
        </w:div>
        <w:div w:id="606231289">
          <w:marLeft w:val="0"/>
          <w:marRight w:val="0"/>
          <w:marTop w:val="0"/>
          <w:marBottom w:val="0"/>
          <w:divBdr>
            <w:top w:val="none" w:sz="0" w:space="0" w:color="auto"/>
            <w:left w:val="none" w:sz="0" w:space="0" w:color="auto"/>
            <w:bottom w:val="none" w:sz="0" w:space="0" w:color="auto"/>
            <w:right w:val="none" w:sz="0" w:space="0" w:color="auto"/>
          </w:divBdr>
        </w:div>
        <w:div w:id="680084527">
          <w:marLeft w:val="0"/>
          <w:marRight w:val="0"/>
          <w:marTop w:val="0"/>
          <w:marBottom w:val="0"/>
          <w:divBdr>
            <w:top w:val="none" w:sz="0" w:space="0" w:color="auto"/>
            <w:left w:val="none" w:sz="0" w:space="0" w:color="auto"/>
            <w:bottom w:val="none" w:sz="0" w:space="0" w:color="auto"/>
            <w:right w:val="none" w:sz="0" w:space="0" w:color="auto"/>
          </w:divBdr>
        </w:div>
        <w:div w:id="685133275">
          <w:marLeft w:val="0"/>
          <w:marRight w:val="0"/>
          <w:marTop w:val="0"/>
          <w:marBottom w:val="0"/>
          <w:divBdr>
            <w:top w:val="none" w:sz="0" w:space="0" w:color="auto"/>
            <w:left w:val="none" w:sz="0" w:space="0" w:color="auto"/>
            <w:bottom w:val="none" w:sz="0" w:space="0" w:color="auto"/>
            <w:right w:val="none" w:sz="0" w:space="0" w:color="auto"/>
          </w:divBdr>
        </w:div>
        <w:div w:id="702436437">
          <w:marLeft w:val="0"/>
          <w:marRight w:val="0"/>
          <w:marTop w:val="0"/>
          <w:marBottom w:val="0"/>
          <w:divBdr>
            <w:top w:val="none" w:sz="0" w:space="0" w:color="auto"/>
            <w:left w:val="none" w:sz="0" w:space="0" w:color="auto"/>
            <w:bottom w:val="none" w:sz="0" w:space="0" w:color="auto"/>
            <w:right w:val="none" w:sz="0" w:space="0" w:color="auto"/>
          </w:divBdr>
        </w:div>
        <w:div w:id="780685119">
          <w:marLeft w:val="0"/>
          <w:marRight w:val="0"/>
          <w:marTop w:val="0"/>
          <w:marBottom w:val="0"/>
          <w:divBdr>
            <w:top w:val="none" w:sz="0" w:space="0" w:color="auto"/>
            <w:left w:val="none" w:sz="0" w:space="0" w:color="auto"/>
            <w:bottom w:val="none" w:sz="0" w:space="0" w:color="auto"/>
            <w:right w:val="none" w:sz="0" w:space="0" w:color="auto"/>
          </w:divBdr>
        </w:div>
        <w:div w:id="780733695">
          <w:marLeft w:val="0"/>
          <w:marRight w:val="0"/>
          <w:marTop w:val="0"/>
          <w:marBottom w:val="0"/>
          <w:divBdr>
            <w:top w:val="none" w:sz="0" w:space="0" w:color="auto"/>
            <w:left w:val="none" w:sz="0" w:space="0" w:color="auto"/>
            <w:bottom w:val="none" w:sz="0" w:space="0" w:color="auto"/>
            <w:right w:val="none" w:sz="0" w:space="0" w:color="auto"/>
          </w:divBdr>
        </w:div>
        <w:div w:id="783770077">
          <w:marLeft w:val="0"/>
          <w:marRight w:val="0"/>
          <w:marTop w:val="0"/>
          <w:marBottom w:val="0"/>
          <w:divBdr>
            <w:top w:val="none" w:sz="0" w:space="0" w:color="auto"/>
            <w:left w:val="none" w:sz="0" w:space="0" w:color="auto"/>
            <w:bottom w:val="none" w:sz="0" w:space="0" w:color="auto"/>
            <w:right w:val="none" w:sz="0" w:space="0" w:color="auto"/>
          </w:divBdr>
        </w:div>
        <w:div w:id="885794946">
          <w:marLeft w:val="0"/>
          <w:marRight w:val="0"/>
          <w:marTop w:val="0"/>
          <w:marBottom w:val="0"/>
          <w:divBdr>
            <w:top w:val="none" w:sz="0" w:space="0" w:color="auto"/>
            <w:left w:val="none" w:sz="0" w:space="0" w:color="auto"/>
            <w:bottom w:val="none" w:sz="0" w:space="0" w:color="auto"/>
            <w:right w:val="none" w:sz="0" w:space="0" w:color="auto"/>
          </w:divBdr>
        </w:div>
        <w:div w:id="1150707586">
          <w:marLeft w:val="0"/>
          <w:marRight w:val="0"/>
          <w:marTop w:val="0"/>
          <w:marBottom w:val="0"/>
          <w:divBdr>
            <w:top w:val="none" w:sz="0" w:space="0" w:color="auto"/>
            <w:left w:val="none" w:sz="0" w:space="0" w:color="auto"/>
            <w:bottom w:val="none" w:sz="0" w:space="0" w:color="auto"/>
            <w:right w:val="none" w:sz="0" w:space="0" w:color="auto"/>
          </w:divBdr>
        </w:div>
        <w:div w:id="1228809128">
          <w:marLeft w:val="0"/>
          <w:marRight w:val="0"/>
          <w:marTop w:val="0"/>
          <w:marBottom w:val="0"/>
          <w:divBdr>
            <w:top w:val="none" w:sz="0" w:space="0" w:color="auto"/>
            <w:left w:val="none" w:sz="0" w:space="0" w:color="auto"/>
            <w:bottom w:val="none" w:sz="0" w:space="0" w:color="auto"/>
            <w:right w:val="none" w:sz="0" w:space="0" w:color="auto"/>
          </w:divBdr>
        </w:div>
        <w:div w:id="1265189073">
          <w:marLeft w:val="0"/>
          <w:marRight w:val="0"/>
          <w:marTop w:val="0"/>
          <w:marBottom w:val="0"/>
          <w:divBdr>
            <w:top w:val="none" w:sz="0" w:space="0" w:color="auto"/>
            <w:left w:val="none" w:sz="0" w:space="0" w:color="auto"/>
            <w:bottom w:val="none" w:sz="0" w:space="0" w:color="auto"/>
            <w:right w:val="none" w:sz="0" w:space="0" w:color="auto"/>
          </w:divBdr>
        </w:div>
        <w:div w:id="1325428781">
          <w:marLeft w:val="0"/>
          <w:marRight w:val="0"/>
          <w:marTop w:val="0"/>
          <w:marBottom w:val="0"/>
          <w:divBdr>
            <w:top w:val="none" w:sz="0" w:space="0" w:color="auto"/>
            <w:left w:val="none" w:sz="0" w:space="0" w:color="auto"/>
            <w:bottom w:val="none" w:sz="0" w:space="0" w:color="auto"/>
            <w:right w:val="none" w:sz="0" w:space="0" w:color="auto"/>
          </w:divBdr>
        </w:div>
        <w:div w:id="1461994892">
          <w:marLeft w:val="0"/>
          <w:marRight w:val="0"/>
          <w:marTop w:val="0"/>
          <w:marBottom w:val="0"/>
          <w:divBdr>
            <w:top w:val="none" w:sz="0" w:space="0" w:color="auto"/>
            <w:left w:val="none" w:sz="0" w:space="0" w:color="auto"/>
            <w:bottom w:val="none" w:sz="0" w:space="0" w:color="auto"/>
            <w:right w:val="none" w:sz="0" w:space="0" w:color="auto"/>
          </w:divBdr>
        </w:div>
        <w:div w:id="1524517078">
          <w:marLeft w:val="0"/>
          <w:marRight w:val="0"/>
          <w:marTop w:val="0"/>
          <w:marBottom w:val="0"/>
          <w:divBdr>
            <w:top w:val="none" w:sz="0" w:space="0" w:color="auto"/>
            <w:left w:val="none" w:sz="0" w:space="0" w:color="auto"/>
            <w:bottom w:val="none" w:sz="0" w:space="0" w:color="auto"/>
            <w:right w:val="none" w:sz="0" w:space="0" w:color="auto"/>
          </w:divBdr>
        </w:div>
        <w:div w:id="1736852135">
          <w:marLeft w:val="0"/>
          <w:marRight w:val="0"/>
          <w:marTop w:val="0"/>
          <w:marBottom w:val="0"/>
          <w:divBdr>
            <w:top w:val="none" w:sz="0" w:space="0" w:color="auto"/>
            <w:left w:val="none" w:sz="0" w:space="0" w:color="auto"/>
            <w:bottom w:val="none" w:sz="0" w:space="0" w:color="auto"/>
            <w:right w:val="none" w:sz="0" w:space="0" w:color="auto"/>
          </w:divBdr>
        </w:div>
        <w:div w:id="1746142811">
          <w:marLeft w:val="0"/>
          <w:marRight w:val="0"/>
          <w:marTop w:val="0"/>
          <w:marBottom w:val="0"/>
          <w:divBdr>
            <w:top w:val="none" w:sz="0" w:space="0" w:color="auto"/>
            <w:left w:val="none" w:sz="0" w:space="0" w:color="auto"/>
            <w:bottom w:val="none" w:sz="0" w:space="0" w:color="auto"/>
            <w:right w:val="none" w:sz="0" w:space="0" w:color="auto"/>
          </w:divBdr>
        </w:div>
        <w:div w:id="1812748758">
          <w:marLeft w:val="0"/>
          <w:marRight w:val="0"/>
          <w:marTop w:val="0"/>
          <w:marBottom w:val="0"/>
          <w:divBdr>
            <w:top w:val="none" w:sz="0" w:space="0" w:color="auto"/>
            <w:left w:val="none" w:sz="0" w:space="0" w:color="auto"/>
            <w:bottom w:val="none" w:sz="0" w:space="0" w:color="auto"/>
            <w:right w:val="none" w:sz="0" w:space="0" w:color="auto"/>
          </w:divBdr>
        </w:div>
        <w:div w:id="1874924838">
          <w:marLeft w:val="0"/>
          <w:marRight w:val="0"/>
          <w:marTop w:val="0"/>
          <w:marBottom w:val="0"/>
          <w:divBdr>
            <w:top w:val="none" w:sz="0" w:space="0" w:color="auto"/>
            <w:left w:val="none" w:sz="0" w:space="0" w:color="auto"/>
            <w:bottom w:val="none" w:sz="0" w:space="0" w:color="auto"/>
            <w:right w:val="none" w:sz="0" w:space="0" w:color="auto"/>
          </w:divBdr>
        </w:div>
        <w:div w:id="1893955885">
          <w:marLeft w:val="0"/>
          <w:marRight w:val="0"/>
          <w:marTop w:val="0"/>
          <w:marBottom w:val="0"/>
          <w:divBdr>
            <w:top w:val="none" w:sz="0" w:space="0" w:color="auto"/>
            <w:left w:val="none" w:sz="0" w:space="0" w:color="auto"/>
            <w:bottom w:val="none" w:sz="0" w:space="0" w:color="auto"/>
            <w:right w:val="none" w:sz="0" w:space="0" w:color="auto"/>
          </w:divBdr>
        </w:div>
        <w:div w:id="2032804000">
          <w:marLeft w:val="0"/>
          <w:marRight w:val="0"/>
          <w:marTop w:val="0"/>
          <w:marBottom w:val="0"/>
          <w:divBdr>
            <w:top w:val="none" w:sz="0" w:space="0" w:color="auto"/>
            <w:left w:val="none" w:sz="0" w:space="0" w:color="auto"/>
            <w:bottom w:val="none" w:sz="0" w:space="0" w:color="auto"/>
            <w:right w:val="none" w:sz="0" w:space="0" w:color="auto"/>
          </w:divBdr>
        </w:div>
        <w:div w:id="2045130652">
          <w:marLeft w:val="0"/>
          <w:marRight w:val="0"/>
          <w:marTop w:val="0"/>
          <w:marBottom w:val="0"/>
          <w:divBdr>
            <w:top w:val="none" w:sz="0" w:space="0" w:color="auto"/>
            <w:left w:val="none" w:sz="0" w:space="0" w:color="auto"/>
            <w:bottom w:val="none" w:sz="0" w:space="0" w:color="auto"/>
            <w:right w:val="none" w:sz="0" w:space="0" w:color="auto"/>
          </w:divBdr>
        </w:div>
        <w:div w:id="2092458964">
          <w:marLeft w:val="0"/>
          <w:marRight w:val="0"/>
          <w:marTop w:val="0"/>
          <w:marBottom w:val="0"/>
          <w:divBdr>
            <w:top w:val="none" w:sz="0" w:space="0" w:color="auto"/>
            <w:left w:val="none" w:sz="0" w:space="0" w:color="auto"/>
            <w:bottom w:val="none" w:sz="0" w:space="0" w:color="auto"/>
            <w:right w:val="none" w:sz="0" w:space="0" w:color="auto"/>
          </w:divBdr>
        </w:div>
      </w:divsChild>
    </w:div>
    <w:div w:id="1706447944">
      <w:bodyDiv w:val="1"/>
      <w:marLeft w:val="0"/>
      <w:marRight w:val="0"/>
      <w:marTop w:val="0"/>
      <w:marBottom w:val="0"/>
      <w:divBdr>
        <w:top w:val="none" w:sz="0" w:space="0" w:color="auto"/>
        <w:left w:val="none" w:sz="0" w:space="0" w:color="auto"/>
        <w:bottom w:val="none" w:sz="0" w:space="0" w:color="auto"/>
        <w:right w:val="none" w:sz="0" w:space="0" w:color="auto"/>
      </w:divBdr>
    </w:div>
    <w:div w:id="1745688435">
      <w:bodyDiv w:val="1"/>
      <w:marLeft w:val="0"/>
      <w:marRight w:val="0"/>
      <w:marTop w:val="0"/>
      <w:marBottom w:val="0"/>
      <w:divBdr>
        <w:top w:val="none" w:sz="0" w:space="0" w:color="auto"/>
        <w:left w:val="none" w:sz="0" w:space="0" w:color="auto"/>
        <w:bottom w:val="none" w:sz="0" w:space="0" w:color="auto"/>
        <w:right w:val="none" w:sz="0" w:space="0" w:color="auto"/>
      </w:divBdr>
    </w:div>
    <w:div w:id="1778207184">
      <w:bodyDiv w:val="1"/>
      <w:marLeft w:val="0"/>
      <w:marRight w:val="0"/>
      <w:marTop w:val="0"/>
      <w:marBottom w:val="0"/>
      <w:divBdr>
        <w:top w:val="none" w:sz="0" w:space="0" w:color="auto"/>
        <w:left w:val="none" w:sz="0" w:space="0" w:color="auto"/>
        <w:bottom w:val="none" w:sz="0" w:space="0" w:color="auto"/>
        <w:right w:val="none" w:sz="0" w:space="0" w:color="auto"/>
      </w:divBdr>
    </w:div>
    <w:div w:id="1852643697">
      <w:bodyDiv w:val="1"/>
      <w:marLeft w:val="0"/>
      <w:marRight w:val="0"/>
      <w:marTop w:val="0"/>
      <w:marBottom w:val="0"/>
      <w:divBdr>
        <w:top w:val="none" w:sz="0" w:space="0" w:color="auto"/>
        <w:left w:val="none" w:sz="0" w:space="0" w:color="auto"/>
        <w:bottom w:val="none" w:sz="0" w:space="0" w:color="auto"/>
        <w:right w:val="none" w:sz="0" w:space="0" w:color="auto"/>
      </w:divBdr>
    </w:div>
    <w:div w:id="1865702315">
      <w:bodyDiv w:val="1"/>
      <w:marLeft w:val="0"/>
      <w:marRight w:val="0"/>
      <w:marTop w:val="0"/>
      <w:marBottom w:val="0"/>
      <w:divBdr>
        <w:top w:val="none" w:sz="0" w:space="0" w:color="auto"/>
        <w:left w:val="none" w:sz="0" w:space="0" w:color="auto"/>
        <w:bottom w:val="none" w:sz="0" w:space="0" w:color="auto"/>
        <w:right w:val="none" w:sz="0" w:space="0" w:color="auto"/>
      </w:divBdr>
    </w:div>
    <w:div w:id="1888105954">
      <w:bodyDiv w:val="1"/>
      <w:marLeft w:val="0"/>
      <w:marRight w:val="0"/>
      <w:marTop w:val="0"/>
      <w:marBottom w:val="0"/>
      <w:divBdr>
        <w:top w:val="none" w:sz="0" w:space="0" w:color="auto"/>
        <w:left w:val="none" w:sz="0" w:space="0" w:color="auto"/>
        <w:bottom w:val="none" w:sz="0" w:space="0" w:color="auto"/>
        <w:right w:val="none" w:sz="0" w:space="0" w:color="auto"/>
      </w:divBdr>
    </w:div>
    <w:div w:id="1890997365">
      <w:bodyDiv w:val="1"/>
      <w:marLeft w:val="0"/>
      <w:marRight w:val="0"/>
      <w:marTop w:val="0"/>
      <w:marBottom w:val="0"/>
      <w:divBdr>
        <w:top w:val="none" w:sz="0" w:space="0" w:color="auto"/>
        <w:left w:val="none" w:sz="0" w:space="0" w:color="auto"/>
        <w:bottom w:val="none" w:sz="0" w:space="0" w:color="auto"/>
        <w:right w:val="none" w:sz="0" w:space="0" w:color="auto"/>
      </w:divBdr>
    </w:div>
    <w:div w:id="1919514604">
      <w:bodyDiv w:val="1"/>
      <w:marLeft w:val="0"/>
      <w:marRight w:val="0"/>
      <w:marTop w:val="0"/>
      <w:marBottom w:val="0"/>
      <w:divBdr>
        <w:top w:val="none" w:sz="0" w:space="0" w:color="auto"/>
        <w:left w:val="none" w:sz="0" w:space="0" w:color="auto"/>
        <w:bottom w:val="none" w:sz="0" w:space="0" w:color="auto"/>
        <w:right w:val="none" w:sz="0" w:space="0" w:color="auto"/>
      </w:divBdr>
      <w:divsChild>
        <w:div w:id="9260901">
          <w:marLeft w:val="0"/>
          <w:marRight w:val="0"/>
          <w:marTop w:val="0"/>
          <w:marBottom w:val="0"/>
          <w:divBdr>
            <w:top w:val="none" w:sz="0" w:space="0" w:color="auto"/>
            <w:left w:val="none" w:sz="0" w:space="0" w:color="auto"/>
            <w:bottom w:val="none" w:sz="0" w:space="0" w:color="auto"/>
            <w:right w:val="none" w:sz="0" w:space="0" w:color="auto"/>
          </w:divBdr>
        </w:div>
        <w:div w:id="14969063">
          <w:marLeft w:val="0"/>
          <w:marRight w:val="0"/>
          <w:marTop w:val="0"/>
          <w:marBottom w:val="0"/>
          <w:divBdr>
            <w:top w:val="none" w:sz="0" w:space="0" w:color="auto"/>
            <w:left w:val="none" w:sz="0" w:space="0" w:color="auto"/>
            <w:bottom w:val="none" w:sz="0" w:space="0" w:color="auto"/>
            <w:right w:val="none" w:sz="0" w:space="0" w:color="auto"/>
          </w:divBdr>
        </w:div>
        <w:div w:id="15665645">
          <w:marLeft w:val="0"/>
          <w:marRight w:val="0"/>
          <w:marTop w:val="0"/>
          <w:marBottom w:val="0"/>
          <w:divBdr>
            <w:top w:val="none" w:sz="0" w:space="0" w:color="auto"/>
            <w:left w:val="none" w:sz="0" w:space="0" w:color="auto"/>
            <w:bottom w:val="none" w:sz="0" w:space="0" w:color="auto"/>
            <w:right w:val="none" w:sz="0" w:space="0" w:color="auto"/>
          </w:divBdr>
        </w:div>
        <w:div w:id="16740617">
          <w:marLeft w:val="0"/>
          <w:marRight w:val="0"/>
          <w:marTop w:val="0"/>
          <w:marBottom w:val="0"/>
          <w:divBdr>
            <w:top w:val="none" w:sz="0" w:space="0" w:color="auto"/>
            <w:left w:val="none" w:sz="0" w:space="0" w:color="auto"/>
            <w:bottom w:val="none" w:sz="0" w:space="0" w:color="auto"/>
            <w:right w:val="none" w:sz="0" w:space="0" w:color="auto"/>
          </w:divBdr>
        </w:div>
        <w:div w:id="29041589">
          <w:marLeft w:val="0"/>
          <w:marRight w:val="0"/>
          <w:marTop w:val="0"/>
          <w:marBottom w:val="0"/>
          <w:divBdr>
            <w:top w:val="none" w:sz="0" w:space="0" w:color="auto"/>
            <w:left w:val="none" w:sz="0" w:space="0" w:color="auto"/>
            <w:bottom w:val="none" w:sz="0" w:space="0" w:color="auto"/>
            <w:right w:val="none" w:sz="0" w:space="0" w:color="auto"/>
          </w:divBdr>
        </w:div>
        <w:div w:id="36516718">
          <w:marLeft w:val="0"/>
          <w:marRight w:val="0"/>
          <w:marTop w:val="0"/>
          <w:marBottom w:val="0"/>
          <w:divBdr>
            <w:top w:val="none" w:sz="0" w:space="0" w:color="auto"/>
            <w:left w:val="none" w:sz="0" w:space="0" w:color="auto"/>
            <w:bottom w:val="none" w:sz="0" w:space="0" w:color="auto"/>
            <w:right w:val="none" w:sz="0" w:space="0" w:color="auto"/>
          </w:divBdr>
        </w:div>
        <w:div w:id="39332706">
          <w:marLeft w:val="0"/>
          <w:marRight w:val="0"/>
          <w:marTop w:val="0"/>
          <w:marBottom w:val="0"/>
          <w:divBdr>
            <w:top w:val="none" w:sz="0" w:space="0" w:color="auto"/>
            <w:left w:val="none" w:sz="0" w:space="0" w:color="auto"/>
            <w:bottom w:val="none" w:sz="0" w:space="0" w:color="auto"/>
            <w:right w:val="none" w:sz="0" w:space="0" w:color="auto"/>
          </w:divBdr>
        </w:div>
        <w:div w:id="40401823">
          <w:marLeft w:val="0"/>
          <w:marRight w:val="0"/>
          <w:marTop w:val="0"/>
          <w:marBottom w:val="0"/>
          <w:divBdr>
            <w:top w:val="none" w:sz="0" w:space="0" w:color="auto"/>
            <w:left w:val="none" w:sz="0" w:space="0" w:color="auto"/>
            <w:bottom w:val="none" w:sz="0" w:space="0" w:color="auto"/>
            <w:right w:val="none" w:sz="0" w:space="0" w:color="auto"/>
          </w:divBdr>
        </w:div>
        <w:div w:id="41297824">
          <w:marLeft w:val="0"/>
          <w:marRight w:val="0"/>
          <w:marTop w:val="0"/>
          <w:marBottom w:val="0"/>
          <w:divBdr>
            <w:top w:val="none" w:sz="0" w:space="0" w:color="auto"/>
            <w:left w:val="none" w:sz="0" w:space="0" w:color="auto"/>
            <w:bottom w:val="none" w:sz="0" w:space="0" w:color="auto"/>
            <w:right w:val="none" w:sz="0" w:space="0" w:color="auto"/>
          </w:divBdr>
        </w:div>
        <w:div w:id="42028609">
          <w:marLeft w:val="0"/>
          <w:marRight w:val="0"/>
          <w:marTop w:val="0"/>
          <w:marBottom w:val="0"/>
          <w:divBdr>
            <w:top w:val="none" w:sz="0" w:space="0" w:color="auto"/>
            <w:left w:val="none" w:sz="0" w:space="0" w:color="auto"/>
            <w:bottom w:val="none" w:sz="0" w:space="0" w:color="auto"/>
            <w:right w:val="none" w:sz="0" w:space="0" w:color="auto"/>
          </w:divBdr>
        </w:div>
        <w:div w:id="53437089">
          <w:marLeft w:val="0"/>
          <w:marRight w:val="0"/>
          <w:marTop w:val="0"/>
          <w:marBottom w:val="0"/>
          <w:divBdr>
            <w:top w:val="none" w:sz="0" w:space="0" w:color="auto"/>
            <w:left w:val="none" w:sz="0" w:space="0" w:color="auto"/>
            <w:bottom w:val="none" w:sz="0" w:space="0" w:color="auto"/>
            <w:right w:val="none" w:sz="0" w:space="0" w:color="auto"/>
          </w:divBdr>
        </w:div>
        <w:div w:id="70976450">
          <w:marLeft w:val="0"/>
          <w:marRight w:val="0"/>
          <w:marTop w:val="0"/>
          <w:marBottom w:val="0"/>
          <w:divBdr>
            <w:top w:val="none" w:sz="0" w:space="0" w:color="auto"/>
            <w:left w:val="none" w:sz="0" w:space="0" w:color="auto"/>
            <w:bottom w:val="none" w:sz="0" w:space="0" w:color="auto"/>
            <w:right w:val="none" w:sz="0" w:space="0" w:color="auto"/>
          </w:divBdr>
        </w:div>
        <w:div w:id="96291886">
          <w:marLeft w:val="0"/>
          <w:marRight w:val="0"/>
          <w:marTop w:val="0"/>
          <w:marBottom w:val="0"/>
          <w:divBdr>
            <w:top w:val="none" w:sz="0" w:space="0" w:color="auto"/>
            <w:left w:val="none" w:sz="0" w:space="0" w:color="auto"/>
            <w:bottom w:val="none" w:sz="0" w:space="0" w:color="auto"/>
            <w:right w:val="none" w:sz="0" w:space="0" w:color="auto"/>
          </w:divBdr>
        </w:div>
        <w:div w:id="96364297">
          <w:marLeft w:val="0"/>
          <w:marRight w:val="0"/>
          <w:marTop w:val="0"/>
          <w:marBottom w:val="0"/>
          <w:divBdr>
            <w:top w:val="none" w:sz="0" w:space="0" w:color="auto"/>
            <w:left w:val="none" w:sz="0" w:space="0" w:color="auto"/>
            <w:bottom w:val="none" w:sz="0" w:space="0" w:color="auto"/>
            <w:right w:val="none" w:sz="0" w:space="0" w:color="auto"/>
          </w:divBdr>
        </w:div>
        <w:div w:id="104887693">
          <w:marLeft w:val="0"/>
          <w:marRight w:val="0"/>
          <w:marTop w:val="0"/>
          <w:marBottom w:val="0"/>
          <w:divBdr>
            <w:top w:val="none" w:sz="0" w:space="0" w:color="auto"/>
            <w:left w:val="none" w:sz="0" w:space="0" w:color="auto"/>
            <w:bottom w:val="none" w:sz="0" w:space="0" w:color="auto"/>
            <w:right w:val="none" w:sz="0" w:space="0" w:color="auto"/>
          </w:divBdr>
        </w:div>
        <w:div w:id="108207404">
          <w:marLeft w:val="0"/>
          <w:marRight w:val="0"/>
          <w:marTop w:val="0"/>
          <w:marBottom w:val="0"/>
          <w:divBdr>
            <w:top w:val="none" w:sz="0" w:space="0" w:color="auto"/>
            <w:left w:val="none" w:sz="0" w:space="0" w:color="auto"/>
            <w:bottom w:val="none" w:sz="0" w:space="0" w:color="auto"/>
            <w:right w:val="none" w:sz="0" w:space="0" w:color="auto"/>
          </w:divBdr>
        </w:div>
        <w:div w:id="118031413">
          <w:marLeft w:val="0"/>
          <w:marRight w:val="0"/>
          <w:marTop w:val="0"/>
          <w:marBottom w:val="0"/>
          <w:divBdr>
            <w:top w:val="none" w:sz="0" w:space="0" w:color="auto"/>
            <w:left w:val="none" w:sz="0" w:space="0" w:color="auto"/>
            <w:bottom w:val="none" w:sz="0" w:space="0" w:color="auto"/>
            <w:right w:val="none" w:sz="0" w:space="0" w:color="auto"/>
          </w:divBdr>
        </w:div>
        <w:div w:id="137496025">
          <w:marLeft w:val="0"/>
          <w:marRight w:val="0"/>
          <w:marTop w:val="0"/>
          <w:marBottom w:val="0"/>
          <w:divBdr>
            <w:top w:val="none" w:sz="0" w:space="0" w:color="auto"/>
            <w:left w:val="none" w:sz="0" w:space="0" w:color="auto"/>
            <w:bottom w:val="none" w:sz="0" w:space="0" w:color="auto"/>
            <w:right w:val="none" w:sz="0" w:space="0" w:color="auto"/>
          </w:divBdr>
        </w:div>
        <w:div w:id="139005367">
          <w:marLeft w:val="0"/>
          <w:marRight w:val="0"/>
          <w:marTop w:val="0"/>
          <w:marBottom w:val="0"/>
          <w:divBdr>
            <w:top w:val="none" w:sz="0" w:space="0" w:color="auto"/>
            <w:left w:val="none" w:sz="0" w:space="0" w:color="auto"/>
            <w:bottom w:val="none" w:sz="0" w:space="0" w:color="auto"/>
            <w:right w:val="none" w:sz="0" w:space="0" w:color="auto"/>
          </w:divBdr>
        </w:div>
        <w:div w:id="146675865">
          <w:marLeft w:val="0"/>
          <w:marRight w:val="0"/>
          <w:marTop w:val="0"/>
          <w:marBottom w:val="0"/>
          <w:divBdr>
            <w:top w:val="none" w:sz="0" w:space="0" w:color="auto"/>
            <w:left w:val="none" w:sz="0" w:space="0" w:color="auto"/>
            <w:bottom w:val="none" w:sz="0" w:space="0" w:color="auto"/>
            <w:right w:val="none" w:sz="0" w:space="0" w:color="auto"/>
          </w:divBdr>
        </w:div>
        <w:div w:id="152526165">
          <w:marLeft w:val="0"/>
          <w:marRight w:val="0"/>
          <w:marTop w:val="0"/>
          <w:marBottom w:val="0"/>
          <w:divBdr>
            <w:top w:val="none" w:sz="0" w:space="0" w:color="auto"/>
            <w:left w:val="none" w:sz="0" w:space="0" w:color="auto"/>
            <w:bottom w:val="none" w:sz="0" w:space="0" w:color="auto"/>
            <w:right w:val="none" w:sz="0" w:space="0" w:color="auto"/>
          </w:divBdr>
        </w:div>
        <w:div w:id="161092364">
          <w:marLeft w:val="0"/>
          <w:marRight w:val="0"/>
          <w:marTop w:val="0"/>
          <w:marBottom w:val="0"/>
          <w:divBdr>
            <w:top w:val="none" w:sz="0" w:space="0" w:color="auto"/>
            <w:left w:val="none" w:sz="0" w:space="0" w:color="auto"/>
            <w:bottom w:val="none" w:sz="0" w:space="0" w:color="auto"/>
            <w:right w:val="none" w:sz="0" w:space="0" w:color="auto"/>
          </w:divBdr>
        </w:div>
        <w:div w:id="167528687">
          <w:marLeft w:val="0"/>
          <w:marRight w:val="0"/>
          <w:marTop w:val="0"/>
          <w:marBottom w:val="0"/>
          <w:divBdr>
            <w:top w:val="none" w:sz="0" w:space="0" w:color="auto"/>
            <w:left w:val="none" w:sz="0" w:space="0" w:color="auto"/>
            <w:bottom w:val="none" w:sz="0" w:space="0" w:color="auto"/>
            <w:right w:val="none" w:sz="0" w:space="0" w:color="auto"/>
          </w:divBdr>
        </w:div>
        <w:div w:id="168955237">
          <w:marLeft w:val="0"/>
          <w:marRight w:val="0"/>
          <w:marTop w:val="0"/>
          <w:marBottom w:val="0"/>
          <w:divBdr>
            <w:top w:val="none" w:sz="0" w:space="0" w:color="auto"/>
            <w:left w:val="none" w:sz="0" w:space="0" w:color="auto"/>
            <w:bottom w:val="none" w:sz="0" w:space="0" w:color="auto"/>
            <w:right w:val="none" w:sz="0" w:space="0" w:color="auto"/>
          </w:divBdr>
        </w:div>
        <w:div w:id="177888003">
          <w:marLeft w:val="0"/>
          <w:marRight w:val="0"/>
          <w:marTop w:val="0"/>
          <w:marBottom w:val="0"/>
          <w:divBdr>
            <w:top w:val="none" w:sz="0" w:space="0" w:color="auto"/>
            <w:left w:val="none" w:sz="0" w:space="0" w:color="auto"/>
            <w:bottom w:val="none" w:sz="0" w:space="0" w:color="auto"/>
            <w:right w:val="none" w:sz="0" w:space="0" w:color="auto"/>
          </w:divBdr>
        </w:div>
        <w:div w:id="177962689">
          <w:marLeft w:val="0"/>
          <w:marRight w:val="0"/>
          <w:marTop w:val="0"/>
          <w:marBottom w:val="0"/>
          <w:divBdr>
            <w:top w:val="none" w:sz="0" w:space="0" w:color="auto"/>
            <w:left w:val="none" w:sz="0" w:space="0" w:color="auto"/>
            <w:bottom w:val="none" w:sz="0" w:space="0" w:color="auto"/>
            <w:right w:val="none" w:sz="0" w:space="0" w:color="auto"/>
          </w:divBdr>
        </w:div>
        <w:div w:id="181483404">
          <w:marLeft w:val="0"/>
          <w:marRight w:val="0"/>
          <w:marTop w:val="0"/>
          <w:marBottom w:val="0"/>
          <w:divBdr>
            <w:top w:val="none" w:sz="0" w:space="0" w:color="auto"/>
            <w:left w:val="none" w:sz="0" w:space="0" w:color="auto"/>
            <w:bottom w:val="none" w:sz="0" w:space="0" w:color="auto"/>
            <w:right w:val="none" w:sz="0" w:space="0" w:color="auto"/>
          </w:divBdr>
        </w:div>
        <w:div w:id="193076941">
          <w:marLeft w:val="0"/>
          <w:marRight w:val="0"/>
          <w:marTop w:val="0"/>
          <w:marBottom w:val="0"/>
          <w:divBdr>
            <w:top w:val="none" w:sz="0" w:space="0" w:color="auto"/>
            <w:left w:val="none" w:sz="0" w:space="0" w:color="auto"/>
            <w:bottom w:val="none" w:sz="0" w:space="0" w:color="auto"/>
            <w:right w:val="none" w:sz="0" w:space="0" w:color="auto"/>
          </w:divBdr>
        </w:div>
        <w:div w:id="200098304">
          <w:marLeft w:val="0"/>
          <w:marRight w:val="0"/>
          <w:marTop w:val="0"/>
          <w:marBottom w:val="0"/>
          <w:divBdr>
            <w:top w:val="none" w:sz="0" w:space="0" w:color="auto"/>
            <w:left w:val="none" w:sz="0" w:space="0" w:color="auto"/>
            <w:bottom w:val="none" w:sz="0" w:space="0" w:color="auto"/>
            <w:right w:val="none" w:sz="0" w:space="0" w:color="auto"/>
          </w:divBdr>
        </w:div>
        <w:div w:id="220865884">
          <w:marLeft w:val="0"/>
          <w:marRight w:val="0"/>
          <w:marTop w:val="0"/>
          <w:marBottom w:val="0"/>
          <w:divBdr>
            <w:top w:val="none" w:sz="0" w:space="0" w:color="auto"/>
            <w:left w:val="none" w:sz="0" w:space="0" w:color="auto"/>
            <w:bottom w:val="none" w:sz="0" w:space="0" w:color="auto"/>
            <w:right w:val="none" w:sz="0" w:space="0" w:color="auto"/>
          </w:divBdr>
        </w:div>
        <w:div w:id="230970140">
          <w:marLeft w:val="0"/>
          <w:marRight w:val="0"/>
          <w:marTop w:val="0"/>
          <w:marBottom w:val="0"/>
          <w:divBdr>
            <w:top w:val="none" w:sz="0" w:space="0" w:color="auto"/>
            <w:left w:val="none" w:sz="0" w:space="0" w:color="auto"/>
            <w:bottom w:val="none" w:sz="0" w:space="0" w:color="auto"/>
            <w:right w:val="none" w:sz="0" w:space="0" w:color="auto"/>
          </w:divBdr>
        </w:div>
        <w:div w:id="243955633">
          <w:marLeft w:val="0"/>
          <w:marRight w:val="0"/>
          <w:marTop w:val="0"/>
          <w:marBottom w:val="0"/>
          <w:divBdr>
            <w:top w:val="none" w:sz="0" w:space="0" w:color="auto"/>
            <w:left w:val="none" w:sz="0" w:space="0" w:color="auto"/>
            <w:bottom w:val="none" w:sz="0" w:space="0" w:color="auto"/>
            <w:right w:val="none" w:sz="0" w:space="0" w:color="auto"/>
          </w:divBdr>
        </w:div>
        <w:div w:id="249122752">
          <w:marLeft w:val="0"/>
          <w:marRight w:val="0"/>
          <w:marTop w:val="0"/>
          <w:marBottom w:val="0"/>
          <w:divBdr>
            <w:top w:val="none" w:sz="0" w:space="0" w:color="auto"/>
            <w:left w:val="none" w:sz="0" w:space="0" w:color="auto"/>
            <w:bottom w:val="none" w:sz="0" w:space="0" w:color="auto"/>
            <w:right w:val="none" w:sz="0" w:space="0" w:color="auto"/>
          </w:divBdr>
        </w:div>
        <w:div w:id="251815824">
          <w:marLeft w:val="0"/>
          <w:marRight w:val="0"/>
          <w:marTop w:val="0"/>
          <w:marBottom w:val="0"/>
          <w:divBdr>
            <w:top w:val="none" w:sz="0" w:space="0" w:color="auto"/>
            <w:left w:val="none" w:sz="0" w:space="0" w:color="auto"/>
            <w:bottom w:val="none" w:sz="0" w:space="0" w:color="auto"/>
            <w:right w:val="none" w:sz="0" w:space="0" w:color="auto"/>
          </w:divBdr>
        </w:div>
        <w:div w:id="256331536">
          <w:marLeft w:val="0"/>
          <w:marRight w:val="0"/>
          <w:marTop w:val="0"/>
          <w:marBottom w:val="0"/>
          <w:divBdr>
            <w:top w:val="none" w:sz="0" w:space="0" w:color="auto"/>
            <w:left w:val="none" w:sz="0" w:space="0" w:color="auto"/>
            <w:bottom w:val="none" w:sz="0" w:space="0" w:color="auto"/>
            <w:right w:val="none" w:sz="0" w:space="0" w:color="auto"/>
          </w:divBdr>
        </w:div>
        <w:div w:id="259342374">
          <w:marLeft w:val="0"/>
          <w:marRight w:val="0"/>
          <w:marTop w:val="0"/>
          <w:marBottom w:val="0"/>
          <w:divBdr>
            <w:top w:val="none" w:sz="0" w:space="0" w:color="auto"/>
            <w:left w:val="none" w:sz="0" w:space="0" w:color="auto"/>
            <w:bottom w:val="none" w:sz="0" w:space="0" w:color="auto"/>
            <w:right w:val="none" w:sz="0" w:space="0" w:color="auto"/>
          </w:divBdr>
        </w:div>
        <w:div w:id="263391036">
          <w:marLeft w:val="0"/>
          <w:marRight w:val="0"/>
          <w:marTop w:val="0"/>
          <w:marBottom w:val="0"/>
          <w:divBdr>
            <w:top w:val="none" w:sz="0" w:space="0" w:color="auto"/>
            <w:left w:val="none" w:sz="0" w:space="0" w:color="auto"/>
            <w:bottom w:val="none" w:sz="0" w:space="0" w:color="auto"/>
            <w:right w:val="none" w:sz="0" w:space="0" w:color="auto"/>
          </w:divBdr>
        </w:div>
        <w:div w:id="271984752">
          <w:marLeft w:val="0"/>
          <w:marRight w:val="0"/>
          <w:marTop w:val="0"/>
          <w:marBottom w:val="0"/>
          <w:divBdr>
            <w:top w:val="none" w:sz="0" w:space="0" w:color="auto"/>
            <w:left w:val="none" w:sz="0" w:space="0" w:color="auto"/>
            <w:bottom w:val="none" w:sz="0" w:space="0" w:color="auto"/>
            <w:right w:val="none" w:sz="0" w:space="0" w:color="auto"/>
          </w:divBdr>
        </w:div>
        <w:div w:id="273950054">
          <w:marLeft w:val="0"/>
          <w:marRight w:val="0"/>
          <w:marTop w:val="0"/>
          <w:marBottom w:val="0"/>
          <w:divBdr>
            <w:top w:val="none" w:sz="0" w:space="0" w:color="auto"/>
            <w:left w:val="none" w:sz="0" w:space="0" w:color="auto"/>
            <w:bottom w:val="none" w:sz="0" w:space="0" w:color="auto"/>
            <w:right w:val="none" w:sz="0" w:space="0" w:color="auto"/>
          </w:divBdr>
        </w:div>
        <w:div w:id="276258625">
          <w:marLeft w:val="0"/>
          <w:marRight w:val="0"/>
          <w:marTop w:val="0"/>
          <w:marBottom w:val="0"/>
          <w:divBdr>
            <w:top w:val="none" w:sz="0" w:space="0" w:color="auto"/>
            <w:left w:val="none" w:sz="0" w:space="0" w:color="auto"/>
            <w:bottom w:val="none" w:sz="0" w:space="0" w:color="auto"/>
            <w:right w:val="none" w:sz="0" w:space="0" w:color="auto"/>
          </w:divBdr>
        </w:div>
        <w:div w:id="278613148">
          <w:marLeft w:val="0"/>
          <w:marRight w:val="0"/>
          <w:marTop w:val="0"/>
          <w:marBottom w:val="0"/>
          <w:divBdr>
            <w:top w:val="none" w:sz="0" w:space="0" w:color="auto"/>
            <w:left w:val="none" w:sz="0" w:space="0" w:color="auto"/>
            <w:bottom w:val="none" w:sz="0" w:space="0" w:color="auto"/>
            <w:right w:val="none" w:sz="0" w:space="0" w:color="auto"/>
          </w:divBdr>
        </w:div>
        <w:div w:id="316812382">
          <w:marLeft w:val="0"/>
          <w:marRight w:val="0"/>
          <w:marTop w:val="0"/>
          <w:marBottom w:val="0"/>
          <w:divBdr>
            <w:top w:val="none" w:sz="0" w:space="0" w:color="auto"/>
            <w:left w:val="none" w:sz="0" w:space="0" w:color="auto"/>
            <w:bottom w:val="none" w:sz="0" w:space="0" w:color="auto"/>
            <w:right w:val="none" w:sz="0" w:space="0" w:color="auto"/>
          </w:divBdr>
        </w:div>
        <w:div w:id="318309065">
          <w:marLeft w:val="0"/>
          <w:marRight w:val="0"/>
          <w:marTop w:val="0"/>
          <w:marBottom w:val="0"/>
          <w:divBdr>
            <w:top w:val="none" w:sz="0" w:space="0" w:color="auto"/>
            <w:left w:val="none" w:sz="0" w:space="0" w:color="auto"/>
            <w:bottom w:val="none" w:sz="0" w:space="0" w:color="auto"/>
            <w:right w:val="none" w:sz="0" w:space="0" w:color="auto"/>
          </w:divBdr>
        </w:div>
        <w:div w:id="325593280">
          <w:marLeft w:val="0"/>
          <w:marRight w:val="0"/>
          <w:marTop w:val="0"/>
          <w:marBottom w:val="0"/>
          <w:divBdr>
            <w:top w:val="none" w:sz="0" w:space="0" w:color="auto"/>
            <w:left w:val="none" w:sz="0" w:space="0" w:color="auto"/>
            <w:bottom w:val="none" w:sz="0" w:space="0" w:color="auto"/>
            <w:right w:val="none" w:sz="0" w:space="0" w:color="auto"/>
          </w:divBdr>
        </w:div>
        <w:div w:id="331569713">
          <w:marLeft w:val="0"/>
          <w:marRight w:val="0"/>
          <w:marTop w:val="0"/>
          <w:marBottom w:val="0"/>
          <w:divBdr>
            <w:top w:val="none" w:sz="0" w:space="0" w:color="auto"/>
            <w:left w:val="none" w:sz="0" w:space="0" w:color="auto"/>
            <w:bottom w:val="none" w:sz="0" w:space="0" w:color="auto"/>
            <w:right w:val="none" w:sz="0" w:space="0" w:color="auto"/>
          </w:divBdr>
        </w:div>
        <w:div w:id="339626654">
          <w:marLeft w:val="0"/>
          <w:marRight w:val="0"/>
          <w:marTop w:val="0"/>
          <w:marBottom w:val="0"/>
          <w:divBdr>
            <w:top w:val="none" w:sz="0" w:space="0" w:color="auto"/>
            <w:left w:val="none" w:sz="0" w:space="0" w:color="auto"/>
            <w:bottom w:val="none" w:sz="0" w:space="0" w:color="auto"/>
            <w:right w:val="none" w:sz="0" w:space="0" w:color="auto"/>
          </w:divBdr>
        </w:div>
        <w:div w:id="349838997">
          <w:marLeft w:val="0"/>
          <w:marRight w:val="0"/>
          <w:marTop w:val="0"/>
          <w:marBottom w:val="0"/>
          <w:divBdr>
            <w:top w:val="none" w:sz="0" w:space="0" w:color="auto"/>
            <w:left w:val="none" w:sz="0" w:space="0" w:color="auto"/>
            <w:bottom w:val="none" w:sz="0" w:space="0" w:color="auto"/>
            <w:right w:val="none" w:sz="0" w:space="0" w:color="auto"/>
          </w:divBdr>
        </w:div>
        <w:div w:id="357197920">
          <w:marLeft w:val="0"/>
          <w:marRight w:val="0"/>
          <w:marTop w:val="0"/>
          <w:marBottom w:val="0"/>
          <w:divBdr>
            <w:top w:val="none" w:sz="0" w:space="0" w:color="auto"/>
            <w:left w:val="none" w:sz="0" w:space="0" w:color="auto"/>
            <w:bottom w:val="none" w:sz="0" w:space="0" w:color="auto"/>
            <w:right w:val="none" w:sz="0" w:space="0" w:color="auto"/>
          </w:divBdr>
        </w:div>
        <w:div w:id="364256953">
          <w:marLeft w:val="0"/>
          <w:marRight w:val="0"/>
          <w:marTop w:val="0"/>
          <w:marBottom w:val="0"/>
          <w:divBdr>
            <w:top w:val="none" w:sz="0" w:space="0" w:color="auto"/>
            <w:left w:val="none" w:sz="0" w:space="0" w:color="auto"/>
            <w:bottom w:val="none" w:sz="0" w:space="0" w:color="auto"/>
            <w:right w:val="none" w:sz="0" w:space="0" w:color="auto"/>
          </w:divBdr>
        </w:div>
        <w:div w:id="366953272">
          <w:marLeft w:val="0"/>
          <w:marRight w:val="0"/>
          <w:marTop w:val="0"/>
          <w:marBottom w:val="0"/>
          <w:divBdr>
            <w:top w:val="none" w:sz="0" w:space="0" w:color="auto"/>
            <w:left w:val="none" w:sz="0" w:space="0" w:color="auto"/>
            <w:bottom w:val="none" w:sz="0" w:space="0" w:color="auto"/>
            <w:right w:val="none" w:sz="0" w:space="0" w:color="auto"/>
          </w:divBdr>
        </w:div>
        <w:div w:id="380055311">
          <w:marLeft w:val="0"/>
          <w:marRight w:val="0"/>
          <w:marTop w:val="0"/>
          <w:marBottom w:val="0"/>
          <w:divBdr>
            <w:top w:val="none" w:sz="0" w:space="0" w:color="auto"/>
            <w:left w:val="none" w:sz="0" w:space="0" w:color="auto"/>
            <w:bottom w:val="none" w:sz="0" w:space="0" w:color="auto"/>
            <w:right w:val="none" w:sz="0" w:space="0" w:color="auto"/>
          </w:divBdr>
        </w:div>
        <w:div w:id="397677282">
          <w:marLeft w:val="0"/>
          <w:marRight w:val="0"/>
          <w:marTop w:val="0"/>
          <w:marBottom w:val="0"/>
          <w:divBdr>
            <w:top w:val="none" w:sz="0" w:space="0" w:color="auto"/>
            <w:left w:val="none" w:sz="0" w:space="0" w:color="auto"/>
            <w:bottom w:val="none" w:sz="0" w:space="0" w:color="auto"/>
            <w:right w:val="none" w:sz="0" w:space="0" w:color="auto"/>
          </w:divBdr>
        </w:div>
        <w:div w:id="400830121">
          <w:marLeft w:val="0"/>
          <w:marRight w:val="0"/>
          <w:marTop w:val="0"/>
          <w:marBottom w:val="0"/>
          <w:divBdr>
            <w:top w:val="none" w:sz="0" w:space="0" w:color="auto"/>
            <w:left w:val="none" w:sz="0" w:space="0" w:color="auto"/>
            <w:bottom w:val="none" w:sz="0" w:space="0" w:color="auto"/>
            <w:right w:val="none" w:sz="0" w:space="0" w:color="auto"/>
          </w:divBdr>
        </w:div>
        <w:div w:id="402918181">
          <w:marLeft w:val="0"/>
          <w:marRight w:val="0"/>
          <w:marTop w:val="0"/>
          <w:marBottom w:val="0"/>
          <w:divBdr>
            <w:top w:val="none" w:sz="0" w:space="0" w:color="auto"/>
            <w:left w:val="none" w:sz="0" w:space="0" w:color="auto"/>
            <w:bottom w:val="none" w:sz="0" w:space="0" w:color="auto"/>
            <w:right w:val="none" w:sz="0" w:space="0" w:color="auto"/>
          </w:divBdr>
        </w:div>
        <w:div w:id="438986919">
          <w:marLeft w:val="0"/>
          <w:marRight w:val="0"/>
          <w:marTop w:val="0"/>
          <w:marBottom w:val="0"/>
          <w:divBdr>
            <w:top w:val="none" w:sz="0" w:space="0" w:color="auto"/>
            <w:left w:val="none" w:sz="0" w:space="0" w:color="auto"/>
            <w:bottom w:val="none" w:sz="0" w:space="0" w:color="auto"/>
            <w:right w:val="none" w:sz="0" w:space="0" w:color="auto"/>
          </w:divBdr>
        </w:div>
        <w:div w:id="445927516">
          <w:marLeft w:val="0"/>
          <w:marRight w:val="0"/>
          <w:marTop w:val="0"/>
          <w:marBottom w:val="0"/>
          <w:divBdr>
            <w:top w:val="none" w:sz="0" w:space="0" w:color="auto"/>
            <w:left w:val="none" w:sz="0" w:space="0" w:color="auto"/>
            <w:bottom w:val="none" w:sz="0" w:space="0" w:color="auto"/>
            <w:right w:val="none" w:sz="0" w:space="0" w:color="auto"/>
          </w:divBdr>
        </w:div>
        <w:div w:id="446774147">
          <w:marLeft w:val="0"/>
          <w:marRight w:val="0"/>
          <w:marTop w:val="0"/>
          <w:marBottom w:val="0"/>
          <w:divBdr>
            <w:top w:val="none" w:sz="0" w:space="0" w:color="auto"/>
            <w:left w:val="none" w:sz="0" w:space="0" w:color="auto"/>
            <w:bottom w:val="none" w:sz="0" w:space="0" w:color="auto"/>
            <w:right w:val="none" w:sz="0" w:space="0" w:color="auto"/>
          </w:divBdr>
        </w:div>
        <w:div w:id="462236021">
          <w:marLeft w:val="0"/>
          <w:marRight w:val="0"/>
          <w:marTop w:val="0"/>
          <w:marBottom w:val="0"/>
          <w:divBdr>
            <w:top w:val="none" w:sz="0" w:space="0" w:color="auto"/>
            <w:left w:val="none" w:sz="0" w:space="0" w:color="auto"/>
            <w:bottom w:val="none" w:sz="0" w:space="0" w:color="auto"/>
            <w:right w:val="none" w:sz="0" w:space="0" w:color="auto"/>
          </w:divBdr>
        </w:div>
        <w:div w:id="476267681">
          <w:marLeft w:val="0"/>
          <w:marRight w:val="0"/>
          <w:marTop w:val="0"/>
          <w:marBottom w:val="0"/>
          <w:divBdr>
            <w:top w:val="none" w:sz="0" w:space="0" w:color="auto"/>
            <w:left w:val="none" w:sz="0" w:space="0" w:color="auto"/>
            <w:bottom w:val="none" w:sz="0" w:space="0" w:color="auto"/>
            <w:right w:val="none" w:sz="0" w:space="0" w:color="auto"/>
          </w:divBdr>
        </w:div>
        <w:div w:id="493452366">
          <w:marLeft w:val="0"/>
          <w:marRight w:val="0"/>
          <w:marTop w:val="0"/>
          <w:marBottom w:val="0"/>
          <w:divBdr>
            <w:top w:val="none" w:sz="0" w:space="0" w:color="auto"/>
            <w:left w:val="none" w:sz="0" w:space="0" w:color="auto"/>
            <w:bottom w:val="none" w:sz="0" w:space="0" w:color="auto"/>
            <w:right w:val="none" w:sz="0" w:space="0" w:color="auto"/>
          </w:divBdr>
        </w:div>
        <w:div w:id="506604229">
          <w:marLeft w:val="0"/>
          <w:marRight w:val="0"/>
          <w:marTop w:val="0"/>
          <w:marBottom w:val="0"/>
          <w:divBdr>
            <w:top w:val="none" w:sz="0" w:space="0" w:color="auto"/>
            <w:left w:val="none" w:sz="0" w:space="0" w:color="auto"/>
            <w:bottom w:val="none" w:sz="0" w:space="0" w:color="auto"/>
            <w:right w:val="none" w:sz="0" w:space="0" w:color="auto"/>
          </w:divBdr>
        </w:div>
        <w:div w:id="515771345">
          <w:marLeft w:val="0"/>
          <w:marRight w:val="0"/>
          <w:marTop w:val="0"/>
          <w:marBottom w:val="0"/>
          <w:divBdr>
            <w:top w:val="none" w:sz="0" w:space="0" w:color="auto"/>
            <w:left w:val="none" w:sz="0" w:space="0" w:color="auto"/>
            <w:bottom w:val="none" w:sz="0" w:space="0" w:color="auto"/>
            <w:right w:val="none" w:sz="0" w:space="0" w:color="auto"/>
          </w:divBdr>
        </w:div>
        <w:div w:id="537355851">
          <w:marLeft w:val="0"/>
          <w:marRight w:val="0"/>
          <w:marTop w:val="0"/>
          <w:marBottom w:val="0"/>
          <w:divBdr>
            <w:top w:val="none" w:sz="0" w:space="0" w:color="auto"/>
            <w:left w:val="none" w:sz="0" w:space="0" w:color="auto"/>
            <w:bottom w:val="none" w:sz="0" w:space="0" w:color="auto"/>
            <w:right w:val="none" w:sz="0" w:space="0" w:color="auto"/>
          </w:divBdr>
        </w:div>
        <w:div w:id="538394054">
          <w:marLeft w:val="0"/>
          <w:marRight w:val="0"/>
          <w:marTop w:val="0"/>
          <w:marBottom w:val="0"/>
          <w:divBdr>
            <w:top w:val="none" w:sz="0" w:space="0" w:color="auto"/>
            <w:left w:val="none" w:sz="0" w:space="0" w:color="auto"/>
            <w:bottom w:val="none" w:sz="0" w:space="0" w:color="auto"/>
            <w:right w:val="none" w:sz="0" w:space="0" w:color="auto"/>
          </w:divBdr>
        </w:div>
        <w:div w:id="553853390">
          <w:marLeft w:val="0"/>
          <w:marRight w:val="0"/>
          <w:marTop w:val="0"/>
          <w:marBottom w:val="0"/>
          <w:divBdr>
            <w:top w:val="none" w:sz="0" w:space="0" w:color="auto"/>
            <w:left w:val="none" w:sz="0" w:space="0" w:color="auto"/>
            <w:bottom w:val="none" w:sz="0" w:space="0" w:color="auto"/>
            <w:right w:val="none" w:sz="0" w:space="0" w:color="auto"/>
          </w:divBdr>
        </w:div>
        <w:div w:id="556362338">
          <w:marLeft w:val="0"/>
          <w:marRight w:val="0"/>
          <w:marTop w:val="0"/>
          <w:marBottom w:val="0"/>
          <w:divBdr>
            <w:top w:val="none" w:sz="0" w:space="0" w:color="auto"/>
            <w:left w:val="none" w:sz="0" w:space="0" w:color="auto"/>
            <w:bottom w:val="none" w:sz="0" w:space="0" w:color="auto"/>
            <w:right w:val="none" w:sz="0" w:space="0" w:color="auto"/>
          </w:divBdr>
        </w:div>
        <w:div w:id="601765700">
          <w:marLeft w:val="0"/>
          <w:marRight w:val="0"/>
          <w:marTop w:val="0"/>
          <w:marBottom w:val="0"/>
          <w:divBdr>
            <w:top w:val="none" w:sz="0" w:space="0" w:color="auto"/>
            <w:left w:val="none" w:sz="0" w:space="0" w:color="auto"/>
            <w:bottom w:val="none" w:sz="0" w:space="0" w:color="auto"/>
            <w:right w:val="none" w:sz="0" w:space="0" w:color="auto"/>
          </w:divBdr>
        </w:div>
        <w:div w:id="609967577">
          <w:marLeft w:val="0"/>
          <w:marRight w:val="0"/>
          <w:marTop w:val="0"/>
          <w:marBottom w:val="0"/>
          <w:divBdr>
            <w:top w:val="none" w:sz="0" w:space="0" w:color="auto"/>
            <w:left w:val="none" w:sz="0" w:space="0" w:color="auto"/>
            <w:bottom w:val="none" w:sz="0" w:space="0" w:color="auto"/>
            <w:right w:val="none" w:sz="0" w:space="0" w:color="auto"/>
          </w:divBdr>
        </w:div>
        <w:div w:id="638728963">
          <w:marLeft w:val="0"/>
          <w:marRight w:val="0"/>
          <w:marTop w:val="0"/>
          <w:marBottom w:val="0"/>
          <w:divBdr>
            <w:top w:val="none" w:sz="0" w:space="0" w:color="auto"/>
            <w:left w:val="none" w:sz="0" w:space="0" w:color="auto"/>
            <w:bottom w:val="none" w:sz="0" w:space="0" w:color="auto"/>
            <w:right w:val="none" w:sz="0" w:space="0" w:color="auto"/>
          </w:divBdr>
        </w:div>
        <w:div w:id="639261694">
          <w:marLeft w:val="0"/>
          <w:marRight w:val="0"/>
          <w:marTop w:val="0"/>
          <w:marBottom w:val="0"/>
          <w:divBdr>
            <w:top w:val="none" w:sz="0" w:space="0" w:color="auto"/>
            <w:left w:val="none" w:sz="0" w:space="0" w:color="auto"/>
            <w:bottom w:val="none" w:sz="0" w:space="0" w:color="auto"/>
            <w:right w:val="none" w:sz="0" w:space="0" w:color="auto"/>
          </w:divBdr>
        </w:div>
        <w:div w:id="651176569">
          <w:marLeft w:val="0"/>
          <w:marRight w:val="0"/>
          <w:marTop w:val="0"/>
          <w:marBottom w:val="0"/>
          <w:divBdr>
            <w:top w:val="none" w:sz="0" w:space="0" w:color="auto"/>
            <w:left w:val="none" w:sz="0" w:space="0" w:color="auto"/>
            <w:bottom w:val="none" w:sz="0" w:space="0" w:color="auto"/>
            <w:right w:val="none" w:sz="0" w:space="0" w:color="auto"/>
          </w:divBdr>
        </w:div>
        <w:div w:id="680812572">
          <w:marLeft w:val="0"/>
          <w:marRight w:val="0"/>
          <w:marTop w:val="0"/>
          <w:marBottom w:val="0"/>
          <w:divBdr>
            <w:top w:val="none" w:sz="0" w:space="0" w:color="auto"/>
            <w:left w:val="none" w:sz="0" w:space="0" w:color="auto"/>
            <w:bottom w:val="none" w:sz="0" w:space="0" w:color="auto"/>
            <w:right w:val="none" w:sz="0" w:space="0" w:color="auto"/>
          </w:divBdr>
        </w:div>
        <w:div w:id="692653621">
          <w:marLeft w:val="0"/>
          <w:marRight w:val="0"/>
          <w:marTop w:val="0"/>
          <w:marBottom w:val="0"/>
          <w:divBdr>
            <w:top w:val="none" w:sz="0" w:space="0" w:color="auto"/>
            <w:left w:val="none" w:sz="0" w:space="0" w:color="auto"/>
            <w:bottom w:val="none" w:sz="0" w:space="0" w:color="auto"/>
            <w:right w:val="none" w:sz="0" w:space="0" w:color="auto"/>
          </w:divBdr>
        </w:div>
        <w:div w:id="694308865">
          <w:marLeft w:val="0"/>
          <w:marRight w:val="0"/>
          <w:marTop w:val="0"/>
          <w:marBottom w:val="0"/>
          <w:divBdr>
            <w:top w:val="none" w:sz="0" w:space="0" w:color="auto"/>
            <w:left w:val="none" w:sz="0" w:space="0" w:color="auto"/>
            <w:bottom w:val="none" w:sz="0" w:space="0" w:color="auto"/>
            <w:right w:val="none" w:sz="0" w:space="0" w:color="auto"/>
          </w:divBdr>
        </w:div>
        <w:div w:id="697779925">
          <w:marLeft w:val="0"/>
          <w:marRight w:val="0"/>
          <w:marTop w:val="0"/>
          <w:marBottom w:val="0"/>
          <w:divBdr>
            <w:top w:val="none" w:sz="0" w:space="0" w:color="auto"/>
            <w:left w:val="none" w:sz="0" w:space="0" w:color="auto"/>
            <w:bottom w:val="none" w:sz="0" w:space="0" w:color="auto"/>
            <w:right w:val="none" w:sz="0" w:space="0" w:color="auto"/>
          </w:divBdr>
        </w:div>
        <w:div w:id="698891813">
          <w:marLeft w:val="0"/>
          <w:marRight w:val="0"/>
          <w:marTop w:val="0"/>
          <w:marBottom w:val="0"/>
          <w:divBdr>
            <w:top w:val="none" w:sz="0" w:space="0" w:color="auto"/>
            <w:left w:val="none" w:sz="0" w:space="0" w:color="auto"/>
            <w:bottom w:val="none" w:sz="0" w:space="0" w:color="auto"/>
            <w:right w:val="none" w:sz="0" w:space="0" w:color="auto"/>
          </w:divBdr>
        </w:div>
        <w:div w:id="701786242">
          <w:marLeft w:val="0"/>
          <w:marRight w:val="0"/>
          <w:marTop w:val="0"/>
          <w:marBottom w:val="0"/>
          <w:divBdr>
            <w:top w:val="none" w:sz="0" w:space="0" w:color="auto"/>
            <w:left w:val="none" w:sz="0" w:space="0" w:color="auto"/>
            <w:bottom w:val="none" w:sz="0" w:space="0" w:color="auto"/>
            <w:right w:val="none" w:sz="0" w:space="0" w:color="auto"/>
          </w:divBdr>
        </w:div>
        <w:div w:id="705570166">
          <w:marLeft w:val="0"/>
          <w:marRight w:val="0"/>
          <w:marTop w:val="0"/>
          <w:marBottom w:val="0"/>
          <w:divBdr>
            <w:top w:val="none" w:sz="0" w:space="0" w:color="auto"/>
            <w:left w:val="none" w:sz="0" w:space="0" w:color="auto"/>
            <w:bottom w:val="none" w:sz="0" w:space="0" w:color="auto"/>
            <w:right w:val="none" w:sz="0" w:space="0" w:color="auto"/>
          </w:divBdr>
        </w:div>
        <w:div w:id="706178813">
          <w:marLeft w:val="0"/>
          <w:marRight w:val="0"/>
          <w:marTop w:val="0"/>
          <w:marBottom w:val="0"/>
          <w:divBdr>
            <w:top w:val="none" w:sz="0" w:space="0" w:color="auto"/>
            <w:left w:val="none" w:sz="0" w:space="0" w:color="auto"/>
            <w:bottom w:val="none" w:sz="0" w:space="0" w:color="auto"/>
            <w:right w:val="none" w:sz="0" w:space="0" w:color="auto"/>
          </w:divBdr>
        </w:div>
        <w:div w:id="710152766">
          <w:marLeft w:val="0"/>
          <w:marRight w:val="0"/>
          <w:marTop w:val="0"/>
          <w:marBottom w:val="0"/>
          <w:divBdr>
            <w:top w:val="none" w:sz="0" w:space="0" w:color="auto"/>
            <w:left w:val="none" w:sz="0" w:space="0" w:color="auto"/>
            <w:bottom w:val="none" w:sz="0" w:space="0" w:color="auto"/>
            <w:right w:val="none" w:sz="0" w:space="0" w:color="auto"/>
          </w:divBdr>
        </w:div>
        <w:div w:id="713165575">
          <w:marLeft w:val="0"/>
          <w:marRight w:val="0"/>
          <w:marTop w:val="0"/>
          <w:marBottom w:val="0"/>
          <w:divBdr>
            <w:top w:val="none" w:sz="0" w:space="0" w:color="auto"/>
            <w:left w:val="none" w:sz="0" w:space="0" w:color="auto"/>
            <w:bottom w:val="none" w:sz="0" w:space="0" w:color="auto"/>
            <w:right w:val="none" w:sz="0" w:space="0" w:color="auto"/>
          </w:divBdr>
        </w:div>
        <w:div w:id="713191906">
          <w:marLeft w:val="0"/>
          <w:marRight w:val="0"/>
          <w:marTop w:val="0"/>
          <w:marBottom w:val="0"/>
          <w:divBdr>
            <w:top w:val="none" w:sz="0" w:space="0" w:color="auto"/>
            <w:left w:val="none" w:sz="0" w:space="0" w:color="auto"/>
            <w:bottom w:val="none" w:sz="0" w:space="0" w:color="auto"/>
            <w:right w:val="none" w:sz="0" w:space="0" w:color="auto"/>
          </w:divBdr>
        </w:div>
        <w:div w:id="717751120">
          <w:marLeft w:val="0"/>
          <w:marRight w:val="0"/>
          <w:marTop w:val="0"/>
          <w:marBottom w:val="0"/>
          <w:divBdr>
            <w:top w:val="none" w:sz="0" w:space="0" w:color="auto"/>
            <w:left w:val="none" w:sz="0" w:space="0" w:color="auto"/>
            <w:bottom w:val="none" w:sz="0" w:space="0" w:color="auto"/>
            <w:right w:val="none" w:sz="0" w:space="0" w:color="auto"/>
          </w:divBdr>
        </w:div>
        <w:div w:id="717975943">
          <w:marLeft w:val="0"/>
          <w:marRight w:val="0"/>
          <w:marTop w:val="0"/>
          <w:marBottom w:val="0"/>
          <w:divBdr>
            <w:top w:val="none" w:sz="0" w:space="0" w:color="auto"/>
            <w:left w:val="none" w:sz="0" w:space="0" w:color="auto"/>
            <w:bottom w:val="none" w:sz="0" w:space="0" w:color="auto"/>
            <w:right w:val="none" w:sz="0" w:space="0" w:color="auto"/>
          </w:divBdr>
        </w:div>
        <w:div w:id="747774793">
          <w:marLeft w:val="0"/>
          <w:marRight w:val="0"/>
          <w:marTop w:val="0"/>
          <w:marBottom w:val="0"/>
          <w:divBdr>
            <w:top w:val="none" w:sz="0" w:space="0" w:color="auto"/>
            <w:left w:val="none" w:sz="0" w:space="0" w:color="auto"/>
            <w:bottom w:val="none" w:sz="0" w:space="0" w:color="auto"/>
            <w:right w:val="none" w:sz="0" w:space="0" w:color="auto"/>
          </w:divBdr>
        </w:div>
        <w:div w:id="748698260">
          <w:marLeft w:val="0"/>
          <w:marRight w:val="0"/>
          <w:marTop w:val="0"/>
          <w:marBottom w:val="0"/>
          <w:divBdr>
            <w:top w:val="none" w:sz="0" w:space="0" w:color="auto"/>
            <w:left w:val="none" w:sz="0" w:space="0" w:color="auto"/>
            <w:bottom w:val="none" w:sz="0" w:space="0" w:color="auto"/>
            <w:right w:val="none" w:sz="0" w:space="0" w:color="auto"/>
          </w:divBdr>
        </w:div>
        <w:div w:id="750157194">
          <w:marLeft w:val="0"/>
          <w:marRight w:val="0"/>
          <w:marTop w:val="0"/>
          <w:marBottom w:val="0"/>
          <w:divBdr>
            <w:top w:val="none" w:sz="0" w:space="0" w:color="auto"/>
            <w:left w:val="none" w:sz="0" w:space="0" w:color="auto"/>
            <w:bottom w:val="none" w:sz="0" w:space="0" w:color="auto"/>
            <w:right w:val="none" w:sz="0" w:space="0" w:color="auto"/>
          </w:divBdr>
        </w:div>
        <w:div w:id="757336825">
          <w:marLeft w:val="0"/>
          <w:marRight w:val="0"/>
          <w:marTop w:val="0"/>
          <w:marBottom w:val="0"/>
          <w:divBdr>
            <w:top w:val="none" w:sz="0" w:space="0" w:color="auto"/>
            <w:left w:val="none" w:sz="0" w:space="0" w:color="auto"/>
            <w:bottom w:val="none" w:sz="0" w:space="0" w:color="auto"/>
            <w:right w:val="none" w:sz="0" w:space="0" w:color="auto"/>
          </w:divBdr>
        </w:div>
        <w:div w:id="764157971">
          <w:marLeft w:val="0"/>
          <w:marRight w:val="0"/>
          <w:marTop w:val="0"/>
          <w:marBottom w:val="0"/>
          <w:divBdr>
            <w:top w:val="none" w:sz="0" w:space="0" w:color="auto"/>
            <w:left w:val="none" w:sz="0" w:space="0" w:color="auto"/>
            <w:bottom w:val="none" w:sz="0" w:space="0" w:color="auto"/>
            <w:right w:val="none" w:sz="0" w:space="0" w:color="auto"/>
          </w:divBdr>
        </w:div>
        <w:div w:id="766119591">
          <w:marLeft w:val="0"/>
          <w:marRight w:val="0"/>
          <w:marTop w:val="0"/>
          <w:marBottom w:val="0"/>
          <w:divBdr>
            <w:top w:val="none" w:sz="0" w:space="0" w:color="auto"/>
            <w:left w:val="none" w:sz="0" w:space="0" w:color="auto"/>
            <w:bottom w:val="none" w:sz="0" w:space="0" w:color="auto"/>
            <w:right w:val="none" w:sz="0" w:space="0" w:color="auto"/>
          </w:divBdr>
        </w:div>
        <w:div w:id="771971845">
          <w:marLeft w:val="0"/>
          <w:marRight w:val="0"/>
          <w:marTop w:val="0"/>
          <w:marBottom w:val="0"/>
          <w:divBdr>
            <w:top w:val="none" w:sz="0" w:space="0" w:color="auto"/>
            <w:left w:val="none" w:sz="0" w:space="0" w:color="auto"/>
            <w:bottom w:val="none" w:sz="0" w:space="0" w:color="auto"/>
            <w:right w:val="none" w:sz="0" w:space="0" w:color="auto"/>
          </w:divBdr>
        </w:div>
        <w:div w:id="773981767">
          <w:marLeft w:val="0"/>
          <w:marRight w:val="0"/>
          <w:marTop w:val="0"/>
          <w:marBottom w:val="0"/>
          <w:divBdr>
            <w:top w:val="none" w:sz="0" w:space="0" w:color="auto"/>
            <w:left w:val="none" w:sz="0" w:space="0" w:color="auto"/>
            <w:bottom w:val="none" w:sz="0" w:space="0" w:color="auto"/>
            <w:right w:val="none" w:sz="0" w:space="0" w:color="auto"/>
          </w:divBdr>
        </w:div>
        <w:div w:id="780221458">
          <w:marLeft w:val="0"/>
          <w:marRight w:val="0"/>
          <w:marTop w:val="0"/>
          <w:marBottom w:val="0"/>
          <w:divBdr>
            <w:top w:val="none" w:sz="0" w:space="0" w:color="auto"/>
            <w:left w:val="none" w:sz="0" w:space="0" w:color="auto"/>
            <w:bottom w:val="none" w:sz="0" w:space="0" w:color="auto"/>
            <w:right w:val="none" w:sz="0" w:space="0" w:color="auto"/>
          </w:divBdr>
        </w:div>
        <w:div w:id="807749202">
          <w:marLeft w:val="0"/>
          <w:marRight w:val="0"/>
          <w:marTop w:val="0"/>
          <w:marBottom w:val="0"/>
          <w:divBdr>
            <w:top w:val="none" w:sz="0" w:space="0" w:color="auto"/>
            <w:left w:val="none" w:sz="0" w:space="0" w:color="auto"/>
            <w:bottom w:val="none" w:sz="0" w:space="0" w:color="auto"/>
            <w:right w:val="none" w:sz="0" w:space="0" w:color="auto"/>
          </w:divBdr>
        </w:div>
        <w:div w:id="813063171">
          <w:marLeft w:val="0"/>
          <w:marRight w:val="0"/>
          <w:marTop w:val="0"/>
          <w:marBottom w:val="0"/>
          <w:divBdr>
            <w:top w:val="none" w:sz="0" w:space="0" w:color="auto"/>
            <w:left w:val="none" w:sz="0" w:space="0" w:color="auto"/>
            <w:bottom w:val="none" w:sz="0" w:space="0" w:color="auto"/>
            <w:right w:val="none" w:sz="0" w:space="0" w:color="auto"/>
          </w:divBdr>
        </w:div>
        <w:div w:id="814756758">
          <w:marLeft w:val="0"/>
          <w:marRight w:val="0"/>
          <w:marTop w:val="0"/>
          <w:marBottom w:val="0"/>
          <w:divBdr>
            <w:top w:val="none" w:sz="0" w:space="0" w:color="auto"/>
            <w:left w:val="none" w:sz="0" w:space="0" w:color="auto"/>
            <w:bottom w:val="none" w:sz="0" w:space="0" w:color="auto"/>
            <w:right w:val="none" w:sz="0" w:space="0" w:color="auto"/>
          </w:divBdr>
        </w:div>
        <w:div w:id="824931817">
          <w:marLeft w:val="0"/>
          <w:marRight w:val="0"/>
          <w:marTop w:val="0"/>
          <w:marBottom w:val="0"/>
          <w:divBdr>
            <w:top w:val="none" w:sz="0" w:space="0" w:color="auto"/>
            <w:left w:val="none" w:sz="0" w:space="0" w:color="auto"/>
            <w:bottom w:val="none" w:sz="0" w:space="0" w:color="auto"/>
            <w:right w:val="none" w:sz="0" w:space="0" w:color="auto"/>
          </w:divBdr>
        </w:div>
        <w:div w:id="836774876">
          <w:marLeft w:val="0"/>
          <w:marRight w:val="0"/>
          <w:marTop w:val="0"/>
          <w:marBottom w:val="0"/>
          <w:divBdr>
            <w:top w:val="none" w:sz="0" w:space="0" w:color="auto"/>
            <w:left w:val="none" w:sz="0" w:space="0" w:color="auto"/>
            <w:bottom w:val="none" w:sz="0" w:space="0" w:color="auto"/>
            <w:right w:val="none" w:sz="0" w:space="0" w:color="auto"/>
          </w:divBdr>
        </w:div>
        <w:div w:id="841699353">
          <w:marLeft w:val="0"/>
          <w:marRight w:val="0"/>
          <w:marTop w:val="0"/>
          <w:marBottom w:val="0"/>
          <w:divBdr>
            <w:top w:val="none" w:sz="0" w:space="0" w:color="auto"/>
            <w:left w:val="none" w:sz="0" w:space="0" w:color="auto"/>
            <w:bottom w:val="none" w:sz="0" w:space="0" w:color="auto"/>
            <w:right w:val="none" w:sz="0" w:space="0" w:color="auto"/>
          </w:divBdr>
        </w:div>
        <w:div w:id="846483177">
          <w:marLeft w:val="0"/>
          <w:marRight w:val="0"/>
          <w:marTop w:val="0"/>
          <w:marBottom w:val="0"/>
          <w:divBdr>
            <w:top w:val="none" w:sz="0" w:space="0" w:color="auto"/>
            <w:left w:val="none" w:sz="0" w:space="0" w:color="auto"/>
            <w:bottom w:val="none" w:sz="0" w:space="0" w:color="auto"/>
            <w:right w:val="none" w:sz="0" w:space="0" w:color="auto"/>
          </w:divBdr>
        </w:div>
        <w:div w:id="868227322">
          <w:marLeft w:val="0"/>
          <w:marRight w:val="0"/>
          <w:marTop w:val="0"/>
          <w:marBottom w:val="0"/>
          <w:divBdr>
            <w:top w:val="none" w:sz="0" w:space="0" w:color="auto"/>
            <w:left w:val="none" w:sz="0" w:space="0" w:color="auto"/>
            <w:bottom w:val="none" w:sz="0" w:space="0" w:color="auto"/>
            <w:right w:val="none" w:sz="0" w:space="0" w:color="auto"/>
          </w:divBdr>
        </w:div>
        <w:div w:id="882450602">
          <w:marLeft w:val="0"/>
          <w:marRight w:val="0"/>
          <w:marTop w:val="0"/>
          <w:marBottom w:val="0"/>
          <w:divBdr>
            <w:top w:val="none" w:sz="0" w:space="0" w:color="auto"/>
            <w:left w:val="none" w:sz="0" w:space="0" w:color="auto"/>
            <w:bottom w:val="none" w:sz="0" w:space="0" w:color="auto"/>
            <w:right w:val="none" w:sz="0" w:space="0" w:color="auto"/>
          </w:divBdr>
        </w:div>
        <w:div w:id="883517364">
          <w:marLeft w:val="0"/>
          <w:marRight w:val="0"/>
          <w:marTop w:val="0"/>
          <w:marBottom w:val="0"/>
          <w:divBdr>
            <w:top w:val="none" w:sz="0" w:space="0" w:color="auto"/>
            <w:left w:val="none" w:sz="0" w:space="0" w:color="auto"/>
            <w:bottom w:val="none" w:sz="0" w:space="0" w:color="auto"/>
            <w:right w:val="none" w:sz="0" w:space="0" w:color="auto"/>
          </w:divBdr>
        </w:div>
        <w:div w:id="895430358">
          <w:marLeft w:val="0"/>
          <w:marRight w:val="0"/>
          <w:marTop w:val="0"/>
          <w:marBottom w:val="0"/>
          <w:divBdr>
            <w:top w:val="none" w:sz="0" w:space="0" w:color="auto"/>
            <w:left w:val="none" w:sz="0" w:space="0" w:color="auto"/>
            <w:bottom w:val="none" w:sz="0" w:space="0" w:color="auto"/>
            <w:right w:val="none" w:sz="0" w:space="0" w:color="auto"/>
          </w:divBdr>
        </w:div>
        <w:div w:id="896628024">
          <w:marLeft w:val="0"/>
          <w:marRight w:val="0"/>
          <w:marTop w:val="0"/>
          <w:marBottom w:val="0"/>
          <w:divBdr>
            <w:top w:val="none" w:sz="0" w:space="0" w:color="auto"/>
            <w:left w:val="none" w:sz="0" w:space="0" w:color="auto"/>
            <w:bottom w:val="none" w:sz="0" w:space="0" w:color="auto"/>
            <w:right w:val="none" w:sz="0" w:space="0" w:color="auto"/>
          </w:divBdr>
        </w:div>
        <w:div w:id="912929672">
          <w:marLeft w:val="0"/>
          <w:marRight w:val="0"/>
          <w:marTop w:val="0"/>
          <w:marBottom w:val="0"/>
          <w:divBdr>
            <w:top w:val="none" w:sz="0" w:space="0" w:color="auto"/>
            <w:left w:val="none" w:sz="0" w:space="0" w:color="auto"/>
            <w:bottom w:val="none" w:sz="0" w:space="0" w:color="auto"/>
            <w:right w:val="none" w:sz="0" w:space="0" w:color="auto"/>
          </w:divBdr>
        </w:div>
        <w:div w:id="917979469">
          <w:marLeft w:val="0"/>
          <w:marRight w:val="0"/>
          <w:marTop w:val="0"/>
          <w:marBottom w:val="0"/>
          <w:divBdr>
            <w:top w:val="none" w:sz="0" w:space="0" w:color="auto"/>
            <w:left w:val="none" w:sz="0" w:space="0" w:color="auto"/>
            <w:bottom w:val="none" w:sz="0" w:space="0" w:color="auto"/>
            <w:right w:val="none" w:sz="0" w:space="0" w:color="auto"/>
          </w:divBdr>
        </w:div>
        <w:div w:id="918104160">
          <w:marLeft w:val="0"/>
          <w:marRight w:val="0"/>
          <w:marTop w:val="0"/>
          <w:marBottom w:val="0"/>
          <w:divBdr>
            <w:top w:val="none" w:sz="0" w:space="0" w:color="auto"/>
            <w:left w:val="none" w:sz="0" w:space="0" w:color="auto"/>
            <w:bottom w:val="none" w:sz="0" w:space="0" w:color="auto"/>
            <w:right w:val="none" w:sz="0" w:space="0" w:color="auto"/>
          </w:divBdr>
        </w:div>
        <w:div w:id="929317811">
          <w:marLeft w:val="0"/>
          <w:marRight w:val="0"/>
          <w:marTop w:val="0"/>
          <w:marBottom w:val="0"/>
          <w:divBdr>
            <w:top w:val="none" w:sz="0" w:space="0" w:color="auto"/>
            <w:left w:val="none" w:sz="0" w:space="0" w:color="auto"/>
            <w:bottom w:val="none" w:sz="0" w:space="0" w:color="auto"/>
            <w:right w:val="none" w:sz="0" w:space="0" w:color="auto"/>
          </w:divBdr>
        </w:div>
        <w:div w:id="930314064">
          <w:marLeft w:val="0"/>
          <w:marRight w:val="0"/>
          <w:marTop w:val="0"/>
          <w:marBottom w:val="0"/>
          <w:divBdr>
            <w:top w:val="none" w:sz="0" w:space="0" w:color="auto"/>
            <w:left w:val="none" w:sz="0" w:space="0" w:color="auto"/>
            <w:bottom w:val="none" w:sz="0" w:space="0" w:color="auto"/>
            <w:right w:val="none" w:sz="0" w:space="0" w:color="auto"/>
          </w:divBdr>
        </w:div>
        <w:div w:id="936594958">
          <w:marLeft w:val="0"/>
          <w:marRight w:val="0"/>
          <w:marTop w:val="0"/>
          <w:marBottom w:val="0"/>
          <w:divBdr>
            <w:top w:val="none" w:sz="0" w:space="0" w:color="auto"/>
            <w:left w:val="none" w:sz="0" w:space="0" w:color="auto"/>
            <w:bottom w:val="none" w:sz="0" w:space="0" w:color="auto"/>
            <w:right w:val="none" w:sz="0" w:space="0" w:color="auto"/>
          </w:divBdr>
        </w:div>
        <w:div w:id="938946780">
          <w:marLeft w:val="0"/>
          <w:marRight w:val="0"/>
          <w:marTop w:val="0"/>
          <w:marBottom w:val="0"/>
          <w:divBdr>
            <w:top w:val="none" w:sz="0" w:space="0" w:color="auto"/>
            <w:left w:val="none" w:sz="0" w:space="0" w:color="auto"/>
            <w:bottom w:val="none" w:sz="0" w:space="0" w:color="auto"/>
            <w:right w:val="none" w:sz="0" w:space="0" w:color="auto"/>
          </w:divBdr>
        </w:div>
        <w:div w:id="942298247">
          <w:marLeft w:val="0"/>
          <w:marRight w:val="0"/>
          <w:marTop w:val="0"/>
          <w:marBottom w:val="0"/>
          <w:divBdr>
            <w:top w:val="none" w:sz="0" w:space="0" w:color="auto"/>
            <w:left w:val="none" w:sz="0" w:space="0" w:color="auto"/>
            <w:bottom w:val="none" w:sz="0" w:space="0" w:color="auto"/>
            <w:right w:val="none" w:sz="0" w:space="0" w:color="auto"/>
          </w:divBdr>
        </w:div>
        <w:div w:id="945506698">
          <w:marLeft w:val="0"/>
          <w:marRight w:val="0"/>
          <w:marTop w:val="0"/>
          <w:marBottom w:val="0"/>
          <w:divBdr>
            <w:top w:val="none" w:sz="0" w:space="0" w:color="auto"/>
            <w:left w:val="none" w:sz="0" w:space="0" w:color="auto"/>
            <w:bottom w:val="none" w:sz="0" w:space="0" w:color="auto"/>
            <w:right w:val="none" w:sz="0" w:space="0" w:color="auto"/>
          </w:divBdr>
        </w:div>
        <w:div w:id="946540446">
          <w:marLeft w:val="0"/>
          <w:marRight w:val="0"/>
          <w:marTop w:val="0"/>
          <w:marBottom w:val="0"/>
          <w:divBdr>
            <w:top w:val="none" w:sz="0" w:space="0" w:color="auto"/>
            <w:left w:val="none" w:sz="0" w:space="0" w:color="auto"/>
            <w:bottom w:val="none" w:sz="0" w:space="0" w:color="auto"/>
            <w:right w:val="none" w:sz="0" w:space="0" w:color="auto"/>
          </w:divBdr>
        </w:div>
        <w:div w:id="957221415">
          <w:marLeft w:val="0"/>
          <w:marRight w:val="0"/>
          <w:marTop w:val="0"/>
          <w:marBottom w:val="0"/>
          <w:divBdr>
            <w:top w:val="none" w:sz="0" w:space="0" w:color="auto"/>
            <w:left w:val="none" w:sz="0" w:space="0" w:color="auto"/>
            <w:bottom w:val="none" w:sz="0" w:space="0" w:color="auto"/>
            <w:right w:val="none" w:sz="0" w:space="0" w:color="auto"/>
          </w:divBdr>
        </w:div>
        <w:div w:id="959150254">
          <w:marLeft w:val="0"/>
          <w:marRight w:val="0"/>
          <w:marTop w:val="0"/>
          <w:marBottom w:val="0"/>
          <w:divBdr>
            <w:top w:val="none" w:sz="0" w:space="0" w:color="auto"/>
            <w:left w:val="none" w:sz="0" w:space="0" w:color="auto"/>
            <w:bottom w:val="none" w:sz="0" w:space="0" w:color="auto"/>
            <w:right w:val="none" w:sz="0" w:space="0" w:color="auto"/>
          </w:divBdr>
        </w:div>
        <w:div w:id="966397346">
          <w:marLeft w:val="0"/>
          <w:marRight w:val="0"/>
          <w:marTop w:val="0"/>
          <w:marBottom w:val="0"/>
          <w:divBdr>
            <w:top w:val="none" w:sz="0" w:space="0" w:color="auto"/>
            <w:left w:val="none" w:sz="0" w:space="0" w:color="auto"/>
            <w:bottom w:val="none" w:sz="0" w:space="0" w:color="auto"/>
            <w:right w:val="none" w:sz="0" w:space="0" w:color="auto"/>
          </w:divBdr>
        </w:div>
        <w:div w:id="971978571">
          <w:marLeft w:val="0"/>
          <w:marRight w:val="0"/>
          <w:marTop w:val="0"/>
          <w:marBottom w:val="0"/>
          <w:divBdr>
            <w:top w:val="none" w:sz="0" w:space="0" w:color="auto"/>
            <w:left w:val="none" w:sz="0" w:space="0" w:color="auto"/>
            <w:bottom w:val="none" w:sz="0" w:space="0" w:color="auto"/>
            <w:right w:val="none" w:sz="0" w:space="0" w:color="auto"/>
          </w:divBdr>
        </w:div>
        <w:div w:id="997460220">
          <w:marLeft w:val="0"/>
          <w:marRight w:val="0"/>
          <w:marTop w:val="0"/>
          <w:marBottom w:val="0"/>
          <w:divBdr>
            <w:top w:val="none" w:sz="0" w:space="0" w:color="auto"/>
            <w:left w:val="none" w:sz="0" w:space="0" w:color="auto"/>
            <w:bottom w:val="none" w:sz="0" w:space="0" w:color="auto"/>
            <w:right w:val="none" w:sz="0" w:space="0" w:color="auto"/>
          </w:divBdr>
        </w:div>
        <w:div w:id="1002703133">
          <w:marLeft w:val="0"/>
          <w:marRight w:val="0"/>
          <w:marTop w:val="0"/>
          <w:marBottom w:val="0"/>
          <w:divBdr>
            <w:top w:val="none" w:sz="0" w:space="0" w:color="auto"/>
            <w:left w:val="none" w:sz="0" w:space="0" w:color="auto"/>
            <w:bottom w:val="none" w:sz="0" w:space="0" w:color="auto"/>
            <w:right w:val="none" w:sz="0" w:space="0" w:color="auto"/>
          </w:divBdr>
        </w:div>
        <w:div w:id="1012031633">
          <w:marLeft w:val="0"/>
          <w:marRight w:val="0"/>
          <w:marTop w:val="0"/>
          <w:marBottom w:val="0"/>
          <w:divBdr>
            <w:top w:val="none" w:sz="0" w:space="0" w:color="auto"/>
            <w:left w:val="none" w:sz="0" w:space="0" w:color="auto"/>
            <w:bottom w:val="none" w:sz="0" w:space="0" w:color="auto"/>
            <w:right w:val="none" w:sz="0" w:space="0" w:color="auto"/>
          </w:divBdr>
        </w:div>
        <w:div w:id="1013454702">
          <w:marLeft w:val="0"/>
          <w:marRight w:val="0"/>
          <w:marTop w:val="0"/>
          <w:marBottom w:val="0"/>
          <w:divBdr>
            <w:top w:val="none" w:sz="0" w:space="0" w:color="auto"/>
            <w:left w:val="none" w:sz="0" w:space="0" w:color="auto"/>
            <w:bottom w:val="none" w:sz="0" w:space="0" w:color="auto"/>
            <w:right w:val="none" w:sz="0" w:space="0" w:color="auto"/>
          </w:divBdr>
        </w:div>
        <w:div w:id="1023170581">
          <w:marLeft w:val="0"/>
          <w:marRight w:val="0"/>
          <w:marTop w:val="0"/>
          <w:marBottom w:val="0"/>
          <w:divBdr>
            <w:top w:val="none" w:sz="0" w:space="0" w:color="auto"/>
            <w:left w:val="none" w:sz="0" w:space="0" w:color="auto"/>
            <w:bottom w:val="none" w:sz="0" w:space="0" w:color="auto"/>
            <w:right w:val="none" w:sz="0" w:space="0" w:color="auto"/>
          </w:divBdr>
        </w:div>
        <w:div w:id="1028146191">
          <w:marLeft w:val="0"/>
          <w:marRight w:val="0"/>
          <w:marTop w:val="0"/>
          <w:marBottom w:val="0"/>
          <w:divBdr>
            <w:top w:val="none" w:sz="0" w:space="0" w:color="auto"/>
            <w:left w:val="none" w:sz="0" w:space="0" w:color="auto"/>
            <w:bottom w:val="none" w:sz="0" w:space="0" w:color="auto"/>
            <w:right w:val="none" w:sz="0" w:space="0" w:color="auto"/>
          </w:divBdr>
        </w:div>
        <w:div w:id="1052388384">
          <w:marLeft w:val="0"/>
          <w:marRight w:val="0"/>
          <w:marTop w:val="0"/>
          <w:marBottom w:val="0"/>
          <w:divBdr>
            <w:top w:val="none" w:sz="0" w:space="0" w:color="auto"/>
            <w:left w:val="none" w:sz="0" w:space="0" w:color="auto"/>
            <w:bottom w:val="none" w:sz="0" w:space="0" w:color="auto"/>
            <w:right w:val="none" w:sz="0" w:space="0" w:color="auto"/>
          </w:divBdr>
        </w:div>
        <w:div w:id="1078207551">
          <w:marLeft w:val="0"/>
          <w:marRight w:val="0"/>
          <w:marTop w:val="0"/>
          <w:marBottom w:val="0"/>
          <w:divBdr>
            <w:top w:val="none" w:sz="0" w:space="0" w:color="auto"/>
            <w:left w:val="none" w:sz="0" w:space="0" w:color="auto"/>
            <w:bottom w:val="none" w:sz="0" w:space="0" w:color="auto"/>
            <w:right w:val="none" w:sz="0" w:space="0" w:color="auto"/>
          </w:divBdr>
        </w:div>
        <w:div w:id="1078207714">
          <w:marLeft w:val="0"/>
          <w:marRight w:val="0"/>
          <w:marTop w:val="0"/>
          <w:marBottom w:val="0"/>
          <w:divBdr>
            <w:top w:val="none" w:sz="0" w:space="0" w:color="auto"/>
            <w:left w:val="none" w:sz="0" w:space="0" w:color="auto"/>
            <w:bottom w:val="none" w:sz="0" w:space="0" w:color="auto"/>
            <w:right w:val="none" w:sz="0" w:space="0" w:color="auto"/>
          </w:divBdr>
        </w:div>
        <w:div w:id="1088580776">
          <w:marLeft w:val="0"/>
          <w:marRight w:val="0"/>
          <w:marTop w:val="0"/>
          <w:marBottom w:val="0"/>
          <w:divBdr>
            <w:top w:val="none" w:sz="0" w:space="0" w:color="auto"/>
            <w:left w:val="none" w:sz="0" w:space="0" w:color="auto"/>
            <w:bottom w:val="none" w:sz="0" w:space="0" w:color="auto"/>
            <w:right w:val="none" w:sz="0" w:space="0" w:color="auto"/>
          </w:divBdr>
        </w:div>
        <w:div w:id="1101875885">
          <w:marLeft w:val="0"/>
          <w:marRight w:val="0"/>
          <w:marTop w:val="0"/>
          <w:marBottom w:val="0"/>
          <w:divBdr>
            <w:top w:val="none" w:sz="0" w:space="0" w:color="auto"/>
            <w:left w:val="none" w:sz="0" w:space="0" w:color="auto"/>
            <w:bottom w:val="none" w:sz="0" w:space="0" w:color="auto"/>
            <w:right w:val="none" w:sz="0" w:space="0" w:color="auto"/>
          </w:divBdr>
        </w:div>
        <w:div w:id="1114206067">
          <w:marLeft w:val="0"/>
          <w:marRight w:val="0"/>
          <w:marTop w:val="0"/>
          <w:marBottom w:val="0"/>
          <w:divBdr>
            <w:top w:val="none" w:sz="0" w:space="0" w:color="auto"/>
            <w:left w:val="none" w:sz="0" w:space="0" w:color="auto"/>
            <w:bottom w:val="none" w:sz="0" w:space="0" w:color="auto"/>
            <w:right w:val="none" w:sz="0" w:space="0" w:color="auto"/>
          </w:divBdr>
        </w:div>
        <w:div w:id="1115716978">
          <w:marLeft w:val="0"/>
          <w:marRight w:val="0"/>
          <w:marTop w:val="0"/>
          <w:marBottom w:val="0"/>
          <w:divBdr>
            <w:top w:val="none" w:sz="0" w:space="0" w:color="auto"/>
            <w:left w:val="none" w:sz="0" w:space="0" w:color="auto"/>
            <w:bottom w:val="none" w:sz="0" w:space="0" w:color="auto"/>
            <w:right w:val="none" w:sz="0" w:space="0" w:color="auto"/>
          </w:divBdr>
        </w:div>
        <w:div w:id="1124422895">
          <w:marLeft w:val="0"/>
          <w:marRight w:val="0"/>
          <w:marTop w:val="0"/>
          <w:marBottom w:val="0"/>
          <w:divBdr>
            <w:top w:val="none" w:sz="0" w:space="0" w:color="auto"/>
            <w:left w:val="none" w:sz="0" w:space="0" w:color="auto"/>
            <w:bottom w:val="none" w:sz="0" w:space="0" w:color="auto"/>
            <w:right w:val="none" w:sz="0" w:space="0" w:color="auto"/>
          </w:divBdr>
        </w:div>
        <w:div w:id="1133793527">
          <w:marLeft w:val="0"/>
          <w:marRight w:val="0"/>
          <w:marTop w:val="0"/>
          <w:marBottom w:val="0"/>
          <w:divBdr>
            <w:top w:val="none" w:sz="0" w:space="0" w:color="auto"/>
            <w:left w:val="none" w:sz="0" w:space="0" w:color="auto"/>
            <w:bottom w:val="none" w:sz="0" w:space="0" w:color="auto"/>
            <w:right w:val="none" w:sz="0" w:space="0" w:color="auto"/>
          </w:divBdr>
        </w:div>
        <w:div w:id="1137644862">
          <w:marLeft w:val="0"/>
          <w:marRight w:val="0"/>
          <w:marTop w:val="0"/>
          <w:marBottom w:val="0"/>
          <w:divBdr>
            <w:top w:val="none" w:sz="0" w:space="0" w:color="auto"/>
            <w:left w:val="none" w:sz="0" w:space="0" w:color="auto"/>
            <w:bottom w:val="none" w:sz="0" w:space="0" w:color="auto"/>
            <w:right w:val="none" w:sz="0" w:space="0" w:color="auto"/>
          </w:divBdr>
        </w:div>
        <w:div w:id="1141465611">
          <w:marLeft w:val="0"/>
          <w:marRight w:val="0"/>
          <w:marTop w:val="0"/>
          <w:marBottom w:val="0"/>
          <w:divBdr>
            <w:top w:val="none" w:sz="0" w:space="0" w:color="auto"/>
            <w:left w:val="none" w:sz="0" w:space="0" w:color="auto"/>
            <w:bottom w:val="none" w:sz="0" w:space="0" w:color="auto"/>
            <w:right w:val="none" w:sz="0" w:space="0" w:color="auto"/>
          </w:divBdr>
        </w:div>
        <w:div w:id="1167478708">
          <w:marLeft w:val="0"/>
          <w:marRight w:val="0"/>
          <w:marTop w:val="0"/>
          <w:marBottom w:val="0"/>
          <w:divBdr>
            <w:top w:val="none" w:sz="0" w:space="0" w:color="auto"/>
            <w:left w:val="none" w:sz="0" w:space="0" w:color="auto"/>
            <w:bottom w:val="none" w:sz="0" w:space="0" w:color="auto"/>
            <w:right w:val="none" w:sz="0" w:space="0" w:color="auto"/>
          </w:divBdr>
        </w:div>
        <w:div w:id="1186748581">
          <w:marLeft w:val="0"/>
          <w:marRight w:val="0"/>
          <w:marTop w:val="0"/>
          <w:marBottom w:val="0"/>
          <w:divBdr>
            <w:top w:val="none" w:sz="0" w:space="0" w:color="auto"/>
            <w:left w:val="none" w:sz="0" w:space="0" w:color="auto"/>
            <w:bottom w:val="none" w:sz="0" w:space="0" w:color="auto"/>
            <w:right w:val="none" w:sz="0" w:space="0" w:color="auto"/>
          </w:divBdr>
        </w:div>
        <w:div w:id="1189026308">
          <w:marLeft w:val="0"/>
          <w:marRight w:val="0"/>
          <w:marTop w:val="0"/>
          <w:marBottom w:val="0"/>
          <w:divBdr>
            <w:top w:val="none" w:sz="0" w:space="0" w:color="auto"/>
            <w:left w:val="none" w:sz="0" w:space="0" w:color="auto"/>
            <w:bottom w:val="none" w:sz="0" w:space="0" w:color="auto"/>
            <w:right w:val="none" w:sz="0" w:space="0" w:color="auto"/>
          </w:divBdr>
        </w:div>
        <w:div w:id="1192762918">
          <w:marLeft w:val="0"/>
          <w:marRight w:val="0"/>
          <w:marTop w:val="0"/>
          <w:marBottom w:val="0"/>
          <w:divBdr>
            <w:top w:val="none" w:sz="0" w:space="0" w:color="auto"/>
            <w:left w:val="none" w:sz="0" w:space="0" w:color="auto"/>
            <w:bottom w:val="none" w:sz="0" w:space="0" w:color="auto"/>
            <w:right w:val="none" w:sz="0" w:space="0" w:color="auto"/>
          </w:divBdr>
        </w:div>
        <w:div w:id="1200127238">
          <w:marLeft w:val="0"/>
          <w:marRight w:val="0"/>
          <w:marTop w:val="0"/>
          <w:marBottom w:val="0"/>
          <w:divBdr>
            <w:top w:val="none" w:sz="0" w:space="0" w:color="auto"/>
            <w:left w:val="none" w:sz="0" w:space="0" w:color="auto"/>
            <w:bottom w:val="none" w:sz="0" w:space="0" w:color="auto"/>
            <w:right w:val="none" w:sz="0" w:space="0" w:color="auto"/>
          </w:divBdr>
        </w:div>
        <w:div w:id="1210921296">
          <w:marLeft w:val="0"/>
          <w:marRight w:val="0"/>
          <w:marTop w:val="0"/>
          <w:marBottom w:val="0"/>
          <w:divBdr>
            <w:top w:val="none" w:sz="0" w:space="0" w:color="auto"/>
            <w:left w:val="none" w:sz="0" w:space="0" w:color="auto"/>
            <w:bottom w:val="none" w:sz="0" w:space="0" w:color="auto"/>
            <w:right w:val="none" w:sz="0" w:space="0" w:color="auto"/>
          </w:divBdr>
        </w:div>
        <w:div w:id="1232811419">
          <w:marLeft w:val="0"/>
          <w:marRight w:val="0"/>
          <w:marTop w:val="0"/>
          <w:marBottom w:val="0"/>
          <w:divBdr>
            <w:top w:val="none" w:sz="0" w:space="0" w:color="auto"/>
            <w:left w:val="none" w:sz="0" w:space="0" w:color="auto"/>
            <w:bottom w:val="none" w:sz="0" w:space="0" w:color="auto"/>
            <w:right w:val="none" w:sz="0" w:space="0" w:color="auto"/>
          </w:divBdr>
        </w:div>
        <w:div w:id="1235895155">
          <w:marLeft w:val="0"/>
          <w:marRight w:val="0"/>
          <w:marTop w:val="0"/>
          <w:marBottom w:val="0"/>
          <w:divBdr>
            <w:top w:val="none" w:sz="0" w:space="0" w:color="auto"/>
            <w:left w:val="none" w:sz="0" w:space="0" w:color="auto"/>
            <w:bottom w:val="none" w:sz="0" w:space="0" w:color="auto"/>
            <w:right w:val="none" w:sz="0" w:space="0" w:color="auto"/>
          </w:divBdr>
        </w:div>
        <w:div w:id="1237471553">
          <w:marLeft w:val="0"/>
          <w:marRight w:val="0"/>
          <w:marTop w:val="0"/>
          <w:marBottom w:val="0"/>
          <w:divBdr>
            <w:top w:val="none" w:sz="0" w:space="0" w:color="auto"/>
            <w:left w:val="none" w:sz="0" w:space="0" w:color="auto"/>
            <w:bottom w:val="none" w:sz="0" w:space="0" w:color="auto"/>
            <w:right w:val="none" w:sz="0" w:space="0" w:color="auto"/>
          </w:divBdr>
        </w:div>
        <w:div w:id="1241598968">
          <w:marLeft w:val="0"/>
          <w:marRight w:val="0"/>
          <w:marTop w:val="0"/>
          <w:marBottom w:val="0"/>
          <w:divBdr>
            <w:top w:val="none" w:sz="0" w:space="0" w:color="auto"/>
            <w:left w:val="none" w:sz="0" w:space="0" w:color="auto"/>
            <w:bottom w:val="none" w:sz="0" w:space="0" w:color="auto"/>
            <w:right w:val="none" w:sz="0" w:space="0" w:color="auto"/>
          </w:divBdr>
        </w:div>
        <w:div w:id="1257522275">
          <w:marLeft w:val="0"/>
          <w:marRight w:val="0"/>
          <w:marTop w:val="0"/>
          <w:marBottom w:val="0"/>
          <w:divBdr>
            <w:top w:val="none" w:sz="0" w:space="0" w:color="auto"/>
            <w:left w:val="none" w:sz="0" w:space="0" w:color="auto"/>
            <w:bottom w:val="none" w:sz="0" w:space="0" w:color="auto"/>
            <w:right w:val="none" w:sz="0" w:space="0" w:color="auto"/>
          </w:divBdr>
        </w:div>
        <w:div w:id="1260019461">
          <w:marLeft w:val="0"/>
          <w:marRight w:val="0"/>
          <w:marTop w:val="0"/>
          <w:marBottom w:val="0"/>
          <w:divBdr>
            <w:top w:val="none" w:sz="0" w:space="0" w:color="auto"/>
            <w:left w:val="none" w:sz="0" w:space="0" w:color="auto"/>
            <w:bottom w:val="none" w:sz="0" w:space="0" w:color="auto"/>
            <w:right w:val="none" w:sz="0" w:space="0" w:color="auto"/>
          </w:divBdr>
        </w:div>
        <w:div w:id="1270622336">
          <w:marLeft w:val="0"/>
          <w:marRight w:val="0"/>
          <w:marTop w:val="0"/>
          <w:marBottom w:val="0"/>
          <w:divBdr>
            <w:top w:val="none" w:sz="0" w:space="0" w:color="auto"/>
            <w:left w:val="none" w:sz="0" w:space="0" w:color="auto"/>
            <w:bottom w:val="none" w:sz="0" w:space="0" w:color="auto"/>
            <w:right w:val="none" w:sz="0" w:space="0" w:color="auto"/>
          </w:divBdr>
        </w:div>
        <w:div w:id="1307198522">
          <w:marLeft w:val="0"/>
          <w:marRight w:val="0"/>
          <w:marTop w:val="0"/>
          <w:marBottom w:val="0"/>
          <w:divBdr>
            <w:top w:val="none" w:sz="0" w:space="0" w:color="auto"/>
            <w:left w:val="none" w:sz="0" w:space="0" w:color="auto"/>
            <w:bottom w:val="none" w:sz="0" w:space="0" w:color="auto"/>
            <w:right w:val="none" w:sz="0" w:space="0" w:color="auto"/>
          </w:divBdr>
        </w:div>
        <w:div w:id="1310285012">
          <w:marLeft w:val="0"/>
          <w:marRight w:val="0"/>
          <w:marTop w:val="0"/>
          <w:marBottom w:val="0"/>
          <w:divBdr>
            <w:top w:val="none" w:sz="0" w:space="0" w:color="auto"/>
            <w:left w:val="none" w:sz="0" w:space="0" w:color="auto"/>
            <w:bottom w:val="none" w:sz="0" w:space="0" w:color="auto"/>
            <w:right w:val="none" w:sz="0" w:space="0" w:color="auto"/>
          </w:divBdr>
        </w:div>
        <w:div w:id="1321542820">
          <w:marLeft w:val="0"/>
          <w:marRight w:val="0"/>
          <w:marTop w:val="0"/>
          <w:marBottom w:val="0"/>
          <w:divBdr>
            <w:top w:val="none" w:sz="0" w:space="0" w:color="auto"/>
            <w:left w:val="none" w:sz="0" w:space="0" w:color="auto"/>
            <w:bottom w:val="none" w:sz="0" w:space="0" w:color="auto"/>
            <w:right w:val="none" w:sz="0" w:space="0" w:color="auto"/>
          </w:divBdr>
        </w:div>
        <w:div w:id="1329793538">
          <w:marLeft w:val="0"/>
          <w:marRight w:val="0"/>
          <w:marTop w:val="0"/>
          <w:marBottom w:val="0"/>
          <w:divBdr>
            <w:top w:val="none" w:sz="0" w:space="0" w:color="auto"/>
            <w:left w:val="none" w:sz="0" w:space="0" w:color="auto"/>
            <w:bottom w:val="none" w:sz="0" w:space="0" w:color="auto"/>
            <w:right w:val="none" w:sz="0" w:space="0" w:color="auto"/>
          </w:divBdr>
        </w:div>
        <w:div w:id="1331526357">
          <w:marLeft w:val="0"/>
          <w:marRight w:val="0"/>
          <w:marTop w:val="0"/>
          <w:marBottom w:val="0"/>
          <w:divBdr>
            <w:top w:val="none" w:sz="0" w:space="0" w:color="auto"/>
            <w:left w:val="none" w:sz="0" w:space="0" w:color="auto"/>
            <w:bottom w:val="none" w:sz="0" w:space="0" w:color="auto"/>
            <w:right w:val="none" w:sz="0" w:space="0" w:color="auto"/>
          </w:divBdr>
        </w:div>
        <w:div w:id="1331564740">
          <w:marLeft w:val="0"/>
          <w:marRight w:val="0"/>
          <w:marTop w:val="0"/>
          <w:marBottom w:val="0"/>
          <w:divBdr>
            <w:top w:val="none" w:sz="0" w:space="0" w:color="auto"/>
            <w:left w:val="none" w:sz="0" w:space="0" w:color="auto"/>
            <w:bottom w:val="none" w:sz="0" w:space="0" w:color="auto"/>
            <w:right w:val="none" w:sz="0" w:space="0" w:color="auto"/>
          </w:divBdr>
        </w:div>
        <w:div w:id="1333071724">
          <w:marLeft w:val="0"/>
          <w:marRight w:val="0"/>
          <w:marTop w:val="0"/>
          <w:marBottom w:val="0"/>
          <w:divBdr>
            <w:top w:val="none" w:sz="0" w:space="0" w:color="auto"/>
            <w:left w:val="none" w:sz="0" w:space="0" w:color="auto"/>
            <w:bottom w:val="none" w:sz="0" w:space="0" w:color="auto"/>
            <w:right w:val="none" w:sz="0" w:space="0" w:color="auto"/>
          </w:divBdr>
        </w:div>
        <w:div w:id="1334606657">
          <w:marLeft w:val="0"/>
          <w:marRight w:val="0"/>
          <w:marTop w:val="0"/>
          <w:marBottom w:val="0"/>
          <w:divBdr>
            <w:top w:val="none" w:sz="0" w:space="0" w:color="auto"/>
            <w:left w:val="none" w:sz="0" w:space="0" w:color="auto"/>
            <w:bottom w:val="none" w:sz="0" w:space="0" w:color="auto"/>
            <w:right w:val="none" w:sz="0" w:space="0" w:color="auto"/>
          </w:divBdr>
        </w:div>
        <w:div w:id="1337423446">
          <w:marLeft w:val="0"/>
          <w:marRight w:val="0"/>
          <w:marTop w:val="0"/>
          <w:marBottom w:val="0"/>
          <w:divBdr>
            <w:top w:val="none" w:sz="0" w:space="0" w:color="auto"/>
            <w:left w:val="none" w:sz="0" w:space="0" w:color="auto"/>
            <w:bottom w:val="none" w:sz="0" w:space="0" w:color="auto"/>
            <w:right w:val="none" w:sz="0" w:space="0" w:color="auto"/>
          </w:divBdr>
        </w:div>
        <w:div w:id="1350139193">
          <w:marLeft w:val="0"/>
          <w:marRight w:val="0"/>
          <w:marTop w:val="0"/>
          <w:marBottom w:val="0"/>
          <w:divBdr>
            <w:top w:val="none" w:sz="0" w:space="0" w:color="auto"/>
            <w:left w:val="none" w:sz="0" w:space="0" w:color="auto"/>
            <w:bottom w:val="none" w:sz="0" w:space="0" w:color="auto"/>
            <w:right w:val="none" w:sz="0" w:space="0" w:color="auto"/>
          </w:divBdr>
        </w:div>
        <w:div w:id="1350445972">
          <w:marLeft w:val="0"/>
          <w:marRight w:val="0"/>
          <w:marTop w:val="0"/>
          <w:marBottom w:val="0"/>
          <w:divBdr>
            <w:top w:val="none" w:sz="0" w:space="0" w:color="auto"/>
            <w:left w:val="none" w:sz="0" w:space="0" w:color="auto"/>
            <w:bottom w:val="none" w:sz="0" w:space="0" w:color="auto"/>
            <w:right w:val="none" w:sz="0" w:space="0" w:color="auto"/>
          </w:divBdr>
        </w:div>
        <w:div w:id="1356613840">
          <w:marLeft w:val="0"/>
          <w:marRight w:val="0"/>
          <w:marTop w:val="0"/>
          <w:marBottom w:val="0"/>
          <w:divBdr>
            <w:top w:val="none" w:sz="0" w:space="0" w:color="auto"/>
            <w:left w:val="none" w:sz="0" w:space="0" w:color="auto"/>
            <w:bottom w:val="none" w:sz="0" w:space="0" w:color="auto"/>
            <w:right w:val="none" w:sz="0" w:space="0" w:color="auto"/>
          </w:divBdr>
        </w:div>
        <w:div w:id="1358853183">
          <w:marLeft w:val="0"/>
          <w:marRight w:val="0"/>
          <w:marTop w:val="0"/>
          <w:marBottom w:val="0"/>
          <w:divBdr>
            <w:top w:val="none" w:sz="0" w:space="0" w:color="auto"/>
            <w:left w:val="none" w:sz="0" w:space="0" w:color="auto"/>
            <w:bottom w:val="none" w:sz="0" w:space="0" w:color="auto"/>
            <w:right w:val="none" w:sz="0" w:space="0" w:color="auto"/>
          </w:divBdr>
        </w:div>
        <w:div w:id="1377000205">
          <w:marLeft w:val="0"/>
          <w:marRight w:val="0"/>
          <w:marTop w:val="0"/>
          <w:marBottom w:val="0"/>
          <w:divBdr>
            <w:top w:val="none" w:sz="0" w:space="0" w:color="auto"/>
            <w:left w:val="none" w:sz="0" w:space="0" w:color="auto"/>
            <w:bottom w:val="none" w:sz="0" w:space="0" w:color="auto"/>
            <w:right w:val="none" w:sz="0" w:space="0" w:color="auto"/>
          </w:divBdr>
        </w:div>
        <w:div w:id="1392733293">
          <w:marLeft w:val="0"/>
          <w:marRight w:val="0"/>
          <w:marTop w:val="0"/>
          <w:marBottom w:val="0"/>
          <w:divBdr>
            <w:top w:val="none" w:sz="0" w:space="0" w:color="auto"/>
            <w:left w:val="none" w:sz="0" w:space="0" w:color="auto"/>
            <w:bottom w:val="none" w:sz="0" w:space="0" w:color="auto"/>
            <w:right w:val="none" w:sz="0" w:space="0" w:color="auto"/>
          </w:divBdr>
        </w:div>
        <w:div w:id="1403943008">
          <w:marLeft w:val="0"/>
          <w:marRight w:val="0"/>
          <w:marTop w:val="0"/>
          <w:marBottom w:val="0"/>
          <w:divBdr>
            <w:top w:val="none" w:sz="0" w:space="0" w:color="auto"/>
            <w:left w:val="none" w:sz="0" w:space="0" w:color="auto"/>
            <w:bottom w:val="none" w:sz="0" w:space="0" w:color="auto"/>
            <w:right w:val="none" w:sz="0" w:space="0" w:color="auto"/>
          </w:divBdr>
        </w:div>
        <w:div w:id="1404449442">
          <w:marLeft w:val="0"/>
          <w:marRight w:val="0"/>
          <w:marTop w:val="0"/>
          <w:marBottom w:val="0"/>
          <w:divBdr>
            <w:top w:val="none" w:sz="0" w:space="0" w:color="auto"/>
            <w:left w:val="none" w:sz="0" w:space="0" w:color="auto"/>
            <w:bottom w:val="none" w:sz="0" w:space="0" w:color="auto"/>
            <w:right w:val="none" w:sz="0" w:space="0" w:color="auto"/>
          </w:divBdr>
        </w:div>
        <w:div w:id="1413352068">
          <w:marLeft w:val="0"/>
          <w:marRight w:val="0"/>
          <w:marTop w:val="0"/>
          <w:marBottom w:val="0"/>
          <w:divBdr>
            <w:top w:val="none" w:sz="0" w:space="0" w:color="auto"/>
            <w:left w:val="none" w:sz="0" w:space="0" w:color="auto"/>
            <w:bottom w:val="none" w:sz="0" w:space="0" w:color="auto"/>
            <w:right w:val="none" w:sz="0" w:space="0" w:color="auto"/>
          </w:divBdr>
        </w:div>
        <w:div w:id="1420055637">
          <w:marLeft w:val="0"/>
          <w:marRight w:val="0"/>
          <w:marTop w:val="0"/>
          <w:marBottom w:val="0"/>
          <w:divBdr>
            <w:top w:val="none" w:sz="0" w:space="0" w:color="auto"/>
            <w:left w:val="none" w:sz="0" w:space="0" w:color="auto"/>
            <w:bottom w:val="none" w:sz="0" w:space="0" w:color="auto"/>
            <w:right w:val="none" w:sz="0" w:space="0" w:color="auto"/>
          </w:divBdr>
        </w:div>
        <w:div w:id="1437213652">
          <w:marLeft w:val="0"/>
          <w:marRight w:val="0"/>
          <w:marTop w:val="0"/>
          <w:marBottom w:val="0"/>
          <w:divBdr>
            <w:top w:val="none" w:sz="0" w:space="0" w:color="auto"/>
            <w:left w:val="none" w:sz="0" w:space="0" w:color="auto"/>
            <w:bottom w:val="none" w:sz="0" w:space="0" w:color="auto"/>
            <w:right w:val="none" w:sz="0" w:space="0" w:color="auto"/>
          </w:divBdr>
        </w:div>
        <w:div w:id="1462067675">
          <w:marLeft w:val="0"/>
          <w:marRight w:val="0"/>
          <w:marTop w:val="0"/>
          <w:marBottom w:val="0"/>
          <w:divBdr>
            <w:top w:val="none" w:sz="0" w:space="0" w:color="auto"/>
            <w:left w:val="none" w:sz="0" w:space="0" w:color="auto"/>
            <w:bottom w:val="none" w:sz="0" w:space="0" w:color="auto"/>
            <w:right w:val="none" w:sz="0" w:space="0" w:color="auto"/>
          </w:divBdr>
        </w:div>
        <w:div w:id="1481725027">
          <w:marLeft w:val="0"/>
          <w:marRight w:val="0"/>
          <w:marTop w:val="0"/>
          <w:marBottom w:val="0"/>
          <w:divBdr>
            <w:top w:val="none" w:sz="0" w:space="0" w:color="auto"/>
            <w:left w:val="none" w:sz="0" w:space="0" w:color="auto"/>
            <w:bottom w:val="none" w:sz="0" w:space="0" w:color="auto"/>
            <w:right w:val="none" w:sz="0" w:space="0" w:color="auto"/>
          </w:divBdr>
        </w:div>
        <w:div w:id="1482964697">
          <w:marLeft w:val="0"/>
          <w:marRight w:val="0"/>
          <w:marTop w:val="0"/>
          <w:marBottom w:val="0"/>
          <w:divBdr>
            <w:top w:val="none" w:sz="0" w:space="0" w:color="auto"/>
            <w:left w:val="none" w:sz="0" w:space="0" w:color="auto"/>
            <w:bottom w:val="none" w:sz="0" w:space="0" w:color="auto"/>
            <w:right w:val="none" w:sz="0" w:space="0" w:color="auto"/>
          </w:divBdr>
        </w:div>
        <w:div w:id="1498109455">
          <w:marLeft w:val="0"/>
          <w:marRight w:val="0"/>
          <w:marTop w:val="0"/>
          <w:marBottom w:val="0"/>
          <w:divBdr>
            <w:top w:val="none" w:sz="0" w:space="0" w:color="auto"/>
            <w:left w:val="none" w:sz="0" w:space="0" w:color="auto"/>
            <w:bottom w:val="none" w:sz="0" w:space="0" w:color="auto"/>
            <w:right w:val="none" w:sz="0" w:space="0" w:color="auto"/>
          </w:divBdr>
        </w:div>
        <w:div w:id="1506166846">
          <w:marLeft w:val="0"/>
          <w:marRight w:val="0"/>
          <w:marTop w:val="0"/>
          <w:marBottom w:val="0"/>
          <w:divBdr>
            <w:top w:val="none" w:sz="0" w:space="0" w:color="auto"/>
            <w:left w:val="none" w:sz="0" w:space="0" w:color="auto"/>
            <w:bottom w:val="none" w:sz="0" w:space="0" w:color="auto"/>
            <w:right w:val="none" w:sz="0" w:space="0" w:color="auto"/>
          </w:divBdr>
        </w:div>
        <w:div w:id="1506436102">
          <w:marLeft w:val="0"/>
          <w:marRight w:val="0"/>
          <w:marTop w:val="0"/>
          <w:marBottom w:val="0"/>
          <w:divBdr>
            <w:top w:val="none" w:sz="0" w:space="0" w:color="auto"/>
            <w:left w:val="none" w:sz="0" w:space="0" w:color="auto"/>
            <w:bottom w:val="none" w:sz="0" w:space="0" w:color="auto"/>
            <w:right w:val="none" w:sz="0" w:space="0" w:color="auto"/>
          </w:divBdr>
        </w:div>
        <w:div w:id="1520044724">
          <w:marLeft w:val="0"/>
          <w:marRight w:val="0"/>
          <w:marTop w:val="0"/>
          <w:marBottom w:val="0"/>
          <w:divBdr>
            <w:top w:val="none" w:sz="0" w:space="0" w:color="auto"/>
            <w:left w:val="none" w:sz="0" w:space="0" w:color="auto"/>
            <w:bottom w:val="none" w:sz="0" w:space="0" w:color="auto"/>
            <w:right w:val="none" w:sz="0" w:space="0" w:color="auto"/>
          </w:divBdr>
        </w:div>
        <w:div w:id="1526556534">
          <w:marLeft w:val="0"/>
          <w:marRight w:val="0"/>
          <w:marTop w:val="0"/>
          <w:marBottom w:val="0"/>
          <w:divBdr>
            <w:top w:val="none" w:sz="0" w:space="0" w:color="auto"/>
            <w:left w:val="none" w:sz="0" w:space="0" w:color="auto"/>
            <w:bottom w:val="none" w:sz="0" w:space="0" w:color="auto"/>
            <w:right w:val="none" w:sz="0" w:space="0" w:color="auto"/>
          </w:divBdr>
        </w:div>
        <w:div w:id="1531332399">
          <w:marLeft w:val="0"/>
          <w:marRight w:val="0"/>
          <w:marTop w:val="0"/>
          <w:marBottom w:val="0"/>
          <w:divBdr>
            <w:top w:val="none" w:sz="0" w:space="0" w:color="auto"/>
            <w:left w:val="none" w:sz="0" w:space="0" w:color="auto"/>
            <w:bottom w:val="none" w:sz="0" w:space="0" w:color="auto"/>
            <w:right w:val="none" w:sz="0" w:space="0" w:color="auto"/>
          </w:divBdr>
        </w:div>
        <w:div w:id="1539199986">
          <w:marLeft w:val="0"/>
          <w:marRight w:val="0"/>
          <w:marTop w:val="0"/>
          <w:marBottom w:val="0"/>
          <w:divBdr>
            <w:top w:val="none" w:sz="0" w:space="0" w:color="auto"/>
            <w:left w:val="none" w:sz="0" w:space="0" w:color="auto"/>
            <w:bottom w:val="none" w:sz="0" w:space="0" w:color="auto"/>
            <w:right w:val="none" w:sz="0" w:space="0" w:color="auto"/>
          </w:divBdr>
        </w:div>
        <w:div w:id="1545219306">
          <w:marLeft w:val="0"/>
          <w:marRight w:val="0"/>
          <w:marTop w:val="0"/>
          <w:marBottom w:val="0"/>
          <w:divBdr>
            <w:top w:val="none" w:sz="0" w:space="0" w:color="auto"/>
            <w:left w:val="none" w:sz="0" w:space="0" w:color="auto"/>
            <w:bottom w:val="none" w:sz="0" w:space="0" w:color="auto"/>
            <w:right w:val="none" w:sz="0" w:space="0" w:color="auto"/>
          </w:divBdr>
        </w:div>
        <w:div w:id="1546525416">
          <w:marLeft w:val="0"/>
          <w:marRight w:val="0"/>
          <w:marTop w:val="0"/>
          <w:marBottom w:val="0"/>
          <w:divBdr>
            <w:top w:val="none" w:sz="0" w:space="0" w:color="auto"/>
            <w:left w:val="none" w:sz="0" w:space="0" w:color="auto"/>
            <w:bottom w:val="none" w:sz="0" w:space="0" w:color="auto"/>
            <w:right w:val="none" w:sz="0" w:space="0" w:color="auto"/>
          </w:divBdr>
        </w:div>
        <w:div w:id="1550339990">
          <w:marLeft w:val="0"/>
          <w:marRight w:val="0"/>
          <w:marTop w:val="0"/>
          <w:marBottom w:val="0"/>
          <w:divBdr>
            <w:top w:val="none" w:sz="0" w:space="0" w:color="auto"/>
            <w:left w:val="none" w:sz="0" w:space="0" w:color="auto"/>
            <w:bottom w:val="none" w:sz="0" w:space="0" w:color="auto"/>
            <w:right w:val="none" w:sz="0" w:space="0" w:color="auto"/>
          </w:divBdr>
        </w:div>
        <w:div w:id="1560095019">
          <w:marLeft w:val="0"/>
          <w:marRight w:val="0"/>
          <w:marTop w:val="0"/>
          <w:marBottom w:val="0"/>
          <w:divBdr>
            <w:top w:val="none" w:sz="0" w:space="0" w:color="auto"/>
            <w:left w:val="none" w:sz="0" w:space="0" w:color="auto"/>
            <w:bottom w:val="none" w:sz="0" w:space="0" w:color="auto"/>
            <w:right w:val="none" w:sz="0" w:space="0" w:color="auto"/>
          </w:divBdr>
        </w:div>
        <w:div w:id="1565749439">
          <w:marLeft w:val="0"/>
          <w:marRight w:val="0"/>
          <w:marTop w:val="0"/>
          <w:marBottom w:val="0"/>
          <w:divBdr>
            <w:top w:val="none" w:sz="0" w:space="0" w:color="auto"/>
            <w:left w:val="none" w:sz="0" w:space="0" w:color="auto"/>
            <w:bottom w:val="none" w:sz="0" w:space="0" w:color="auto"/>
            <w:right w:val="none" w:sz="0" w:space="0" w:color="auto"/>
          </w:divBdr>
        </w:div>
        <w:div w:id="1567447579">
          <w:marLeft w:val="0"/>
          <w:marRight w:val="0"/>
          <w:marTop w:val="0"/>
          <w:marBottom w:val="0"/>
          <w:divBdr>
            <w:top w:val="none" w:sz="0" w:space="0" w:color="auto"/>
            <w:left w:val="none" w:sz="0" w:space="0" w:color="auto"/>
            <w:bottom w:val="none" w:sz="0" w:space="0" w:color="auto"/>
            <w:right w:val="none" w:sz="0" w:space="0" w:color="auto"/>
          </w:divBdr>
        </w:div>
        <w:div w:id="1569537467">
          <w:marLeft w:val="0"/>
          <w:marRight w:val="0"/>
          <w:marTop w:val="0"/>
          <w:marBottom w:val="0"/>
          <w:divBdr>
            <w:top w:val="none" w:sz="0" w:space="0" w:color="auto"/>
            <w:left w:val="none" w:sz="0" w:space="0" w:color="auto"/>
            <w:bottom w:val="none" w:sz="0" w:space="0" w:color="auto"/>
            <w:right w:val="none" w:sz="0" w:space="0" w:color="auto"/>
          </w:divBdr>
        </w:div>
        <w:div w:id="1573471267">
          <w:marLeft w:val="0"/>
          <w:marRight w:val="0"/>
          <w:marTop w:val="0"/>
          <w:marBottom w:val="0"/>
          <w:divBdr>
            <w:top w:val="none" w:sz="0" w:space="0" w:color="auto"/>
            <w:left w:val="none" w:sz="0" w:space="0" w:color="auto"/>
            <w:bottom w:val="none" w:sz="0" w:space="0" w:color="auto"/>
            <w:right w:val="none" w:sz="0" w:space="0" w:color="auto"/>
          </w:divBdr>
        </w:div>
        <w:div w:id="1584799576">
          <w:marLeft w:val="0"/>
          <w:marRight w:val="0"/>
          <w:marTop w:val="0"/>
          <w:marBottom w:val="0"/>
          <w:divBdr>
            <w:top w:val="none" w:sz="0" w:space="0" w:color="auto"/>
            <w:left w:val="none" w:sz="0" w:space="0" w:color="auto"/>
            <w:bottom w:val="none" w:sz="0" w:space="0" w:color="auto"/>
            <w:right w:val="none" w:sz="0" w:space="0" w:color="auto"/>
          </w:divBdr>
        </w:div>
        <w:div w:id="1598521293">
          <w:marLeft w:val="0"/>
          <w:marRight w:val="0"/>
          <w:marTop w:val="0"/>
          <w:marBottom w:val="0"/>
          <w:divBdr>
            <w:top w:val="none" w:sz="0" w:space="0" w:color="auto"/>
            <w:left w:val="none" w:sz="0" w:space="0" w:color="auto"/>
            <w:bottom w:val="none" w:sz="0" w:space="0" w:color="auto"/>
            <w:right w:val="none" w:sz="0" w:space="0" w:color="auto"/>
          </w:divBdr>
        </w:div>
        <w:div w:id="1611740598">
          <w:marLeft w:val="0"/>
          <w:marRight w:val="0"/>
          <w:marTop w:val="0"/>
          <w:marBottom w:val="0"/>
          <w:divBdr>
            <w:top w:val="none" w:sz="0" w:space="0" w:color="auto"/>
            <w:left w:val="none" w:sz="0" w:space="0" w:color="auto"/>
            <w:bottom w:val="none" w:sz="0" w:space="0" w:color="auto"/>
            <w:right w:val="none" w:sz="0" w:space="0" w:color="auto"/>
          </w:divBdr>
        </w:div>
        <w:div w:id="1614439194">
          <w:marLeft w:val="0"/>
          <w:marRight w:val="0"/>
          <w:marTop w:val="0"/>
          <w:marBottom w:val="0"/>
          <w:divBdr>
            <w:top w:val="none" w:sz="0" w:space="0" w:color="auto"/>
            <w:left w:val="none" w:sz="0" w:space="0" w:color="auto"/>
            <w:bottom w:val="none" w:sz="0" w:space="0" w:color="auto"/>
            <w:right w:val="none" w:sz="0" w:space="0" w:color="auto"/>
          </w:divBdr>
        </w:div>
        <w:div w:id="1635333792">
          <w:marLeft w:val="0"/>
          <w:marRight w:val="0"/>
          <w:marTop w:val="0"/>
          <w:marBottom w:val="0"/>
          <w:divBdr>
            <w:top w:val="none" w:sz="0" w:space="0" w:color="auto"/>
            <w:left w:val="none" w:sz="0" w:space="0" w:color="auto"/>
            <w:bottom w:val="none" w:sz="0" w:space="0" w:color="auto"/>
            <w:right w:val="none" w:sz="0" w:space="0" w:color="auto"/>
          </w:divBdr>
        </w:div>
        <w:div w:id="1637103536">
          <w:marLeft w:val="0"/>
          <w:marRight w:val="0"/>
          <w:marTop w:val="0"/>
          <w:marBottom w:val="0"/>
          <w:divBdr>
            <w:top w:val="none" w:sz="0" w:space="0" w:color="auto"/>
            <w:left w:val="none" w:sz="0" w:space="0" w:color="auto"/>
            <w:bottom w:val="none" w:sz="0" w:space="0" w:color="auto"/>
            <w:right w:val="none" w:sz="0" w:space="0" w:color="auto"/>
          </w:divBdr>
        </w:div>
        <w:div w:id="1640766050">
          <w:marLeft w:val="0"/>
          <w:marRight w:val="0"/>
          <w:marTop w:val="0"/>
          <w:marBottom w:val="0"/>
          <w:divBdr>
            <w:top w:val="none" w:sz="0" w:space="0" w:color="auto"/>
            <w:left w:val="none" w:sz="0" w:space="0" w:color="auto"/>
            <w:bottom w:val="none" w:sz="0" w:space="0" w:color="auto"/>
            <w:right w:val="none" w:sz="0" w:space="0" w:color="auto"/>
          </w:divBdr>
        </w:div>
        <w:div w:id="1661814097">
          <w:marLeft w:val="0"/>
          <w:marRight w:val="0"/>
          <w:marTop w:val="0"/>
          <w:marBottom w:val="0"/>
          <w:divBdr>
            <w:top w:val="none" w:sz="0" w:space="0" w:color="auto"/>
            <w:left w:val="none" w:sz="0" w:space="0" w:color="auto"/>
            <w:bottom w:val="none" w:sz="0" w:space="0" w:color="auto"/>
            <w:right w:val="none" w:sz="0" w:space="0" w:color="auto"/>
          </w:divBdr>
        </w:div>
        <w:div w:id="1669097222">
          <w:marLeft w:val="0"/>
          <w:marRight w:val="0"/>
          <w:marTop w:val="0"/>
          <w:marBottom w:val="0"/>
          <w:divBdr>
            <w:top w:val="none" w:sz="0" w:space="0" w:color="auto"/>
            <w:left w:val="none" w:sz="0" w:space="0" w:color="auto"/>
            <w:bottom w:val="none" w:sz="0" w:space="0" w:color="auto"/>
            <w:right w:val="none" w:sz="0" w:space="0" w:color="auto"/>
          </w:divBdr>
        </w:div>
        <w:div w:id="1670985116">
          <w:marLeft w:val="0"/>
          <w:marRight w:val="0"/>
          <w:marTop w:val="0"/>
          <w:marBottom w:val="0"/>
          <w:divBdr>
            <w:top w:val="none" w:sz="0" w:space="0" w:color="auto"/>
            <w:left w:val="none" w:sz="0" w:space="0" w:color="auto"/>
            <w:bottom w:val="none" w:sz="0" w:space="0" w:color="auto"/>
            <w:right w:val="none" w:sz="0" w:space="0" w:color="auto"/>
          </w:divBdr>
        </w:div>
        <w:div w:id="1687559032">
          <w:marLeft w:val="0"/>
          <w:marRight w:val="0"/>
          <w:marTop w:val="0"/>
          <w:marBottom w:val="0"/>
          <w:divBdr>
            <w:top w:val="none" w:sz="0" w:space="0" w:color="auto"/>
            <w:left w:val="none" w:sz="0" w:space="0" w:color="auto"/>
            <w:bottom w:val="none" w:sz="0" w:space="0" w:color="auto"/>
            <w:right w:val="none" w:sz="0" w:space="0" w:color="auto"/>
          </w:divBdr>
        </w:div>
        <w:div w:id="1712462866">
          <w:marLeft w:val="0"/>
          <w:marRight w:val="0"/>
          <w:marTop w:val="0"/>
          <w:marBottom w:val="0"/>
          <w:divBdr>
            <w:top w:val="none" w:sz="0" w:space="0" w:color="auto"/>
            <w:left w:val="none" w:sz="0" w:space="0" w:color="auto"/>
            <w:bottom w:val="none" w:sz="0" w:space="0" w:color="auto"/>
            <w:right w:val="none" w:sz="0" w:space="0" w:color="auto"/>
          </w:divBdr>
        </w:div>
        <w:div w:id="1713536782">
          <w:marLeft w:val="0"/>
          <w:marRight w:val="0"/>
          <w:marTop w:val="0"/>
          <w:marBottom w:val="0"/>
          <w:divBdr>
            <w:top w:val="none" w:sz="0" w:space="0" w:color="auto"/>
            <w:left w:val="none" w:sz="0" w:space="0" w:color="auto"/>
            <w:bottom w:val="none" w:sz="0" w:space="0" w:color="auto"/>
            <w:right w:val="none" w:sz="0" w:space="0" w:color="auto"/>
          </w:divBdr>
        </w:div>
        <w:div w:id="1713848831">
          <w:marLeft w:val="0"/>
          <w:marRight w:val="0"/>
          <w:marTop w:val="0"/>
          <w:marBottom w:val="0"/>
          <w:divBdr>
            <w:top w:val="none" w:sz="0" w:space="0" w:color="auto"/>
            <w:left w:val="none" w:sz="0" w:space="0" w:color="auto"/>
            <w:bottom w:val="none" w:sz="0" w:space="0" w:color="auto"/>
            <w:right w:val="none" w:sz="0" w:space="0" w:color="auto"/>
          </w:divBdr>
        </w:div>
        <w:div w:id="1724796008">
          <w:marLeft w:val="0"/>
          <w:marRight w:val="0"/>
          <w:marTop w:val="0"/>
          <w:marBottom w:val="0"/>
          <w:divBdr>
            <w:top w:val="none" w:sz="0" w:space="0" w:color="auto"/>
            <w:left w:val="none" w:sz="0" w:space="0" w:color="auto"/>
            <w:bottom w:val="none" w:sz="0" w:space="0" w:color="auto"/>
            <w:right w:val="none" w:sz="0" w:space="0" w:color="auto"/>
          </w:divBdr>
        </w:div>
        <w:div w:id="1725519242">
          <w:marLeft w:val="0"/>
          <w:marRight w:val="0"/>
          <w:marTop w:val="0"/>
          <w:marBottom w:val="0"/>
          <w:divBdr>
            <w:top w:val="none" w:sz="0" w:space="0" w:color="auto"/>
            <w:left w:val="none" w:sz="0" w:space="0" w:color="auto"/>
            <w:bottom w:val="none" w:sz="0" w:space="0" w:color="auto"/>
            <w:right w:val="none" w:sz="0" w:space="0" w:color="auto"/>
          </w:divBdr>
        </w:div>
        <w:div w:id="1726029494">
          <w:marLeft w:val="0"/>
          <w:marRight w:val="0"/>
          <w:marTop w:val="0"/>
          <w:marBottom w:val="0"/>
          <w:divBdr>
            <w:top w:val="none" w:sz="0" w:space="0" w:color="auto"/>
            <w:left w:val="none" w:sz="0" w:space="0" w:color="auto"/>
            <w:bottom w:val="none" w:sz="0" w:space="0" w:color="auto"/>
            <w:right w:val="none" w:sz="0" w:space="0" w:color="auto"/>
          </w:divBdr>
        </w:div>
        <w:div w:id="1726681670">
          <w:marLeft w:val="0"/>
          <w:marRight w:val="0"/>
          <w:marTop w:val="0"/>
          <w:marBottom w:val="0"/>
          <w:divBdr>
            <w:top w:val="none" w:sz="0" w:space="0" w:color="auto"/>
            <w:left w:val="none" w:sz="0" w:space="0" w:color="auto"/>
            <w:bottom w:val="none" w:sz="0" w:space="0" w:color="auto"/>
            <w:right w:val="none" w:sz="0" w:space="0" w:color="auto"/>
          </w:divBdr>
        </w:div>
        <w:div w:id="1732269301">
          <w:marLeft w:val="0"/>
          <w:marRight w:val="0"/>
          <w:marTop w:val="0"/>
          <w:marBottom w:val="0"/>
          <w:divBdr>
            <w:top w:val="none" w:sz="0" w:space="0" w:color="auto"/>
            <w:left w:val="none" w:sz="0" w:space="0" w:color="auto"/>
            <w:bottom w:val="none" w:sz="0" w:space="0" w:color="auto"/>
            <w:right w:val="none" w:sz="0" w:space="0" w:color="auto"/>
          </w:divBdr>
        </w:div>
        <w:div w:id="1743523323">
          <w:marLeft w:val="0"/>
          <w:marRight w:val="0"/>
          <w:marTop w:val="0"/>
          <w:marBottom w:val="0"/>
          <w:divBdr>
            <w:top w:val="none" w:sz="0" w:space="0" w:color="auto"/>
            <w:left w:val="none" w:sz="0" w:space="0" w:color="auto"/>
            <w:bottom w:val="none" w:sz="0" w:space="0" w:color="auto"/>
            <w:right w:val="none" w:sz="0" w:space="0" w:color="auto"/>
          </w:divBdr>
        </w:div>
        <w:div w:id="1743675405">
          <w:marLeft w:val="0"/>
          <w:marRight w:val="0"/>
          <w:marTop w:val="0"/>
          <w:marBottom w:val="0"/>
          <w:divBdr>
            <w:top w:val="none" w:sz="0" w:space="0" w:color="auto"/>
            <w:left w:val="none" w:sz="0" w:space="0" w:color="auto"/>
            <w:bottom w:val="none" w:sz="0" w:space="0" w:color="auto"/>
            <w:right w:val="none" w:sz="0" w:space="0" w:color="auto"/>
          </w:divBdr>
        </w:div>
        <w:div w:id="1747070307">
          <w:marLeft w:val="0"/>
          <w:marRight w:val="0"/>
          <w:marTop w:val="0"/>
          <w:marBottom w:val="0"/>
          <w:divBdr>
            <w:top w:val="none" w:sz="0" w:space="0" w:color="auto"/>
            <w:left w:val="none" w:sz="0" w:space="0" w:color="auto"/>
            <w:bottom w:val="none" w:sz="0" w:space="0" w:color="auto"/>
            <w:right w:val="none" w:sz="0" w:space="0" w:color="auto"/>
          </w:divBdr>
        </w:div>
        <w:div w:id="1748307623">
          <w:marLeft w:val="0"/>
          <w:marRight w:val="0"/>
          <w:marTop w:val="0"/>
          <w:marBottom w:val="0"/>
          <w:divBdr>
            <w:top w:val="none" w:sz="0" w:space="0" w:color="auto"/>
            <w:left w:val="none" w:sz="0" w:space="0" w:color="auto"/>
            <w:bottom w:val="none" w:sz="0" w:space="0" w:color="auto"/>
            <w:right w:val="none" w:sz="0" w:space="0" w:color="auto"/>
          </w:divBdr>
        </w:div>
        <w:div w:id="1750811322">
          <w:marLeft w:val="0"/>
          <w:marRight w:val="0"/>
          <w:marTop w:val="0"/>
          <w:marBottom w:val="0"/>
          <w:divBdr>
            <w:top w:val="none" w:sz="0" w:space="0" w:color="auto"/>
            <w:left w:val="none" w:sz="0" w:space="0" w:color="auto"/>
            <w:bottom w:val="none" w:sz="0" w:space="0" w:color="auto"/>
            <w:right w:val="none" w:sz="0" w:space="0" w:color="auto"/>
          </w:divBdr>
        </w:div>
        <w:div w:id="1754232700">
          <w:marLeft w:val="0"/>
          <w:marRight w:val="0"/>
          <w:marTop w:val="0"/>
          <w:marBottom w:val="0"/>
          <w:divBdr>
            <w:top w:val="none" w:sz="0" w:space="0" w:color="auto"/>
            <w:left w:val="none" w:sz="0" w:space="0" w:color="auto"/>
            <w:bottom w:val="none" w:sz="0" w:space="0" w:color="auto"/>
            <w:right w:val="none" w:sz="0" w:space="0" w:color="auto"/>
          </w:divBdr>
        </w:div>
        <w:div w:id="1757558064">
          <w:marLeft w:val="0"/>
          <w:marRight w:val="0"/>
          <w:marTop w:val="0"/>
          <w:marBottom w:val="0"/>
          <w:divBdr>
            <w:top w:val="none" w:sz="0" w:space="0" w:color="auto"/>
            <w:left w:val="none" w:sz="0" w:space="0" w:color="auto"/>
            <w:bottom w:val="none" w:sz="0" w:space="0" w:color="auto"/>
            <w:right w:val="none" w:sz="0" w:space="0" w:color="auto"/>
          </w:divBdr>
        </w:div>
        <w:div w:id="1761363658">
          <w:marLeft w:val="0"/>
          <w:marRight w:val="0"/>
          <w:marTop w:val="0"/>
          <w:marBottom w:val="0"/>
          <w:divBdr>
            <w:top w:val="none" w:sz="0" w:space="0" w:color="auto"/>
            <w:left w:val="none" w:sz="0" w:space="0" w:color="auto"/>
            <w:bottom w:val="none" w:sz="0" w:space="0" w:color="auto"/>
            <w:right w:val="none" w:sz="0" w:space="0" w:color="auto"/>
          </w:divBdr>
        </w:div>
        <w:div w:id="1774352771">
          <w:marLeft w:val="0"/>
          <w:marRight w:val="0"/>
          <w:marTop w:val="0"/>
          <w:marBottom w:val="0"/>
          <w:divBdr>
            <w:top w:val="none" w:sz="0" w:space="0" w:color="auto"/>
            <w:left w:val="none" w:sz="0" w:space="0" w:color="auto"/>
            <w:bottom w:val="none" w:sz="0" w:space="0" w:color="auto"/>
            <w:right w:val="none" w:sz="0" w:space="0" w:color="auto"/>
          </w:divBdr>
        </w:div>
        <w:div w:id="1781299487">
          <w:marLeft w:val="0"/>
          <w:marRight w:val="0"/>
          <w:marTop w:val="0"/>
          <w:marBottom w:val="0"/>
          <w:divBdr>
            <w:top w:val="none" w:sz="0" w:space="0" w:color="auto"/>
            <w:left w:val="none" w:sz="0" w:space="0" w:color="auto"/>
            <w:bottom w:val="none" w:sz="0" w:space="0" w:color="auto"/>
            <w:right w:val="none" w:sz="0" w:space="0" w:color="auto"/>
          </w:divBdr>
        </w:div>
        <w:div w:id="1781870695">
          <w:marLeft w:val="0"/>
          <w:marRight w:val="0"/>
          <w:marTop w:val="0"/>
          <w:marBottom w:val="0"/>
          <w:divBdr>
            <w:top w:val="none" w:sz="0" w:space="0" w:color="auto"/>
            <w:left w:val="none" w:sz="0" w:space="0" w:color="auto"/>
            <w:bottom w:val="none" w:sz="0" w:space="0" w:color="auto"/>
            <w:right w:val="none" w:sz="0" w:space="0" w:color="auto"/>
          </w:divBdr>
        </w:div>
        <w:div w:id="1781993165">
          <w:marLeft w:val="0"/>
          <w:marRight w:val="0"/>
          <w:marTop w:val="0"/>
          <w:marBottom w:val="0"/>
          <w:divBdr>
            <w:top w:val="none" w:sz="0" w:space="0" w:color="auto"/>
            <w:left w:val="none" w:sz="0" w:space="0" w:color="auto"/>
            <w:bottom w:val="none" w:sz="0" w:space="0" w:color="auto"/>
            <w:right w:val="none" w:sz="0" w:space="0" w:color="auto"/>
          </w:divBdr>
        </w:div>
        <w:div w:id="1781993637">
          <w:marLeft w:val="0"/>
          <w:marRight w:val="0"/>
          <w:marTop w:val="0"/>
          <w:marBottom w:val="0"/>
          <w:divBdr>
            <w:top w:val="none" w:sz="0" w:space="0" w:color="auto"/>
            <w:left w:val="none" w:sz="0" w:space="0" w:color="auto"/>
            <w:bottom w:val="none" w:sz="0" w:space="0" w:color="auto"/>
            <w:right w:val="none" w:sz="0" w:space="0" w:color="auto"/>
          </w:divBdr>
        </w:div>
        <w:div w:id="1820875879">
          <w:marLeft w:val="0"/>
          <w:marRight w:val="0"/>
          <w:marTop w:val="0"/>
          <w:marBottom w:val="0"/>
          <w:divBdr>
            <w:top w:val="none" w:sz="0" w:space="0" w:color="auto"/>
            <w:left w:val="none" w:sz="0" w:space="0" w:color="auto"/>
            <w:bottom w:val="none" w:sz="0" w:space="0" w:color="auto"/>
            <w:right w:val="none" w:sz="0" w:space="0" w:color="auto"/>
          </w:divBdr>
        </w:div>
        <w:div w:id="1822427269">
          <w:marLeft w:val="0"/>
          <w:marRight w:val="0"/>
          <w:marTop w:val="0"/>
          <w:marBottom w:val="0"/>
          <w:divBdr>
            <w:top w:val="none" w:sz="0" w:space="0" w:color="auto"/>
            <w:left w:val="none" w:sz="0" w:space="0" w:color="auto"/>
            <w:bottom w:val="none" w:sz="0" w:space="0" w:color="auto"/>
            <w:right w:val="none" w:sz="0" w:space="0" w:color="auto"/>
          </w:divBdr>
        </w:div>
        <w:div w:id="1830632164">
          <w:marLeft w:val="0"/>
          <w:marRight w:val="0"/>
          <w:marTop w:val="0"/>
          <w:marBottom w:val="0"/>
          <w:divBdr>
            <w:top w:val="none" w:sz="0" w:space="0" w:color="auto"/>
            <w:left w:val="none" w:sz="0" w:space="0" w:color="auto"/>
            <w:bottom w:val="none" w:sz="0" w:space="0" w:color="auto"/>
            <w:right w:val="none" w:sz="0" w:space="0" w:color="auto"/>
          </w:divBdr>
        </w:div>
        <w:div w:id="1853452923">
          <w:marLeft w:val="0"/>
          <w:marRight w:val="0"/>
          <w:marTop w:val="0"/>
          <w:marBottom w:val="0"/>
          <w:divBdr>
            <w:top w:val="none" w:sz="0" w:space="0" w:color="auto"/>
            <w:left w:val="none" w:sz="0" w:space="0" w:color="auto"/>
            <w:bottom w:val="none" w:sz="0" w:space="0" w:color="auto"/>
            <w:right w:val="none" w:sz="0" w:space="0" w:color="auto"/>
          </w:divBdr>
        </w:div>
        <w:div w:id="1862163980">
          <w:marLeft w:val="0"/>
          <w:marRight w:val="0"/>
          <w:marTop w:val="0"/>
          <w:marBottom w:val="0"/>
          <w:divBdr>
            <w:top w:val="none" w:sz="0" w:space="0" w:color="auto"/>
            <w:left w:val="none" w:sz="0" w:space="0" w:color="auto"/>
            <w:bottom w:val="none" w:sz="0" w:space="0" w:color="auto"/>
            <w:right w:val="none" w:sz="0" w:space="0" w:color="auto"/>
          </w:divBdr>
        </w:div>
        <w:div w:id="1869027176">
          <w:marLeft w:val="0"/>
          <w:marRight w:val="0"/>
          <w:marTop w:val="0"/>
          <w:marBottom w:val="0"/>
          <w:divBdr>
            <w:top w:val="none" w:sz="0" w:space="0" w:color="auto"/>
            <w:left w:val="none" w:sz="0" w:space="0" w:color="auto"/>
            <w:bottom w:val="none" w:sz="0" w:space="0" w:color="auto"/>
            <w:right w:val="none" w:sz="0" w:space="0" w:color="auto"/>
          </w:divBdr>
        </w:div>
        <w:div w:id="1870603169">
          <w:marLeft w:val="0"/>
          <w:marRight w:val="0"/>
          <w:marTop w:val="0"/>
          <w:marBottom w:val="0"/>
          <w:divBdr>
            <w:top w:val="none" w:sz="0" w:space="0" w:color="auto"/>
            <w:left w:val="none" w:sz="0" w:space="0" w:color="auto"/>
            <w:bottom w:val="none" w:sz="0" w:space="0" w:color="auto"/>
            <w:right w:val="none" w:sz="0" w:space="0" w:color="auto"/>
          </w:divBdr>
        </w:div>
        <w:div w:id="1876893317">
          <w:marLeft w:val="0"/>
          <w:marRight w:val="0"/>
          <w:marTop w:val="0"/>
          <w:marBottom w:val="0"/>
          <w:divBdr>
            <w:top w:val="none" w:sz="0" w:space="0" w:color="auto"/>
            <w:left w:val="none" w:sz="0" w:space="0" w:color="auto"/>
            <w:bottom w:val="none" w:sz="0" w:space="0" w:color="auto"/>
            <w:right w:val="none" w:sz="0" w:space="0" w:color="auto"/>
          </w:divBdr>
        </w:div>
        <w:div w:id="1878196509">
          <w:marLeft w:val="0"/>
          <w:marRight w:val="0"/>
          <w:marTop w:val="0"/>
          <w:marBottom w:val="0"/>
          <w:divBdr>
            <w:top w:val="none" w:sz="0" w:space="0" w:color="auto"/>
            <w:left w:val="none" w:sz="0" w:space="0" w:color="auto"/>
            <w:bottom w:val="none" w:sz="0" w:space="0" w:color="auto"/>
            <w:right w:val="none" w:sz="0" w:space="0" w:color="auto"/>
          </w:divBdr>
        </w:div>
        <w:div w:id="1879975985">
          <w:marLeft w:val="0"/>
          <w:marRight w:val="0"/>
          <w:marTop w:val="0"/>
          <w:marBottom w:val="0"/>
          <w:divBdr>
            <w:top w:val="none" w:sz="0" w:space="0" w:color="auto"/>
            <w:left w:val="none" w:sz="0" w:space="0" w:color="auto"/>
            <w:bottom w:val="none" w:sz="0" w:space="0" w:color="auto"/>
            <w:right w:val="none" w:sz="0" w:space="0" w:color="auto"/>
          </w:divBdr>
        </w:div>
        <w:div w:id="1880125448">
          <w:marLeft w:val="0"/>
          <w:marRight w:val="0"/>
          <w:marTop w:val="0"/>
          <w:marBottom w:val="0"/>
          <w:divBdr>
            <w:top w:val="none" w:sz="0" w:space="0" w:color="auto"/>
            <w:left w:val="none" w:sz="0" w:space="0" w:color="auto"/>
            <w:bottom w:val="none" w:sz="0" w:space="0" w:color="auto"/>
            <w:right w:val="none" w:sz="0" w:space="0" w:color="auto"/>
          </w:divBdr>
        </w:div>
        <w:div w:id="1887716076">
          <w:marLeft w:val="0"/>
          <w:marRight w:val="0"/>
          <w:marTop w:val="0"/>
          <w:marBottom w:val="0"/>
          <w:divBdr>
            <w:top w:val="none" w:sz="0" w:space="0" w:color="auto"/>
            <w:left w:val="none" w:sz="0" w:space="0" w:color="auto"/>
            <w:bottom w:val="none" w:sz="0" w:space="0" w:color="auto"/>
            <w:right w:val="none" w:sz="0" w:space="0" w:color="auto"/>
          </w:divBdr>
        </w:div>
        <w:div w:id="1901859770">
          <w:marLeft w:val="0"/>
          <w:marRight w:val="0"/>
          <w:marTop w:val="0"/>
          <w:marBottom w:val="0"/>
          <w:divBdr>
            <w:top w:val="none" w:sz="0" w:space="0" w:color="auto"/>
            <w:left w:val="none" w:sz="0" w:space="0" w:color="auto"/>
            <w:bottom w:val="none" w:sz="0" w:space="0" w:color="auto"/>
            <w:right w:val="none" w:sz="0" w:space="0" w:color="auto"/>
          </w:divBdr>
        </w:div>
        <w:div w:id="1907718032">
          <w:marLeft w:val="0"/>
          <w:marRight w:val="0"/>
          <w:marTop w:val="0"/>
          <w:marBottom w:val="0"/>
          <w:divBdr>
            <w:top w:val="none" w:sz="0" w:space="0" w:color="auto"/>
            <w:left w:val="none" w:sz="0" w:space="0" w:color="auto"/>
            <w:bottom w:val="none" w:sz="0" w:space="0" w:color="auto"/>
            <w:right w:val="none" w:sz="0" w:space="0" w:color="auto"/>
          </w:divBdr>
        </w:div>
        <w:div w:id="1921404634">
          <w:marLeft w:val="0"/>
          <w:marRight w:val="0"/>
          <w:marTop w:val="0"/>
          <w:marBottom w:val="0"/>
          <w:divBdr>
            <w:top w:val="none" w:sz="0" w:space="0" w:color="auto"/>
            <w:left w:val="none" w:sz="0" w:space="0" w:color="auto"/>
            <w:bottom w:val="none" w:sz="0" w:space="0" w:color="auto"/>
            <w:right w:val="none" w:sz="0" w:space="0" w:color="auto"/>
          </w:divBdr>
        </w:div>
        <w:div w:id="1928490137">
          <w:marLeft w:val="0"/>
          <w:marRight w:val="0"/>
          <w:marTop w:val="0"/>
          <w:marBottom w:val="0"/>
          <w:divBdr>
            <w:top w:val="none" w:sz="0" w:space="0" w:color="auto"/>
            <w:left w:val="none" w:sz="0" w:space="0" w:color="auto"/>
            <w:bottom w:val="none" w:sz="0" w:space="0" w:color="auto"/>
            <w:right w:val="none" w:sz="0" w:space="0" w:color="auto"/>
          </w:divBdr>
        </w:div>
        <w:div w:id="1930889049">
          <w:marLeft w:val="0"/>
          <w:marRight w:val="0"/>
          <w:marTop w:val="0"/>
          <w:marBottom w:val="0"/>
          <w:divBdr>
            <w:top w:val="none" w:sz="0" w:space="0" w:color="auto"/>
            <w:left w:val="none" w:sz="0" w:space="0" w:color="auto"/>
            <w:bottom w:val="none" w:sz="0" w:space="0" w:color="auto"/>
            <w:right w:val="none" w:sz="0" w:space="0" w:color="auto"/>
          </w:divBdr>
        </w:div>
        <w:div w:id="1931161378">
          <w:marLeft w:val="0"/>
          <w:marRight w:val="0"/>
          <w:marTop w:val="0"/>
          <w:marBottom w:val="0"/>
          <w:divBdr>
            <w:top w:val="none" w:sz="0" w:space="0" w:color="auto"/>
            <w:left w:val="none" w:sz="0" w:space="0" w:color="auto"/>
            <w:bottom w:val="none" w:sz="0" w:space="0" w:color="auto"/>
            <w:right w:val="none" w:sz="0" w:space="0" w:color="auto"/>
          </w:divBdr>
        </w:div>
        <w:div w:id="1932086605">
          <w:marLeft w:val="0"/>
          <w:marRight w:val="0"/>
          <w:marTop w:val="0"/>
          <w:marBottom w:val="0"/>
          <w:divBdr>
            <w:top w:val="none" w:sz="0" w:space="0" w:color="auto"/>
            <w:left w:val="none" w:sz="0" w:space="0" w:color="auto"/>
            <w:bottom w:val="none" w:sz="0" w:space="0" w:color="auto"/>
            <w:right w:val="none" w:sz="0" w:space="0" w:color="auto"/>
          </w:divBdr>
        </w:div>
        <w:div w:id="1943881248">
          <w:marLeft w:val="0"/>
          <w:marRight w:val="0"/>
          <w:marTop w:val="0"/>
          <w:marBottom w:val="0"/>
          <w:divBdr>
            <w:top w:val="none" w:sz="0" w:space="0" w:color="auto"/>
            <w:left w:val="none" w:sz="0" w:space="0" w:color="auto"/>
            <w:bottom w:val="none" w:sz="0" w:space="0" w:color="auto"/>
            <w:right w:val="none" w:sz="0" w:space="0" w:color="auto"/>
          </w:divBdr>
        </w:div>
        <w:div w:id="1962570301">
          <w:marLeft w:val="0"/>
          <w:marRight w:val="0"/>
          <w:marTop w:val="0"/>
          <w:marBottom w:val="0"/>
          <w:divBdr>
            <w:top w:val="none" w:sz="0" w:space="0" w:color="auto"/>
            <w:left w:val="none" w:sz="0" w:space="0" w:color="auto"/>
            <w:bottom w:val="none" w:sz="0" w:space="0" w:color="auto"/>
            <w:right w:val="none" w:sz="0" w:space="0" w:color="auto"/>
          </w:divBdr>
        </w:div>
        <w:div w:id="1980067777">
          <w:marLeft w:val="0"/>
          <w:marRight w:val="0"/>
          <w:marTop w:val="0"/>
          <w:marBottom w:val="0"/>
          <w:divBdr>
            <w:top w:val="none" w:sz="0" w:space="0" w:color="auto"/>
            <w:left w:val="none" w:sz="0" w:space="0" w:color="auto"/>
            <w:bottom w:val="none" w:sz="0" w:space="0" w:color="auto"/>
            <w:right w:val="none" w:sz="0" w:space="0" w:color="auto"/>
          </w:divBdr>
        </w:div>
        <w:div w:id="1995210716">
          <w:marLeft w:val="0"/>
          <w:marRight w:val="0"/>
          <w:marTop w:val="0"/>
          <w:marBottom w:val="0"/>
          <w:divBdr>
            <w:top w:val="none" w:sz="0" w:space="0" w:color="auto"/>
            <w:left w:val="none" w:sz="0" w:space="0" w:color="auto"/>
            <w:bottom w:val="none" w:sz="0" w:space="0" w:color="auto"/>
            <w:right w:val="none" w:sz="0" w:space="0" w:color="auto"/>
          </w:divBdr>
        </w:div>
        <w:div w:id="2019237764">
          <w:marLeft w:val="0"/>
          <w:marRight w:val="0"/>
          <w:marTop w:val="0"/>
          <w:marBottom w:val="0"/>
          <w:divBdr>
            <w:top w:val="none" w:sz="0" w:space="0" w:color="auto"/>
            <w:left w:val="none" w:sz="0" w:space="0" w:color="auto"/>
            <w:bottom w:val="none" w:sz="0" w:space="0" w:color="auto"/>
            <w:right w:val="none" w:sz="0" w:space="0" w:color="auto"/>
          </w:divBdr>
        </w:div>
        <w:div w:id="2019890996">
          <w:marLeft w:val="0"/>
          <w:marRight w:val="0"/>
          <w:marTop w:val="0"/>
          <w:marBottom w:val="0"/>
          <w:divBdr>
            <w:top w:val="none" w:sz="0" w:space="0" w:color="auto"/>
            <w:left w:val="none" w:sz="0" w:space="0" w:color="auto"/>
            <w:bottom w:val="none" w:sz="0" w:space="0" w:color="auto"/>
            <w:right w:val="none" w:sz="0" w:space="0" w:color="auto"/>
          </w:divBdr>
        </w:div>
        <w:div w:id="2025085784">
          <w:marLeft w:val="0"/>
          <w:marRight w:val="0"/>
          <w:marTop w:val="0"/>
          <w:marBottom w:val="0"/>
          <w:divBdr>
            <w:top w:val="none" w:sz="0" w:space="0" w:color="auto"/>
            <w:left w:val="none" w:sz="0" w:space="0" w:color="auto"/>
            <w:bottom w:val="none" w:sz="0" w:space="0" w:color="auto"/>
            <w:right w:val="none" w:sz="0" w:space="0" w:color="auto"/>
          </w:divBdr>
        </w:div>
        <w:div w:id="2029285522">
          <w:marLeft w:val="0"/>
          <w:marRight w:val="0"/>
          <w:marTop w:val="0"/>
          <w:marBottom w:val="0"/>
          <w:divBdr>
            <w:top w:val="none" w:sz="0" w:space="0" w:color="auto"/>
            <w:left w:val="none" w:sz="0" w:space="0" w:color="auto"/>
            <w:bottom w:val="none" w:sz="0" w:space="0" w:color="auto"/>
            <w:right w:val="none" w:sz="0" w:space="0" w:color="auto"/>
          </w:divBdr>
        </w:div>
        <w:div w:id="2035880360">
          <w:marLeft w:val="0"/>
          <w:marRight w:val="0"/>
          <w:marTop w:val="0"/>
          <w:marBottom w:val="0"/>
          <w:divBdr>
            <w:top w:val="none" w:sz="0" w:space="0" w:color="auto"/>
            <w:left w:val="none" w:sz="0" w:space="0" w:color="auto"/>
            <w:bottom w:val="none" w:sz="0" w:space="0" w:color="auto"/>
            <w:right w:val="none" w:sz="0" w:space="0" w:color="auto"/>
          </w:divBdr>
        </w:div>
        <w:div w:id="2037464129">
          <w:marLeft w:val="0"/>
          <w:marRight w:val="0"/>
          <w:marTop w:val="0"/>
          <w:marBottom w:val="0"/>
          <w:divBdr>
            <w:top w:val="none" w:sz="0" w:space="0" w:color="auto"/>
            <w:left w:val="none" w:sz="0" w:space="0" w:color="auto"/>
            <w:bottom w:val="none" w:sz="0" w:space="0" w:color="auto"/>
            <w:right w:val="none" w:sz="0" w:space="0" w:color="auto"/>
          </w:divBdr>
        </w:div>
        <w:div w:id="2038459226">
          <w:marLeft w:val="0"/>
          <w:marRight w:val="0"/>
          <w:marTop w:val="0"/>
          <w:marBottom w:val="0"/>
          <w:divBdr>
            <w:top w:val="none" w:sz="0" w:space="0" w:color="auto"/>
            <w:left w:val="none" w:sz="0" w:space="0" w:color="auto"/>
            <w:bottom w:val="none" w:sz="0" w:space="0" w:color="auto"/>
            <w:right w:val="none" w:sz="0" w:space="0" w:color="auto"/>
          </w:divBdr>
        </w:div>
        <w:div w:id="2040083999">
          <w:marLeft w:val="0"/>
          <w:marRight w:val="0"/>
          <w:marTop w:val="0"/>
          <w:marBottom w:val="0"/>
          <w:divBdr>
            <w:top w:val="none" w:sz="0" w:space="0" w:color="auto"/>
            <w:left w:val="none" w:sz="0" w:space="0" w:color="auto"/>
            <w:bottom w:val="none" w:sz="0" w:space="0" w:color="auto"/>
            <w:right w:val="none" w:sz="0" w:space="0" w:color="auto"/>
          </w:divBdr>
        </w:div>
        <w:div w:id="2042587116">
          <w:marLeft w:val="0"/>
          <w:marRight w:val="0"/>
          <w:marTop w:val="0"/>
          <w:marBottom w:val="0"/>
          <w:divBdr>
            <w:top w:val="none" w:sz="0" w:space="0" w:color="auto"/>
            <w:left w:val="none" w:sz="0" w:space="0" w:color="auto"/>
            <w:bottom w:val="none" w:sz="0" w:space="0" w:color="auto"/>
            <w:right w:val="none" w:sz="0" w:space="0" w:color="auto"/>
          </w:divBdr>
        </w:div>
        <w:div w:id="2046055675">
          <w:marLeft w:val="0"/>
          <w:marRight w:val="0"/>
          <w:marTop w:val="0"/>
          <w:marBottom w:val="0"/>
          <w:divBdr>
            <w:top w:val="none" w:sz="0" w:space="0" w:color="auto"/>
            <w:left w:val="none" w:sz="0" w:space="0" w:color="auto"/>
            <w:bottom w:val="none" w:sz="0" w:space="0" w:color="auto"/>
            <w:right w:val="none" w:sz="0" w:space="0" w:color="auto"/>
          </w:divBdr>
        </w:div>
        <w:div w:id="2052536322">
          <w:marLeft w:val="0"/>
          <w:marRight w:val="0"/>
          <w:marTop w:val="0"/>
          <w:marBottom w:val="0"/>
          <w:divBdr>
            <w:top w:val="none" w:sz="0" w:space="0" w:color="auto"/>
            <w:left w:val="none" w:sz="0" w:space="0" w:color="auto"/>
            <w:bottom w:val="none" w:sz="0" w:space="0" w:color="auto"/>
            <w:right w:val="none" w:sz="0" w:space="0" w:color="auto"/>
          </w:divBdr>
        </w:div>
        <w:div w:id="2062095697">
          <w:marLeft w:val="0"/>
          <w:marRight w:val="0"/>
          <w:marTop w:val="0"/>
          <w:marBottom w:val="0"/>
          <w:divBdr>
            <w:top w:val="none" w:sz="0" w:space="0" w:color="auto"/>
            <w:left w:val="none" w:sz="0" w:space="0" w:color="auto"/>
            <w:bottom w:val="none" w:sz="0" w:space="0" w:color="auto"/>
            <w:right w:val="none" w:sz="0" w:space="0" w:color="auto"/>
          </w:divBdr>
        </w:div>
        <w:div w:id="2074690720">
          <w:marLeft w:val="0"/>
          <w:marRight w:val="0"/>
          <w:marTop w:val="0"/>
          <w:marBottom w:val="0"/>
          <w:divBdr>
            <w:top w:val="none" w:sz="0" w:space="0" w:color="auto"/>
            <w:left w:val="none" w:sz="0" w:space="0" w:color="auto"/>
            <w:bottom w:val="none" w:sz="0" w:space="0" w:color="auto"/>
            <w:right w:val="none" w:sz="0" w:space="0" w:color="auto"/>
          </w:divBdr>
        </w:div>
        <w:div w:id="2088649781">
          <w:marLeft w:val="0"/>
          <w:marRight w:val="0"/>
          <w:marTop w:val="0"/>
          <w:marBottom w:val="0"/>
          <w:divBdr>
            <w:top w:val="none" w:sz="0" w:space="0" w:color="auto"/>
            <w:left w:val="none" w:sz="0" w:space="0" w:color="auto"/>
            <w:bottom w:val="none" w:sz="0" w:space="0" w:color="auto"/>
            <w:right w:val="none" w:sz="0" w:space="0" w:color="auto"/>
          </w:divBdr>
        </w:div>
        <w:div w:id="2105106487">
          <w:marLeft w:val="0"/>
          <w:marRight w:val="0"/>
          <w:marTop w:val="0"/>
          <w:marBottom w:val="0"/>
          <w:divBdr>
            <w:top w:val="none" w:sz="0" w:space="0" w:color="auto"/>
            <w:left w:val="none" w:sz="0" w:space="0" w:color="auto"/>
            <w:bottom w:val="none" w:sz="0" w:space="0" w:color="auto"/>
            <w:right w:val="none" w:sz="0" w:space="0" w:color="auto"/>
          </w:divBdr>
        </w:div>
        <w:div w:id="2138986103">
          <w:marLeft w:val="0"/>
          <w:marRight w:val="0"/>
          <w:marTop w:val="0"/>
          <w:marBottom w:val="0"/>
          <w:divBdr>
            <w:top w:val="none" w:sz="0" w:space="0" w:color="auto"/>
            <w:left w:val="none" w:sz="0" w:space="0" w:color="auto"/>
            <w:bottom w:val="none" w:sz="0" w:space="0" w:color="auto"/>
            <w:right w:val="none" w:sz="0" w:space="0" w:color="auto"/>
          </w:divBdr>
        </w:div>
        <w:div w:id="2139839314">
          <w:marLeft w:val="0"/>
          <w:marRight w:val="0"/>
          <w:marTop w:val="0"/>
          <w:marBottom w:val="0"/>
          <w:divBdr>
            <w:top w:val="none" w:sz="0" w:space="0" w:color="auto"/>
            <w:left w:val="none" w:sz="0" w:space="0" w:color="auto"/>
            <w:bottom w:val="none" w:sz="0" w:space="0" w:color="auto"/>
            <w:right w:val="none" w:sz="0" w:space="0" w:color="auto"/>
          </w:divBdr>
        </w:div>
      </w:divsChild>
    </w:div>
    <w:div w:id="1939751960">
      <w:bodyDiv w:val="1"/>
      <w:marLeft w:val="0"/>
      <w:marRight w:val="0"/>
      <w:marTop w:val="0"/>
      <w:marBottom w:val="0"/>
      <w:divBdr>
        <w:top w:val="none" w:sz="0" w:space="0" w:color="auto"/>
        <w:left w:val="none" w:sz="0" w:space="0" w:color="auto"/>
        <w:bottom w:val="none" w:sz="0" w:space="0" w:color="auto"/>
        <w:right w:val="none" w:sz="0" w:space="0" w:color="auto"/>
      </w:divBdr>
    </w:div>
    <w:div w:id="1945187658">
      <w:bodyDiv w:val="1"/>
      <w:marLeft w:val="0"/>
      <w:marRight w:val="0"/>
      <w:marTop w:val="0"/>
      <w:marBottom w:val="0"/>
      <w:divBdr>
        <w:top w:val="none" w:sz="0" w:space="0" w:color="auto"/>
        <w:left w:val="none" w:sz="0" w:space="0" w:color="auto"/>
        <w:bottom w:val="none" w:sz="0" w:space="0" w:color="auto"/>
        <w:right w:val="none" w:sz="0" w:space="0" w:color="auto"/>
      </w:divBdr>
    </w:div>
    <w:div w:id="1956515956">
      <w:bodyDiv w:val="1"/>
      <w:marLeft w:val="0"/>
      <w:marRight w:val="0"/>
      <w:marTop w:val="0"/>
      <w:marBottom w:val="0"/>
      <w:divBdr>
        <w:top w:val="none" w:sz="0" w:space="0" w:color="auto"/>
        <w:left w:val="none" w:sz="0" w:space="0" w:color="auto"/>
        <w:bottom w:val="none" w:sz="0" w:space="0" w:color="auto"/>
        <w:right w:val="none" w:sz="0" w:space="0" w:color="auto"/>
      </w:divBdr>
    </w:div>
    <w:div w:id="1960141493">
      <w:bodyDiv w:val="1"/>
      <w:marLeft w:val="0"/>
      <w:marRight w:val="0"/>
      <w:marTop w:val="0"/>
      <w:marBottom w:val="0"/>
      <w:divBdr>
        <w:top w:val="none" w:sz="0" w:space="0" w:color="auto"/>
        <w:left w:val="none" w:sz="0" w:space="0" w:color="auto"/>
        <w:bottom w:val="none" w:sz="0" w:space="0" w:color="auto"/>
        <w:right w:val="none" w:sz="0" w:space="0" w:color="auto"/>
      </w:divBdr>
    </w:div>
    <w:div w:id="2012024999">
      <w:bodyDiv w:val="1"/>
      <w:marLeft w:val="0"/>
      <w:marRight w:val="0"/>
      <w:marTop w:val="0"/>
      <w:marBottom w:val="0"/>
      <w:divBdr>
        <w:top w:val="none" w:sz="0" w:space="0" w:color="auto"/>
        <w:left w:val="none" w:sz="0" w:space="0" w:color="auto"/>
        <w:bottom w:val="none" w:sz="0" w:space="0" w:color="auto"/>
        <w:right w:val="none" w:sz="0" w:space="0" w:color="auto"/>
      </w:divBdr>
    </w:div>
    <w:div w:id="2037923086">
      <w:bodyDiv w:val="1"/>
      <w:marLeft w:val="0"/>
      <w:marRight w:val="0"/>
      <w:marTop w:val="0"/>
      <w:marBottom w:val="0"/>
      <w:divBdr>
        <w:top w:val="none" w:sz="0" w:space="0" w:color="auto"/>
        <w:left w:val="none" w:sz="0" w:space="0" w:color="auto"/>
        <w:bottom w:val="none" w:sz="0" w:space="0" w:color="auto"/>
        <w:right w:val="none" w:sz="0" w:space="0" w:color="auto"/>
      </w:divBdr>
      <w:divsChild>
        <w:div w:id="54861656">
          <w:marLeft w:val="0"/>
          <w:marRight w:val="0"/>
          <w:marTop w:val="0"/>
          <w:marBottom w:val="0"/>
          <w:divBdr>
            <w:top w:val="none" w:sz="0" w:space="0" w:color="auto"/>
            <w:left w:val="none" w:sz="0" w:space="0" w:color="auto"/>
            <w:bottom w:val="none" w:sz="0" w:space="0" w:color="auto"/>
            <w:right w:val="none" w:sz="0" w:space="0" w:color="auto"/>
          </w:divBdr>
        </w:div>
        <w:div w:id="118191081">
          <w:marLeft w:val="0"/>
          <w:marRight w:val="0"/>
          <w:marTop w:val="0"/>
          <w:marBottom w:val="0"/>
          <w:divBdr>
            <w:top w:val="none" w:sz="0" w:space="0" w:color="auto"/>
            <w:left w:val="none" w:sz="0" w:space="0" w:color="auto"/>
            <w:bottom w:val="none" w:sz="0" w:space="0" w:color="auto"/>
            <w:right w:val="none" w:sz="0" w:space="0" w:color="auto"/>
          </w:divBdr>
        </w:div>
        <w:div w:id="208029123">
          <w:marLeft w:val="0"/>
          <w:marRight w:val="0"/>
          <w:marTop w:val="0"/>
          <w:marBottom w:val="0"/>
          <w:divBdr>
            <w:top w:val="none" w:sz="0" w:space="0" w:color="auto"/>
            <w:left w:val="none" w:sz="0" w:space="0" w:color="auto"/>
            <w:bottom w:val="none" w:sz="0" w:space="0" w:color="auto"/>
            <w:right w:val="none" w:sz="0" w:space="0" w:color="auto"/>
          </w:divBdr>
        </w:div>
        <w:div w:id="269823265">
          <w:marLeft w:val="0"/>
          <w:marRight w:val="0"/>
          <w:marTop w:val="0"/>
          <w:marBottom w:val="0"/>
          <w:divBdr>
            <w:top w:val="none" w:sz="0" w:space="0" w:color="auto"/>
            <w:left w:val="none" w:sz="0" w:space="0" w:color="auto"/>
            <w:bottom w:val="none" w:sz="0" w:space="0" w:color="auto"/>
            <w:right w:val="none" w:sz="0" w:space="0" w:color="auto"/>
          </w:divBdr>
        </w:div>
        <w:div w:id="403799618">
          <w:marLeft w:val="0"/>
          <w:marRight w:val="0"/>
          <w:marTop w:val="0"/>
          <w:marBottom w:val="0"/>
          <w:divBdr>
            <w:top w:val="none" w:sz="0" w:space="0" w:color="auto"/>
            <w:left w:val="none" w:sz="0" w:space="0" w:color="auto"/>
            <w:bottom w:val="none" w:sz="0" w:space="0" w:color="auto"/>
            <w:right w:val="none" w:sz="0" w:space="0" w:color="auto"/>
          </w:divBdr>
        </w:div>
        <w:div w:id="644429502">
          <w:marLeft w:val="0"/>
          <w:marRight w:val="0"/>
          <w:marTop w:val="0"/>
          <w:marBottom w:val="0"/>
          <w:divBdr>
            <w:top w:val="none" w:sz="0" w:space="0" w:color="auto"/>
            <w:left w:val="none" w:sz="0" w:space="0" w:color="auto"/>
            <w:bottom w:val="none" w:sz="0" w:space="0" w:color="auto"/>
            <w:right w:val="none" w:sz="0" w:space="0" w:color="auto"/>
          </w:divBdr>
        </w:div>
        <w:div w:id="735781861">
          <w:marLeft w:val="0"/>
          <w:marRight w:val="0"/>
          <w:marTop w:val="0"/>
          <w:marBottom w:val="0"/>
          <w:divBdr>
            <w:top w:val="none" w:sz="0" w:space="0" w:color="auto"/>
            <w:left w:val="none" w:sz="0" w:space="0" w:color="auto"/>
            <w:bottom w:val="none" w:sz="0" w:space="0" w:color="auto"/>
            <w:right w:val="none" w:sz="0" w:space="0" w:color="auto"/>
          </w:divBdr>
        </w:div>
        <w:div w:id="884099295">
          <w:marLeft w:val="0"/>
          <w:marRight w:val="0"/>
          <w:marTop w:val="0"/>
          <w:marBottom w:val="0"/>
          <w:divBdr>
            <w:top w:val="none" w:sz="0" w:space="0" w:color="auto"/>
            <w:left w:val="none" w:sz="0" w:space="0" w:color="auto"/>
            <w:bottom w:val="none" w:sz="0" w:space="0" w:color="auto"/>
            <w:right w:val="none" w:sz="0" w:space="0" w:color="auto"/>
          </w:divBdr>
        </w:div>
        <w:div w:id="898711119">
          <w:marLeft w:val="0"/>
          <w:marRight w:val="0"/>
          <w:marTop w:val="0"/>
          <w:marBottom w:val="0"/>
          <w:divBdr>
            <w:top w:val="none" w:sz="0" w:space="0" w:color="auto"/>
            <w:left w:val="none" w:sz="0" w:space="0" w:color="auto"/>
            <w:bottom w:val="none" w:sz="0" w:space="0" w:color="auto"/>
            <w:right w:val="none" w:sz="0" w:space="0" w:color="auto"/>
          </w:divBdr>
        </w:div>
        <w:div w:id="903176432">
          <w:marLeft w:val="0"/>
          <w:marRight w:val="0"/>
          <w:marTop w:val="0"/>
          <w:marBottom w:val="0"/>
          <w:divBdr>
            <w:top w:val="none" w:sz="0" w:space="0" w:color="auto"/>
            <w:left w:val="none" w:sz="0" w:space="0" w:color="auto"/>
            <w:bottom w:val="none" w:sz="0" w:space="0" w:color="auto"/>
            <w:right w:val="none" w:sz="0" w:space="0" w:color="auto"/>
          </w:divBdr>
        </w:div>
        <w:div w:id="937903891">
          <w:marLeft w:val="0"/>
          <w:marRight w:val="0"/>
          <w:marTop w:val="0"/>
          <w:marBottom w:val="0"/>
          <w:divBdr>
            <w:top w:val="none" w:sz="0" w:space="0" w:color="auto"/>
            <w:left w:val="none" w:sz="0" w:space="0" w:color="auto"/>
            <w:bottom w:val="none" w:sz="0" w:space="0" w:color="auto"/>
            <w:right w:val="none" w:sz="0" w:space="0" w:color="auto"/>
          </w:divBdr>
        </w:div>
        <w:div w:id="947011166">
          <w:marLeft w:val="0"/>
          <w:marRight w:val="0"/>
          <w:marTop w:val="0"/>
          <w:marBottom w:val="0"/>
          <w:divBdr>
            <w:top w:val="none" w:sz="0" w:space="0" w:color="auto"/>
            <w:left w:val="none" w:sz="0" w:space="0" w:color="auto"/>
            <w:bottom w:val="none" w:sz="0" w:space="0" w:color="auto"/>
            <w:right w:val="none" w:sz="0" w:space="0" w:color="auto"/>
          </w:divBdr>
        </w:div>
        <w:div w:id="1013537051">
          <w:marLeft w:val="0"/>
          <w:marRight w:val="0"/>
          <w:marTop w:val="0"/>
          <w:marBottom w:val="0"/>
          <w:divBdr>
            <w:top w:val="none" w:sz="0" w:space="0" w:color="auto"/>
            <w:left w:val="none" w:sz="0" w:space="0" w:color="auto"/>
            <w:bottom w:val="none" w:sz="0" w:space="0" w:color="auto"/>
            <w:right w:val="none" w:sz="0" w:space="0" w:color="auto"/>
          </w:divBdr>
        </w:div>
        <w:div w:id="1223565287">
          <w:marLeft w:val="0"/>
          <w:marRight w:val="0"/>
          <w:marTop w:val="0"/>
          <w:marBottom w:val="0"/>
          <w:divBdr>
            <w:top w:val="none" w:sz="0" w:space="0" w:color="auto"/>
            <w:left w:val="none" w:sz="0" w:space="0" w:color="auto"/>
            <w:bottom w:val="none" w:sz="0" w:space="0" w:color="auto"/>
            <w:right w:val="none" w:sz="0" w:space="0" w:color="auto"/>
          </w:divBdr>
        </w:div>
        <w:div w:id="1478297121">
          <w:marLeft w:val="0"/>
          <w:marRight w:val="0"/>
          <w:marTop w:val="0"/>
          <w:marBottom w:val="0"/>
          <w:divBdr>
            <w:top w:val="none" w:sz="0" w:space="0" w:color="auto"/>
            <w:left w:val="none" w:sz="0" w:space="0" w:color="auto"/>
            <w:bottom w:val="none" w:sz="0" w:space="0" w:color="auto"/>
            <w:right w:val="none" w:sz="0" w:space="0" w:color="auto"/>
          </w:divBdr>
        </w:div>
        <w:div w:id="1490899710">
          <w:marLeft w:val="0"/>
          <w:marRight w:val="0"/>
          <w:marTop w:val="0"/>
          <w:marBottom w:val="0"/>
          <w:divBdr>
            <w:top w:val="none" w:sz="0" w:space="0" w:color="auto"/>
            <w:left w:val="none" w:sz="0" w:space="0" w:color="auto"/>
            <w:bottom w:val="none" w:sz="0" w:space="0" w:color="auto"/>
            <w:right w:val="none" w:sz="0" w:space="0" w:color="auto"/>
          </w:divBdr>
        </w:div>
        <w:div w:id="1633905450">
          <w:marLeft w:val="0"/>
          <w:marRight w:val="0"/>
          <w:marTop w:val="0"/>
          <w:marBottom w:val="0"/>
          <w:divBdr>
            <w:top w:val="none" w:sz="0" w:space="0" w:color="auto"/>
            <w:left w:val="none" w:sz="0" w:space="0" w:color="auto"/>
            <w:bottom w:val="none" w:sz="0" w:space="0" w:color="auto"/>
            <w:right w:val="none" w:sz="0" w:space="0" w:color="auto"/>
          </w:divBdr>
        </w:div>
        <w:div w:id="1695957713">
          <w:marLeft w:val="0"/>
          <w:marRight w:val="0"/>
          <w:marTop w:val="0"/>
          <w:marBottom w:val="0"/>
          <w:divBdr>
            <w:top w:val="none" w:sz="0" w:space="0" w:color="auto"/>
            <w:left w:val="none" w:sz="0" w:space="0" w:color="auto"/>
            <w:bottom w:val="none" w:sz="0" w:space="0" w:color="auto"/>
            <w:right w:val="none" w:sz="0" w:space="0" w:color="auto"/>
          </w:divBdr>
        </w:div>
        <w:div w:id="1699086848">
          <w:marLeft w:val="0"/>
          <w:marRight w:val="0"/>
          <w:marTop w:val="0"/>
          <w:marBottom w:val="0"/>
          <w:divBdr>
            <w:top w:val="none" w:sz="0" w:space="0" w:color="auto"/>
            <w:left w:val="none" w:sz="0" w:space="0" w:color="auto"/>
            <w:bottom w:val="none" w:sz="0" w:space="0" w:color="auto"/>
            <w:right w:val="none" w:sz="0" w:space="0" w:color="auto"/>
          </w:divBdr>
        </w:div>
        <w:div w:id="1730835365">
          <w:marLeft w:val="0"/>
          <w:marRight w:val="0"/>
          <w:marTop w:val="0"/>
          <w:marBottom w:val="0"/>
          <w:divBdr>
            <w:top w:val="none" w:sz="0" w:space="0" w:color="auto"/>
            <w:left w:val="none" w:sz="0" w:space="0" w:color="auto"/>
            <w:bottom w:val="none" w:sz="0" w:space="0" w:color="auto"/>
            <w:right w:val="none" w:sz="0" w:space="0" w:color="auto"/>
          </w:divBdr>
        </w:div>
        <w:div w:id="1817990116">
          <w:marLeft w:val="0"/>
          <w:marRight w:val="0"/>
          <w:marTop w:val="0"/>
          <w:marBottom w:val="0"/>
          <w:divBdr>
            <w:top w:val="none" w:sz="0" w:space="0" w:color="auto"/>
            <w:left w:val="none" w:sz="0" w:space="0" w:color="auto"/>
            <w:bottom w:val="none" w:sz="0" w:space="0" w:color="auto"/>
            <w:right w:val="none" w:sz="0" w:space="0" w:color="auto"/>
          </w:divBdr>
        </w:div>
        <w:div w:id="1844666387">
          <w:marLeft w:val="0"/>
          <w:marRight w:val="0"/>
          <w:marTop w:val="0"/>
          <w:marBottom w:val="0"/>
          <w:divBdr>
            <w:top w:val="none" w:sz="0" w:space="0" w:color="auto"/>
            <w:left w:val="none" w:sz="0" w:space="0" w:color="auto"/>
            <w:bottom w:val="none" w:sz="0" w:space="0" w:color="auto"/>
            <w:right w:val="none" w:sz="0" w:space="0" w:color="auto"/>
          </w:divBdr>
        </w:div>
        <w:div w:id="2031955098">
          <w:marLeft w:val="0"/>
          <w:marRight w:val="0"/>
          <w:marTop w:val="0"/>
          <w:marBottom w:val="0"/>
          <w:divBdr>
            <w:top w:val="none" w:sz="0" w:space="0" w:color="auto"/>
            <w:left w:val="none" w:sz="0" w:space="0" w:color="auto"/>
            <w:bottom w:val="none" w:sz="0" w:space="0" w:color="auto"/>
            <w:right w:val="none" w:sz="0" w:space="0" w:color="auto"/>
          </w:divBdr>
        </w:div>
      </w:divsChild>
    </w:div>
    <w:div w:id="2083137168">
      <w:bodyDiv w:val="1"/>
      <w:marLeft w:val="0"/>
      <w:marRight w:val="0"/>
      <w:marTop w:val="0"/>
      <w:marBottom w:val="0"/>
      <w:divBdr>
        <w:top w:val="none" w:sz="0" w:space="0" w:color="auto"/>
        <w:left w:val="none" w:sz="0" w:space="0" w:color="auto"/>
        <w:bottom w:val="none" w:sz="0" w:space="0" w:color="auto"/>
        <w:right w:val="none" w:sz="0" w:space="0" w:color="auto"/>
      </w:divBdr>
      <w:divsChild>
        <w:div w:id="129901363">
          <w:marLeft w:val="0"/>
          <w:marRight w:val="0"/>
          <w:marTop w:val="0"/>
          <w:marBottom w:val="0"/>
          <w:divBdr>
            <w:top w:val="none" w:sz="0" w:space="0" w:color="auto"/>
            <w:left w:val="none" w:sz="0" w:space="0" w:color="auto"/>
            <w:bottom w:val="none" w:sz="0" w:space="0" w:color="auto"/>
            <w:right w:val="none" w:sz="0" w:space="0" w:color="auto"/>
          </w:divBdr>
        </w:div>
        <w:div w:id="160321643">
          <w:marLeft w:val="0"/>
          <w:marRight w:val="0"/>
          <w:marTop w:val="0"/>
          <w:marBottom w:val="0"/>
          <w:divBdr>
            <w:top w:val="none" w:sz="0" w:space="0" w:color="auto"/>
            <w:left w:val="none" w:sz="0" w:space="0" w:color="auto"/>
            <w:bottom w:val="none" w:sz="0" w:space="0" w:color="auto"/>
            <w:right w:val="none" w:sz="0" w:space="0" w:color="auto"/>
          </w:divBdr>
        </w:div>
        <w:div w:id="187179607">
          <w:marLeft w:val="0"/>
          <w:marRight w:val="0"/>
          <w:marTop w:val="0"/>
          <w:marBottom w:val="0"/>
          <w:divBdr>
            <w:top w:val="none" w:sz="0" w:space="0" w:color="auto"/>
            <w:left w:val="none" w:sz="0" w:space="0" w:color="auto"/>
            <w:bottom w:val="none" w:sz="0" w:space="0" w:color="auto"/>
            <w:right w:val="none" w:sz="0" w:space="0" w:color="auto"/>
          </w:divBdr>
        </w:div>
        <w:div w:id="197620907">
          <w:marLeft w:val="0"/>
          <w:marRight w:val="0"/>
          <w:marTop w:val="0"/>
          <w:marBottom w:val="0"/>
          <w:divBdr>
            <w:top w:val="none" w:sz="0" w:space="0" w:color="auto"/>
            <w:left w:val="none" w:sz="0" w:space="0" w:color="auto"/>
            <w:bottom w:val="none" w:sz="0" w:space="0" w:color="auto"/>
            <w:right w:val="none" w:sz="0" w:space="0" w:color="auto"/>
          </w:divBdr>
        </w:div>
        <w:div w:id="228922251">
          <w:marLeft w:val="0"/>
          <w:marRight w:val="0"/>
          <w:marTop w:val="0"/>
          <w:marBottom w:val="0"/>
          <w:divBdr>
            <w:top w:val="none" w:sz="0" w:space="0" w:color="auto"/>
            <w:left w:val="none" w:sz="0" w:space="0" w:color="auto"/>
            <w:bottom w:val="none" w:sz="0" w:space="0" w:color="auto"/>
            <w:right w:val="none" w:sz="0" w:space="0" w:color="auto"/>
          </w:divBdr>
        </w:div>
        <w:div w:id="237981248">
          <w:marLeft w:val="0"/>
          <w:marRight w:val="0"/>
          <w:marTop w:val="0"/>
          <w:marBottom w:val="0"/>
          <w:divBdr>
            <w:top w:val="none" w:sz="0" w:space="0" w:color="auto"/>
            <w:left w:val="none" w:sz="0" w:space="0" w:color="auto"/>
            <w:bottom w:val="none" w:sz="0" w:space="0" w:color="auto"/>
            <w:right w:val="none" w:sz="0" w:space="0" w:color="auto"/>
          </w:divBdr>
        </w:div>
        <w:div w:id="312023910">
          <w:marLeft w:val="0"/>
          <w:marRight w:val="0"/>
          <w:marTop w:val="0"/>
          <w:marBottom w:val="0"/>
          <w:divBdr>
            <w:top w:val="none" w:sz="0" w:space="0" w:color="auto"/>
            <w:left w:val="none" w:sz="0" w:space="0" w:color="auto"/>
            <w:bottom w:val="none" w:sz="0" w:space="0" w:color="auto"/>
            <w:right w:val="none" w:sz="0" w:space="0" w:color="auto"/>
          </w:divBdr>
        </w:div>
        <w:div w:id="463154671">
          <w:marLeft w:val="0"/>
          <w:marRight w:val="0"/>
          <w:marTop w:val="0"/>
          <w:marBottom w:val="0"/>
          <w:divBdr>
            <w:top w:val="none" w:sz="0" w:space="0" w:color="auto"/>
            <w:left w:val="none" w:sz="0" w:space="0" w:color="auto"/>
            <w:bottom w:val="none" w:sz="0" w:space="0" w:color="auto"/>
            <w:right w:val="none" w:sz="0" w:space="0" w:color="auto"/>
          </w:divBdr>
        </w:div>
        <w:div w:id="530731482">
          <w:marLeft w:val="0"/>
          <w:marRight w:val="0"/>
          <w:marTop w:val="0"/>
          <w:marBottom w:val="0"/>
          <w:divBdr>
            <w:top w:val="none" w:sz="0" w:space="0" w:color="auto"/>
            <w:left w:val="none" w:sz="0" w:space="0" w:color="auto"/>
            <w:bottom w:val="none" w:sz="0" w:space="0" w:color="auto"/>
            <w:right w:val="none" w:sz="0" w:space="0" w:color="auto"/>
          </w:divBdr>
        </w:div>
        <w:div w:id="540557952">
          <w:marLeft w:val="0"/>
          <w:marRight w:val="0"/>
          <w:marTop w:val="0"/>
          <w:marBottom w:val="0"/>
          <w:divBdr>
            <w:top w:val="none" w:sz="0" w:space="0" w:color="auto"/>
            <w:left w:val="none" w:sz="0" w:space="0" w:color="auto"/>
            <w:bottom w:val="none" w:sz="0" w:space="0" w:color="auto"/>
            <w:right w:val="none" w:sz="0" w:space="0" w:color="auto"/>
          </w:divBdr>
        </w:div>
        <w:div w:id="541748434">
          <w:marLeft w:val="0"/>
          <w:marRight w:val="0"/>
          <w:marTop w:val="0"/>
          <w:marBottom w:val="0"/>
          <w:divBdr>
            <w:top w:val="none" w:sz="0" w:space="0" w:color="auto"/>
            <w:left w:val="none" w:sz="0" w:space="0" w:color="auto"/>
            <w:bottom w:val="none" w:sz="0" w:space="0" w:color="auto"/>
            <w:right w:val="none" w:sz="0" w:space="0" w:color="auto"/>
          </w:divBdr>
        </w:div>
        <w:div w:id="626813598">
          <w:marLeft w:val="0"/>
          <w:marRight w:val="0"/>
          <w:marTop w:val="0"/>
          <w:marBottom w:val="0"/>
          <w:divBdr>
            <w:top w:val="none" w:sz="0" w:space="0" w:color="auto"/>
            <w:left w:val="none" w:sz="0" w:space="0" w:color="auto"/>
            <w:bottom w:val="none" w:sz="0" w:space="0" w:color="auto"/>
            <w:right w:val="none" w:sz="0" w:space="0" w:color="auto"/>
          </w:divBdr>
        </w:div>
        <w:div w:id="686833283">
          <w:marLeft w:val="0"/>
          <w:marRight w:val="0"/>
          <w:marTop w:val="0"/>
          <w:marBottom w:val="0"/>
          <w:divBdr>
            <w:top w:val="none" w:sz="0" w:space="0" w:color="auto"/>
            <w:left w:val="none" w:sz="0" w:space="0" w:color="auto"/>
            <w:bottom w:val="none" w:sz="0" w:space="0" w:color="auto"/>
            <w:right w:val="none" w:sz="0" w:space="0" w:color="auto"/>
          </w:divBdr>
        </w:div>
        <w:div w:id="798574270">
          <w:marLeft w:val="0"/>
          <w:marRight w:val="0"/>
          <w:marTop w:val="0"/>
          <w:marBottom w:val="0"/>
          <w:divBdr>
            <w:top w:val="none" w:sz="0" w:space="0" w:color="auto"/>
            <w:left w:val="none" w:sz="0" w:space="0" w:color="auto"/>
            <w:bottom w:val="none" w:sz="0" w:space="0" w:color="auto"/>
            <w:right w:val="none" w:sz="0" w:space="0" w:color="auto"/>
          </w:divBdr>
        </w:div>
        <w:div w:id="810051850">
          <w:marLeft w:val="0"/>
          <w:marRight w:val="0"/>
          <w:marTop w:val="0"/>
          <w:marBottom w:val="0"/>
          <w:divBdr>
            <w:top w:val="none" w:sz="0" w:space="0" w:color="auto"/>
            <w:left w:val="none" w:sz="0" w:space="0" w:color="auto"/>
            <w:bottom w:val="none" w:sz="0" w:space="0" w:color="auto"/>
            <w:right w:val="none" w:sz="0" w:space="0" w:color="auto"/>
          </w:divBdr>
        </w:div>
        <w:div w:id="860513304">
          <w:marLeft w:val="0"/>
          <w:marRight w:val="0"/>
          <w:marTop w:val="0"/>
          <w:marBottom w:val="0"/>
          <w:divBdr>
            <w:top w:val="none" w:sz="0" w:space="0" w:color="auto"/>
            <w:left w:val="none" w:sz="0" w:space="0" w:color="auto"/>
            <w:bottom w:val="none" w:sz="0" w:space="0" w:color="auto"/>
            <w:right w:val="none" w:sz="0" w:space="0" w:color="auto"/>
          </w:divBdr>
        </w:div>
        <w:div w:id="863784141">
          <w:marLeft w:val="0"/>
          <w:marRight w:val="0"/>
          <w:marTop w:val="0"/>
          <w:marBottom w:val="0"/>
          <w:divBdr>
            <w:top w:val="none" w:sz="0" w:space="0" w:color="auto"/>
            <w:left w:val="none" w:sz="0" w:space="0" w:color="auto"/>
            <w:bottom w:val="none" w:sz="0" w:space="0" w:color="auto"/>
            <w:right w:val="none" w:sz="0" w:space="0" w:color="auto"/>
          </w:divBdr>
        </w:div>
        <w:div w:id="971666428">
          <w:marLeft w:val="0"/>
          <w:marRight w:val="0"/>
          <w:marTop w:val="0"/>
          <w:marBottom w:val="0"/>
          <w:divBdr>
            <w:top w:val="none" w:sz="0" w:space="0" w:color="auto"/>
            <w:left w:val="none" w:sz="0" w:space="0" w:color="auto"/>
            <w:bottom w:val="none" w:sz="0" w:space="0" w:color="auto"/>
            <w:right w:val="none" w:sz="0" w:space="0" w:color="auto"/>
          </w:divBdr>
        </w:div>
        <w:div w:id="1027562027">
          <w:marLeft w:val="0"/>
          <w:marRight w:val="0"/>
          <w:marTop w:val="0"/>
          <w:marBottom w:val="0"/>
          <w:divBdr>
            <w:top w:val="none" w:sz="0" w:space="0" w:color="auto"/>
            <w:left w:val="none" w:sz="0" w:space="0" w:color="auto"/>
            <w:bottom w:val="none" w:sz="0" w:space="0" w:color="auto"/>
            <w:right w:val="none" w:sz="0" w:space="0" w:color="auto"/>
          </w:divBdr>
        </w:div>
        <w:div w:id="1088161479">
          <w:marLeft w:val="0"/>
          <w:marRight w:val="0"/>
          <w:marTop w:val="0"/>
          <w:marBottom w:val="0"/>
          <w:divBdr>
            <w:top w:val="none" w:sz="0" w:space="0" w:color="auto"/>
            <w:left w:val="none" w:sz="0" w:space="0" w:color="auto"/>
            <w:bottom w:val="none" w:sz="0" w:space="0" w:color="auto"/>
            <w:right w:val="none" w:sz="0" w:space="0" w:color="auto"/>
          </w:divBdr>
        </w:div>
        <w:div w:id="1194728218">
          <w:marLeft w:val="0"/>
          <w:marRight w:val="0"/>
          <w:marTop w:val="0"/>
          <w:marBottom w:val="0"/>
          <w:divBdr>
            <w:top w:val="none" w:sz="0" w:space="0" w:color="auto"/>
            <w:left w:val="none" w:sz="0" w:space="0" w:color="auto"/>
            <w:bottom w:val="none" w:sz="0" w:space="0" w:color="auto"/>
            <w:right w:val="none" w:sz="0" w:space="0" w:color="auto"/>
          </w:divBdr>
        </w:div>
        <w:div w:id="1261526831">
          <w:marLeft w:val="0"/>
          <w:marRight w:val="0"/>
          <w:marTop w:val="0"/>
          <w:marBottom w:val="0"/>
          <w:divBdr>
            <w:top w:val="none" w:sz="0" w:space="0" w:color="auto"/>
            <w:left w:val="none" w:sz="0" w:space="0" w:color="auto"/>
            <w:bottom w:val="none" w:sz="0" w:space="0" w:color="auto"/>
            <w:right w:val="none" w:sz="0" w:space="0" w:color="auto"/>
          </w:divBdr>
        </w:div>
        <w:div w:id="1265571701">
          <w:marLeft w:val="0"/>
          <w:marRight w:val="0"/>
          <w:marTop w:val="0"/>
          <w:marBottom w:val="0"/>
          <w:divBdr>
            <w:top w:val="none" w:sz="0" w:space="0" w:color="auto"/>
            <w:left w:val="none" w:sz="0" w:space="0" w:color="auto"/>
            <w:bottom w:val="none" w:sz="0" w:space="0" w:color="auto"/>
            <w:right w:val="none" w:sz="0" w:space="0" w:color="auto"/>
          </w:divBdr>
        </w:div>
        <w:div w:id="1323896913">
          <w:marLeft w:val="0"/>
          <w:marRight w:val="0"/>
          <w:marTop w:val="0"/>
          <w:marBottom w:val="0"/>
          <w:divBdr>
            <w:top w:val="none" w:sz="0" w:space="0" w:color="auto"/>
            <w:left w:val="none" w:sz="0" w:space="0" w:color="auto"/>
            <w:bottom w:val="none" w:sz="0" w:space="0" w:color="auto"/>
            <w:right w:val="none" w:sz="0" w:space="0" w:color="auto"/>
          </w:divBdr>
        </w:div>
        <w:div w:id="1345664544">
          <w:marLeft w:val="0"/>
          <w:marRight w:val="0"/>
          <w:marTop w:val="0"/>
          <w:marBottom w:val="0"/>
          <w:divBdr>
            <w:top w:val="none" w:sz="0" w:space="0" w:color="auto"/>
            <w:left w:val="none" w:sz="0" w:space="0" w:color="auto"/>
            <w:bottom w:val="none" w:sz="0" w:space="0" w:color="auto"/>
            <w:right w:val="none" w:sz="0" w:space="0" w:color="auto"/>
          </w:divBdr>
        </w:div>
        <w:div w:id="1367486411">
          <w:marLeft w:val="0"/>
          <w:marRight w:val="0"/>
          <w:marTop w:val="0"/>
          <w:marBottom w:val="0"/>
          <w:divBdr>
            <w:top w:val="none" w:sz="0" w:space="0" w:color="auto"/>
            <w:left w:val="none" w:sz="0" w:space="0" w:color="auto"/>
            <w:bottom w:val="none" w:sz="0" w:space="0" w:color="auto"/>
            <w:right w:val="none" w:sz="0" w:space="0" w:color="auto"/>
          </w:divBdr>
        </w:div>
        <w:div w:id="1487554656">
          <w:marLeft w:val="0"/>
          <w:marRight w:val="0"/>
          <w:marTop w:val="0"/>
          <w:marBottom w:val="0"/>
          <w:divBdr>
            <w:top w:val="none" w:sz="0" w:space="0" w:color="auto"/>
            <w:left w:val="none" w:sz="0" w:space="0" w:color="auto"/>
            <w:bottom w:val="none" w:sz="0" w:space="0" w:color="auto"/>
            <w:right w:val="none" w:sz="0" w:space="0" w:color="auto"/>
          </w:divBdr>
        </w:div>
        <w:div w:id="1507280849">
          <w:marLeft w:val="0"/>
          <w:marRight w:val="0"/>
          <w:marTop w:val="0"/>
          <w:marBottom w:val="0"/>
          <w:divBdr>
            <w:top w:val="none" w:sz="0" w:space="0" w:color="auto"/>
            <w:left w:val="none" w:sz="0" w:space="0" w:color="auto"/>
            <w:bottom w:val="none" w:sz="0" w:space="0" w:color="auto"/>
            <w:right w:val="none" w:sz="0" w:space="0" w:color="auto"/>
          </w:divBdr>
        </w:div>
        <w:div w:id="1514221880">
          <w:marLeft w:val="0"/>
          <w:marRight w:val="0"/>
          <w:marTop w:val="0"/>
          <w:marBottom w:val="0"/>
          <w:divBdr>
            <w:top w:val="none" w:sz="0" w:space="0" w:color="auto"/>
            <w:left w:val="none" w:sz="0" w:space="0" w:color="auto"/>
            <w:bottom w:val="none" w:sz="0" w:space="0" w:color="auto"/>
            <w:right w:val="none" w:sz="0" w:space="0" w:color="auto"/>
          </w:divBdr>
        </w:div>
        <w:div w:id="1537038468">
          <w:marLeft w:val="0"/>
          <w:marRight w:val="0"/>
          <w:marTop w:val="0"/>
          <w:marBottom w:val="0"/>
          <w:divBdr>
            <w:top w:val="none" w:sz="0" w:space="0" w:color="auto"/>
            <w:left w:val="none" w:sz="0" w:space="0" w:color="auto"/>
            <w:bottom w:val="none" w:sz="0" w:space="0" w:color="auto"/>
            <w:right w:val="none" w:sz="0" w:space="0" w:color="auto"/>
          </w:divBdr>
        </w:div>
        <w:div w:id="1671327018">
          <w:marLeft w:val="0"/>
          <w:marRight w:val="0"/>
          <w:marTop w:val="0"/>
          <w:marBottom w:val="0"/>
          <w:divBdr>
            <w:top w:val="none" w:sz="0" w:space="0" w:color="auto"/>
            <w:left w:val="none" w:sz="0" w:space="0" w:color="auto"/>
            <w:bottom w:val="none" w:sz="0" w:space="0" w:color="auto"/>
            <w:right w:val="none" w:sz="0" w:space="0" w:color="auto"/>
          </w:divBdr>
        </w:div>
        <w:div w:id="1679695822">
          <w:marLeft w:val="0"/>
          <w:marRight w:val="0"/>
          <w:marTop w:val="0"/>
          <w:marBottom w:val="0"/>
          <w:divBdr>
            <w:top w:val="none" w:sz="0" w:space="0" w:color="auto"/>
            <w:left w:val="none" w:sz="0" w:space="0" w:color="auto"/>
            <w:bottom w:val="none" w:sz="0" w:space="0" w:color="auto"/>
            <w:right w:val="none" w:sz="0" w:space="0" w:color="auto"/>
          </w:divBdr>
        </w:div>
        <w:div w:id="1786264884">
          <w:marLeft w:val="0"/>
          <w:marRight w:val="0"/>
          <w:marTop w:val="0"/>
          <w:marBottom w:val="0"/>
          <w:divBdr>
            <w:top w:val="none" w:sz="0" w:space="0" w:color="auto"/>
            <w:left w:val="none" w:sz="0" w:space="0" w:color="auto"/>
            <w:bottom w:val="none" w:sz="0" w:space="0" w:color="auto"/>
            <w:right w:val="none" w:sz="0" w:space="0" w:color="auto"/>
          </w:divBdr>
        </w:div>
        <w:div w:id="1810170159">
          <w:marLeft w:val="0"/>
          <w:marRight w:val="0"/>
          <w:marTop w:val="0"/>
          <w:marBottom w:val="0"/>
          <w:divBdr>
            <w:top w:val="none" w:sz="0" w:space="0" w:color="auto"/>
            <w:left w:val="none" w:sz="0" w:space="0" w:color="auto"/>
            <w:bottom w:val="none" w:sz="0" w:space="0" w:color="auto"/>
            <w:right w:val="none" w:sz="0" w:space="0" w:color="auto"/>
          </w:divBdr>
        </w:div>
        <w:div w:id="1890414282">
          <w:marLeft w:val="0"/>
          <w:marRight w:val="0"/>
          <w:marTop w:val="0"/>
          <w:marBottom w:val="0"/>
          <w:divBdr>
            <w:top w:val="none" w:sz="0" w:space="0" w:color="auto"/>
            <w:left w:val="none" w:sz="0" w:space="0" w:color="auto"/>
            <w:bottom w:val="none" w:sz="0" w:space="0" w:color="auto"/>
            <w:right w:val="none" w:sz="0" w:space="0" w:color="auto"/>
          </w:divBdr>
        </w:div>
        <w:div w:id="1923756638">
          <w:marLeft w:val="0"/>
          <w:marRight w:val="0"/>
          <w:marTop w:val="0"/>
          <w:marBottom w:val="0"/>
          <w:divBdr>
            <w:top w:val="none" w:sz="0" w:space="0" w:color="auto"/>
            <w:left w:val="none" w:sz="0" w:space="0" w:color="auto"/>
            <w:bottom w:val="none" w:sz="0" w:space="0" w:color="auto"/>
            <w:right w:val="none" w:sz="0" w:space="0" w:color="auto"/>
          </w:divBdr>
        </w:div>
        <w:div w:id="1946569732">
          <w:marLeft w:val="0"/>
          <w:marRight w:val="0"/>
          <w:marTop w:val="0"/>
          <w:marBottom w:val="0"/>
          <w:divBdr>
            <w:top w:val="none" w:sz="0" w:space="0" w:color="auto"/>
            <w:left w:val="none" w:sz="0" w:space="0" w:color="auto"/>
            <w:bottom w:val="none" w:sz="0" w:space="0" w:color="auto"/>
            <w:right w:val="none" w:sz="0" w:space="0" w:color="auto"/>
          </w:divBdr>
        </w:div>
        <w:div w:id="1976793096">
          <w:marLeft w:val="0"/>
          <w:marRight w:val="0"/>
          <w:marTop w:val="0"/>
          <w:marBottom w:val="0"/>
          <w:divBdr>
            <w:top w:val="none" w:sz="0" w:space="0" w:color="auto"/>
            <w:left w:val="none" w:sz="0" w:space="0" w:color="auto"/>
            <w:bottom w:val="none" w:sz="0" w:space="0" w:color="auto"/>
            <w:right w:val="none" w:sz="0" w:space="0" w:color="auto"/>
          </w:divBdr>
        </w:div>
        <w:div w:id="2098406131">
          <w:marLeft w:val="0"/>
          <w:marRight w:val="0"/>
          <w:marTop w:val="0"/>
          <w:marBottom w:val="0"/>
          <w:divBdr>
            <w:top w:val="none" w:sz="0" w:space="0" w:color="auto"/>
            <w:left w:val="none" w:sz="0" w:space="0" w:color="auto"/>
            <w:bottom w:val="none" w:sz="0" w:space="0" w:color="auto"/>
            <w:right w:val="none" w:sz="0" w:space="0" w:color="auto"/>
          </w:divBdr>
        </w:div>
        <w:div w:id="2135827912">
          <w:marLeft w:val="0"/>
          <w:marRight w:val="0"/>
          <w:marTop w:val="0"/>
          <w:marBottom w:val="0"/>
          <w:divBdr>
            <w:top w:val="none" w:sz="0" w:space="0" w:color="auto"/>
            <w:left w:val="none" w:sz="0" w:space="0" w:color="auto"/>
            <w:bottom w:val="none" w:sz="0" w:space="0" w:color="auto"/>
            <w:right w:val="none" w:sz="0" w:space="0" w:color="auto"/>
          </w:divBdr>
        </w:div>
      </w:divsChild>
    </w:div>
    <w:div w:id="2095853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fbb.org.br"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www.fbb.org.br"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fbb.org.br"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65AA8FAABCDCA43A27F1864F448EF09" ma:contentTypeVersion="10" ma:contentTypeDescription="Crie um novo documento." ma:contentTypeScope="" ma:versionID="c6fe21dc2668f79a35b12a75c92d70ba">
  <xsd:schema xmlns:xsd="http://www.w3.org/2001/XMLSchema" xmlns:xs="http://www.w3.org/2001/XMLSchema" xmlns:p="http://schemas.microsoft.com/office/2006/metadata/properties" xmlns:ns1="http://schemas.microsoft.com/sharepoint/v3" xmlns:ns2="58d5fe20-f499-4542-a7cd-da9e697fc3a7" xmlns:ns3="057afae4-7394-486a-9530-d6730852b599" targetNamespace="http://schemas.microsoft.com/office/2006/metadata/properties" ma:root="true" ma:fieldsID="759df5db37c3af90ba57fe73f1a13bcf" ns1:_="" ns2:_="" ns3:_="">
    <xsd:import namespace="http://schemas.microsoft.com/sharepoint/v3"/>
    <xsd:import namespace="58d5fe20-f499-4542-a7cd-da9e697fc3a7"/>
    <xsd:import namespace="057afae4-7394-486a-9530-d6730852b599"/>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d5fe20-f499-4542-a7cd-da9e697fc3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7afae4-7394-486a-9530-d6730852b599"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151E33D06E8CC9419001EEF11DD5D1BD" ma:contentTypeVersion="16" ma:contentTypeDescription="Create a new document." ma:contentTypeScope="" ma:versionID="27273a731c91a19d1683758df5ae1973">
  <xsd:schema xmlns:xsd="http://www.w3.org/2001/XMLSchema" xmlns:xs="http://www.w3.org/2001/XMLSchema" xmlns:p="http://schemas.microsoft.com/office/2006/metadata/properties" xmlns:ns3="c6d0c2ef-948e-4400-be42-1a0c9b3639a1" xmlns:ns4="dff1f674-5506-435e-baee-6c2e98454bdb" targetNamespace="http://schemas.microsoft.com/office/2006/metadata/properties" ma:root="true" ma:fieldsID="1ed0f1e5f918475bb28afe1aa4f28dc9" ns3:_="" ns4:_="">
    <xsd:import namespace="c6d0c2ef-948e-4400-be42-1a0c9b3639a1"/>
    <xsd:import namespace="dff1f674-5506-435e-baee-6c2e98454b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d0c2ef-948e-4400-be42-1a0c9b3639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f1f674-5506-435e-baee-6c2e98454bd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activity xmlns="c6d0c2ef-948e-4400-be42-1a0c9b3639a1" xsi:nil="true"/>
  </documentManagement>
</p:properties>
</file>

<file path=customXml/itemProps1.xml><?xml version="1.0" encoding="utf-8"?>
<ds:datastoreItem xmlns:ds="http://schemas.openxmlformats.org/officeDocument/2006/customXml" ds:itemID="{C70A7A6C-3E8E-4257-A060-EE5A5FD5F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d5fe20-f499-4542-a7cd-da9e697fc3a7"/>
    <ds:schemaRef ds:uri="057afae4-7394-486a-9530-d6730852b5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76EA19-5E70-48C3-84FC-146766B68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d0c2ef-948e-4400-be42-1a0c9b3639a1"/>
    <ds:schemaRef ds:uri="dff1f674-5506-435e-baee-6c2e98454b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83F700-9F8E-4C42-8FE1-EFB7A077CD9A}">
  <ds:schemaRefs>
    <ds:schemaRef ds:uri="http://schemas.microsoft.com/sharepoint/v3/contenttype/forms"/>
  </ds:schemaRefs>
</ds:datastoreItem>
</file>

<file path=customXml/itemProps4.xml><?xml version="1.0" encoding="utf-8"?>
<ds:datastoreItem xmlns:ds="http://schemas.openxmlformats.org/officeDocument/2006/customXml" ds:itemID="{1EC5BA4A-D9A3-40A9-B32E-B4C1E24CAF8D}">
  <ds:schemaRefs>
    <ds:schemaRef ds:uri="http://schemas.openxmlformats.org/officeDocument/2006/bibliography"/>
  </ds:schemaRefs>
</ds:datastoreItem>
</file>

<file path=customXml/itemProps5.xml><?xml version="1.0" encoding="utf-8"?>
<ds:datastoreItem xmlns:ds="http://schemas.openxmlformats.org/officeDocument/2006/customXml" ds:itemID="{74D2ECEB-7975-405C-BAA2-F78541ACC764}">
  <ds:schemaRefs>
    <ds:schemaRef ds:uri="http://schemas.microsoft.com/office/2006/metadata/properties"/>
    <ds:schemaRef ds:uri="http://schemas.microsoft.com/office/infopath/2007/PartnerControls"/>
    <ds:schemaRef ds:uri="c6d0c2ef-948e-4400-be42-1a0c9b3639a1"/>
  </ds:schemaRefs>
</ds:datastoreItem>
</file>

<file path=docMetadata/LabelInfo.xml><?xml version="1.0" encoding="utf-8"?>
<clbl:labelList xmlns:clbl="http://schemas.microsoft.com/office/2020/mipLabelMetadata">
  <clbl:label id="{40881dc9-f7f2-41de-a334-ceff3dc15b31}" enabled="1" method="Standard" siteId="{ea0c2907-38d2-4181-8750-b0b190b60443}" removed="0"/>
  <clbl:label id="{95aee72d-2f82-48e1-9078-193c2d8a0bda}" enabled="1" method="Standard" siteId="{7e2324c6-6925-427e-b56d-4e6eda16752a}" removed="0"/>
</clbl:labelList>
</file>

<file path=docProps/app.xml><?xml version="1.0" encoding="utf-8"?>
<Properties xmlns="http://schemas.openxmlformats.org/officeDocument/2006/extended-properties" xmlns:vt="http://schemas.openxmlformats.org/officeDocument/2006/docPropsVTypes">
  <Template>Normal</Template>
  <TotalTime>22</TotalTime>
  <Pages>19</Pages>
  <Words>9808</Words>
  <Characters>52966</Characters>
  <Application>Microsoft Office Word</Application>
  <DocSecurity>0</DocSecurity>
  <Lines>441</Lines>
  <Paragraphs>125</Paragraphs>
  <ScaleCrop>false</ScaleCrop>
  <HeadingPairs>
    <vt:vector size="2" baseType="variant">
      <vt:variant>
        <vt:lpstr>Título</vt:lpstr>
      </vt:variant>
      <vt:variant>
        <vt:i4>1</vt:i4>
      </vt:variant>
    </vt:vector>
  </HeadingPairs>
  <TitlesOfParts>
    <vt:vector size="1" baseType="lpstr">
      <vt:lpstr/>
    </vt:vector>
  </TitlesOfParts>
  <Company>BANCO DO BRASIL S.A.</Company>
  <LinksUpToDate>false</LinksUpToDate>
  <CharactersWithSpaces>62649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Goncalves Pereira de Avila</dc:creator>
  <cp:keywords/>
  <dc:description/>
  <cp:lastModifiedBy>Felipe Fuzisaki</cp:lastModifiedBy>
  <cp:revision>6</cp:revision>
  <cp:lastPrinted>2024-07-09T15:32:00Z</cp:lastPrinted>
  <dcterms:created xsi:type="dcterms:W3CDTF">2025-08-11T18:59:00Z</dcterms:created>
  <dcterms:modified xsi:type="dcterms:W3CDTF">2025-08-12T12:02:00Z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_UnifiedCompliancePolicyUIAction">
    <vt:lpwstr/>
  </property>
  <property fmtid="{D5CDD505-2E9C-101B-9397-08002B2CF9AE}" pid="3" name="_ip_UnifiedCompliancePolicyProperties">
    <vt:lpwstr/>
  </property>
  <property fmtid="{D5CDD505-2E9C-101B-9397-08002B2CF9AE}" pid="4" name="MSIP_Label_40881dc9-f7f2-41de-a334-ceff3dc15b31_Enabled">
    <vt:lpwstr>true</vt:lpwstr>
  </property>
  <property fmtid="{D5CDD505-2E9C-101B-9397-08002B2CF9AE}" pid="5" name="MSIP_Label_40881dc9-f7f2-41de-a334-ceff3dc15b31_SetDate">
    <vt:lpwstr>2022-06-17T18:38:19Z</vt:lpwstr>
  </property>
  <property fmtid="{D5CDD505-2E9C-101B-9397-08002B2CF9AE}" pid="6" name="MSIP_Label_40881dc9-f7f2-41de-a334-ceff3dc15b31_Method">
    <vt:lpwstr>Standard</vt:lpwstr>
  </property>
  <property fmtid="{D5CDD505-2E9C-101B-9397-08002B2CF9AE}" pid="7" name="MSIP_Label_40881dc9-f7f2-41de-a334-ceff3dc15b31_Name">
    <vt:lpwstr>40881dc9-f7f2-41de-a334-ceff3dc15b31</vt:lpwstr>
  </property>
  <property fmtid="{D5CDD505-2E9C-101B-9397-08002B2CF9AE}" pid="8" name="MSIP_Label_40881dc9-f7f2-41de-a334-ceff3dc15b31_SiteId">
    <vt:lpwstr>ea0c2907-38d2-4181-8750-b0b190b60443</vt:lpwstr>
  </property>
  <property fmtid="{D5CDD505-2E9C-101B-9397-08002B2CF9AE}" pid="9" name="MSIP_Label_40881dc9-f7f2-41de-a334-ceff3dc15b31_ActionId">
    <vt:lpwstr>f50c801c-7ed5-4ede-94d4-5c34a29ddc7e</vt:lpwstr>
  </property>
  <property fmtid="{D5CDD505-2E9C-101B-9397-08002B2CF9AE}" pid="10" name="MSIP_Label_40881dc9-f7f2-41de-a334-ceff3dc15b31_ContentBits">
    <vt:lpwstr>1</vt:lpwstr>
  </property>
  <property fmtid="{D5CDD505-2E9C-101B-9397-08002B2CF9AE}" pid="11" name="ContentTypeId">
    <vt:lpwstr>0x010100151E33D06E8CC9419001EEF11DD5D1BD</vt:lpwstr>
  </property>
</Properties>
</file>