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7E29" w14:textId="77777777" w:rsidR="007C01CD" w:rsidRDefault="007C01CD" w:rsidP="007C01CD">
      <w:pPr>
        <w:jc w:val="center"/>
        <w:rPr>
          <w:rFonts w:ascii="Arial" w:hAnsi="Arial" w:cs="Arial"/>
          <w:b/>
          <w:bCs/>
          <w:u w:val="single"/>
        </w:rPr>
      </w:pPr>
    </w:p>
    <w:p w14:paraId="7FF09081" w14:textId="77777777" w:rsidR="007C01CD" w:rsidRDefault="007C01CD" w:rsidP="007C01CD">
      <w:pPr>
        <w:jc w:val="center"/>
        <w:rPr>
          <w:rFonts w:ascii="Arial" w:hAnsi="Arial" w:cs="Arial"/>
          <w:b/>
          <w:bCs/>
          <w:u w:val="single"/>
        </w:rPr>
      </w:pPr>
    </w:p>
    <w:p w14:paraId="4AE4AC1C" w14:textId="41325B71" w:rsidR="007C01CD" w:rsidRDefault="007C01CD" w:rsidP="007C01CD">
      <w:pPr>
        <w:jc w:val="center"/>
        <w:rPr>
          <w:rFonts w:ascii="Arial" w:hAnsi="Arial" w:cs="Arial"/>
          <w:b/>
          <w:bCs/>
          <w:u w:val="single"/>
        </w:rPr>
      </w:pPr>
      <w:r w:rsidRPr="00E01B6D">
        <w:rPr>
          <w:rFonts w:ascii="Arial" w:hAnsi="Arial" w:cs="Arial"/>
          <w:b/>
          <w:bCs/>
          <w:u w:val="single"/>
        </w:rPr>
        <w:t>NOTIFICAÇÃO EXTRAJUDICIAL</w:t>
      </w:r>
    </w:p>
    <w:p w14:paraId="43EACA54" w14:textId="77777777" w:rsidR="00A16AD6" w:rsidRPr="00E01B6D" w:rsidRDefault="00A16AD6" w:rsidP="007C01CD">
      <w:pPr>
        <w:jc w:val="center"/>
        <w:rPr>
          <w:rFonts w:ascii="Arial" w:hAnsi="Arial" w:cs="Arial"/>
          <w:b/>
          <w:bCs/>
          <w:u w:val="single"/>
        </w:rPr>
      </w:pPr>
    </w:p>
    <w:p w14:paraId="41AB99B2" w14:textId="77777777" w:rsidR="007C01CD" w:rsidRPr="00E01B6D" w:rsidRDefault="007C01CD" w:rsidP="007C01CD">
      <w:pPr>
        <w:jc w:val="center"/>
        <w:rPr>
          <w:rFonts w:ascii="Arial" w:hAnsi="Arial" w:cs="Arial"/>
          <w:bCs/>
        </w:rPr>
      </w:pPr>
    </w:p>
    <w:p w14:paraId="6F340E3D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3B132C6D" w14:textId="77777777" w:rsidR="007C01CD" w:rsidRPr="00823B78" w:rsidRDefault="007C01CD" w:rsidP="007C01CD">
      <w:pPr>
        <w:rPr>
          <w:rFonts w:ascii="Arial" w:hAnsi="Arial" w:cs="Arial"/>
          <w:b/>
          <w:sz w:val="22"/>
          <w:szCs w:val="22"/>
        </w:rPr>
      </w:pPr>
      <w:bookmarkStart w:id="0" w:name="_Hlk115265793"/>
      <w:r w:rsidRPr="00823B78">
        <w:rPr>
          <w:rFonts w:ascii="Arial" w:hAnsi="Arial" w:cs="Arial"/>
          <w:b/>
          <w:sz w:val="22"/>
          <w:szCs w:val="22"/>
        </w:rPr>
        <w:t>À(o)</w:t>
      </w:r>
    </w:p>
    <w:p w14:paraId="699C2B96" w14:textId="77777777" w:rsidR="007C01CD" w:rsidRPr="009A48D7" w:rsidRDefault="007C01CD" w:rsidP="007C01C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{entidade}</w:t>
      </w:r>
    </w:p>
    <w:p w14:paraId="2740F91A" w14:textId="77777777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CNPJ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863157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cnpj_entidade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</w:t>
      </w:r>
    </w:p>
    <w:p w14:paraId="02A12B99" w14:textId="77777777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Endereço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863157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endereco_rua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}, 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endereco_</w:t>
      </w:r>
      <w:proofErr w:type="gramStart"/>
      <w:r w:rsidRPr="00863157">
        <w:rPr>
          <w:rFonts w:ascii="Arial" w:hAnsi="Arial" w:cs="Arial"/>
          <w:bCs/>
          <w:sz w:val="22"/>
          <w:szCs w:val="22"/>
        </w:rPr>
        <w:t>numero</w:t>
      </w:r>
      <w:proofErr w:type="spellEnd"/>
      <w:proofErr w:type="gramEnd"/>
      <w:r w:rsidRPr="00863157">
        <w:rPr>
          <w:rFonts w:ascii="Arial" w:hAnsi="Arial" w:cs="Arial"/>
          <w:bCs/>
          <w:sz w:val="22"/>
          <w:szCs w:val="22"/>
        </w:rPr>
        <w:t xml:space="preserve">} </w:t>
      </w:r>
    </w:p>
    <w:p w14:paraId="59C30882" w14:textId="386807CA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 w:rsidRPr="00863157">
        <w:rPr>
          <w:rFonts w:ascii="Arial" w:hAnsi="Arial" w:cs="Arial"/>
          <w:bCs/>
          <w:sz w:val="22"/>
          <w:szCs w:val="22"/>
        </w:rPr>
        <w:t>{#endereco_</w:t>
      </w:r>
      <w:proofErr w:type="gramStart"/>
      <w:r w:rsidRPr="00863157">
        <w:rPr>
          <w:rFonts w:ascii="Arial" w:hAnsi="Arial" w:cs="Arial"/>
          <w:bCs/>
          <w:sz w:val="22"/>
          <w:szCs w:val="22"/>
        </w:rPr>
        <w:t>complemento}{</w:t>
      </w:r>
      <w:proofErr w:type="gramEnd"/>
      <w:r w:rsidRPr="00863157">
        <w:rPr>
          <w:rFonts w:ascii="Arial" w:hAnsi="Arial" w:cs="Arial"/>
          <w:bCs/>
          <w:sz w:val="22"/>
          <w:szCs w:val="22"/>
        </w:rPr>
        <w:t>endereco_complemento}{/endereco_complemento}</w:t>
      </w:r>
    </w:p>
    <w:p w14:paraId="2A2A3ECA" w14:textId="77777777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 w:rsidRPr="00863157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endereco_bairro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</w:t>
      </w:r>
    </w:p>
    <w:p w14:paraId="31B7A3E0" w14:textId="395504F4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CEP: </w:t>
      </w:r>
      <w:r w:rsidRPr="00863157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</w:t>
      </w:r>
      <w:r w:rsidR="00C2565F">
        <w:rPr>
          <w:rFonts w:ascii="Arial" w:hAnsi="Arial" w:cs="Arial"/>
          <w:bCs/>
          <w:sz w:val="22"/>
          <w:szCs w:val="22"/>
        </w:rPr>
        <w:t>c</w:t>
      </w:r>
      <w:r w:rsidRPr="00863157">
        <w:rPr>
          <w:rFonts w:ascii="Arial" w:hAnsi="Arial" w:cs="Arial"/>
          <w:bCs/>
          <w:sz w:val="22"/>
          <w:szCs w:val="22"/>
        </w:rPr>
        <w:t>o_cep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</w:t>
      </w:r>
    </w:p>
    <w:p w14:paraId="6D168FB4" w14:textId="3DD6DFD6" w:rsidR="007C01CD" w:rsidRPr="00863157" w:rsidRDefault="007C01CD" w:rsidP="007C01CD">
      <w:pPr>
        <w:rPr>
          <w:rFonts w:ascii="Arial" w:hAnsi="Arial" w:cs="Arial"/>
          <w:bCs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Município-UF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863157">
        <w:rPr>
          <w:rFonts w:ascii="Arial" w:hAnsi="Arial" w:cs="Arial"/>
          <w:bCs/>
          <w:sz w:val="22"/>
          <w:szCs w:val="22"/>
        </w:rPr>
        <w:t>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</w:t>
      </w:r>
      <w:r w:rsidR="00C2565F">
        <w:rPr>
          <w:rFonts w:ascii="Arial" w:hAnsi="Arial" w:cs="Arial"/>
          <w:bCs/>
          <w:sz w:val="22"/>
          <w:szCs w:val="22"/>
        </w:rPr>
        <w:t>c</w:t>
      </w:r>
      <w:r w:rsidRPr="00863157">
        <w:rPr>
          <w:rFonts w:ascii="Arial" w:hAnsi="Arial" w:cs="Arial"/>
          <w:bCs/>
          <w:sz w:val="22"/>
          <w:szCs w:val="22"/>
        </w:rPr>
        <w:t>o_cidade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 – {</w:t>
      </w:r>
      <w:proofErr w:type="spellStart"/>
      <w:r w:rsidRPr="00863157">
        <w:rPr>
          <w:rFonts w:ascii="Arial" w:hAnsi="Arial" w:cs="Arial"/>
          <w:bCs/>
          <w:sz w:val="22"/>
          <w:szCs w:val="22"/>
        </w:rPr>
        <w:t>endere</w:t>
      </w:r>
      <w:r w:rsidR="00C2565F">
        <w:rPr>
          <w:rFonts w:ascii="Arial" w:hAnsi="Arial" w:cs="Arial"/>
          <w:bCs/>
          <w:sz w:val="22"/>
          <w:szCs w:val="22"/>
        </w:rPr>
        <w:t>c</w:t>
      </w:r>
      <w:r w:rsidRPr="00863157">
        <w:rPr>
          <w:rFonts w:ascii="Arial" w:hAnsi="Arial" w:cs="Arial"/>
          <w:bCs/>
          <w:sz w:val="22"/>
          <w:szCs w:val="22"/>
        </w:rPr>
        <w:t>o_estado</w:t>
      </w:r>
      <w:proofErr w:type="spellEnd"/>
      <w:r w:rsidRPr="00863157">
        <w:rPr>
          <w:rFonts w:ascii="Arial" w:hAnsi="Arial" w:cs="Arial"/>
          <w:bCs/>
          <w:sz w:val="22"/>
          <w:szCs w:val="22"/>
        </w:rPr>
        <w:t>}</w:t>
      </w:r>
    </w:p>
    <w:p w14:paraId="1593E999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66755A23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Ref.</w:t>
      </w:r>
    </w:p>
    <w:p w14:paraId="3F0FDC76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 xml:space="preserve">Convênio de Cooperação Financeira nº </w:t>
      </w:r>
      <w:r>
        <w:rPr>
          <w:rFonts w:ascii="Arial" w:hAnsi="Arial" w:cs="Arial"/>
          <w:sz w:val="22"/>
          <w:szCs w:val="22"/>
        </w:rPr>
        <w:t>{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numero</w:t>
      </w:r>
      <w:proofErr w:type="gramEnd"/>
      <w:r>
        <w:rPr>
          <w:rFonts w:ascii="Arial" w:hAnsi="Arial" w:cs="Arial"/>
          <w:sz w:val="22"/>
          <w:szCs w:val="22"/>
        </w:rPr>
        <w:t>_projeto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5E897C59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Projeto</w:t>
      </w:r>
      <w:r>
        <w:rPr>
          <w:rFonts w:ascii="Arial" w:hAnsi="Arial" w:cs="Arial"/>
          <w:sz w:val="22"/>
          <w:szCs w:val="22"/>
        </w:rPr>
        <w:t>: {</w:t>
      </w:r>
      <w:proofErr w:type="spellStart"/>
      <w:r>
        <w:rPr>
          <w:rFonts w:ascii="Arial" w:hAnsi="Arial" w:cs="Arial"/>
          <w:sz w:val="22"/>
          <w:szCs w:val="22"/>
        </w:rPr>
        <w:t>projeto_nome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bookmarkEnd w:id="0"/>
    <w:p w14:paraId="5B74483C" w14:textId="77777777" w:rsidR="007C01CD" w:rsidRDefault="007C01CD" w:rsidP="007C01CD">
      <w:pPr>
        <w:rPr>
          <w:rFonts w:ascii="Arial" w:hAnsi="Arial" w:cs="Arial"/>
        </w:rPr>
      </w:pPr>
    </w:p>
    <w:p w14:paraId="170400D6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Prezados,</w:t>
      </w:r>
    </w:p>
    <w:p w14:paraId="0FA0DFD2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29B7391B" w14:textId="77777777" w:rsidR="007C01CD" w:rsidRPr="00823B78" w:rsidRDefault="007C01CD" w:rsidP="007C01CD">
      <w:pPr>
        <w:jc w:val="both"/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>Constatamos as seguintes irregularidades relacionadas à execução do convênio/projeto acima mencionados:</w:t>
      </w:r>
    </w:p>
    <w:p w14:paraId="75169506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7E600DAC" w14:textId="77777777" w:rsidR="007C01CD" w:rsidRPr="00823B78" w:rsidRDefault="007C01CD" w:rsidP="007C01CD">
      <w:pPr>
        <w:rPr>
          <w:rFonts w:ascii="Arial" w:hAnsi="Arial" w:cs="Arial"/>
          <w:b/>
          <w:sz w:val="22"/>
          <w:szCs w:val="22"/>
        </w:rPr>
      </w:pPr>
      <w:r w:rsidRPr="009A48D7">
        <w:rPr>
          <w:rFonts w:ascii="Arial" w:hAnsi="Arial" w:cs="Arial"/>
          <w:b/>
          <w:sz w:val="22"/>
          <w:szCs w:val="22"/>
        </w:rPr>
        <w:t>- Descrição das ocorrências</w:t>
      </w:r>
    </w:p>
    <w:p w14:paraId="45F9817C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0FE95195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04EB8B50" w14:textId="77777777" w:rsidR="007C01CD" w:rsidRPr="00823B78" w:rsidRDefault="007C01CD" w:rsidP="007C01CD">
      <w:pPr>
        <w:jc w:val="both"/>
        <w:rPr>
          <w:rFonts w:ascii="Arial" w:hAnsi="Arial" w:cs="Arial"/>
          <w:sz w:val="22"/>
          <w:szCs w:val="22"/>
        </w:rPr>
      </w:pPr>
      <w:r w:rsidRPr="00823B78">
        <w:rPr>
          <w:rFonts w:ascii="Arial" w:hAnsi="Arial" w:cs="Arial"/>
          <w:sz w:val="22"/>
          <w:szCs w:val="22"/>
        </w:rPr>
        <w:t xml:space="preserve">Caso não sejam adotadas as devidas providências no prazo de </w:t>
      </w:r>
      <w:r w:rsidRPr="007433B5">
        <w:rPr>
          <w:rFonts w:ascii="Arial" w:hAnsi="Arial" w:cs="Arial"/>
          <w:sz w:val="22"/>
          <w:szCs w:val="22"/>
        </w:rPr>
        <w:t xml:space="preserve">15 (quinze) </w:t>
      </w:r>
      <w:r w:rsidRPr="00823B78">
        <w:rPr>
          <w:rFonts w:ascii="Arial" w:hAnsi="Arial" w:cs="Arial"/>
          <w:sz w:val="22"/>
          <w:szCs w:val="22"/>
        </w:rPr>
        <w:t>dias</w:t>
      </w:r>
      <w:r>
        <w:rPr>
          <w:rFonts w:ascii="Arial" w:hAnsi="Arial" w:cs="Arial"/>
          <w:sz w:val="22"/>
          <w:szCs w:val="22"/>
        </w:rPr>
        <w:t xml:space="preserve"> úteis</w:t>
      </w:r>
      <w:r w:rsidRPr="00823B78">
        <w:rPr>
          <w:rFonts w:ascii="Arial" w:hAnsi="Arial" w:cs="Arial"/>
          <w:sz w:val="22"/>
          <w:szCs w:val="22"/>
        </w:rPr>
        <w:t>, contados a partir o recebimento desta notificação, informamos que a Fundação Banco do Brasil considerará rescindido o presente convênio de cooperação financeira.</w:t>
      </w:r>
    </w:p>
    <w:p w14:paraId="5B4C28CB" w14:textId="77777777" w:rsidR="007C01CD" w:rsidRPr="00823B78" w:rsidRDefault="007C01CD" w:rsidP="007C01CD">
      <w:pPr>
        <w:rPr>
          <w:rFonts w:ascii="Arial" w:hAnsi="Arial" w:cs="Arial"/>
          <w:sz w:val="22"/>
          <w:szCs w:val="22"/>
        </w:rPr>
      </w:pPr>
    </w:p>
    <w:p w14:paraId="13C5DE72" w14:textId="77777777" w:rsidR="007C01CD" w:rsidRPr="00823B78" w:rsidRDefault="007C01CD" w:rsidP="007C01CD">
      <w:pPr>
        <w:jc w:val="both"/>
        <w:rPr>
          <w:rFonts w:ascii="Arial" w:hAnsi="Arial" w:cs="Arial"/>
          <w:sz w:val="22"/>
          <w:szCs w:val="22"/>
        </w:rPr>
      </w:pPr>
      <w:r w:rsidRPr="00C3051D">
        <w:rPr>
          <w:rFonts w:ascii="Arial" w:hAnsi="Arial" w:cs="Arial"/>
          <w:sz w:val="22"/>
          <w:szCs w:val="22"/>
        </w:rPr>
        <w:t>Conforme previsto na cláusula XX, solicitamos a devolução do auxílio financeiro concedido para execução do Convênio, devidamente atualizados pela variação do INPC, e incidência de juros na ordem de 0,5% (meio por cento) ao mês.</w:t>
      </w:r>
    </w:p>
    <w:p w14:paraId="28F38811" w14:textId="77777777" w:rsidR="007C01CD" w:rsidRDefault="007C01CD" w:rsidP="007C01CD">
      <w:pPr>
        <w:rPr>
          <w:rFonts w:ascii="Arial" w:hAnsi="Arial" w:cs="Arial"/>
        </w:rPr>
      </w:pPr>
    </w:p>
    <w:p w14:paraId="21B7C70C" w14:textId="77777777" w:rsidR="007C01CD" w:rsidRDefault="007C01CD" w:rsidP="007C01C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Caso a pendência tenha sido solucionada, favor desconsiderar esta notificação.</w:t>
      </w:r>
    </w:p>
    <w:p w14:paraId="225BED28" w14:textId="77777777" w:rsidR="007C01CD" w:rsidRPr="005A4A3D" w:rsidRDefault="007C01CD" w:rsidP="007C01CD">
      <w:pPr>
        <w:jc w:val="both"/>
        <w:rPr>
          <w:rFonts w:ascii="Arial" w:hAnsi="Arial" w:cs="Arial"/>
          <w:sz w:val="22"/>
          <w:szCs w:val="22"/>
        </w:rPr>
      </w:pPr>
    </w:p>
    <w:p w14:paraId="3BA5CA2F" w14:textId="77777777" w:rsidR="007C01CD" w:rsidRDefault="007C01CD" w:rsidP="007C01CD">
      <w:pPr>
        <w:jc w:val="both"/>
        <w:rPr>
          <w:rFonts w:ascii="Arial" w:hAnsi="Arial" w:cs="Arial"/>
          <w:sz w:val="22"/>
          <w:szCs w:val="22"/>
        </w:rPr>
      </w:pPr>
    </w:p>
    <w:p w14:paraId="624A3ED2" w14:textId="77777777" w:rsidR="007C01CD" w:rsidRDefault="007C01CD" w:rsidP="007C01CD">
      <w:pPr>
        <w:jc w:val="both"/>
        <w:rPr>
          <w:rFonts w:ascii="Arial" w:hAnsi="Arial" w:cs="Arial"/>
          <w:sz w:val="22"/>
          <w:szCs w:val="22"/>
        </w:rPr>
      </w:pPr>
    </w:p>
    <w:p w14:paraId="5558DEA5" w14:textId="77777777" w:rsidR="007C01CD" w:rsidRPr="005A4A3D" w:rsidRDefault="007C01CD" w:rsidP="007C01CD">
      <w:pPr>
        <w:jc w:val="both"/>
        <w:rPr>
          <w:rFonts w:ascii="Arial" w:hAnsi="Arial" w:cs="Arial"/>
          <w:sz w:val="22"/>
          <w:szCs w:val="22"/>
        </w:rPr>
      </w:pPr>
    </w:p>
    <w:p w14:paraId="4D625069" w14:textId="77777777" w:rsidR="007C01CD" w:rsidRDefault="007C01CD" w:rsidP="007C01CD">
      <w:pPr>
        <w:rPr>
          <w:rFonts w:ascii="Arial" w:hAnsi="Arial" w:cs="Arial"/>
          <w:sz w:val="22"/>
          <w:szCs w:val="22"/>
        </w:rPr>
      </w:pPr>
      <w:r w:rsidRPr="005A4A3D">
        <w:rPr>
          <w:rFonts w:ascii="Arial" w:hAnsi="Arial" w:cs="Arial"/>
          <w:sz w:val="22"/>
          <w:szCs w:val="22"/>
        </w:rPr>
        <w:t>Brasília</w:t>
      </w:r>
      <w:r>
        <w:rPr>
          <w:rFonts w:ascii="Arial" w:hAnsi="Arial" w:cs="Arial"/>
          <w:sz w:val="22"/>
          <w:szCs w:val="22"/>
        </w:rPr>
        <w:t>-DF</w:t>
      </w:r>
      <w:r w:rsidRPr="005A4A3D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bookmarkStart w:id="1" w:name="_Hlk115265809"/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data_hoje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bookmarkEnd w:id="1"/>
    <w:p w14:paraId="4FB39845" w14:textId="77777777" w:rsidR="007C01CD" w:rsidRPr="005A4A3D" w:rsidRDefault="007C01CD" w:rsidP="007C01CD">
      <w:pPr>
        <w:jc w:val="center"/>
        <w:rPr>
          <w:rFonts w:ascii="Arial" w:hAnsi="Arial" w:cs="Arial"/>
          <w:sz w:val="22"/>
          <w:szCs w:val="22"/>
        </w:rPr>
      </w:pPr>
    </w:p>
    <w:p w14:paraId="37E57DE3" w14:textId="77777777" w:rsidR="007C01CD" w:rsidRDefault="007C01CD" w:rsidP="007C01CD">
      <w:pPr>
        <w:rPr>
          <w:rFonts w:ascii="Arial" w:hAnsi="Arial" w:cs="Arial"/>
          <w:sz w:val="22"/>
          <w:szCs w:val="22"/>
        </w:rPr>
      </w:pPr>
    </w:p>
    <w:p w14:paraId="7A1B39BD" w14:textId="77777777" w:rsidR="007C01CD" w:rsidRDefault="007C01CD" w:rsidP="007C01CD">
      <w:pPr>
        <w:rPr>
          <w:rFonts w:ascii="Arial" w:hAnsi="Arial" w:cs="Arial"/>
          <w:sz w:val="22"/>
          <w:szCs w:val="22"/>
        </w:rPr>
      </w:pPr>
    </w:p>
    <w:p w14:paraId="0183046B" w14:textId="77777777" w:rsidR="007C01CD" w:rsidRPr="005A4A3D" w:rsidRDefault="007C01CD" w:rsidP="007C01CD">
      <w:pPr>
        <w:rPr>
          <w:rFonts w:ascii="Arial" w:hAnsi="Arial" w:cs="Arial"/>
          <w:sz w:val="22"/>
          <w:szCs w:val="22"/>
        </w:rPr>
      </w:pPr>
    </w:p>
    <w:p w14:paraId="1A4D40FC" w14:textId="77777777" w:rsidR="007C01CD" w:rsidRPr="005A4A3D" w:rsidRDefault="007C01CD" w:rsidP="007C01CD">
      <w:pPr>
        <w:jc w:val="center"/>
        <w:rPr>
          <w:rFonts w:ascii="Arial" w:hAnsi="Arial" w:cs="Arial"/>
          <w:sz w:val="22"/>
          <w:szCs w:val="22"/>
        </w:rPr>
      </w:pPr>
    </w:p>
    <w:p w14:paraId="20C2BB4C" w14:textId="77777777" w:rsidR="007C01CD" w:rsidRDefault="007C01CD" w:rsidP="007C01C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</w:t>
      </w:r>
    </w:p>
    <w:p w14:paraId="699816FB" w14:textId="77777777" w:rsidR="007C01CD" w:rsidRPr="006E131D" w:rsidRDefault="007C01CD" w:rsidP="007C01C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Gerente de Soluções</w:t>
      </w:r>
    </w:p>
    <w:p w14:paraId="0AB67E81" w14:textId="77777777" w:rsidR="007C01CD" w:rsidRDefault="007C01CD" w:rsidP="007C01CD">
      <w:pPr>
        <w:jc w:val="center"/>
        <w:rPr>
          <w:rFonts w:ascii="Arial" w:hAnsi="Arial" w:cs="Arial"/>
          <w:sz w:val="22"/>
          <w:szCs w:val="22"/>
        </w:rPr>
      </w:pPr>
      <w:r w:rsidRPr="006E131D">
        <w:rPr>
          <w:rFonts w:ascii="Arial" w:hAnsi="Arial" w:cs="Arial"/>
          <w:sz w:val="22"/>
          <w:szCs w:val="22"/>
        </w:rPr>
        <w:t>FUNDAÇÃO BANCO DO BRASIL</w:t>
      </w:r>
      <w:r w:rsidRPr="005A4A3D">
        <w:rPr>
          <w:rFonts w:ascii="Arial" w:hAnsi="Arial" w:cs="Arial"/>
          <w:sz w:val="22"/>
          <w:szCs w:val="22"/>
        </w:rPr>
        <w:t xml:space="preserve"> </w:t>
      </w:r>
    </w:p>
    <w:p w14:paraId="161FD875" w14:textId="77777777" w:rsidR="007C01CD" w:rsidRPr="005A4A3D" w:rsidRDefault="007C01CD" w:rsidP="007C01CD">
      <w:pPr>
        <w:rPr>
          <w:rFonts w:ascii="Arial" w:hAnsi="Arial" w:cs="Arial"/>
          <w:sz w:val="22"/>
          <w:szCs w:val="22"/>
        </w:rPr>
      </w:pPr>
    </w:p>
    <w:p w14:paraId="5EBFBFD1" w14:textId="77777777" w:rsidR="007C01CD" w:rsidRPr="005A4A3D" w:rsidRDefault="007C01CD" w:rsidP="007C01CD">
      <w:pPr>
        <w:jc w:val="center"/>
        <w:rPr>
          <w:rFonts w:ascii="Arial" w:hAnsi="Arial" w:cs="Arial"/>
          <w:sz w:val="22"/>
          <w:szCs w:val="22"/>
        </w:rPr>
      </w:pPr>
    </w:p>
    <w:p w14:paraId="5D03CE89" w14:textId="5AB32174" w:rsidR="00D24989" w:rsidRDefault="00D24989">
      <w:pPr>
        <w:rPr>
          <w:rFonts w:ascii="BancoDoBrasil Textos" w:hAnsi="BancoDoBrasil Textos"/>
          <w:color w:val="002060"/>
          <w:sz w:val="21"/>
          <w:szCs w:val="21"/>
        </w:rPr>
      </w:pPr>
    </w:p>
    <w:sectPr w:rsidR="00D2498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10749" w14:textId="77777777" w:rsidR="000976E2" w:rsidRDefault="000976E2" w:rsidP="00D4495A">
      <w:r>
        <w:separator/>
      </w:r>
    </w:p>
  </w:endnote>
  <w:endnote w:type="continuationSeparator" w:id="0">
    <w:p w14:paraId="46B98DDF" w14:textId="77777777" w:rsidR="000976E2" w:rsidRDefault="000976E2" w:rsidP="00D4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coDoBrasil Textos">
    <w:panose1 w:val="00000500000000000000"/>
    <w:charset w:val="00"/>
    <w:family w:val="auto"/>
    <w:pitch w:val="variable"/>
    <w:sig w:usb0="0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DB94" w14:textId="676AF9AE" w:rsidR="00D4495A" w:rsidRDefault="00BC4377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DA8AC0" wp14:editId="14E0E6C0">
              <wp:simplePos x="0" y="0"/>
              <wp:positionH relativeFrom="column">
                <wp:posOffset>-358140</wp:posOffset>
              </wp:positionH>
              <wp:positionV relativeFrom="paragraph">
                <wp:posOffset>-283514</wp:posOffset>
              </wp:positionV>
              <wp:extent cx="6329045" cy="48387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29045" cy="4838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7EC6DC" w14:textId="77777777" w:rsidR="0031748B" w:rsidRPr="0031748B" w:rsidRDefault="0031748B" w:rsidP="0031748B">
                          <w:pPr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</w:pPr>
                          <w:r w:rsidRPr="0031748B">
                            <w:rPr>
                              <w:rFonts w:ascii="BancoDoBrasil Textos" w:hAnsi="BancoDoBrasil Textos"/>
                              <w:color w:val="002D4B"/>
                              <w:sz w:val="21"/>
                              <w:szCs w:val="21"/>
                            </w:rPr>
                            <w:t>SCES, Trecho 02, lote 22 CEP: 70200-002 | Brasília (DF) | +55 (61) 3108-7000/ fbb@fbb.org.br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DA8AC0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-28.2pt;margin-top:-22.3pt;width:498.35pt;height:38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" filled="f" stroked="f" strokeweight=".5pt">
              <v:textbox>
                <w:txbxContent>
                  <w:p w14:paraId="0B7EC6DC" w14:textId="77777777" w:rsidR="0031748B" w:rsidRPr="0031748B" w:rsidRDefault="0031748B" w:rsidP="0031748B">
                    <w:pPr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</w:pPr>
                    <w:r w:rsidRPr="0031748B">
                      <w:rPr>
                        <w:rFonts w:ascii="BancoDoBrasil Textos" w:hAnsi="BancoDoBrasil Textos"/>
                        <w:color w:val="002D4B"/>
                        <w:sz w:val="21"/>
                        <w:szCs w:val="21"/>
                      </w:rPr>
                      <w:t>SCES, Trecho 02, lote 22 CEP: 70200-002 | Brasília (DF) | +55 (61) 3108-7000/ fbb@fbb.org.br</w:t>
                    </w:r>
                  </w:p>
                </w:txbxContent>
              </v:textbox>
            </v:shape>
          </w:pict>
        </mc:Fallback>
      </mc:AlternateContent>
    </w:r>
    <w:r w:rsidR="009903BF"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E1A7660" wp14:editId="0DF981D3">
              <wp:simplePos x="0" y="0"/>
              <wp:positionH relativeFrom="column">
                <wp:posOffset>-1402864</wp:posOffset>
              </wp:positionH>
              <wp:positionV relativeFrom="paragraph">
                <wp:posOffset>62828</wp:posOffset>
              </wp:positionV>
              <wp:extent cx="7995920" cy="627305"/>
              <wp:effectExtent l="0" t="0" r="5080" b="190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62730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2DB73A" id="Retângulo 13" o:spid="_x0000_s1026" style="position:absolute;margin-left:-110.45pt;margin-top:4.95pt;width:629.6pt;height:49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" fillcolor="#fcfc3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BCF52" w14:textId="77777777" w:rsidR="000976E2" w:rsidRDefault="000976E2" w:rsidP="00D4495A">
      <w:r>
        <w:separator/>
      </w:r>
    </w:p>
  </w:footnote>
  <w:footnote w:type="continuationSeparator" w:id="0">
    <w:p w14:paraId="6907218F" w14:textId="77777777" w:rsidR="000976E2" w:rsidRDefault="000976E2" w:rsidP="00D4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9521" w14:textId="6B6F0EE8" w:rsidR="00D4495A" w:rsidRPr="006D1D3D" w:rsidRDefault="00386A7D" w:rsidP="00534A8C">
    <w:pPr>
      <w:pStyle w:val="Cabealho"/>
      <w:jc w:val="center"/>
      <w:rPr>
        <w:rFonts w:ascii="BancoDoBrasil Textos" w:hAnsi="BancoDoBrasil Textos"/>
      </w:rPr>
    </w:pPr>
    <w:r w:rsidRPr="006D1D3D">
      <w:rPr>
        <w:rFonts w:ascii="BancoDoBrasil Textos" w:hAnsi="BancoDoBrasil Textos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9471ED" wp14:editId="5274E8F7">
              <wp:simplePos x="0" y="0"/>
              <wp:positionH relativeFrom="column">
                <wp:posOffset>-1402864</wp:posOffset>
              </wp:positionH>
              <wp:positionV relativeFrom="paragraph">
                <wp:posOffset>-575086</wp:posOffset>
              </wp:positionV>
              <wp:extent cx="7995920" cy="770815"/>
              <wp:effectExtent l="0" t="0" r="508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5920" cy="770815"/>
                      </a:xfrm>
                      <a:prstGeom prst="rect">
                        <a:avLst/>
                      </a:prstGeom>
                      <a:solidFill>
                        <a:srgbClr val="FCFC3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A7A54C" id="Retângulo 3" o:spid="_x0000_s1026" style="position:absolute;margin-left:-110.45pt;margin-top:-45.3pt;width:629.6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" fillcolor="#fcfc30" stroked="f" strokeweight="1pt"/>
          </w:pict>
        </mc:Fallback>
      </mc:AlternateContent>
    </w:r>
    <w:r w:rsidR="00534A8C">
      <w:rPr>
        <w:rFonts w:ascii="BancoDoBrasil Textos" w:hAnsi="BancoDoBrasil Textos"/>
        <w:noProof/>
      </w:rPr>
      <w:drawing>
        <wp:anchor distT="0" distB="0" distL="114300" distR="114300" simplePos="0" relativeHeight="251667456" behindDoc="0" locked="0" layoutInCell="1" allowOverlap="1" wp14:anchorId="60F92C47" wp14:editId="2F9462B9">
          <wp:simplePos x="0" y="0"/>
          <wp:positionH relativeFrom="margin">
            <wp:posOffset>1771015</wp:posOffset>
          </wp:positionH>
          <wp:positionV relativeFrom="paragraph">
            <wp:posOffset>-313541</wp:posOffset>
          </wp:positionV>
          <wp:extent cx="1857375" cy="393700"/>
          <wp:effectExtent l="0" t="0" r="0" b="0"/>
          <wp:wrapNone/>
          <wp:docPr id="12" name="Imagem 1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375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D3D">
      <w:rPr>
        <w:rFonts w:ascii="BancoDoBrasil Textos" w:hAnsi="BancoDoBrasil Textos"/>
      </w:rPr>
      <w:tab/>
    </w:r>
    <w:r w:rsidR="006D1D3D">
      <w:rPr>
        <w:rFonts w:ascii="BancoDoBrasil Textos" w:hAnsi="BancoDoBrasil Texto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CF"/>
    <w:rsid w:val="00002304"/>
    <w:rsid w:val="00094C4C"/>
    <w:rsid w:val="000976E2"/>
    <w:rsid w:val="000A7DCC"/>
    <w:rsid w:val="000F5AD9"/>
    <w:rsid w:val="00126A38"/>
    <w:rsid w:val="0013762B"/>
    <w:rsid w:val="001B4DD2"/>
    <w:rsid w:val="001C25FD"/>
    <w:rsid w:val="00203180"/>
    <w:rsid w:val="00234112"/>
    <w:rsid w:val="0029765A"/>
    <w:rsid w:val="002A355E"/>
    <w:rsid w:val="003138B7"/>
    <w:rsid w:val="00315F92"/>
    <w:rsid w:val="0031748B"/>
    <w:rsid w:val="00341612"/>
    <w:rsid w:val="00386A7D"/>
    <w:rsid w:val="00394878"/>
    <w:rsid w:val="00397E73"/>
    <w:rsid w:val="003A18F2"/>
    <w:rsid w:val="003A4C22"/>
    <w:rsid w:val="00404E0F"/>
    <w:rsid w:val="00447297"/>
    <w:rsid w:val="004C5261"/>
    <w:rsid w:val="004E4A95"/>
    <w:rsid w:val="00534A8C"/>
    <w:rsid w:val="00543FEA"/>
    <w:rsid w:val="006250AC"/>
    <w:rsid w:val="006A718E"/>
    <w:rsid w:val="006B7E8E"/>
    <w:rsid w:val="006C72B9"/>
    <w:rsid w:val="006D0D95"/>
    <w:rsid w:val="006D1D3D"/>
    <w:rsid w:val="006D3E6B"/>
    <w:rsid w:val="006D792F"/>
    <w:rsid w:val="007033F6"/>
    <w:rsid w:val="007044BB"/>
    <w:rsid w:val="00726D78"/>
    <w:rsid w:val="0073239B"/>
    <w:rsid w:val="007C01CD"/>
    <w:rsid w:val="007E6A97"/>
    <w:rsid w:val="00806DE6"/>
    <w:rsid w:val="008432F9"/>
    <w:rsid w:val="00863DEE"/>
    <w:rsid w:val="00867477"/>
    <w:rsid w:val="00877910"/>
    <w:rsid w:val="0089273F"/>
    <w:rsid w:val="008951D4"/>
    <w:rsid w:val="009327E9"/>
    <w:rsid w:val="00974BCF"/>
    <w:rsid w:val="009903BF"/>
    <w:rsid w:val="009C0D19"/>
    <w:rsid w:val="009E468D"/>
    <w:rsid w:val="00A12835"/>
    <w:rsid w:val="00A16AD6"/>
    <w:rsid w:val="00A3392C"/>
    <w:rsid w:val="00A53763"/>
    <w:rsid w:val="00A70DC3"/>
    <w:rsid w:val="00A82708"/>
    <w:rsid w:val="00AB3AB4"/>
    <w:rsid w:val="00B43B5D"/>
    <w:rsid w:val="00B80C00"/>
    <w:rsid w:val="00BA56AF"/>
    <w:rsid w:val="00BC4377"/>
    <w:rsid w:val="00BD2A46"/>
    <w:rsid w:val="00BD3493"/>
    <w:rsid w:val="00BD72CB"/>
    <w:rsid w:val="00C165D3"/>
    <w:rsid w:val="00C2565F"/>
    <w:rsid w:val="00C82012"/>
    <w:rsid w:val="00CC2E96"/>
    <w:rsid w:val="00CC5C60"/>
    <w:rsid w:val="00CD246E"/>
    <w:rsid w:val="00CD3A6C"/>
    <w:rsid w:val="00D24989"/>
    <w:rsid w:val="00D4495A"/>
    <w:rsid w:val="00D46F0B"/>
    <w:rsid w:val="00D8517A"/>
    <w:rsid w:val="00D94852"/>
    <w:rsid w:val="00DA06F1"/>
    <w:rsid w:val="00DA39F4"/>
    <w:rsid w:val="00DD0D25"/>
    <w:rsid w:val="00E11ADD"/>
    <w:rsid w:val="00E30D5E"/>
    <w:rsid w:val="00E4693C"/>
    <w:rsid w:val="00E5027E"/>
    <w:rsid w:val="00E50C52"/>
    <w:rsid w:val="00E57D93"/>
    <w:rsid w:val="00E93A09"/>
    <w:rsid w:val="00EC4F76"/>
    <w:rsid w:val="00F1179D"/>
    <w:rsid w:val="00F46F3F"/>
    <w:rsid w:val="00F5498D"/>
    <w:rsid w:val="00F717DA"/>
    <w:rsid w:val="00F80DCC"/>
    <w:rsid w:val="00F82B75"/>
    <w:rsid w:val="00FE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8B015"/>
  <w15:chartTrackingRefBased/>
  <w15:docId w15:val="{01237805-2474-4DC8-B8A6-E7BC5093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7E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7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495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495A"/>
  </w:style>
  <w:style w:type="paragraph" w:styleId="Rodap">
    <w:name w:val="footer"/>
    <w:basedOn w:val="Normal"/>
    <w:link w:val="RodapChar"/>
    <w:uiPriority w:val="99"/>
    <w:unhideWhenUsed/>
    <w:rsid w:val="00D449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4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394B8-A0C5-49C5-8D5B-B0DD5C541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Costa Guimaraes</dc:creator>
  <cp:keywords/>
  <dc:description/>
  <cp:lastModifiedBy>Jose Kennedy Lucas dos Santos Freitas</cp:lastModifiedBy>
  <cp:revision>6</cp:revision>
  <cp:lastPrinted>2022-10-03T18:47:00Z</cp:lastPrinted>
  <dcterms:created xsi:type="dcterms:W3CDTF">2022-10-04T14:05:00Z</dcterms:created>
  <dcterms:modified xsi:type="dcterms:W3CDTF">2023-05-11T18:00:00Z</dcterms:modified>
</cp:coreProperties>
</file>