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LAMPIRAN_D2"/>
    <w:p w:rsidR="005D1668" w:rsidRDefault="005D1668" w:rsidP="005D1668">
      <w:pPr>
        <w:jc w:val="center"/>
        <w:rPr>
          <w:rFonts w:cs="Arial"/>
          <w:b/>
        </w:rPr>
      </w:pPr>
      <w:r>
        <w:rPr>
          <w:rFonts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1771D" wp14:editId="0EA35E18">
                <wp:simplePos x="0" y="0"/>
                <wp:positionH relativeFrom="column">
                  <wp:posOffset>-311694</wp:posOffset>
                </wp:positionH>
                <wp:positionV relativeFrom="paragraph">
                  <wp:posOffset>-117203</wp:posOffset>
                </wp:positionV>
                <wp:extent cx="6334963" cy="8997696"/>
                <wp:effectExtent l="0" t="0" r="27940" b="13335"/>
                <wp:wrapNone/>
                <wp:docPr id="1143" name="Rectangle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963" cy="899769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58CD5" id="Rectangle 1143" o:spid="_x0000_s1026" style="position:absolute;margin-left:-24.55pt;margin-top:-9.25pt;width:498.8pt;height:70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" filled="f" strokecolor="black [3213]" strokeweight="1pt"/>
            </w:pict>
          </mc:Fallback>
        </mc:AlternateContent>
      </w:r>
      <w:r>
        <w:rPr>
          <w:rFonts w:cs="Arial"/>
          <w:b/>
        </w:rPr>
        <w:t xml:space="preserve">MAKLUMAT EFT </w:t>
      </w:r>
      <w:bookmarkEnd w:id="0"/>
      <w:r>
        <w:rPr>
          <w:rFonts w:cs="Arial"/>
          <w:b/>
        </w:rPr>
        <w:t xml:space="preserve">ARAHAN PEMBAYARAN DI BAWAH </w:t>
      </w:r>
      <w:proofErr w:type="gramStart"/>
      <w:r>
        <w:rPr>
          <w:rFonts w:cs="Arial"/>
          <w:b/>
        </w:rPr>
        <w:t>AP96(</w:t>
      </w:r>
      <w:proofErr w:type="gramEnd"/>
      <w:r>
        <w:rPr>
          <w:rFonts w:cs="Arial"/>
          <w:b/>
        </w:rPr>
        <w:t>a)</w:t>
      </w:r>
    </w:p>
    <w:p w:rsidR="005D1668" w:rsidRDefault="005D1668" w:rsidP="005D1668">
      <w:pPr>
        <w:jc w:val="center"/>
        <w:rPr>
          <w:rFonts w:cs="Arial"/>
          <w:b/>
        </w:rPr>
      </w:pP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1136"/>
        <w:gridCol w:w="5669"/>
      </w:tblGrid>
      <w:tr w:rsidR="005D1668" w:rsidTr="00706E88">
        <w:tc>
          <w:tcPr>
            <w:tcW w:w="3256" w:type="dxa"/>
            <w:hideMark/>
          </w:tcPr>
          <w:p w:rsidR="005D1668" w:rsidRDefault="005D1668" w:rsidP="00706E88">
            <w:pPr>
              <w:pStyle w:val="NoSpacing"/>
              <w:ind w:left="176" w:hanging="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Nama </w:t>
            </w:r>
            <w:proofErr w:type="spellStart"/>
            <w:r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567" w:type="dxa"/>
            <w:hideMark/>
          </w:tcPr>
          <w:p w:rsidR="005D1668" w:rsidRDefault="005D1668" w:rsidP="00706E8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095" w:type="dxa"/>
          </w:tcPr>
          <w:p w:rsidR="005D1668" w:rsidRDefault="005D1668" w:rsidP="00706E88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5D1668" w:rsidTr="00706E88">
        <w:tc>
          <w:tcPr>
            <w:tcW w:w="3256" w:type="dxa"/>
            <w:hideMark/>
          </w:tcPr>
          <w:p w:rsidR="005D1668" w:rsidRDefault="005D1668" w:rsidP="00706E88">
            <w:pPr>
              <w:pStyle w:val="NoSpacing"/>
              <w:ind w:left="176" w:hanging="56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Kod</w:t>
            </w:r>
            <w:proofErr w:type="spellEnd"/>
            <w:r>
              <w:rPr>
                <w:rFonts w:ascii="Arial" w:hAnsi="Arial" w:cs="Arial"/>
              </w:rPr>
              <w:t xml:space="preserve"> Kumpulan PTJ &amp; PTJ</w:t>
            </w:r>
          </w:p>
        </w:tc>
        <w:tc>
          <w:tcPr>
            <w:tcW w:w="567" w:type="dxa"/>
            <w:hideMark/>
          </w:tcPr>
          <w:p w:rsidR="005D1668" w:rsidRDefault="005D1668" w:rsidP="00706E8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095" w:type="dxa"/>
          </w:tcPr>
          <w:p w:rsidR="005D1668" w:rsidRDefault="005D1668" w:rsidP="00706E88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5D1668" w:rsidTr="00706E88">
        <w:tc>
          <w:tcPr>
            <w:tcW w:w="3256" w:type="dxa"/>
            <w:hideMark/>
          </w:tcPr>
          <w:p w:rsidR="005D1668" w:rsidRDefault="005D1668" w:rsidP="00706E88">
            <w:pPr>
              <w:pStyle w:val="NoSpacing"/>
              <w:ind w:left="176" w:hanging="56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Tarikh</w:t>
            </w:r>
            <w:proofErr w:type="spellEnd"/>
          </w:p>
        </w:tc>
        <w:tc>
          <w:tcPr>
            <w:tcW w:w="567" w:type="dxa"/>
            <w:hideMark/>
          </w:tcPr>
          <w:p w:rsidR="005D1668" w:rsidRDefault="005D1668" w:rsidP="00706E8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095" w:type="dxa"/>
          </w:tcPr>
          <w:p w:rsidR="005D1668" w:rsidRDefault="005D1668" w:rsidP="00706E88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5D1668" w:rsidTr="00706E88">
        <w:trPr>
          <w:trHeight w:val="404"/>
        </w:trPr>
        <w:tc>
          <w:tcPr>
            <w:tcW w:w="3256" w:type="dxa"/>
            <w:hideMark/>
          </w:tcPr>
          <w:p w:rsidR="005D1668" w:rsidRDefault="005D1668" w:rsidP="00706E88">
            <w:pPr>
              <w:pStyle w:val="NoSpacing"/>
              <w:ind w:left="176" w:hanging="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Nama </w:t>
            </w:r>
            <w:proofErr w:type="spellStart"/>
            <w:r>
              <w:rPr>
                <w:rFonts w:ascii="Arial" w:hAnsi="Arial" w:cs="Arial"/>
              </w:rPr>
              <w:t>Pegawai</w:t>
            </w:r>
            <w:proofErr w:type="spellEnd"/>
            <w:r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567" w:type="dxa"/>
          </w:tcPr>
          <w:p w:rsidR="005D1668" w:rsidRDefault="005D1668" w:rsidP="00706E8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:rsidR="005D1668" w:rsidRDefault="005D1668" w:rsidP="00706E8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6095" w:type="dxa"/>
          </w:tcPr>
          <w:p w:rsidR="005D1668" w:rsidRDefault="005D1668" w:rsidP="00706E88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</w:tbl>
    <w:p w:rsidR="005D1668" w:rsidRDefault="005D1668" w:rsidP="005D1668">
      <w:pPr>
        <w:pStyle w:val="NoSpacing"/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2633"/>
        <w:gridCol w:w="1830"/>
        <w:gridCol w:w="1586"/>
        <w:gridCol w:w="2131"/>
      </w:tblGrid>
      <w:tr w:rsidR="005D1668" w:rsidTr="00706E8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Bil</w:t>
            </w:r>
            <w:proofErr w:type="spellEnd"/>
            <w:r>
              <w:rPr>
                <w:rFonts w:cs="Arial"/>
                <w:b/>
              </w:rPr>
              <w:t>.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No. </w:t>
            </w:r>
            <w:proofErr w:type="spellStart"/>
            <w:r>
              <w:rPr>
                <w:rFonts w:cs="Arial"/>
                <w:b/>
              </w:rPr>
              <w:t>Dokumen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Tarikh</w:t>
            </w:r>
            <w:proofErr w:type="spellEnd"/>
            <w:r>
              <w:rPr>
                <w:rFonts w:cs="Arial"/>
                <w:b/>
              </w:rPr>
              <w:t xml:space="preserve"> EFT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Amaun</w:t>
            </w:r>
            <w:proofErr w:type="spellEnd"/>
          </w:p>
          <w:p w:rsidR="005D1668" w:rsidRDefault="005D1668" w:rsidP="00706E8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(RM)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No. </w:t>
            </w:r>
            <w:proofErr w:type="spellStart"/>
            <w:r>
              <w:rPr>
                <w:rFonts w:cs="Arial"/>
                <w:b/>
              </w:rPr>
              <w:t>Kelulusan</w:t>
            </w:r>
            <w:proofErr w:type="spellEnd"/>
          </w:p>
        </w:tc>
      </w:tr>
      <w:tr w:rsidR="005D1668" w:rsidTr="00706E8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  <w:sz w:val="24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</w:tr>
      <w:tr w:rsidR="005D1668" w:rsidTr="00706E8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</w:tr>
      <w:tr w:rsidR="005D1668" w:rsidTr="00706E8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</w:tr>
      <w:tr w:rsidR="005D1668" w:rsidTr="00706E8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</w:tr>
      <w:tr w:rsidR="005D1668" w:rsidTr="00706E8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</w:tr>
      <w:tr w:rsidR="005D1668" w:rsidTr="00706E8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</w:tr>
      <w:tr w:rsidR="005D1668" w:rsidTr="00706E8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</w:tr>
      <w:tr w:rsidR="005D1668" w:rsidTr="00706E8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</w:tr>
      <w:tr w:rsidR="005D1668" w:rsidTr="00706E8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</w:tr>
      <w:tr w:rsidR="005D1668" w:rsidTr="00706E8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</w:tr>
      <w:tr w:rsidR="005D1668" w:rsidTr="00706E8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</w:tr>
      <w:tr w:rsidR="005D1668" w:rsidTr="00706E8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</w:tr>
      <w:tr w:rsidR="005D1668" w:rsidTr="00706E8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</w:tr>
      <w:tr w:rsidR="005D1668" w:rsidTr="00706E8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</w:tr>
      <w:tr w:rsidR="005D1668" w:rsidTr="00706E8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</w:tr>
      <w:tr w:rsidR="005D1668" w:rsidTr="00706E8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</w:tr>
      <w:tr w:rsidR="005D1668" w:rsidTr="00706E8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</w:tr>
      <w:tr w:rsidR="005D1668" w:rsidTr="00706E8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</w:tr>
      <w:tr w:rsidR="005D1668" w:rsidTr="00706E8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</w:tr>
      <w:tr w:rsidR="005D1668" w:rsidTr="00706E8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</w:tr>
      <w:tr w:rsidR="005D1668" w:rsidTr="00706E8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</w:tr>
      <w:tr w:rsidR="005D1668" w:rsidTr="00706E8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</w:tr>
      <w:tr w:rsidR="005D1668" w:rsidTr="00706E8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668" w:rsidRDefault="005D1668" w:rsidP="00706E88">
            <w:pPr>
              <w:jc w:val="center"/>
              <w:rPr>
                <w:rFonts w:cs="Arial"/>
                <w:b/>
              </w:rPr>
            </w:pPr>
          </w:p>
        </w:tc>
      </w:tr>
    </w:tbl>
    <w:p w:rsidR="0042238E" w:rsidRDefault="0042238E"/>
    <w:p w:rsidR="00752D39" w:rsidRDefault="00752D39"/>
    <w:p w:rsidR="00752D39" w:rsidRDefault="00752D39" w:rsidP="00752D39">
      <w:pPr>
        <w:rPr>
          <w:rFonts w:eastAsia="TTE23EAC28t00" w:cs="Arial"/>
          <w:b/>
          <w:sz w:val="20"/>
          <w:lang w:val="ms-MY"/>
        </w:rPr>
      </w:pPr>
      <w:r>
        <w:rPr>
          <w:rFonts w:eastAsia="TTE23EAC28t00" w:cs="Arial"/>
          <w:b/>
          <w:sz w:val="20"/>
          <w:lang w:val="ms-MY"/>
        </w:rPr>
        <w:t xml:space="preserve">Nota: </w:t>
      </w:r>
    </w:p>
    <w:p w:rsidR="00752D39" w:rsidRDefault="00752D39" w:rsidP="00752D39">
      <w:pPr>
        <w:rPr>
          <w:rFonts w:eastAsia="TTE23EAC28t00" w:cs="Arial"/>
          <w:sz w:val="20"/>
          <w:lang w:val="ms-MY"/>
        </w:rPr>
      </w:pPr>
    </w:p>
    <w:p w:rsidR="00752D39" w:rsidRDefault="00752D39" w:rsidP="00752D39">
      <w:pPr>
        <w:ind w:left="0" w:firstLine="0"/>
        <w:rPr>
          <w:rFonts w:eastAsia="TTE23EAC28t00" w:cs="Arial"/>
          <w:sz w:val="20"/>
          <w:lang w:val="ms-MY"/>
        </w:rPr>
      </w:pPr>
      <w:r>
        <w:rPr>
          <w:rFonts w:eastAsia="TTE23EAC28t00" w:cs="Arial"/>
          <w:sz w:val="20"/>
          <w:lang w:val="ms-MY"/>
        </w:rPr>
        <w:t>Sila lengkapkan Borang ini dan faks ke Unit Pengurusan Dana,</w:t>
      </w:r>
      <w:r w:rsidRPr="000D533F">
        <w:t xml:space="preserve"> </w:t>
      </w:r>
      <w:r w:rsidRPr="000D533F">
        <w:rPr>
          <w:rFonts w:eastAsia="TTE23EAC28t00" w:cs="Arial"/>
          <w:sz w:val="20"/>
          <w:lang w:val="ms-MY"/>
        </w:rPr>
        <w:t>Bahagian Akaun Kementerian</w:t>
      </w:r>
      <w:r>
        <w:rPr>
          <w:rFonts w:eastAsia="TTE23EAC28t00" w:cs="Arial"/>
          <w:sz w:val="20"/>
          <w:lang w:val="ms-MY"/>
        </w:rPr>
        <w:t xml:space="preserve">/JANM Negeri/Cawangan di </w:t>
      </w:r>
      <w:r w:rsidRPr="00D853EC">
        <w:rPr>
          <w:rFonts w:eastAsia="TTE23EAC28t00" w:cs="Arial"/>
          <w:sz w:val="20"/>
          <w:lang w:val="ms-MY"/>
        </w:rPr>
        <w:t>talian</w:t>
      </w:r>
      <w:r>
        <w:rPr>
          <w:rFonts w:eastAsia="TTE23EAC28t00" w:cs="Arial"/>
          <w:sz w:val="20"/>
          <w:lang w:val="ms-MY"/>
        </w:rPr>
        <w:t>____________</w:t>
      </w:r>
      <w:r w:rsidRPr="00D853EC">
        <w:rPr>
          <w:rFonts w:eastAsia="TTE23EAC28t00" w:cs="Arial"/>
          <w:sz w:val="20"/>
          <w:lang w:val="ms-MY"/>
        </w:rPr>
        <w:t xml:space="preserve">atau emel kepada </w:t>
      </w:r>
      <w:r>
        <w:rPr>
          <w:rFonts w:eastAsia="TTE23EAC28t00" w:cs="Arial"/>
          <w:sz w:val="20"/>
          <w:lang w:val="ms-MY"/>
        </w:rPr>
        <w:t>___________</w:t>
      </w:r>
      <w:r w:rsidRPr="00D853EC">
        <w:rPr>
          <w:rFonts w:eastAsia="TTE23EAC28t00" w:cs="Arial"/>
          <w:sz w:val="20"/>
          <w:lang w:val="ms-MY"/>
        </w:rPr>
        <w:t xml:space="preserve">setelah </w:t>
      </w:r>
      <w:r>
        <w:rPr>
          <w:rFonts w:eastAsia="TTE23EAC28t00" w:cs="Arial"/>
          <w:sz w:val="20"/>
          <w:lang w:val="ms-MY"/>
        </w:rPr>
        <w:t>nombor EFT telah diperoleh.</w:t>
      </w:r>
    </w:p>
    <w:p w:rsidR="00752D39" w:rsidRDefault="00752D39" w:rsidP="00752D39">
      <w:pPr>
        <w:pStyle w:val="NoSpacing"/>
        <w:rPr>
          <w:rFonts w:ascii="Arial" w:hAnsi="Arial" w:cs="Arial"/>
          <w:lang w:val="ms-MY"/>
        </w:rPr>
      </w:pPr>
    </w:p>
    <w:p w:rsidR="00752D39" w:rsidRDefault="00752D39" w:rsidP="00752D39">
      <w:pPr>
        <w:pStyle w:val="NoSpacing"/>
        <w:rPr>
          <w:rFonts w:ascii="Arial" w:hAnsi="Arial" w:cs="Arial"/>
        </w:rPr>
      </w:pPr>
    </w:p>
    <w:p w:rsidR="00752D39" w:rsidRDefault="00752D39">
      <w:bookmarkStart w:id="1" w:name="_GoBack"/>
      <w:bookmarkEnd w:id="1"/>
    </w:p>
    <w:sectPr w:rsidR="00752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TE23EAC28t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68"/>
    <w:rsid w:val="0042238E"/>
    <w:rsid w:val="005D1668"/>
    <w:rsid w:val="0075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875D1-D12E-47D9-8E58-09F939A6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668"/>
    <w:pPr>
      <w:spacing w:after="0" w:line="276" w:lineRule="auto"/>
      <w:ind w:left="360" w:hanging="360"/>
      <w:jc w:val="both"/>
    </w:pPr>
    <w:rPr>
      <w:rFonts w:ascii="Arial" w:eastAsia="MS Mincho" w:hAnsi="Arial" w:cs="Times New Roman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5D1668"/>
    <w:pPr>
      <w:spacing w:after="0" w:line="276" w:lineRule="auto"/>
      <w:ind w:left="1224" w:hanging="360"/>
      <w:jc w:val="both"/>
    </w:pPr>
    <w:rPr>
      <w:rFonts w:ascii="Times New Roman" w:eastAsia="MS Mincho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99"/>
    <w:qFormat/>
    <w:rsid w:val="005D1668"/>
    <w:pPr>
      <w:spacing w:after="0" w:line="276" w:lineRule="auto"/>
      <w:ind w:left="1224" w:hanging="360"/>
      <w:jc w:val="both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99"/>
    <w:rsid w:val="005D1668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Jabatan Akauntan Negara Malaysia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Norraihan binti Che Lah</dc:creator>
  <cp:keywords/>
  <dc:description/>
  <cp:lastModifiedBy>Azura Binti. Abdul Aziz</cp:lastModifiedBy>
  <cp:revision>2</cp:revision>
  <dcterms:created xsi:type="dcterms:W3CDTF">2023-11-07T04:39:00Z</dcterms:created>
  <dcterms:modified xsi:type="dcterms:W3CDTF">2023-11-07T07:17:00Z</dcterms:modified>
</cp:coreProperties>
</file>