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59" w:rsidRDefault="00386959" w:rsidP="004254BE">
      <w:pPr>
        <w:autoSpaceDE w:val="0"/>
        <w:autoSpaceDN w:val="0"/>
        <w:adjustRightInd w:val="0"/>
        <w:ind w:left="0" w:firstLine="0"/>
        <w:jc w:val="center"/>
        <w:rPr>
          <w:rFonts w:eastAsia="TTE23EAC28t00" w:cs="Arial"/>
          <w:b/>
          <w:szCs w:val="22"/>
          <w:lang w:val="fi-FI"/>
        </w:rPr>
      </w:pPr>
    </w:p>
    <w:p w:rsidR="004254BE" w:rsidRDefault="004254BE" w:rsidP="004254BE">
      <w:pPr>
        <w:autoSpaceDE w:val="0"/>
        <w:autoSpaceDN w:val="0"/>
        <w:adjustRightInd w:val="0"/>
        <w:ind w:left="0" w:firstLine="0"/>
        <w:jc w:val="center"/>
        <w:rPr>
          <w:rFonts w:eastAsia="TTE23EAC28t00" w:cs="Arial"/>
          <w:b/>
          <w:szCs w:val="22"/>
          <w:lang w:val="fi-FI"/>
        </w:rPr>
      </w:pPr>
      <w:r>
        <w:rPr>
          <w:rFonts w:eastAsia="TTE23EAC28t00" w:cs="Arial"/>
          <w:b/>
          <w:szCs w:val="22"/>
          <w:lang w:val="fi-FI"/>
        </w:rPr>
        <w:t>DAFTAR BIL</w:t>
      </w:r>
      <w:bookmarkStart w:id="0" w:name="_GoBack"/>
      <w:bookmarkEnd w:id="0"/>
    </w:p>
    <w:p w:rsidR="004254BE" w:rsidRDefault="004254BE" w:rsidP="004254BE">
      <w:pPr>
        <w:autoSpaceDE w:val="0"/>
        <w:autoSpaceDN w:val="0"/>
        <w:adjustRightInd w:val="0"/>
        <w:ind w:left="0" w:firstLine="0"/>
        <w:jc w:val="center"/>
        <w:rPr>
          <w:rFonts w:eastAsia="TTE23EAC28t00" w:cs="Arial"/>
          <w:b/>
          <w:szCs w:val="22"/>
          <w:lang w:val="fi-FI"/>
        </w:rPr>
      </w:pPr>
      <w:r>
        <w:rPr>
          <w:rFonts w:eastAsia="TTE23EAC28t00" w:cs="Arial"/>
          <w:b/>
          <w:szCs w:val="22"/>
          <w:lang w:val="fi-FI"/>
        </w:rPr>
        <w:t>[Arahan Perbendaharaan 103(b)]</w:t>
      </w:r>
    </w:p>
    <w:tbl>
      <w:tblPr>
        <w:tblStyle w:val="TableGrid"/>
        <w:tblW w:w="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007"/>
        <w:gridCol w:w="1029"/>
        <w:gridCol w:w="940"/>
        <w:gridCol w:w="868"/>
        <w:gridCol w:w="1051"/>
        <w:gridCol w:w="1200"/>
        <w:gridCol w:w="1034"/>
        <w:gridCol w:w="905"/>
        <w:gridCol w:w="884"/>
        <w:gridCol w:w="987"/>
        <w:gridCol w:w="905"/>
        <w:gridCol w:w="1074"/>
      </w:tblGrid>
      <w:tr w:rsidR="004254BE" w:rsidTr="00B02DA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Tarikh Bil/Invois Diterima Oleh Kem/Jab Atau Tarikh Penilaian Perakuan Bayaran (Kerja)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Tarikh Bil/ Perakuan Bayaran/ Tuntutan Disahkan Oleh Pegawai Yang Bertanggungjawab Ke Atas Kerja/ Perkhidmatan/ Bekalan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Tarikh Bil/ Perakuan Bayaran/ Tuntutan Diterima Oleh Bahagian Kewangan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Nama Kontraktor/ Pembekal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Rujukan Dan Tarikh Bil/ Tuntutan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Amaun (RM)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Peruntukan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Nombor Kontrak/ Sebut Harga/ Inden Kerajaan/ Pesanan Kerajaan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Tarikh Baucar Disediakan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Nombor Baucar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Tarikh Baucar Disahkan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Tarikh Baucar Dihantar Ke Pejabat Pembayar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Nombor EFT/Cek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</w:pPr>
            <w:r>
              <w:rPr>
                <w:rFonts w:ascii="Arial Narrow" w:eastAsia="TTE23EAC28t00" w:hAnsi="Arial Narrow" w:cs="Arial"/>
                <w:b/>
                <w:sz w:val="18"/>
                <w:szCs w:val="18"/>
                <w:lang w:val="fi-FI"/>
              </w:rPr>
              <w:t>Tarikh EFT/Cek</w:t>
            </w:r>
          </w:p>
        </w:tc>
      </w:tr>
      <w:tr w:rsidR="004254BE" w:rsidTr="00B02DA7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(1)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(2)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(3)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(4)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(5)</w:t>
            </w:r>
          </w:p>
        </w:tc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(6)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(7)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(8)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(9)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(10)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(11)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(12)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(13)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eastAsia="TTE23EAC28t00" w:cs="Arial"/>
                <w:sz w:val="16"/>
                <w:szCs w:val="22"/>
                <w:lang w:val="fi-FI"/>
              </w:rPr>
            </w:pPr>
            <w:r>
              <w:rPr>
                <w:rFonts w:eastAsia="TTE23EAC28t00" w:cs="Arial"/>
                <w:sz w:val="16"/>
                <w:szCs w:val="22"/>
                <w:lang w:val="fi-FI"/>
              </w:rPr>
              <w:t>(14)</w:t>
            </w:r>
          </w:p>
        </w:tc>
      </w:tr>
      <w:tr w:rsidR="004254BE" w:rsidTr="00B02DA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BE" w:rsidRDefault="004254BE" w:rsidP="00B02DA7">
            <w:pPr>
              <w:autoSpaceDE w:val="0"/>
              <w:autoSpaceDN w:val="0"/>
              <w:adjustRightInd w:val="0"/>
              <w:spacing w:line="360" w:lineRule="auto"/>
              <w:ind w:left="0" w:firstLine="0"/>
              <w:rPr>
                <w:rFonts w:eastAsia="TTE23EAC28t00" w:cs="Arial"/>
                <w:sz w:val="16"/>
                <w:szCs w:val="22"/>
                <w:lang w:val="fi-FI"/>
              </w:rPr>
            </w:pPr>
          </w:p>
        </w:tc>
      </w:tr>
    </w:tbl>
    <w:p w:rsidR="00A36404" w:rsidRDefault="00A36404"/>
    <w:sectPr w:rsidR="00A36404" w:rsidSect="004254B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E0" w:rsidRDefault="00E204E0" w:rsidP="00386959">
      <w:pPr>
        <w:spacing w:line="240" w:lineRule="auto"/>
      </w:pPr>
      <w:r>
        <w:separator/>
      </w:r>
    </w:p>
  </w:endnote>
  <w:endnote w:type="continuationSeparator" w:id="0">
    <w:p w:rsidR="00E204E0" w:rsidRDefault="00E204E0" w:rsidP="00386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E0" w:rsidRDefault="00E204E0" w:rsidP="00386959">
      <w:pPr>
        <w:spacing w:line="240" w:lineRule="auto"/>
      </w:pPr>
      <w:r>
        <w:separator/>
      </w:r>
    </w:p>
  </w:footnote>
  <w:footnote w:type="continuationSeparator" w:id="0">
    <w:p w:rsidR="00E204E0" w:rsidRDefault="00E204E0" w:rsidP="00386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9" w:rsidRPr="00386959" w:rsidRDefault="00386959" w:rsidP="00386959">
    <w:pPr>
      <w:pStyle w:val="Header"/>
      <w:jc w:val="right"/>
      <w:rPr>
        <w:b/>
      </w:rPr>
    </w:pPr>
    <w:r w:rsidRPr="00386959">
      <w:rPr>
        <w:b/>
      </w:rPr>
      <w:t>SPANM BIL. 5/2023</w:t>
    </w:r>
  </w:p>
  <w:p w:rsidR="00386959" w:rsidRPr="00386959" w:rsidRDefault="00386959" w:rsidP="00386959">
    <w:pPr>
      <w:pStyle w:val="Header"/>
      <w:jc w:val="right"/>
      <w:rPr>
        <w:b/>
      </w:rPr>
    </w:pPr>
    <w:r w:rsidRPr="00386959">
      <w:rPr>
        <w:b/>
      </w:rPr>
      <w:t>LAMPIRAN K2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BE"/>
    <w:rsid w:val="00386959"/>
    <w:rsid w:val="004254BE"/>
    <w:rsid w:val="00A36404"/>
    <w:rsid w:val="00E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476BF-C1DF-4A88-9E95-8A4843D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BE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254BE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59"/>
    <w:rPr>
      <w:rFonts w:ascii="Arial" w:eastAsia="MS Mincho" w:hAnsi="Arial" w:cs="Times New Roman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86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59"/>
    <w:rPr>
      <w:rFonts w:ascii="Arial" w:eastAsia="MS Mincho" w:hAnsi="Arial" w:cs="Times New Roman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2</cp:revision>
  <dcterms:created xsi:type="dcterms:W3CDTF">2023-11-07T04:30:00Z</dcterms:created>
  <dcterms:modified xsi:type="dcterms:W3CDTF">2023-11-07T07:45:00Z</dcterms:modified>
</cp:coreProperties>
</file>