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8C610F" w14:textId="63DF291D" w:rsidR="00176361" w:rsidRDefault="002500A5">
      <w:pPr>
        <w:tabs>
          <w:tab w:val="left" w:pos="4320"/>
        </w:tabs>
        <w:ind w:left="0" w:hanging="2"/>
        <w:rPr>
          <w:rFonts w:ascii="Arial Narrow" w:eastAsia="Arial Narrow" w:hAnsi="Arial Narrow" w:cs="Arial Narrow"/>
          <w:sz w:val="20"/>
          <w:szCs w:val="20"/>
        </w:rPr>
      </w:pPr>
      <w:r>
        <w:rPr>
          <w:rFonts w:ascii="Arial Narrow" w:eastAsia="Arial Narrow" w:hAnsi="Arial Narrow" w:cs="Arial Narrow"/>
          <w:sz w:val="20"/>
          <w:szCs w:val="20"/>
        </w:rPr>
        <w:t>Date of Creation</w:t>
      </w:r>
      <w:r>
        <w:rPr>
          <w:rFonts w:ascii="Arial Narrow" w:eastAsia="Arial Narrow" w:hAnsi="Arial Narrow" w:cs="Arial Narrow"/>
          <w:sz w:val="20"/>
          <w:szCs w:val="20"/>
        </w:rPr>
        <w:tab/>
        <w:t xml:space="preserve">: </w:t>
      </w:r>
      <w:r w:rsidR="00035E02" w:rsidRPr="00035E02">
        <w:rPr>
          <w:rFonts w:ascii="Arial Narrow" w:eastAsia="Arial Narrow" w:hAnsi="Arial Narrow" w:cs="Arial Narrow"/>
          <w:sz w:val="20"/>
          <w:szCs w:val="20"/>
        </w:rPr>
        <w:t>October 10, 2022</w:t>
      </w:r>
    </w:p>
    <w:tbl>
      <w:tblPr>
        <w:tblStyle w:val="a3"/>
        <w:tblW w:w="10688" w:type="dxa"/>
        <w:tblInd w:w="-1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43"/>
        <w:gridCol w:w="1772"/>
        <w:gridCol w:w="1274"/>
        <w:gridCol w:w="1415"/>
        <w:gridCol w:w="1416"/>
        <w:gridCol w:w="1557"/>
        <w:gridCol w:w="1911"/>
      </w:tblGrid>
      <w:tr w:rsidR="00176361" w14:paraId="39CE5E9B" w14:textId="77777777">
        <w:trPr>
          <w:trHeight w:val="223"/>
        </w:trPr>
        <w:tc>
          <w:tcPr>
            <w:tcW w:w="1343" w:type="dxa"/>
          </w:tcPr>
          <w:p w14:paraId="35745AC9" w14:textId="77777777" w:rsidR="00176361" w:rsidRDefault="002500A5">
            <w:pPr>
              <w:tabs>
                <w:tab w:val="left" w:pos="4320"/>
              </w:tabs>
              <w:ind w:left="0" w:hanging="2"/>
              <w:rPr>
                <w:rFonts w:ascii="Arial Narrow" w:eastAsia="Arial Narrow" w:hAnsi="Arial Narrow" w:cs="Arial Narrow"/>
                <w:sz w:val="20"/>
                <w:szCs w:val="20"/>
              </w:rPr>
            </w:pPr>
            <w:r>
              <w:rPr>
                <w:rFonts w:ascii="Arial Narrow" w:eastAsia="Arial Narrow" w:hAnsi="Arial Narrow" w:cs="Arial Narrow"/>
                <w:sz w:val="20"/>
                <w:szCs w:val="20"/>
              </w:rPr>
              <w:t>NO PO</w:t>
            </w:r>
          </w:p>
        </w:tc>
        <w:tc>
          <w:tcPr>
            <w:tcW w:w="1772" w:type="dxa"/>
          </w:tcPr>
          <w:p w14:paraId="4BCB9ECB" w14:textId="77777777" w:rsidR="00176361" w:rsidRDefault="002500A5">
            <w:pPr>
              <w:tabs>
                <w:tab w:val="left" w:pos="4320"/>
              </w:tabs>
              <w:ind w:left="0" w:hanging="2"/>
              <w:rPr>
                <w:rFonts w:ascii="Arial Narrow" w:eastAsia="Arial Narrow" w:hAnsi="Arial Narrow" w:cs="Arial Narrow"/>
                <w:sz w:val="20"/>
                <w:szCs w:val="20"/>
              </w:rPr>
            </w:pPr>
            <w:r>
              <w:rPr>
                <w:rFonts w:ascii="Arial Narrow" w:eastAsia="Arial Narrow" w:hAnsi="Arial Narrow" w:cs="Arial Narrow"/>
                <w:sz w:val="20"/>
                <w:szCs w:val="20"/>
              </w:rPr>
              <w:t>DESCRIPTION</w:t>
            </w:r>
          </w:p>
        </w:tc>
        <w:tc>
          <w:tcPr>
            <w:tcW w:w="1274" w:type="dxa"/>
          </w:tcPr>
          <w:p w14:paraId="5D97C06A" w14:textId="77777777" w:rsidR="00176361" w:rsidRDefault="002500A5">
            <w:pPr>
              <w:tabs>
                <w:tab w:val="left" w:pos="4320"/>
              </w:tabs>
              <w:ind w:left="0" w:hanging="2"/>
              <w:rPr>
                <w:rFonts w:ascii="Arial Narrow" w:eastAsia="Arial Narrow" w:hAnsi="Arial Narrow" w:cs="Arial Narrow"/>
                <w:sz w:val="20"/>
                <w:szCs w:val="20"/>
              </w:rPr>
            </w:pPr>
            <w:r>
              <w:rPr>
                <w:rFonts w:ascii="Arial Narrow" w:eastAsia="Arial Narrow" w:hAnsi="Arial Narrow" w:cs="Arial Narrow"/>
                <w:sz w:val="20"/>
                <w:szCs w:val="20"/>
              </w:rPr>
              <w:t>PERIOD</w:t>
            </w:r>
          </w:p>
        </w:tc>
        <w:tc>
          <w:tcPr>
            <w:tcW w:w="1415" w:type="dxa"/>
          </w:tcPr>
          <w:p w14:paraId="21BD8737" w14:textId="77777777" w:rsidR="00176361" w:rsidRDefault="002500A5">
            <w:pPr>
              <w:tabs>
                <w:tab w:val="left" w:pos="4320"/>
              </w:tabs>
              <w:ind w:left="0" w:hanging="2"/>
              <w:rPr>
                <w:rFonts w:ascii="Arial Narrow" w:eastAsia="Arial Narrow" w:hAnsi="Arial Narrow" w:cs="Arial Narrow"/>
                <w:sz w:val="20"/>
                <w:szCs w:val="20"/>
              </w:rPr>
            </w:pPr>
            <w:r>
              <w:rPr>
                <w:rFonts w:ascii="Arial Narrow" w:eastAsia="Arial Narrow" w:hAnsi="Arial Narrow" w:cs="Arial Narrow"/>
                <w:sz w:val="20"/>
                <w:szCs w:val="20"/>
              </w:rPr>
              <w:t>PO VALUE</w:t>
            </w:r>
          </w:p>
        </w:tc>
        <w:tc>
          <w:tcPr>
            <w:tcW w:w="1416" w:type="dxa"/>
          </w:tcPr>
          <w:p w14:paraId="7EF90140" w14:textId="77777777" w:rsidR="00176361" w:rsidRDefault="002500A5">
            <w:pPr>
              <w:tabs>
                <w:tab w:val="left" w:pos="4320"/>
              </w:tabs>
              <w:ind w:left="0" w:hanging="2"/>
              <w:rPr>
                <w:rFonts w:ascii="Arial Narrow" w:eastAsia="Arial Narrow" w:hAnsi="Arial Narrow" w:cs="Arial Narrow"/>
                <w:sz w:val="20"/>
                <w:szCs w:val="20"/>
              </w:rPr>
            </w:pPr>
            <w:r>
              <w:rPr>
                <w:rFonts w:ascii="Arial Narrow" w:eastAsia="Arial Narrow" w:hAnsi="Arial Narrow" w:cs="Arial Narrow"/>
                <w:sz w:val="20"/>
                <w:szCs w:val="20"/>
              </w:rPr>
              <w:t>USAGE</w:t>
            </w:r>
          </w:p>
        </w:tc>
        <w:tc>
          <w:tcPr>
            <w:tcW w:w="1557" w:type="dxa"/>
          </w:tcPr>
          <w:p w14:paraId="31B1DDE6" w14:textId="77777777" w:rsidR="00176361" w:rsidRDefault="002500A5">
            <w:pPr>
              <w:tabs>
                <w:tab w:val="left" w:pos="4320"/>
              </w:tabs>
              <w:ind w:left="0" w:hanging="2"/>
              <w:rPr>
                <w:rFonts w:ascii="Arial Narrow" w:eastAsia="Arial Narrow" w:hAnsi="Arial Narrow" w:cs="Arial Narrow"/>
                <w:sz w:val="20"/>
                <w:szCs w:val="20"/>
              </w:rPr>
            </w:pPr>
            <w:r>
              <w:rPr>
                <w:rFonts w:ascii="Arial Narrow" w:eastAsia="Arial Narrow" w:hAnsi="Arial Narrow" w:cs="Arial Narrow"/>
                <w:sz w:val="20"/>
                <w:szCs w:val="20"/>
              </w:rPr>
              <w:t>BALANCE</w:t>
            </w:r>
          </w:p>
        </w:tc>
        <w:tc>
          <w:tcPr>
            <w:tcW w:w="1911" w:type="dxa"/>
          </w:tcPr>
          <w:p w14:paraId="0F9A9EE5" w14:textId="77777777" w:rsidR="00176361" w:rsidRDefault="002500A5">
            <w:pPr>
              <w:tabs>
                <w:tab w:val="left" w:pos="4320"/>
              </w:tabs>
              <w:ind w:left="0" w:hanging="2"/>
              <w:rPr>
                <w:rFonts w:ascii="Arial Narrow" w:eastAsia="Arial Narrow" w:hAnsi="Arial Narrow" w:cs="Arial Narrow"/>
                <w:sz w:val="20"/>
                <w:szCs w:val="20"/>
              </w:rPr>
            </w:pPr>
            <w:r>
              <w:rPr>
                <w:rFonts w:ascii="Arial Narrow" w:eastAsia="Arial Narrow" w:hAnsi="Arial Narrow" w:cs="Arial Narrow"/>
                <w:sz w:val="20"/>
                <w:szCs w:val="20"/>
              </w:rPr>
              <w:t>GR VALUE</w:t>
            </w:r>
          </w:p>
        </w:tc>
      </w:tr>
      <w:tr w:rsidR="00176361" w14:paraId="37FC1A83" w14:textId="77777777">
        <w:trPr>
          <w:trHeight w:val="337"/>
        </w:trPr>
        <w:tc>
          <w:tcPr>
            <w:tcW w:w="1343" w:type="dxa"/>
            <w:shd w:val="clear" w:color="auto" w:fill="auto"/>
          </w:tcPr>
          <w:p w14:paraId="75046ABD" w14:textId="34A54645" w:rsidR="00176361" w:rsidRDefault="00181ADA" w:rsidP="00D17E12">
            <w:pPr>
              <w:ind w:leftChars="0" w:left="0" w:firstLineChars="0" w:firstLine="0"/>
              <w:rPr>
                <w:rFonts w:ascii="Arial" w:eastAsia="Arial" w:hAnsi="Arial" w:cs="Arial"/>
                <w:sz w:val="16"/>
                <w:szCs w:val="16"/>
                <w:highlight w:val="white"/>
              </w:rPr>
            </w:pPr>
            <w:r>
              <w:rPr>
                <w:rFonts w:ascii="Arial" w:eastAsia="Arial" w:hAnsi="Arial" w:cs="Arial"/>
                <w:sz w:val="16"/>
                <w:szCs w:val="16"/>
                <w:highlight w:val="white"/>
              </w:rPr>
              <w:t>{noPO}</w:t>
            </w:r>
          </w:p>
        </w:tc>
        <w:tc>
          <w:tcPr>
            <w:tcW w:w="1772" w:type="dxa"/>
            <w:shd w:val="clear" w:color="auto" w:fill="FFFFFF"/>
          </w:tcPr>
          <w:p w14:paraId="457FCE7E" w14:textId="0D352886" w:rsidR="00176361" w:rsidRDefault="00FD6775" w:rsidP="00D17E12">
            <w:pPr>
              <w:ind w:leftChars="0" w:left="0" w:firstLineChars="0" w:firstLine="0"/>
              <w:rPr>
                <w:rFonts w:ascii="Arial" w:eastAsia="Arial" w:hAnsi="Arial" w:cs="Arial"/>
                <w:sz w:val="16"/>
                <w:szCs w:val="16"/>
              </w:rPr>
            </w:pPr>
            <w:r>
              <w:rPr>
                <w:rFonts w:ascii="Arial" w:eastAsia="Arial" w:hAnsi="Arial" w:cs="Arial"/>
                <w:sz w:val="16"/>
                <w:szCs w:val="16"/>
              </w:rPr>
              <w:t>{description}</w:t>
            </w:r>
          </w:p>
        </w:tc>
        <w:tc>
          <w:tcPr>
            <w:tcW w:w="1274" w:type="dxa"/>
          </w:tcPr>
          <w:p w14:paraId="53219F19" w14:textId="557373B2" w:rsidR="00176361" w:rsidRDefault="00FD6775">
            <w:pPr>
              <w:tabs>
                <w:tab w:val="left" w:pos="4320"/>
              </w:tabs>
              <w:ind w:left="0" w:hanging="2"/>
              <w:rPr>
                <w:rFonts w:ascii="Arial" w:eastAsia="Arial" w:hAnsi="Arial" w:cs="Arial"/>
                <w:sz w:val="16"/>
                <w:szCs w:val="16"/>
              </w:rPr>
            </w:pPr>
            <w:r>
              <w:rPr>
                <w:rFonts w:ascii="Arial" w:eastAsia="Arial" w:hAnsi="Arial" w:cs="Arial"/>
                <w:sz w:val="16"/>
                <w:szCs w:val="16"/>
              </w:rPr>
              <w:t>{period}</w:t>
            </w:r>
          </w:p>
        </w:tc>
        <w:tc>
          <w:tcPr>
            <w:tcW w:w="1415" w:type="dxa"/>
          </w:tcPr>
          <w:p w14:paraId="4BE16E6E" w14:textId="24027DE4" w:rsidR="00176361" w:rsidRDefault="00FD6775">
            <w:pPr>
              <w:tabs>
                <w:tab w:val="left" w:pos="4320"/>
              </w:tabs>
              <w:ind w:left="0" w:hanging="2"/>
              <w:jc w:val="right"/>
              <w:rPr>
                <w:rFonts w:ascii="Arial" w:eastAsia="Arial" w:hAnsi="Arial" w:cs="Arial"/>
                <w:sz w:val="16"/>
                <w:szCs w:val="16"/>
                <w:highlight w:val="white"/>
              </w:rPr>
            </w:pPr>
            <w:r>
              <w:rPr>
                <w:rFonts w:ascii="Arial" w:eastAsia="Arial" w:hAnsi="Arial" w:cs="Arial"/>
                <w:sz w:val="16"/>
                <w:szCs w:val="16"/>
                <w:highlight w:val="white"/>
              </w:rPr>
              <w:t>{po_value}</w:t>
            </w:r>
            <w:r w:rsidR="002500A5">
              <w:rPr>
                <w:rFonts w:ascii="Arial" w:eastAsia="Arial" w:hAnsi="Arial" w:cs="Arial"/>
                <w:sz w:val="16"/>
                <w:szCs w:val="16"/>
                <w:highlight w:val="white"/>
              </w:rPr>
              <w:t xml:space="preserve">   </w:t>
            </w:r>
          </w:p>
        </w:tc>
        <w:tc>
          <w:tcPr>
            <w:tcW w:w="1416" w:type="dxa"/>
          </w:tcPr>
          <w:p w14:paraId="22563E77" w14:textId="660869FB" w:rsidR="00176361" w:rsidRDefault="00FD6775" w:rsidP="00B1635A">
            <w:pPr>
              <w:tabs>
                <w:tab w:val="right" w:pos="1200"/>
                <w:tab w:val="left" w:pos="4320"/>
              </w:tabs>
              <w:ind w:left="0" w:hanging="2"/>
              <w:rPr>
                <w:rFonts w:ascii="Arial" w:eastAsia="Arial" w:hAnsi="Arial" w:cs="Arial"/>
                <w:sz w:val="16"/>
                <w:szCs w:val="16"/>
                <w:highlight w:val="white"/>
              </w:rPr>
            </w:pPr>
            <w:r>
              <w:rPr>
                <w:rFonts w:ascii="Arial" w:eastAsia="Arial" w:hAnsi="Arial" w:cs="Arial"/>
                <w:sz w:val="16"/>
                <w:szCs w:val="16"/>
                <w:highlight w:val="white"/>
              </w:rPr>
              <w:t>{usage}</w:t>
            </w:r>
          </w:p>
        </w:tc>
        <w:tc>
          <w:tcPr>
            <w:tcW w:w="1557" w:type="dxa"/>
          </w:tcPr>
          <w:p w14:paraId="61A7202A" w14:textId="70DAFC65" w:rsidR="00176361" w:rsidRDefault="00FD6775">
            <w:pPr>
              <w:tabs>
                <w:tab w:val="left" w:pos="4320"/>
              </w:tabs>
              <w:ind w:left="0" w:hanging="2"/>
              <w:jc w:val="right"/>
              <w:rPr>
                <w:rFonts w:ascii="Arial" w:eastAsia="Arial" w:hAnsi="Arial" w:cs="Arial"/>
                <w:sz w:val="16"/>
                <w:szCs w:val="16"/>
              </w:rPr>
            </w:pPr>
            <w:r>
              <w:rPr>
                <w:rFonts w:ascii="Arial" w:eastAsia="Arial" w:hAnsi="Arial" w:cs="Arial"/>
                <w:sz w:val="16"/>
                <w:szCs w:val="16"/>
              </w:rPr>
              <w:t>{balance}</w:t>
            </w:r>
          </w:p>
        </w:tc>
        <w:tc>
          <w:tcPr>
            <w:tcW w:w="1911" w:type="dxa"/>
          </w:tcPr>
          <w:p w14:paraId="6389C94A" w14:textId="05C73507" w:rsidR="00176361" w:rsidRDefault="00FD6775">
            <w:pPr>
              <w:tabs>
                <w:tab w:val="left" w:pos="4320"/>
              </w:tabs>
              <w:ind w:left="0" w:hanging="2"/>
              <w:jc w:val="right"/>
              <w:rPr>
                <w:rFonts w:ascii="Arial" w:eastAsia="Arial" w:hAnsi="Arial" w:cs="Arial"/>
                <w:sz w:val="16"/>
                <w:szCs w:val="16"/>
                <w:highlight w:val="white"/>
              </w:rPr>
            </w:pPr>
            <w:r>
              <w:rPr>
                <w:rFonts w:ascii="Arial" w:eastAsia="Arial" w:hAnsi="Arial" w:cs="Arial"/>
                <w:sz w:val="16"/>
                <w:szCs w:val="16"/>
                <w:highlight w:val="white"/>
              </w:rPr>
              <w:t>{gr_value</w:t>
            </w:r>
            <w:bookmarkStart w:id="0" w:name="_GoBack"/>
            <w:bookmarkEnd w:id="0"/>
            <w:r>
              <w:rPr>
                <w:rFonts w:ascii="Arial" w:eastAsia="Arial" w:hAnsi="Arial" w:cs="Arial"/>
                <w:sz w:val="16"/>
                <w:szCs w:val="16"/>
                <w:highlight w:val="white"/>
              </w:rPr>
              <w:t>}</w:t>
            </w:r>
          </w:p>
        </w:tc>
      </w:tr>
    </w:tbl>
    <w:p w14:paraId="129B59A2" w14:textId="0644745F" w:rsidR="00176361" w:rsidRDefault="002500A5">
      <w:pPr>
        <w:tabs>
          <w:tab w:val="left" w:pos="4320"/>
        </w:tabs>
        <w:ind w:left="0" w:hanging="2"/>
        <w:rPr>
          <w:rFonts w:ascii="Arial Narrow" w:eastAsia="Arial Narrow" w:hAnsi="Arial Narrow" w:cs="Arial Narrow"/>
          <w:sz w:val="20"/>
          <w:szCs w:val="20"/>
        </w:rPr>
      </w:pPr>
      <w:r>
        <w:rPr>
          <w:rFonts w:ascii="Arial Narrow" w:eastAsia="Arial Narrow" w:hAnsi="Arial Narrow" w:cs="Arial Narrow"/>
          <w:sz w:val="20"/>
          <w:szCs w:val="20"/>
        </w:rPr>
        <w:t>Supplier Name</w:t>
      </w:r>
      <w:r>
        <w:rPr>
          <w:rFonts w:ascii="Arial Narrow" w:eastAsia="Arial Narrow" w:hAnsi="Arial Narrow" w:cs="Arial Narrow"/>
          <w:sz w:val="20"/>
          <w:szCs w:val="20"/>
        </w:rPr>
        <w:tab/>
        <w:t>: PT. IDStar Cipta Teknologi</w:t>
      </w:r>
    </w:p>
    <w:p w14:paraId="6CCA620F" w14:textId="77777777" w:rsidR="00176361" w:rsidRDefault="00176361">
      <w:pPr>
        <w:tabs>
          <w:tab w:val="left" w:pos="4320"/>
        </w:tabs>
        <w:ind w:left="0" w:hanging="2"/>
        <w:rPr>
          <w:rFonts w:ascii="Arial Narrow" w:eastAsia="Arial Narrow" w:hAnsi="Arial Narrow" w:cs="Arial Narrow"/>
          <w:sz w:val="20"/>
          <w:szCs w:val="20"/>
        </w:rPr>
      </w:pPr>
    </w:p>
    <w:p w14:paraId="2B20BADC" w14:textId="77777777" w:rsidR="00176361" w:rsidRDefault="002500A5">
      <w:pPr>
        <w:tabs>
          <w:tab w:val="left" w:pos="4320"/>
        </w:tabs>
        <w:ind w:left="0" w:hanging="2"/>
        <w:rPr>
          <w:rFonts w:ascii="Arial Narrow" w:eastAsia="Arial Narrow" w:hAnsi="Arial Narrow" w:cs="Arial Narrow"/>
          <w:sz w:val="20"/>
          <w:szCs w:val="20"/>
        </w:rPr>
      </w:pPr>
      <w:r>
        <w:rPr>
          <w:rFonts w:ascii="Arial Narrow" w:eastAsia="Arial Narrow" w:hAnsi="Arial Narrow" w:cs="Arial Narrow"/>
          <w:sz w:val="20"/>
          <w:szCs w:val="20"/>
        </w:rPr>
        <w:t>Project Location</w:t>
      </w:r>
      <w:r>
        <w:rPr>
          <w:rFonts w:ascii="Arial Narrow" w:eastAsia="Arial Narrow" w:hAnsi="Arial Narrow" w:cs="Arial Narrow"/>
          <w:sz w:val="20"/>
          <w:szCs w:val="20"/>
        </w:rPr>
        <w:tab/>
        <w:t>: Jakarta</w:t>
      </w:r>
    </w:p>
    <w:p w14:paraId="21AD427F" w14:textId="77777777" w:rsidR="00176361" w:rsidRDefault="002500A5">
      <w:pPr>
        <w:tabs>
          <w:tab w:val="left" w:pos="4320"/>
        </w:tabs>
        <w:ind w:left="0" w:hanging="2"/>
        <w:rPr>
          <w:rFonts w:ascii="Arial Narrow" w:eastAsia="Arial Narrow" w:hAnsi="Arial Narrow" w:cs="Arial Narrow"/>
          <w:sz w:val="20"/>
          <w:szCs w:val="20"/>
        </w:rPr>
      </w:pPr>
      <w:r>
        <w:rPr>
          <w:rFonts w:ascii="Arial Narrow" w:eastAsia="Arial Narrow" w:hAnsi="Arial Narrow" w:cs="Arial Narrow"/>
          <w:sz w:val="20"/>
          <w:szCs w:val="20"/>
        </w:rPr>
        <w:t>Work Completed</w:t>
      </w:r>
      <w:r>
        <w:rPr>
          <w:rFonts w:ascii="Arial Narrow" w:eastAsia="Arial Narrow" w:hAnsi="Arial Narrow" w:cs="Arial Narrow"/>
          <w:sz w:val="20"/>
          <w:szCs w:val="20"/>
        </w:rPr>
        <w:tab/>
        <w:t>: Partial</w:t>
      </w:r>
    </w:p>
    <w:p w14:paraId="0EDCBAF0" w14:textId="77777777" w:rsidR="00176361" w:rsidRDefault="002500A5">
      <w:pPr>
        <w:tabs>
          <w:tab w:val="left" w:pos="4320"/>
        </w:tabs>
        <w:ind w:left="0" w:hanging="2"/>
        <w:rPr>
          <w:rFonts w:ascii="Arial Narrow" w:eastAsia="Arial Narrow" w:hAnsi="Arial Narrow" w:cs="Arial Narrow"/>
          <w:sz w:val="20"/>
          <w:szCs w:val="20"/>
        </w:rPr>
      </w:pPr>
      <w:r>
        <w:rPr>
          <w:rFonts w:ascii="Arial Narrow" w:eastAsia="Arial Narrow" w:hAnsi="Arial Narrow" w:cs="Arial Narrow"/>
          <w:sz w:val="20"/>
          <w:szCs w:val="20"/>
        </w:rPr>
        <w:t>Type of Project</w:t>
      </w:r>
      <w:r>
        <w:rPr>
          <w:rFonts w:ascii="Arial Narrow" w:eastAsia="Arial Narrow" w:hAnsi="Arial Narrow" w:cs="Arial Narrow"/>
          <w:sz w:val="20"/>
          <w:szCs w:val="20"/>
        </w:rPr>
        <w:tab/>
        <w:t>: Services</w:t>
      </w:r>
      <w:r>
        <w:rPr>
          <w:rFonts w:ascii="Arial Narrow" w:eastAsia="Arial Narrow" w:hAnsi="Arial Narrow" w:cs="Arial Narrow"/>
          <w:sz w:val="20"/>
          <w:szCs w:val="20"/>
        </w:rPr>
        <w:tab/>
      </w:r>
      <w:r>
        <w:rPr>
          <w:rFonts w:ascii="Arial Narrow" w:eastAsia="Arial Narrow" w:hAnsi="Arial Narrow" w:cs="Arial Narrow"/>
          <w:sz w:val="20"/>
          <w:szCs w:val="20"/>
        </w:rPr>
        <w:tab/>
      </w:r>
      <w:r>
        <w:rPr>
          <w:rFonts w:ascii="Arial Narrow" w:eastAsia="Arial Narrow" w:hAnsi="Arial Narrow" w:cs="Arial Narrow"/>
          <w:sz w:val="20"/>
          <w:szCs w:val="20"/>
        </w:rPr>
        <w:tab/>
      </w:r>
    </w:p>
    <w:p w14:paraId="44FC3086" w14:textId="77777777" w:rsidR="00176361" w:rsidRDefault="002500A5">
      <w:pPr>
        <w:tabs>
          <w:tab w:val="left" w:pos="4320"/>
        </w:tabs>
        <w:ind w:left="0" w:hanging="2"/>
        <w:rPr>
          <w:rFonts w:ascii="Arial Narrow" w:eastAsia="Arial Narrow" w:hAnsi="Arial Narrow" w:cs="Arial Narrow"/>
          <w:sz w:val="20"/>
          <w:szCs w:val="20"/>
        </w:rPr>
      </w:pPr>
      <w:r>
        <w:rPr>
          <w:rFonts w:ascii="Arial Narrow" w:eastAsia="Arial Narrow" w:hAnsi="Arial Narrow" w:cs="Arial Narrow"/>
          <w:sz w:val="20"/>
          <w:szCs w:val="20"/>
        </w:rPr>
        <w:t>Requisitioned</w:t>
      </w:r>
      <w:r>
        <w:rPr>
          <w:rFonts w:ascii="Arial Narrow" w:eastAsia="Arial Narrow" w:hAnsi="Arial Narrow" w:cs="Arial Narrow"/>
          <w:sz w:val="20"/>
          <w:szCs w:val="20"/>
        </w:rPr>
        <w:tab/>
        <w:t>: -</w:t>
      </w:r>
    </w:p>
    <w:p w14:paraId="19DE6C62" w14:textId="77777777" w:rsidR="00176361" w:rsidRDefault="002500A5">
      <w:pPr>
        <w:tabs>
          <w:tab w:val="left" w:pos="4320"/>
        </w:tabs>
        <w:ind w:left="0" w:hanging="2"/>
        <w:rPr>
          <w:rFonts w:ascii="Arial Narrow" w:eastAsia="Arial Narrow" w:hAnsi="Arial Narrow" w:cs="Arial Narrow"/>
          <w:sz w:val="20"/>
          <w:szCs w:val="20"/>
        </w:rPr>
      </w:pPr>
      <w:r>
        <w:rPr>
          <w:rFonts w:ascii="Arial Narrow" w:eastAsia="Arial Narrow" w:hAnsi="Arial Narrow" w:cs="Arial Narrow"/>
          <w:sz w:val="20"/>
          <w:szCs w:val="20"/>
        </w:rPr>
        <w:t>Delivery Date (for Material)</w:t>
      </w:r>
      <w:r>
        <w:rPr>
          <w:rFonts w:ascii="Arial Narrow" w:eastAsia="Arial Narrow" w:hAnsi="Arial Narrow" w:cs="Arial Narrow"/>
          <w:sz w:val="20"/>
          <w:szCs w:val="20"/>
        </w:rPr>
        <w:tab/>
        <w:t>: -</w:t>
      </w:r>
    </w:p>
    <w:p w14:paraId="04F0AE11" w14:textId="77777777" w:rsidR="00176361" w:rsidRDefault="002500A5">
      <w:pPr>
        <w:tabs>
          <w:tab w:val="left" w:pos="4320"/>
        </w:tabs>
        <w:ind w:left="0" w:hanging="2"/>
        <w:rPr>
          <w:rFonts w:ascii="Arial Narrow" w:eastAsia="Arial Narrow" w:hAnsi="Arial Narrow" w:cs="Arial Narrow"/>
          <w:sz w:val="20"/>
          <w:szCs w:val="20"/>
        </w:rPr>
      </w:pPr>
      <w:r>
        <w:rPr>
          <w:rFonts w:ascii="Arial Narrow" w:eastAsia="Arial Narrow" w:hAnsi="Arial Narrow" w:cs="Arial Narrow"/>
          <w:sz w:val="20"/>
          <w:szCs w:val="20"/>
        </w:rPr>
        <w:t>Receipt Date (for Material)</w:t>
      </w:r>
      <w:r>
        <w:rPr>
          <w:rFonts w:ascii="Arial Narrow" w:eastAsia="Arial Narrow" w:hAnsi="Arial Narrow" w:cs="Arial Narrow"/>
          <w:sz w:val="20"/>
          <w:szCs w:val="20"/>
        </w:rPr>
        <w:tab/>
        <w:t>: -</w:t>
      </w:r>
    </w:p>
    <w:p w14:paraId="20527A13" w14:textId="77777777" w:rsidR="00176361" w:rsidRDefault="00176361">
      <w:pPr>
        <w:tabs>
          <w:tab w:val="left" w:pos="4320"/>
        </w:tabs>
        <w:ind w:left="0" w:hanging="2"/>
        <w:rPr>
          <w:rFonts w:ascii="Arial Narrow" w:eastAsia="Arial Narrow" w:hAnsi="Arial Narrow" w:cs="Arial Narrow"/>
          <w:sz w:val="20"/>
          <w:szCs w:val="20"/>
        </w:rPr>
      </w:pPr>
    </w:p>
    <w:p w14:paraId="1721F1B6" w14:textId="77777777" w:rsidR="00176361" w:rsidRDefault="002500A5">
      <w:pPr>
        <w:tabs>
          <w:tab w:val="left" w:pos="4320"/>
        </w:tabs>
        <w:ind w:left="0" w:hanging="2"/>
        <w:rPr>
          <w:rFonts w:ascii="Arial Narrow" w:eastAsia="Arial Narrow" w:hAnsi="Arial Narrow" w:cs="Arial Narrow"/>
          <w:sz w:val="20"/>
          <w:szCs w:val="20"/>
          <w:u w:val="single"/>
        </w:rPr>
      </w:pPr>
      <w:r>
        <w:rPr>
          <w:rFonts w:ascii="Arial Narrow" w:eastAsia="Arial Narrow" w:hAnsi="Arial Narrow" w:cs="Arial Narrow"/>
          <w:b/>
          <w:sz w:val="20"/>
          <w:szCs w:val="20"/>
          <w:u w:val="single"/>
        </w:rPr>
        <w:t>Certification:</w:t>
      </w:r>
    </w:p>
    <w:p w14:paraId="0C429F8C" w14:textId="77777777" w:rsidR="00176361" w:rsidRDefault="002500A5">
      <w:pPr>
        <w:tabs>
          <w:tab w:val="left" w:pos="4320"/>
        </w:tabs>
        <w:ind w:left="0" w:hanging="2"/>
        <w:jc w:val="both"/>
        <w:rPr>
          <w:rFonts w:ascii="Arial Narrow" w:eastAsia="Arial Narrow" w:hAnsi="Arial Narrow" w:cs="Arial Narrow"/>
          <w:sz w:val="20"/>
          <w:szCs w:val="20"/>
        </w:rPr>
      </w:pPr>
      <w:r>
        <w:rPr>
          <w:rFonts w:ascii="Arial Narrow" w:eastAsia="Arial Narrow" w:hAnsi="Arial Narrow" w:cs="Arial Narrow"/>
          <w:sz w:val="20"/>
          <w:szCs w:val="20"/>
        </w:rPr>
        <w:t>This is to certify that PT XL Axiata Tbk has accepted the Product or Services as identified in Purchase Order referenced above.</w:t>
      </w:r>
    </w:p>
    <w:p w14:paraId="72EF7BD3" w14:textId="77777777" w:rsidR="00176361" w:rsidRDefault="00176361">
      <w:pPr>
        <w:tabs>
          <w:tab w:val="left" w:pos="4320"/>
        </w:tabs>
        <w:ind w:left="0" w:hanging="2"/>
        <w:jc w:val="both"/>
        <w:rPr>
          <w:rFonts w:ascii="Arial Narrow" w:eastAsia="Arial Narrow" w:hAnsi="Arial Narrow" w:cs="Arial Narrow"/>
          <w:sz w:val="20"/>
          <w:szCs w:val="20"/>
        </w:rPr>
      </w:pPr>
    </w:p>
    <w:p w14:paraId="686E2FCE" w14:textId="77777777" w:rsidR="00176361" w:rsidRDefault="002500A5">
      <w:pPr>
        <w:tabs>
          <w:tab w:val="left" w:pos="4320"/>
        </w:tabs>
        <w:ind w:left="0" w:hanging="2"/>
        <w:jc w:val="both"/>
        <w:rPr>
          <w:rFonts w:ascii="Arial Narrow" w:eastAsia="Arial Narrow" w:hAnsi="Arial Narrow" w:cs="Arial Narrow"/>
          <w:sz w:val="20"/>
          <w:szCs w:val="20"/>
        </w:rPr>
      </w:pPr>
      <w:r>
        <w:rPr>
          <w:rFonts w:ascii="Arial Narrow" w:eastAsia="Arial Narrow" w:hAnsi="Arial Narrow" w:cs="Arial Narrow"/>
          <w:sz w:val="20"/>
          <w:szCs w:val="20"/>
        </w:rPr>
        <w:t xml:space="preserve">With the approval by both party, The Supplier entitle to issue invoice starting from the date of vendor approved date and PT XL Axiata Tbk will release payment as stated in the </w:t>
      </w:r>
      <w:r>
        <w:rPr>
          <w:rFonts w:ascii="Arial Narrow" w:eastAsia="Arial Narrow" w:hAnsi="Arial Narrow" w:cs="Arial Narrow"/>
          <w:b/>
          <w:sz w:val="20"/>
          <w:szCs w:val="20"/>
        </w:rPr>
        <w:t>Value of GR</w:t>
      </w:r>
      <w:r>
        <w:rPr>
          <w:rFonts w:ascii="Arial Narrow" w:eastAsia="Arial Narrow" w:hAnsi="Arial Narrow" w:cs="Arial Narrow"/>
          <w:sz w:val="20"/>
          <w:szCs w:val="20"/>
        </w:rPr>
        <w:t>.</w:t>
      </w:r>
    </w:p>
    <w:p w14:paraId="662CF03D" w14:textId="77777777" w:rsidR="00176361" w:rsidRDefault="00176361">
      <w:pPr>
        <w:tabs>
          <w:tab w:val="left" w:pos="4320"/>
        </w:tabs>
        <w:ind w:left="0" w:hanging="2"/>
        <w:rPr>
          <w:rFonts w:ascii="Arial Narrow" w:eastAsia="Arial Narrow" w:hAnsi="Arial Narrow" w:cs="Arial Narrow"/>
          <w:sz w:val="20"/>
          <w:szCs w:val="20"/>
        </w:rPr>
      </w:pPr>
    </w:p>
    <w:p w14:paraId="65093E68" w14:textId="77777777" w:rsidR="00176361" w:rsidRDefault="00176361">
      <w:pPr>
        <w:tabs>
          <w:tab w:val="left" w:pos="4320"/>
        </w:tabs>
        <w:ind w:left="0" w:hanging="2"/>
        <w:rPr>
          <w:rFonts w:ascii="Arial Narrow" w:eastAsia="Arial Narrow" w:hAnsi="Arial Narrow" w:cs="Arial Narrow"/>
          <w:sz w:val="20"/>
          <w:szCs w:val="20"/>
        </w:rPr>
      </w:pPr>
    </w:p>
    <w:p w14:paraId="2EAC0B5A" w14:textId="77777777" w:rsidR="00176361" w:rsidRDefault="002500A5">
      <w:pPr>
        <w:tabs>
          <w:tab w:val="left" w:pos="4320"/>
        </w:tabs>
        <w:ind w:left="0" w:hanging="2"/>
        <w:rPr>
          <w:rFonts w:ascii="Arial Narrow" w:eastAsia="Arial Narrow" w:hAnsi="Arial Narrow" w:cs="Arial Narrow"/>
          <w:sz w:val="20"/>
          <w:szCs w:val="20"/>
        </w:rPr>
      </w:pPr>
      <w:r>
        <w:rPr>
          <w:rFonts w:ascii="Arial Narrow" w:eastAsia="Arial Narrow" w:hAnsi="Arial Narrow" w:cs="Arial Narrow"/>
          <w:b/>
          <w:sz w:val="20"/>
          <w:szCs w:val="20"/>
        </w:rPr>
        <w:t xml:space="preserve">                                                                                                                </w:t>
      </w:r>
      <w:r>
        <w:rPr>
          <w:rFonts w:ascii="Arial Narrow" w:eastAsia="Arial Narrow" w:hAnsi="Arial Narrow" w:cs="Arial Narrow"/>
          <w:sz w:val="20"/>
          <w:szCs w:val="20"/>
        </w:rPr>
        <w:t xml:space="preserve">   </w:t>
      </w:r>
      <w:r>
        <w:rPr>
          <w:noProof/>
          <w:lang w:eastAsia="en-US"/>
        </w:rPr>
        <w:drawing>
          <wp:anchor distT="0" distB="0" distL="0" distR="0" simplePos="0" relativeHeight="251658240" behindDoc="1" locked="0" layoutInCell="1" hidden="0" allowOverlap="1" wp14:anchorId="2FE87EF7" wp14:editId="055B8AEC">
            <wp:simplePos x="0" y="0"/>
            <wp:positionH relativeFrom="column">
              <wp:posOffset>3090545</wp:posOffset>
            </wp:positionH>
            <wp:positionV relativeFrom="paragraph">
              <wp:posOffset>9525</wp:posOffset>
            </wp:positionV>
            <wp:extent cx="1892300" cy="463550"/>
            <wp:effectExtent l="0" t="0" r="0" b="0"/>
            <wp:wrapNone/>
            <wp:docPr id="103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892300" cy="463550"/>
                    </a:xfrm>
                    <a:prstGeom prst="rect">
                      <a:avLst/>
                    </a:prstGeom>
                    <a:ln/>
                  </pic:spPr>
                </pic:pic>
              </a:graphicData>
            </a:graphic>
          </wp:anchor>
        </w:drawing>
      </w:r>
    </w:p>
    <w:p w14:paraId="193C40EF" w14:textId="77777777" w:rsidR="00176361" w:rsidRDefault="00176361">
      <w:pPr>
        <w:tabs>
          <w:tab w:val="left" w:pos="4320"/>
        </w:tabs>
        <w:ind w:left="0" w:hanging="2"/>
        <w:rPr>
          <w:rFonts w:ascii="Arial Narrow" w:eastAsia="Arial Narrow" w:hAnsi="Arial Narrow" w:cs="Arial Narrow"/>
          <w:sz w:val="20"/>
          <w:szCs w:val="20"/>
        </w:rPr>
      </w:pPr>
    </w:p>
    <w:p w14:paraId="3793BE02" w14:textId="77777777" w:rsidR="00176361" w:rsidRDefault="00176361">
      <w:pPr>
        <w:tabs>
          <w:tab w:val="left" w:pos="4320"/>
        </w:tabs>
        <w:ind w:left="0" w:hanging="2"/>
        <w:rPr>
          <w:rFonts w:ascii="Arial Narrow" w:eastAsia="Arial Narrow" w:hAnsi="Arial Narrow" w:cs="Arial Narrow"/>
          <w:sz w:val="20"/>
          <w:szCs w:val="20"/>
        </w:rPr>
      </w:pPr>
    </w:p>
    <w:p w14:paraId="39ED1A82" w14:textId="77777777" w:rsidR="00176361" w:rsidRDefault="002500A5">
      <w:pPr>
        <w:tabs>
          <w:tab w:val="left" w:pos="4320"/>
        </w:tabs>
        <w:ind w:left="0" w:hanging="2"/>
        <w:rPr>
          <w:rFonts w:ascii="Arial Narrow" w:eastAsia="Arial Narrow" w:hAnsi="Arial Narrow" w:cs="Arial Narrow"/>
          <w:sz w:val="20"/>
          <w:szCs w:val="20"/>
        </w:rPr>
      </w:pPr>
      <w:r>
        <w:rPr>
          <w:rFonts w:ascii="Arial Narrow" w:eastAsia="Arial Narrow" w:hAnsi="Arial Narrow" w:cs="Arial Narrow"/>
          <w:b/>
          <w:sz w:val="20"/>
          <w:szCs w:val="20"/>
        </w:rPr>
        <w:t>Dewi Ani</w:t>
      </w:r>
      <w:r>
        <w:rPr>
          <w:rFonts w:ascii="Arial Narrow" w:eastAsia="Arial Narrow" w:hAnsi="Arial Narrow" w:cs="Arial Narrow"/>
          <w:b/>
          <w:sz w:val="20"/>
          <w:szCs w:val="20"/>
        </w:rPr>
        <w:tab/>
      </w:r>
      <w:r>
        <w:rPr>
          <w:rFonts w:ascii="Arial Narrow" w:eastAsia="Arial Narrow" w:hAnsi="Arial Narrow" w:cs="Arial Narrow"/>
          <w:b/>
          <w:sz w:val="20"/>
          <w:szCs w:val="20"/>
        </w:rPr>
        <w:tab/>
        <w:t>_______________________________</w:t>
      </w:r>
    </w:p>
    <w:p w14:paraId="581EC784" w14:textId="0F65F7BF" w:rsidR="00176361" w:rsidRDefault="002500A5">
      <w:pPr>
        <w:tabs>
          <w:tab w:val="left" w:pos="4320"/>
        </w:tabs>
        <w:ind w:left="0" w:hanging="2"/>
        <w:rPr>
          <w:rFonts w:ascii="Arial Narrow" w:eastAsia="Arial Narrow" w:hAnsi="Arial Narrow" w:cs="Arial Narrow"/>
          <w:sz w:val="20"/>
          <w:szCs w:val="20"/>
        </w:rPr>
      </w:pPr>
      <w:r>
        <w:rPr>
          <w:rFonts w:ascii="Arial Narrow" w:eastAsia="Arial Narrow" w:hAnsi="Arial Narrow" w:cs="Arial Narrow"/>
          <w:sz w:val="20"/>
          <w:szCs w:val="20"/>
        </w:rPr>
        <w:t>Finance Manager</w:t>
      </w:r>
      <w:r>
        <w:rPr>
          <w:rFonts w:ascii="Arial Narrow" w:eastAsia="Arial Narrow" w:hAnsi="Arial Narrow" w:cs="Arial Narrow"/>
          <w:sz w:val="20"/>
          <w:szCs w:val="20"/>
        </w:rPr>
        <w:tab/>
      </w:r>
      <w:r>
        <w:rPr>
          <w:rFonts w:ascii="Arial Narrow" w:eastAsia="Arial Narrow" w:hAnsi="Arial Narrow" w:cs="Arial Narrow"/>
          <w:sz w:val="20"/>
          <w:szCs w:val="20"/>
        </w:rPr>
        <w:tab/>
        <w:t>Date:</w:t>
      </w:r>
      <w:r w:rsidR="00035E02" w:rsidRPr="00035E02">
        <w:t xml:space="preserve"> </w:t>
      </w:r>
      <w:r w:rsidR="00035E02" w:rsidRPr="00035E02">
        <w:rPr>
          <w:rFonts w:ascii="Arial Narrow" w:eastAsia="Arial Narrow" w:hAnsi="Arial Narrow" w:cs="Arial Narrow"/>
          <w:sz w:val="20"/>
          <w:szCs w:val="20"/>
        </w:rPr>
        <w:t>10 October 2022</w:t>
      </w:r>
    </w:p>
    <w:p w14:paraId="2FD8E813" w14:textId="77777777" w:rsidR="00176361" w:rsidRDefault="00176361">
      <w:pPr>
        <w:tabs>
          <w:tab w:val="left" w:pos="4320"/>
        </w:tabs>
        <w:ind w:left="0" w:hanging="2"/>
        <w:rPr>
          <w:rFonts w:ascii="Arial Narrow" w:eastAsia="Arial Narrow" w:hAnsi="Arial Narrow" w:cs="Arial Narrow"/>
          <w:sz w:val="20"/>
          <w:szCs w:val="20"/>
        </w:rPr>
      </w:pPr>
    </w:p>
    <w:p w14:paraId="2F4BE191" w14:textId="77777777" w:rsidR="00176361" w:rsidRDefault="00176361">
      <w:pPr>
        <w:tabs>
          <w:tab w:val="left" w:pos="4320"/>
        </w:tabs>
        <w:ind w:left="0" w:hanging="2"/>
        <w:rPr>
          <w:rFonts w:ascii="Arial Narrow" w:eastAsia="Arial Narrow" w:hAnsi="Arial Narrow" w:cs="Arial Narrow"/>
          <w:sz w:val="20"/>
          <w:szCs w:val="20"/>
        </w:rPr>
      </w:pPr>
    </w:p>
    <w:p w14:paraId="0D194827" w14:textId="77777777" w:rsidR="00176361" w:rsidRDefault="00176361">
      <w:pPr>
        <w:tabs>
          <w:tab w:val="left" w:pos="4320"/>
        </w:tabs>
        <w:ind w:left="0" w:hanging="2"/>
        <w:rPr>
          <w:rFonts w:ascii="Arial Narrow" w:eastAsia="Arial Narrow" w:hAnsi="Arial Narrow" w:cs="Arial Narrow"/>
          <w:sz w:val="20"/>
          <w:szCs w:val="20"/>
        </w:rPr>
      </w:pPr>
    </w:p>
    <w:p w14:paraId="1DF1B6CB" w14:textId="77777777" w:rsidR="00176361" w:rsidRDefault="00176361">
      <w:pPr>
        <w:tabs>
          <w:tab w:val="left" w:pos="4320"/>
        </w:tabs>
        <w:ind w:left="0" w:hanging="2"/>
        <w:rPr>
          <w:rFonts w:ascii="Arial Narrow" w:eastAsia="Arial Narrow" w:hAnsi="Arial Narrow" w:cs="Arial Narrow"/>
          <w:sz w:val="20"/>
          <w:szCs w:val="20"/>
        </w:rPr>
      </w:pPr>
    </w:p>
    <w:p w14:paraId="5CFE4D2E" w14:textId="77777777" w:rsidR="00176361" w:rsidRDefault="00176361">
      <w:pPr>
        <w:tabs>
          <w:tab w:val="left" w:pos="4320"/>
        </w:tabs>
        <w:ind w:left="0" w:hanging="2"/>
        <w:rPr>
          <w:rFonts w:ascii="Arial Narrow" w:eastAsia="Arial Narrow" w:hAnsi="Arial Narrow" w:cs="Arial Narrow"/>
          <w:sz w:val="20"/>
          <w:szCs w:val="20"/>
        </w:rPr>
      </w:pPr>
    </w:p>
    <w:p w14:paraId="22E3C9D6" w14:textId="77777777" w:rsidR="00176361" w:rsidRDefault="002500A5">
      <w:pPr>
        <w:tabs>
          <w:tab w:val="left" w:pos="4320"/>
        </w:tabs>
        <w:ind w:left="0" w:hanging="2"/>
        <w:rPr>
          <w:rFonts w:ascii="Arial Narrow" w:eastAsia="Arial Narrow" w:hAnsi="Arial Narrow" w:cs="Arial Narrow"/>
          <w:sz w:val="20"/>
          <w:szCs w:val="20"/>
        </w:rPr>
      </w:pPr>
      <w:r>
        <w:rPr>
          <w:rFonts w:ascii="Arial Narrow" w:eastAsia="Arial Narrow" w:hAnsi="Arial Narrow" w:cs="Arial Narrow"/>
          <w:b/>
          <w:sz w:val="20"/>
          <w:szCs w:val="20"/>
        </w:rPr>
        <w:t>Ratna Tri Wulandari</w:t>
      </w:r>
      <w:r>
        <w:rPr>
          <w:rFonts w:ascii="Arial Narrow" w:eastAsia="Arial Narrow" w:hAnsi="Arial Narrow" w:cs="Arial Narrow"/>
          <w:sz w:val="20"/>
          <w:szCs w:val="20"/>
        </w:rPr>
        <w:tab/>
      </w:r>
      <w:r>
        <w:rPr>
          <w:rFonts w:ascii="Arial Narrow" w:eastAsia="Arial Narrow" w:hAnsi="Arial Narrow" w:cs="Arial Narrow"/>
          <w:sz w:val="20"/>
          <w:szCs w:val="20"/>
        </w:rPr>
        <w:tab/>
        <w:t>_______________________________</w:t>
      </w:r>
    </w:p>
    <w:p w14:paraId="17C2CE57" w14:textId="77777777" w:rsidR="00176361" w:rsidRDefault="002500A5">
      <w:pPr>
        <w:tabs>
          <w:tab w:val="left" w:pos="4320"/>
        </w:tabs>
        <w:ind w:left="0" w:hanging="2"/>
        <w:rPr>
          <w:rFonts w:ascii="Arial Narrow" w:eastAsia="Arial Narrow" w:hAnsi="Arial Narrow" w:cs="Arial Narrow"/>
          <w:sz w:val="20"/>
          <w:szCs w:val="20"/>
        </w:rPr>
      </w:pPr>
      <w:r>
        <w:rPr>
          <w:rFonts w:ascii="Arial Narrow" w:eastAsia="Arial Narrow" w:hAnsi="Arial Narrow" w:cs="Arial Narrow"/>
          <w:sz w:val="20"/>
          <w:szCs w:val="20"/>
        </w:rPr>
        <w:tab/>
      </w:r>
      <w:r>
        <w:rPr>
          <w:rFonts w:ascii="Arial Narrow" w:eastAsia="Arial Narrow" w:hAnsi="Arial Narrow" w:cs="Arial Narrow"/>
          <w:sz w:val="20"/>
          <w:szCs w:val="20"/>
        </w:rPr>
        <w:tab/>
      </w:r>
      <w:r>
        <w:rPr>
          <w:rFonts w:ascii="Arial Narrow" w:eastAsia="Arial Narrow" w:hAnsi="Arial Narrow" w:cs="Arial Narrow"/>
          <w:sz w:val="20"/>
          <w:szCs w:val="20"/>
        </w:rPr>
        <w:tab/>
        <w:t>Date:</w:t>
      </w:r>
    </w:p>
    <w:p w14:paraId="2772B0E8" w14:textId="77777777" w:rsidR="00176361" w:rsidRDefault="00176361">
      <w:pPr>
        <w:tabs>
          <w:tab w:val="left" w:pos="4320"/>
        </w:tabs>
        <w:ind w:left="0" w:hanging="2"/>
        <w:rPr>
          <w:rFonts w:ascii="Arial Narrow" w:eastAsia="Arial Narrow" w:hAnsi="Arial Narrow" w:cs="Arial Narrow"/>
          <w:sz w:val="20"/>
          <w:szCs w:val="20"/>
        </w:rPr>
      </w:pPr>
    </w:p>
    <w:p w14:paraId="75F96AD3" w14:textId="77777777" w:rsidR="00176361" w:rsidRDefault="00176361">
      <w:pPr>
        <w:tabs>
          <w:tab w:val="left" w:pos="4320"/>
        </w:tabs>
        <w:ind w:left="0" w:hanging="2"/>
        <w:rPr>
          <w:rFonts w:ascii="Arial Narrow" w:eastAsia="Arial Narrow" w:hAnsi="Arial Narrow" w:cs="Arial Narrow"/>
          <w:sz w:val="20"/>
          <w:szCs w:val="20"/>
        </w:rPr>
      </w:pPr>
    </w:p>
    <w:p w14:paraId="7C8429D8" w14:textId="77777777" w:rsidR="00176361" w:rsidRDefault="00176361">
      <w:pPr>
        <w:tabs>
          <w:tab w:val="left" w:pos="4320"/>
        </w:tabs>
        <w:ind w:left="0" w:hanging="2"/>
        <w:rPr>
          <w:rFonts w:ascii="Arial Narrow" w:eastAsia="Arial Narrow" w:hAnsi="Arial Narrow" w:cs="Arial Narrow"/>
          <w:sz w:val="20"/>
          <w:szCs w:val="20"/>
        </w:rPr>
      </w:pPr>
    </w:p>
    <w:p w14:paraId="754633C9" w14:textId="77777777" w:rsidR="00176361" w:rsidRDefault="00176361">
      <w:pPr>
        <w:tabs>
          <w:tab w:val="left" w:pos="4320"/>
        </w:tabs>
        <w:ind w:left="0" w:hanging="2"/>
        <w:rPr>
          <w:rFonts w:ascii="Arial Narrow" w:eastAsia="Arial Narrow" w:hAnsi="Arial Narrow" w:cs="Arial Narrow"/>
          <w:sz w:val="20"/>
          <w:szCs w:val="20"/>
        </w:rPr>
      </w:pPr>
    </w:p>
    <w:p w14:paraId="213D8AA7" w14:textId="77777777" w:rsidR="00176361" w:rsidRDefault="00176361">
      <w:pPr>
        <w:tabs>
          <w:tab w:val="left" w:pos="4320"/>
        </w:tabs>
        <w:ind w:left="0" w:hanging="2"/>
        <w:rPr>
          <w:rFonts w:ascii="Arial Narrow" w:eastAsia="Arial Narrow" w:hAnsi="Arial Narrow" w:cs="Arial Narrow"/>
          <w:sz w:val="20"/>
          <w:szCs w:val="20"/>
        </w:rPr>
      </w:pPr>
    </w:p>
    <w:p w14:paraId="50FCDA0C" w14:textId="77777777" w:rsidR="00176361" w:rsidRDefault="00176361">
      <w:pPr>
        <w:tabs>
          <w:tab w:val="left" w:pos="4320"/>
        </w:tabs>
        <w:ind w:left="0" w:hanging="2"/>
        <w:rPr>
          <w:rFonts w:ascii="Arial Narrow" w:eastAsia="Arial Narrow" w:hAnsi="Arial Narrow" w:cs="Arial Narrow"/>
          <w:sz w:val="20"/>
          <w:szCs w:val="20"/>
        </w:rPr>
      </w:pPr>
    </w:p>
    <w:p w14:paraId="0F45CCBD" w14:textId="77777777" w:rsidR="00176361" w:rsidRDefault="00176361">
      <w:pPr>
        <w:tabs>
          <w:tab w:val="left" w:pos="4320"/>
        </w:tabs>
        <w:ind w:left="0" w:hanging="2"/>
        <w:rPr>
          <w:rFonts w:ascii="Arial Narrow" w:eastAsia="Arial Narrow" w:hAnsi="Arial Narrow" w:cs="Arial Narrow"/>
          <w:sz w:val="20"/>
          <w:szCs w:val="20"/>
        </w:rPr>
      </w:pPr>
    </w:p>
    <w:p w14:paraId="03CC21FD" w14:textId="77777777" w:rsidR="00176361" w:rsidRDefault="00176361">
      <w:pPr>
        <w:tabs>
          <w:tab w:val="left" w:pos="4320"/>
        </w:tabs>
        <w:ind w:left="0" w:hanging="2"/>
        <w:rPr>
          <w:rFonts w:ascii="Arial Narrow" w:eastAsia="Arial Narrow" w:hAnsi="Arial Narrow" w:cs="Arial Narrow"/>
          <w:sz w:val="20"/>
          <w:szCs w:val="20"/>
        </w:rPr>
      </w:pPr>
    </w:p>
    <w:p w14:paraId="4940AAA5" w14:textId="77777777" w:rsidR="00176361" w:rsidRDefault="00176361">
      <w:pPr>
        <w:tabs>
          <w:tab w:val="left" w:pos="4320"/>
        </w:tabs>
        <w:ind w:left="0" w:hanging="2"/>
        <w:rPr>
          <w:rFonts w:ascii="Arial Narrow" w:eastAsia="Arial Narrow" w:hAnsi="Arial Narrow" w:cs="Arial Narrow"/>
          <w:sz w:val="20"/>
          <w:szCs w:val="20"/>
        </w:rPr>
      </w:pPr>
    </w:p>
    <w:p w14:paraId="50DF5D93" w14:textId="77777777" w:rsidR="00176361" w:rsidRDefault="00176361">
      <w:pPr>
        <w:tabs>
          <w:tab w:val="left" w:pos="4320"/>
        </w:tabs>
        <w:ind w:left="0" w:hanging="2"/>
        <w:rPr>
          <w:rFonts w:ascii="Arial Narrow" w:eastAsia="Arial Narrow" w:hAnsi="Arial Narrow" w:cs="Arial Narrow"/>
          <w:sz w:val="20"/>
          <w:szCs w:val="20"/>
        </w:rPr>
      </w:pPr>
    </w:p>
    <w:p w14:paraId="24159DE1" w14:textId="77777777" w:rsidR="00176361" w:rsidRDefault="00176361">
      <w:pPr>
        <w:tabs>
          <w:tab w:val="left" w:pos="4320"/>
        </w:tabs>
        <w:ind w:left="0" w:hanging="2"/>
        <w:rPr>
          <w:rFonts w:ascii="Arial Narrow" w:eastAsia="Arial Narrow" w:hAnsi="Arial Narrow" w:cs="Arial Narrow"/>
          <w:sz w:val="20"/>
          <w:szCs w:val="20"/>
        </w:rPr>
      </w:pPr>
    </w:p>
    <w:p w14:paraId="6C569388" w14:textId="77777777" w:rsidR="00176361" w:rsidRDefault="00176361">
      <w:pPr>
        <w:tabs>
          <w:tab w:val="left" w:pos="4320"/>
        </w:tabs>
        <w:ind w:left="0" w:hanging="2"/>
        <w:rPr>
          <w:rFonts w:ascii="Arial Narrow" w:eastAsia="Arial Narrow" w:hAnsi="Arial Narrow" w:cs="Arial Narrow"/>
          <w:sz w:val="20"/>
          <w:szCs w:val="20"/>
        </w:rPr>
      </w:pPr>
    </w:p>
    <w:p w14:paraId="5066BD98" w14:textId="77777777" w:rsidR="00176361" w:rsidRDefault="00176361">
      <w:pPr>
        <w:tabs>
          <w:tab w:val="left" w:pos="4320"/>
        </w:tabs>
        <w:ind w:left="0" w:hanging="2"/>
        <w:rPr>
          <w:rFonts w:ascii="Arial Narrow" w:eastAsia="Arial Narrow" w:hAnsi="Arial Narrow" w:cs="Arial Narrow"/>
          <w:sz w:val="20"/>
          <w:szCs w:val="20"/>
        </w:rPr>
      </w:pPr>
    </w:p>
    <w:p w14:paraId="10844D5C" w14:textId="77777777" w:rsidR="00176361" w:rsidRDefault="00176361">
      <w:pPr>
        <w:tabs>
          <w:tab w:val="left" w:pos="4320"/>
        </w:tabs>
        <w:ind w:left="0" w:hanging="2"/>
        <w:rPr>
          <w:rFonts w:ascii="Arial Narrow" w:eastAsia="Arial Narrow" w:hAnsi="Arial Narrow" w:cs="Arial Narrow"/>
          <w:sz w:val="20"/>
          <w:szCs w:val="20"/>
        </w:rPr>
      </w:pPr>
    </w:p>
    <w:p w14:paraId="3E986D6E" w14:textId="77777777" w:rsidR="00176361" w:rsidRDefault="00176361">
      <w:pPr>
        <w:tabs>
          <w:tab w:val="left" w:pos="4320"/>
        </w:tabs>
        <w:ind w:left="0" w:hanging="2"/>
        <w:rPr>
          <w:rFonts w:ascii="Arial Narrow" w:eastAsia="Arial Narrow" w:hAnsi="Arial Narrow" w:cs="Arial Narrow"/>
          <w:sz w:val="20"/>
          <w:szCs w:val="20"/>
        </w:rPr>
      </w:pPr>
    </w:p>
    <w:p w14:paraId="78AAF8D6" w14:textId="77777777" w:rsidR="00176361" w:rsidRDefault="00176361">
      <w:pPr>
        <w:tabs>
          <w:tab w:val="left" w:pos="4320"/>
        </w:tabs>
        <w:ind w:left="0" w:hanging="2"/>
        <w:rPr>
          <w:rFonts w:ascii="Arial Narrow" w:eastAsia="Arial Narrow" w:hAnsi="Arial Narrow" w:cs="Arial Narrow"/>
          <w:sz w:val="20"/>
          <w:szCs w:val="20"/>
        </w:rPr>
      </w:pPr>
    </w:p>
    <w:p w14:paraId="52192ED0" w14:textId="77777777" w:rsidR="00176361" w:rsidRDefault="00176361">
      <w:pPr>
        <w:tabs>
          <w:tab w:val="left" w:pos="4320"/>
        </w:tabs>
        <w:ind w:left="0" w:hanging="2"/>
        <w:rPr>
          <w:rFonts w:ascii="Arial Narrow" w:eastAsia="Arial Narrow" w:hAnsi="Arial Narrow" w:cs="Arial Narrow"/>
          <w:sz w:val="20"/>
          <w:szCs w:val="20"/>
        </w:rPr>
      </w:pPr>
    </w:p>
    <w:p w14:paraId="64FD08C6" w14:textId="55DE173A" w:rsidR="00176361" w:rsidRDefault="00176361">
      <w:pPr>
        <w:tabs>
          <w:tab w:val="left" w:pos="4320"/>
        </w:tabs>
        <w:ind w:left="0" w:hanging="2"/>
        <w:rPr>
          <w:rFonts w:ascii="Arial Narrow" w:eastAsia="Arial Narrow" w:hAnsi="Arial Narrow" w:cs="Arial Narrow"/>
          <w:sz w:val="20"/>
          <w:szCs w:val="20"/>
        </w:rPr>
      </w:pPr>
    </w:p>
    <w:p w14:paraId="5A467A81" w14:textId="77777777" w:rsidR="00176361" w:rsidRDefault="00176361">
      <w:pPr>
        <w:tabs>
          <w:tab w:val="left" w:pos="4320"/>
        </w:tabs>
        <w:ind w:left="0" w:hanging="2"/>
        <w:rPr>
          <w:rFonts w:ascii="Arial Narrow" w:eastAsia="Arial Narrow" w:hAnsi="Arial Narrow" w:cs="Arial Narrow"/>
          <w:sz w:val="20"/>
          <w:szCs w:val="20"/>
        </w:rPr>
      </w:pPr>
    </w:p>
    <w:p w14:paraId="5CD69A40" w14:textId="77777777" w:rsidR="00176361" w:rsidRDefault="00176361">
      <w:pPr>
        <w:tabs>
          <w:tab w:val="left" w:pos="4320"/>
        </w:tabs>
        <w:ind w:left="0" w:hanging="2"/>
        <w:rPr>
          <w:rFonts w:ascii="Arial Narrow" w:eastAsia="Arial Narrow" w:hAnsi="Arial Narrow" w:cs="Arial Narrow"/>
          <w:sz w:val="20"/>
          <w:szCs w:val="20"/>
        </w:rPr>
      </w:pPr>
    </w:p>
    <w:sectPr w:rsidR="00176361">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985"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92935F" w14:textId="77777777" w:rsidR="00484E2C" w:rsidRDefault="00484E2C">
      <w:pPr>
        <w:spacing w:line="240" w:lineRule="auto"/>
        <w:ind w:left="0" w:hanging="2"/>
      </w:pPr>
      <w:r>
        <w:separator/>
      </w:r>
    </w:p>
  </w:endnote>
  <w:endnote w:type="continuationSeparator" w:id="0">
    <w:p w14:paraId="0FD8A7AF" w14:textId="77777777" w:rsidR="00484E2C" w:rsidRDefault="00484E2C">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53435" w14:textId="77777777" w:rsidR="00176361" w:rsidRDefault="00176361">
    <w:pPr>
      <w:pBdr>
        <w:top w:val="nil"/>
        <w:left w:val="nil"/>
        <w:bottom w:val="nil"/>
        <w:right w:val="nil"/>
        <w:between w:val="nil"/>
      </w:pBdr>
      <w:spacing w:line="240" w:lineRule="auto"/>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F62F2A" w14:textId="77777777" w:rsidR="00176361" w:rsidRDefault="002500A5">
    <w:pPr>
      <w:pBdr>
        <w:top w:val="nil"/>
        <w:left w:val="nil"/>
        <w:bottom w:val="nil"/>
        <w:right w:val="nil"/>
        <w:between w:val="nil"/>
      </w:pBdr>
      <w:spacing w:line="240" w:lineRule="auto"/>
      <w:ind w:left="0" w:hanging="2"/>
      <w:rPr>
        <w:color w:val="000000"/>
        <w:sz w:val="16"/>
        <w:szCs w:val="16"/>
      </w:rPr>
    </w:pPr>
    <w:r>
      <w:rPr>
        <w:color w:val="000000"/>
        <w:sz w:val="16"/>
        <w:szCs w:val="16"/>
      </w:rPr>
      <w:t>Confidential and Proprietary to PT XL AXIATA Tbk</w:t>
    </w:r>
    <w:r>
      <w:rPr>
        <w:color w:val="000000"/>
        <w:sz w:val="16"/>
        <w:szCs w:val="16"/>
      </w:rPr>
      <w:tab/>
    </w:r>
    <w:r>
      <w:rPr>
        <w:color w:val="000000"/>
        <w:sz w:val="16"/>
        <w:szCs w:val="16"/>
      </w:rP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446DEE" w14:textId="77777777" w:rsidR="00176361" w:rsidRDefault="00176361">
    <w:pPr>
      <w:pBdr>
        <w:top w:val="nil"/>
        <w:left w:val="nil"/>
        <w:bottom w:val="nil"/>
        <w:right w:val="nil"/>
        <w:between w:val="nil"/>
      </w:pBdr>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CCBDC8" w14:textId="77777777" w:rsidR="00484E2C" w:rsidRDefault="00484E2C">
      <w:pPr>
        <w:spacing w:line="240" w:lineRule="auto"/>
        <w:ind w:left="0" w:hanging="2"/>
      </w:pPr>
      <w:r>
        <w:separator/>
      </w:r>
    </w:p>
  </w:footnote>
  <w:footnote w:type="continuationSeparator" w:id="0">
    <w:p w14:paraId="757CA4CC" w14:textId="77777777" w:rsidR="00484E2C" w:rsidRDefault="00484E2C">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6A0EB" w14:textId="77777777" w:rsidR="00176361" w:rsidRDefault="00176361">
    <w:pPr>
      <w:pBdr>
        <w:top w:val="nil"/>
        <w:left w:val="nil"/>
        <w:bottom w:val="nil"/>
        <w:right w:val="nil"/>
        <w:between w:val="nil"/>
      </w:pBdr>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DC7E2" w14:textId="77777777" w:rsidR="00176361" w:rsidRDefault="002500A5">
    <w:pPr>
      <w:ind w:left="0" w:hanging="2"/>
    </w:pPr>
    <w:r>
      <w:rPr>
        <w:b/>
        <w:sz w:val="20"/>
        <w:szCs w:val="20"/>
      </w:rPr>
      <w:t xml:space="preserve">PT XL AXIATA Tbk                                                                                                           </w:t>
    </w:r>
  </w:p>
  <w:p w14:paraId="2889CD25" w14:textId="77777777" w:rsidR="00176361" w:rsidRDefault="00176361">
    <w:pPr>
      <w:pBdr>
        <w:top w:val="nil"/>
        <w:left w:val="nil"/>
        <w:bottom w:val="nil"/>
        <w:right w:val="nil"/>
        <w:between w:val="nil"/>
      </w:pBdr>
      <w:spacing w:line="240" w:lineRule="auto"/>
      <w:ind w:left="0" w:hanging="2"/>
      <w:rPr>
        <w:color w:val="000000"/>
        <w:sz w:val="20"/>
        <w:szCs w:val="20"/>
      </w:rPr>
    </w:pPr>
  </w:p>
  <w:p w14:paraId="498FC615" w14:textId="77777777" w:rsidR="00176361" w:rsidRDefault="002500A5">
    <w:pPr>
      <w:pBdr>
        <w:top w:val="nil"/>
        <w:left w:val="nil"/>
        <w:bottom w:val="nil"/>
        <w:right w:val="nil"/>
        <w:between w:val="nil"/>
      </w:pBdr>
      <w:spacing w:line="240" w:lineRule="auto"/>
      <w:ind w:left="0" w:hanging="2"/>
      <w:rPr>
        <w:color w:val="000000"/>
        <w:sz w:val="16"/>
        <w:szCs w:val="16"/>
      </w:rPr>
    </w:pPr>
    <w:r>
      <w:rPr>
        <w:color w:val="000000"/>
        <w:sz w:val="16"/>
        <w:szCs w:val="16"/>
      </w:rPr>
      <w:t>XL Axiata Tower</w:t>
    </w:r>
  </w:p>
  <w:p w14:paraId="2BAEE29B" w14:textId="3217BCD2" w:rsidR="00176361" w:rsidRDefault="002500A5">
    <w:pPr>
      <w:pBdr>
        <w:top w:val="nil"/>
        <w:left w:val="nil"/>
        <w:bottom w:val="nil"/>
        <w:right w:val="nil"/>
        <w:between w:val="nil"/>
      </w:pBdr>
      <w:spacing w:line="240" w:lineRule="auto"/>
      <w:ind w:left="0" w:hanging="2"/>
      <w:rPr>
        <w:color w:val="000000"/>
        <w:sz w:val="16"/>
        <w:szCs w:val="16"/>
      </w:rPr>
    </w:pPr>
    <w:r>
      <w:rPr>
        <w:color w:val="000000"/>
        <w:sz w:val="16"/>
        <w:szCs w:val="16"/>
      </w:rPr>
      <w:t xml:space="preserve">Jl. HR Rasuna Said Blok X5 Kav.11-12 </w:t>
    </w:r>
    <w:r w:rsidR="00035E02">
      <w:rPr>
        <w:color w:val="000000"/>
        <w:sz w:val="16"/>
        <w:szCs w:val="16"/>
      </w:rPr>
      <w:tab/>
    </w:r>
    <w:r w:rsidR="00035E02">
      <w:rPr>
        <w:color w:val="000000"/>
        <w:sz w:val="16"/>
        <w:szCs w:val="16"/>
      </w:rPr>
      <w:tab/>
    </w:r>
    <w:r w:rsidR="00035E02">
      <w:rPr>
        <w:color w:val="000000"/>
        <w:sz w:val="16"/>
        <w:szCs w:val="16"/>
      </w:rPr>
      <w:tab/>
    </w:r>
    <w:r w:rsidR="00035E02" w:rsidRPr="00035E02">
      <w:rPr>
        <w:color w:val="000000"/>
        <w:sz w:val="40"/>
        <w:szCs w:val="40"/>
      </w:rPr>
      <w:t>Document for Hackaton</w:t>
    </w:r>
  </w:p>
  <w:p w14:paraId="6F381904" w14:textId="77777777" w:rsidR="00176361" w:rsidRDefault="002500A5">
    <w:pPr>
      <w:pBdr>
        <w:top w:val="nil"/>
        <w:left w:val="nil"/>
        <w:bottom w:val="nil"/>
        <w:right w:val="nil"/>
        <w:between w:val="nil"/>
      </w:pBdr>
      <w:spacing w:line="240" w:lineRule="auto"/>
      <w:ind w:left="0" w:hanging="2"/>
      <w:rPr>
        <w:color w:val="000000"/>
        <w:sz w:val="16"/>
        <w:szCs w:val="16"/>
      </w:rPr>
    </w:pPr>
    <w:r>
      <w:rPr>
        <w:color w:val="000000"/>
        <w:sz w:val="16"/>
        <w:szCs w:val="16"/>
      </w:rPr>
      <w:t>Kuningan Timur, Setiabudi, Jakarta Selatan</w:t>
    </w:r>
  </w:p>
  <w:p w14:paraId="56249DF2" w14:textId="77777777" w:rsidR="00176361" w:rsidRDefault="002500A5">
    <w:pPr>
      <w:pBdr>
        <w:top w:val="nil"/>
        <w:left w:val="nil"/>
        <w:bottom w:val="nil"/>
        <w:right w:val="nil"/>
        <w:between w:val="nil"/>
      </w:pBdr>
      <w:spacing w:line="240" w:lineRule="auto"/>
      <w:ind w:left="0" w:hanging="2"/>
      <w:rPr>
        <w:color w:val="000000"/>
        <w:sz w:val="16"/>
        <w:szCs w:val="16"/>
      </w:rPr>
    </w:pPr>
    <w:r>
      <w:rPr>
        <w:color w:val="000000"/>
        <w:sz w:val="16"/>
        <w:szCs w:val="16"/>
      </w:rPr>
      <w:t>DKI  Jakarta Raya 12950 Indonesia</w:t>
    </w:r>
  </w:p>
  <w:p w14:paraId="55CC318B" w14:textId="77777777" w:rsidR="00176361" w:rsidRDefault="00176361">
    <w:pPr>
      <w:pBdr>
        <w:top w:val="nil"/>
        <w:left w:val="nil"/>
        <w:bottom w:val="nil"/>
        <w:right w:val="nil"/>
        <w:between w:val="nil"/>
      </w:pBdr>
      <w:spacing w:line="240" w:lineRule="auto"/>
      <w:ind w:left="0" w:hanging="2"/>
      <w:rPr>
        <w:color w:val="000000"/>
        <w:sz w:val="16"/>
        <w:szCs w:val="16"/>
      </w:rPr>
    </w:pPr>
  </w:p>
  <w:p w14:paraId="1595792A" w14:textId="73688AB8" w:rsidR="00176361" w:rsidRDefault="00176361">
    <w:pPr>
      <w:pBdr>
        <w:top w:val="nil"/>
        <w:left w:val="nil"/>
        <w:bottom w:val="nil"/>
        <w:right w:val="nil"/>
        <w:between w:val="nil"/>
      </w:pBdr>
      <w:spacing w:line="240" w:lineRule="auto"/>
      <w:ind w:left="0" w:hanging="2"/>
      <w:rPr>
        <w:color w:val="000000"/>
        <w:sz w:val="16"/>
        <w:szCs w:val="16"/>
      </w:rPr>
    </w:pPr>
  </w:p>
  <w:p w14:paraId="225607AB" w14:textId="3972B65E" w:rsidR="00176361" w:rsidRDefault="00035E02">
    <w:pPr>
      <w:pBdr>
        <w:top w:val="nil"/>
        <w:left w:val="nil"/>
        <w:bottom w:val="nil"/>
        <w:right w:val="nil"/>
        <w:between w:val="nil"/>
      </w:pBdr>
      <w:spacing w:line="240" w:lineRule="auto"/>
      <w:ind w:left="0" w:hanging="2"/>
      <w:jc w:val="center"/>
      <w:rPr>
        <w:color w:val="000000"/>
        <w:sz w:val="28"/>
        <w:szCs w:val="28"/>
      </w:rPr>
    </w:pPr>
    <w:r>
      <w:rPr>
        <w:noProof/>
        <w:lang w:eastAsia="en-US"/>
      </w:rPr>
      <mc:AlternateContent>
        <mc:Choice Requires="wps">
          <w:drawing>
            <wp:anchor distT="0" distB="0" distL="0" distR="0" simplePos="0" relativeHeight="251658240" behindDoc="0" locked="0" layoutInCell="1" hidden="0" allowOverlap="1" wp14:anchorId="35A7E048" wp14:editId="4F31E890">
              <wp:simplePos x="0" y="0"/>
              <wp:positionH relativeFrom="column">
                <wp:posOffset>-909955</wp:posOffset>
              </wp:positionH>
              <wp:positionV relativeFrom="paragraph">
                <wp:posOffset>288925</wp:posOffset>
              </wp:positionV>
              <wp:extent cx="6941820" cy="45085"/>
              <wp:effectExtent l="0" t="0" r="30480" b="31115"/>
              <wp:wrapSquare wrapText="bothSides" distT="0" distB="0" distL="0" distR="0"/>
              <wp:docPr id="1035" name="Straight Arrow Connector 1035"/>
              <wp:cNvGraphicFramePr/>
              <a:graphic xmlns:a="http://schemas.openxmlformats.org/drawingml/2006/main">
                <a:graphicData uri="http://schemas.microsoft.com/office/word/2010/wordprocessingShape">
                  <wps:wsp>
                    <wps:cNvCnPr/>
                    <wps:spPr>
                      <a:xfrm flipV="1">
                        <a:off x="0" y="0"/>
                        <a:ext cx="6941820" cy="45085"/>
                      </a:xfrm>
                      <a:prstGeom prst="straightConnector1">
                        <a:avLst/>
                      </a:prstGeom>
                      <a:noFill/>
                      <a:ln w="9525" cap="flat" cmpd="sng">
                        <a:solidFill>
                          <a:srgbClr val="000000"/>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8ED95C7" id="_x0000_t32" coordsize="21600,21600" o:spt="32" o:oned="t" path="m,l21600,21600e" filled="f">
              <v:path arrowok="t" fillok="f" o:connecttype="none"/>
              <o:lock v:ext="edit" shapetype="t"/>
            </v:shapetype>
            <v:shape id="Straight Arrow Connector 1035" o:spid="_x0000_s1026" type="#_x0000_t32" style="position:absolute;margin-left:-71.65pt;margin-top:22.75pt;width:546.6pt;height:3.55pt;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">
              <v:stroke startarrowwidth="narrow" startarrowlength="short" endarrowwidth="narrow" endarrowlength="short" joinstyle="miter"/>
              <w10:wrap type="square"/>
            </v:shape>
          </w:pict>
        </mc:Fallback>
      </mc:AlternateContent>
    </w:r>
    <w:r>
      <w:rPr>
        <w:b/>
        <w:color w:val="000000"/>
        <w:sz w:val="28"/>
        <w:szCs w:val="28"/>
      </w:rPr>
      <w:t>COMMERCIAL ACCEPTANCE CERTIFICATE</w:t>
    </w:r>
  </w:p>
  <w:p w14:paraId="5970E291" w14:textId="585E6C6F" w:rsidR="00176361" w:rsidRDefault="002500A5">
    <w:pPr>
      <w:pBdr>
        <w:top w:val="nil"/>
        <w:left w:val="nil"/>
        <w:bottom w:val="nil"/>
        <w:right w:val="nil"/>
        <w:between w:val="nil"/>
      </w:pBdr>
      <w:spacing w:line="240" w:lineRule="auto"/>
      <w:ind w:left="0" w:hanging="2"/>
      <w:jc w:val="center"/>
      <w:rPr>
        <w:sz w:val="20"/>
        <w:szCs w:val="20"/>
        <w:highlight w:val="white"/>
      </w:rPr>
    </w:pPr>
    <w:r>
      <w:rPr>
        <w:b/>
        <w:color w:val="000000"/>
        <w:sz w:val="20"/>
        <w:szCs w:val="20"/>
      </w:rPr>
      <w:t xml:space="preserve">Ticket Number </w:t>
    </w:r>
    <w:r>
      <w:rPr>
        <w:b/>
        <w:sz w:val="20"/>
        <w:szCs w:val="20"/>
        <w:highlight w:val="white"/>
      </w:rPr>
      <w: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7DDD60" w14:textId="77777777" w:rsidR="00176361" w:rsidRDefault="00176361">
    <w:pPr>
      <w:pBdr>
        <w:top w:val="nil"/>
        <w:left w:val="nil"/>
        <w:bottom w:val="nil"/>
        <w:right w:val="nil"/>
        <w:between w:val="nil"/>
      </w:pBdr>
      <w:spacing w:line="240" w:lineRule="auto"/>
      <w:ind w:left="0" w:hanging="2"/>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361"/>
    <w:rsid w:val="00035E02"/>
    <w:rsid w:val="00176361"/>
    <w:rsid w:val="00181ADA"/>
    <w:rsid w:val="002500A5"/>
    <w:rsid w:val="00484E2C"/>
    <w:rsid w:val="007A7550"/>
    <w:rsid w:val="007D4B2E"/>
    <w:rsid w:val="00AF651E"/>
    <w:rsid w:val="00B1635A"/>
    <w:rsid w:val="00D17E12"/>
    <w:rsid w:val="00FD677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5DAB7"/>
  <w15:docId w15:val="{85BBA683-0B23-44D6-953A-9741E1FE3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D" w:bidi="ar-SA"/>
      </w:rPr>
    </w:rPrDefault>
    <w:pPrDefault>
      <w:pPr>
        <w:ind w:hang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1" w:lineRule="atLeast"/>
      <w:ind w:leftChars="-1" w:left="-1" w:hangingChars="1"/>
      <w:textDirection w:val="btLr"/>
      <w:textAlignment w:val="top"/>
      <w:outlineLvl w:val="0"/>
    </w:pPr>
    <w:rPr>
      <w:position w:val="-1"/>
      <w:lang w:eastAsia="ar-SA"/>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Absatz-Standardschriftart">
    <w:name w:val="Absatz-Standardschriftart"/>
    <w:rPr>
      <w:w w:val="100"/>
      <w:position w:val="-1"/>
      <w:effect w:val="none"/>
      <w:vertAlign w:val="baseline"/>
      <w:cs w:val="0"/>
      <w:em w:val="none"/>
    </w:rPr>
  </w:style>
  <w:style w:type="character" w:customStyle="1" w:styleId="WW-Absatz-Standardschriftart">
    <w:name w:val="WW-Absatz-Standardschriftart"/>
    <w:rPr>
      <w:w w:val="100"/>
      <w:position w:val="-1"/>
      <w:effect w:val="none"/>
      <w:vertAlign w:val="baseline"/>
      <w:cs w:val="0"/>
      <w:em w:val="none"/>
    </w:rPr>
  </w:style>
  <w:style w:type="character" w:customStyle="1" w:styleId="WW-Absatz-Standardschriftart1">
    <w:name w:val="WW-Absatz-Standardschriftart1"/>
    <w:rPr>
      <w:w w:val="100"/>
      <w:position w:val="-1"/>
      <w:effect w:val="none"/>
      <w:vertAlign w:val="baseline"/>
      <w:cs w:val="0"/>
      <w:em w:val="none"/>
    </w:rPr>
  </w:style>
  <w:style w:type="character" w:customStyle="1" w:styleId="WW-Absatz-Standardschriftart11">
    <w:name w:val="WW-Absatz-Standardschriftart11"/>
    <w:rPr>
      <w:w w:val="100"/>
      <w:position w:val="-1"/>
      <w:effect w:val="none"/>
      <w:vertAlign w:val="baseline"/>
      <w:cs w:val="0"/>
      <w:em w:val="none"/>
    </w:rPr>
  </w:style>
  <w:style w:type="character" w:customStyle="1" w:styleId="WW-Absatz-Standardschriftart111">
    <w:name w:val="WW-Absatz-Standardschriftart111"/>
    <w:rPr>
      <w:w w:val="100"/>
      <w:position w:val="-1"/>
      <w:effect w:val="none"/>
      <w:vertAlign w:val="baseline"/>
      <w:cs w:val="0"/>
      <w:em w:val="none"/>
    </w:rPr>
  </w:style>
  <w:style w:type="character" w:customStyle="1" w:styleId="WW-Absatz-Standardschriftart1111">
    <w:name w:val="WW-Absatz-Standardschriftart1111"/>
    <w:rPr>
      <w:w w:val="100"/>
      <w:position w:val="-1"/>
      <w:effect w:val="none"/>
      <w:vertAlign w:val="baseline"/>
      <w:cs w:val="0"/>
      <w:em w:val="none"/>
    </w:rPr>
  </w:style>
  <w:style w:type="character" w:customStyle="1" w:styleId="WW-Absatz-Standardschriftart11111">
    <w:name w:val="WW-Absatz-Standardschriftart11111"/>
    <w:rPr>
      <w:w w:val="100"/>
      <w:position w:val="-1"/>
      <w:effect w:val="none"/>
      <w:vertAlign w:val="baseline"/>
      <w:cs w:val="0"/>
      <w:em w:val="none"/>
    </w:rPr>
  </w:style>
  <w:style w:type="character" w:customStyle="1" w:styleId="WW-Absatz-Standardschriftart111111">
    <w:name w:val="WW-Absatz-Standardschriftart111111"/>
    <w:rPr>
      <w:w w:val="100"/>
      <w:position w:val="-1"/>
      <w:effect w:val="none"/>
      <w:vertAlign w:val="baseline"/>
      <w:cs w:val="0"/>
      <w:em w:val="none"/>
    </w:rPr>
  </w:style>
  <w:style w:type="character" w:customStyle="1" w:styleId="WW-Absatz-Standardschriftart1111111">
    <w:name w:val="WW-Absatz-Standardschriftart1111111"/>
    <w:rPr>
      <w:w w:val="100"/>
      <w:position w:val="-1"/>
      <w:effect w:val="none"/>
      <w:vertAlign w:val="baseline"/>
      <w:cs w:val="0"/>
      <w:em w:val="none"/>
    </w:rPr>
  </w:style>
  <w:style w:type="character" w:customStyle="1" w:styleId="WW-Absatz-Standardschriftart11111111">
    <w:name w:val="WW-Absatz-Standardschriftart11111111"/>
    <w:rPr>
      <w:w w:val="100"/>
      <w:position w:val="-1"/>
      <w:effect w:val="none"/>
      <w:vertAlign w:val="baseline"/>
      <w:cs w:val="0"/>
      <w:em w:val="none"/>
    </w:rPr>
  </w:style>
  <w:style w:type="character" w:customStyle="1" w:styleId="WW-Absatz-Standardschriftart111111111">
    <w:name w:val="WW-Absatz-Standardschriftart111111111"/>
    <w:rPr>
      <w:w w:val="100"/>
      <w:position w:val="-1"/>
      <w:effect w:val="none"/>
      <w:vertAlign w:val="baseline"/>
      <w:cs w:val="0"/>
      <w:em w:val="none"/>
    </w:rPr>
  </w:style>
  <w:style w:type="character" w:customStyle="1" w:styleId="WW-Absatz-Standardschriftart1111111111">
    <w:name w:val="WW-Absatz-Standardschriftart1111111111"/>
    <w:rPr>
      <w:w w:val="100"/>
      <w:position w:val="-1"/>
      <w:effect w:val="none"/>
      <w:vertAlign w:val="baseline"/>
      <w:cs w:val="0"/>
      <w:em w:val="none"/>
    </w:rPr>
  </w:style>
  <w:style w:type="character" w:customStyle="1" w:styleId="WW-Absatz-Standardschriftart11111111111">
    <w:name w:val="WW-Absatz-Standardschriftart11111111111"/>
    <w:rPr>
      <w:w w:val="100"/>
      <w:position w:val="-1"/>
      <w:effect w:val="none"/>
      <w:vertAlign w:val="baseline"/>
      <w:cs w:val="0"/>
      <w:em w:val="none"/>
    </w:rPr>
  </w:style>
  <w:style w:type="character" w:customStyle="1" w:styleId="WW-Absatz-Standardschriftart111111111111">
    <w:name w:val="WW-Absatz-Standardschriftart111111111111"/>
    <w:rPr>
      <w:w w:val="100"/>
      <w:position w:val="-1"/>
      <w:effect w:val="none"/>
      <w:vertAlign w:val="baseline"/>
      <w:cs w:val="0"/>
      <w:em w:val="non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style>
  <w:style w:type="paragraph" w:styleId="Footer">
    <w:name w:val="footer"/>
    <w:basedOn w:val="Normal"/>
  </w:style>
  <w:style w:type="paragraph" w:styleId="BalloonText">
    <w:name w:val="Balloon Text"/>
    <w:basedOn w:val="Normal"/>
    <w:rPr>
      <w:rFonts w:ascii="Tahoma" w:hAnsi="Tahoma"/>
      <w:sz w:val="16"/>
      <w:szCs w:val="16"/>
    </w:rPr>
  </w:style>
  <w:style w:type="table" w:styleId="TableGrid">
    <w:name w:val="Table Grid"/>
    <w:basedOn w:val="TableNormal"/>
    <w:pPr>
      <w:suppressAutoHyphens/>
      <w:spacing w:line="1" w:lineRule="atLeast"/>
      <w:ind w:leftChars="-1" w:left="-1" w:hangingChars="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OuLJnDxE2MDyMaktS3ZQIpbDNg==">AMUW2mVjMbcfyIXcKFCyhUmDKeGB7FuCOa3tRwv12tGgn8VoPYUAsJKydpaVl6uMUiTxxGkG+cCd0VyuBTE+wlT2ZHgRTuinlWYikNeySETaCs7cL4DqCss=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2</Pages>
  <Words>149</Words>
  <Characters>852</Characters>
  <Application>Microsoft Office Word</Application>
  <DocSecurity>0</DocSecurity>
  <Lines>7</Lines>
  <Paragraphs>1</Paragraphs>
  <ScaleCrop>false</ScaleCrop>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andica</dc:creator>
  <cp:lastModifiedBy>User</cp:lastModifiedBy>
  <cp:revision>8</cp:revision>
  <dcterms:created xsi:type="dcterms:W3CDTF">2021-03-08T05:04:00Z</dcterms:created>
  <dcterms:modified xsi:type="dcterms:W3CDTF">2022-11-16T14:24:00Z</dcterms:modified>
</cp:coreProperties>
</file>