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F03E24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F03E24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32"/>
          <w:szCs w:val="32"/>
        </w:rPr>
        <w:t>Pr</w:t>
      </w:r>
      <w:r w:rsidR="006274C7" w:rsidRPr="00F03E24">
        <w:rPr>
          <w:rFonts w:ascii="Arial" w:hAnsi="Arial" w:cs="Arial"/>
          <w:b/>
          <w:bCs/>
          <w:sz w:val="32"/>
          <w:szCs w:val="32"/>
        </w:rPr>
        <w:t>o</w:t>
      </w:r>
      <w:r w:rsidRPr="00F03E24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F03E24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F03E24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F03E2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F03E2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F03E2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F03E24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D17217E" w:rsidR="004C0200" w:rsidRPr="00F03E2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F03E24">
        <w:rPr>
          <w:rFonts w:ascii="Arial" w:hAnsi="Arial" w:cs="Arial"/>
          <w:b/>
          <w:bCs/>
          <w:sz w:val="28"/>
          <w:szCs w:val="28"/>
        </w:rPr>
        <w:t xml:space="preserve"> </w:t>
      </w:r>
      <w:r w:rsidR="005656C9" w:rsidRPr="00F03E24">
        <w:rPr>
          <w:rFonts w:ascii="Arial" w:hAnsi="Arial" w:cs="Arial"/>
          <w:b/>
          <w:bCs/>
          <w:sz w:val="28"/>
          <w:szCs w:val="28"/>
        </w:rPr>
        <w:t>24</w:t>
      </w:r>
      <w:r w:rsidR="00EB70AA" w:rsidRPr="00F03E24">
        <w:rPr>
          <w:rFonts w:ascii="Arial" w:hAnsi="Arial" w:cs="Arial"/>
          <w:b/>
          <w:bCs/>
          <w:sz w:val="28"/>
          <w:szCs w:val="28"/>
        </w:rPr>
        <w:t>/</w:t>
      </w:r>
      <w:r w:rsidR="005656C9" w:rsidRPr="00F03E24">
        <w:rPr>
          <w:rFonts w:ascii="Arial" w:hAnsi="Arial" w:cs="Arial"/>
          <w:b/>
          <w:bCs/>
          <w:sz w:val="28"/>
          <w:szCs w:val="28"/>
        </w:rPr>
        <w:t>02</w:t>
      </w:r>
      <w:r w:rsidR="00EB70AA" w:rsidRPr="00F03E24">
        <w:rPr>
          <w:rFonts w:ascii="Arial" w:hAnsi="Arial" w:cs="Arial"/>
          <w:b/>
          <w:bCs/>
          <w:sz w:val="28"/>
          <w:szCs w:val="28"/>
        </w:rPr>
        <w:t>/</w:t>
      </w:r>
      <w:r w:rsidR="005656C9" w:rsidRPr="00F03E24">
        <w:rPr>
          <w:rFonts w:ascii="Arial" w:hAnsi="Arial" w:cs="Arial"/>
          <w:b/>
          <w:bCs/>
          <w:sz w:val="28"/>
          <w:szCs w:val="28"/>
        </w:rPr>
        <w:t>2022</w:t>
      </w:r>
    </w:p>
    <w:p w14:paraId="3C832938" w14:textId="0ED1115A" w:rsidR="004C0200" w:rsidRPr="00F03E2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82FB864" w:rsidR="004C0200" w:rsidRPr="00F03E2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03E24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F03E24">
        <w:rPr>
          <w:rFonts w:ascii="Arial" w:hAnsi="Arial" w:cs="Arial"/>
          <w:b/>
          <w:bCs/>
          <w:sz w:val="28"/>
          <w:szCs w:val="28"/>
        </w:rPr>
        <w:t xml:space="preserve"> </w:t>
      </w:r>
      <w:r w:rsidR="00A4118E" w:rsidRPr="00F03E24">
        <w:rPr>
          <w:rFonts w:ascii="Arial" w:hAnsi="Arial" w:cs="Arial"/>
        </w:rPr>
        <w:t>Projeto: Controle de emissão de C</w:t>
      </w:r>
      <w:r w:rsidR="005D61F5">
        <w:rPr>
          <w:rFonts w:ascii="Arial" w:hAnsi="Arial" w:cs="Arial"/>
        </w:rPr>
        <w:t>O2</w:t>
      </w:r>
      <w:r w:rsidR="00A4118E" w:rsidRPr="00F03E24">
        <w:rPr>
          <w:rFonts w:ascii="Arial" w:hAnsi="Arial" w:cs="Arial"/>
        </w:rPr>
        <w:t>.</w:t>
      </w:r>
    </w:p>
    <w:p w14:paraId="7AA8BD0B" w14:textId="77777777" w:rsidR="004C0200" w:rsidRPr="00F03E24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52FBAE60" w14:textId="77777777" w:rsidR="00A4118E" w:rsidRPr="00F03E2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03E24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F03E2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77CDC7" w14:textId="75560251" w:rsidR="00A4118E" w:rsidRPr="00F03E24" w:rsidRDefault="00A4118E" w:rsidP="00A4118E">
      <w:pPr>
        <w:pStyle w:val="PargrafodaLista"/>
        <w:rPr>
          <w:rFonts w:ascii="Arial" w:hAnsi="Arial" w:cs="Arial"/>
        </w:rPr>
      </w:pPr>
      <w:r w:rsidRPr="00F03E24">
        <w:rPr>
          <w:rFonts w:ascii="Arial" w:hAnsi="Arial" w:cs="Arial"/>
        </w:rPr>
        <w:t>Nome do usuário: rilarygomes</w:t>
      </w:r>
    </w:p>
    <w:p w14:paraId="6D86F638" w14:textId="69CA830C" w:rsidR="002028B1" w:rsidRPr="00F03E24" w:rsidRDefault="00A82851" w:rsidP="00A4118E">
      <w:pPr>
        <w:pStyle w:val="Cabealho"/>
        <w:ind w:left="360"/>
        <w:jc w:val="both"/>
        <w:rPr>
          <w:rFonts w:ascii="Arial" w:hAnsi="Arial" w:cs="Arial"/>
        </w:rPr>
      </w:pPr>
      <w:hyperlink r:id="rId11" w:history="1">
        <w:r w:rsidR="00A4118E" w:rsidRPr="00F03E24">
          <w:rPr>
            <w:rStyle w:val="Hyperlink"/>
            <w:rFonts w:ascii="Arial" w:hAnsi="Arial" w:cs="Arial"/>
          </w:rPr>
          <w:t>https://github.com/rilarygomes/ES2N_Preguica_Hiperativa</w:t>
        </w:r>
      </w:hyperlink>
    </w:p>
    <w:p w14:paraId="70770D2B" w14:textId="77777777" w:rsidR="005656C9" w:rsidRPr="00F03E24" w:rsidRDefault="005656C9" w:rsidP="005656C9">
      <w:pPr>
        <w:pStyle w:val="PargrafodaLista"/>
        <w:rPr>
          <w:rFonts w:ascii="Arial" w:hAnsi="Arial" w:cs="Arial"/>
          <w:sz w:val="22"/>
          <w:szCs w:val="22"/>
        </w:rPr>
      </w:pPr>
    </w:p>
    <w:p w14:paraId="70BD6568" w14:textId="77777777" w:rsidR="005656C9" w:rsidRPr="00F03E24" w:rsidRDefault="005656C9" w:rsidP="005656C9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77777777" w:rsidR="002028B1" w:rsidRPr="00F03E24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81920A2" w:rsidR="007116DA" w:rsidRPr="00F03E24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F03E24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F03E2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F03E24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228"/>
        <w:gridCol w:w="4832"/>
      </w:tblGrid>
      <w:tr w:rsidR="004C0200" w:rsidRPr="00F03E24" w14:paraId="01B43147" w14:textId="77777777" w:rsidTr="007116DA">
        <w:tc>
          <w:tcPr>
            <w:tcW w:w="1413" w:type="dxa"/>
          </w:tcPr>
          <w:p w14:paraId="3BFE876E" w14:textId="75CE62E1" w:rsidR="004C0200" w:rsidRPr="00F03E2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F03E2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F03E24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F03E24" w14:paraId="2FF197B7" w14:textId="77777777" w:rsidTr="007116DA">
        <w:tc>
          <w:tcPr>
            <w:tcW w:w="1413" w:type="dxa"/>
          </w:tcPr>
          <w:p w14:paraId="78D320BE" w14:textId="79CAFFFE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0030482121016</w:t>
            </w:r>
          </w:p>
        </w:tc>
        <w:tc>
          <w:tcPr>
            <w:tcW w:w="4787" w:type="dxa"/>
          </w:tcPr>
          <w:p w14:paraId="569C22D1" w14:textId="638E08C9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Alvaro Pereira Braga</w:t>
            </w:r>
          </w:p>
        </w:tc>
        <w:tc>
          <w:tcPr>
            <w:tcW w:w="3101" w:type="dxa"/>
          </w:tcPr>
          <w:p w14:paraId="67C4AA89" w14:textId="05EAF1CD" w:rsidR="004C0200" w:rsidRPr="00F03E24" w:rsidRDefault="00A828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2" w:history="1">
              <w:r w:rsidR="00C40AC2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alvaro.braga01@fatec.sp.gov.br</w:t>
              </w:r>
            </w:hyperlink>
          </w:p>
          <w:p w14:paraId="3EF09E31" w14:textId="2D6DC8FF" w:rsidR="00C40AC2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F03E24" w14:paraId="25B4EEF6" w14:textId="77777777" w:rsidTr="007116DA">
        <w:tc>
          <w:tcPr>
            <w:tcW w:w="1413" w:type="dxa"/>
          </w:tcPr>
          <w:p w14:paraId="6256201E" w14:textId="55F3CDB3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0030482013005</w:t>
            </w:r>
          </w:p>
        </w:tc>
        <w:tc>
          <w:tcPr>
            <w:tcW w:w="4787" w:type="dxa"/>
          </w:tcPr>
          <w:p w14:paraId="1D1B1A88" w14:textId="695FE192" w:rsidR="004C0200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Carlos Henrique de Oliveira</w:t>
            </w:r>
          </w:p>
        </w:tc>
        <w:tc>
          <w:tcPr>
            <w:tcW w:w="3101" w:type="dxa"/>
          </w:tcPr>
          <w:p w14:paraId="344E22A1" w14:textId="770953B5" w:rsidR="004C0200" w:rsidRPr="00F03E24" w:rsidRDefault="00A828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3" w:history="1">
              <w:r w:rsidR="00C40AC2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carlos.oliveira142@fatec.sp.gov.br</w:t>
              </w:r>
            </w:hyperlink>
          </w:p>
          <w:p w14:paraId="33D5A202" w14:textId="4278EDF8" w:rsidR="00C40AC2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F03E24" w14:paraId="1F8C3409" w14:textId="77777777" w:rsidTr="007116DA">
        <w:tc>
          <w:tcPr>
            <w:tcW w:w="1413" w:type="dxa"/>
          </w:tcPr>
          <w:p w14:paraId="5D42FCC5" w14:textId="24088572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0030481913023</w:t>
            </w:r>
          </w:p>
        </w:tc>
        <w:tc>
          <w:tcPr>
            <w:tcW w:w="4787" w:type="dxa"/>
          </w:tcPr>
          <w:p w14:paraId="6DE7F8D1" w14:textId="682D133C" w:rsidR="004C0200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José Francisco Rodrigues Mariano</w:t>
            </w:r>
          </w:p>
        </w:tc>
        <w:tc>
          <w:tcPr>
            <w:tcW w:w="3101" w:type="dxa"/>
          </w:tcPr>
          <w:p w14:paraId="64FC7B61" w14:textId="0A4AC10E" w:rsidR="004C0200" w:rsidRPr="00F03E24" w:rsidRDefault="00A828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4" w:history="1">
              <w:r w:rsidR="00C40AC2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jose.mariano01@fatec.sp.gov.br</w:t>
              </w:r>
            </w:hyperlink>
          </w:p>
          <w:p w14:paraId="77414F4D" w14:textId="70C231C6" w:rsidR="00C40AC2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F03E24" w14:paraId="386E6CA2" w14:textId="77777777" w:rsidTr="007116DA">
        <w:tc>
          <w:tcPr>
            <w:tcW w:w="1413" w:type="dxa"/>
          </w:tcPr>
          <w:p w14:paraId="1D3508A0" w14:textId="0F499431" w:rsidR="004C0200" w:rsidRPr="00F03E24" w:rsidRDefault="00742CE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0030482013025</w:t>
            </w:r>
          </w:p>
        </w:tc>
        <w:tc>
          <w:tcPr>
            <w:tcW w:w="4787" w:type="dxa"/>
          </w:tcPr>
          <w:p w14:paraId="16989873" w14:textId="73FBA318" w:rsidR="004C0200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Raul Alexandre de Souza Silva</w:t>
            </w:r>
          </w:p>
        </w:tc>
        <w:tc>
          <w:tcPr>
            <w:tcW w:w="3101" w:type="dxa"/>
          </w:tcPr>
          <w:p w14:paraId="595CAB79" w14:textId="1E86C853" w:rsidR="004C0200" w:rsidRPr="00F03E24" w:rsidRDefault="00A828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5" w:history="1">
              <w:r w:rsidR="00C40AC2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raul.silva36@fatec.sp.gov.br</w:t>
              </w:r>
            </w:hyperlink>
          </w:p>
          <w:p w14:paraId="771D41B3" w14:textId="3EBFA654" w:rsidR="00C40AC2" w:rsidRPr="00F03E24" w:rsidRDefault="00C40AC2" w:rsidP="007116DA">
            <w:pPr>
              <w:pStyle w:val="Cabealho"/>
              <w:spacing w:line="360" w:lineRule="auto"/>
              <w:rPr>
                <w:rFonts w:ascii="Arial" w:hAnsi="Arial" w:cs="Arial"/>
              </w:rPr>
            </w:pPr>
          </w:p>
        </w:tc>
      </w:tr>
      <w:tr w:rsidR="004C0200" w:rsidRPr="00F03E24" w14:paraId="158799D5" w14:textId="77777777" w:rsidTr="007116DA">
        <w:tc>
          <w:tcPr>
            <w:tcW w:w="1413" w:type="dxa"/>
          </w:tcPr>
          <w:p w14:paraId="13AF5A1A" w14:textId="73FBDE6F" w:rsidR="004C0200" w:rsidRPr="00F03E24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0030482013041</w:t>
            </w:r>
          </w:p>
        </w:tc>
        <w:tc>
          <w:tcPr>
            <w:tcW w:w="4787" w:type="dxa"/>
          </w:tcPr>
          <w:p w14:paraId="49204F44" w14:textId="32B0B95B" w:rsidR="004C0200" w:rsidRPr="00F03E24" w:rsidRDefault="005656C9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03E24">
              <w:rPr>
                <w:rFonts w:ascii="Arial" w:hAnsi="Arial" w:cs="Arial"/>
                <w:b/>
                <w:bCs/>
                <w:sz w:val="28"/>
                <w:szCs w:val="28"/>
              </w:rPr>
              <w:t>Rilary Gomes dos Santos</w:t>
            </w:r>
          </w:p>
        </w:tc>
        <w:tc>
          <w:tcPr>
            <w:tcW w:w="3101" w:type="dxa"/>
          </w:tcPr>
          <w:p w14:paraId="778DC9E7" w14:textId="592081B2" w:rsidR="004C0200" w:rsidRPr="00F03E24" w:rsidRDefault="00A82851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16" w:history="1">
              <w:r w:rsidR="005656C9" w:rsidRPr="00F03E24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rilary.santos@fatec.sp.gov.br</w:t>
              </w:r>
            </w:hyperlink>
          </w:p>
        </w:tc>
      </w:tr>
    </w:tbl>
    <w:p w14:paraId="51D2F887" w14:textId="6409C1EA" w:rsidR="008B1D47" w:rsidRPr="00F03E24" w:rsidRDefault="008B1D47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C05F02" w14:textId="05FE650C" w:rsidR="004C0200" w:rsidRPr="00F03E24" w:rsidRDefault="008B1D47" w:rsidP="001D782D">
      <w:pPr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br w:type="page"/>
      </w:r>
      <w:r w:rsidR="00E72E13" w:rsidRPr="00F03E24"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</w:p>
    <w:p w14:paraId="055BE9CA" w14:textId="77777777" w:rsidR="00E72E13" w:rsidRPr="00F03E24" w:rsidRDefault="00E72E13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F03E24" w:rsidRDefault="4ACFF072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Compreensão do Problema</w:t>
      </w:r>
      <w:r w:rsidR="004C0200" w:rsidRPr="00F03E24">
        <w:tab/>
      </w:r>
    </w:p>
    <w:p w14:paraId="6D2A34E4" w14:textId="1A6CF6D7" w:rsidR="61B1E07A" w:rsidRPr="00F03E24" w:rsidRDefault="61B1E07A" w:rsidP="61B1E07A">
      <w:pPr>
        <w:spacing w:line="276" w:lineRule="auto"/>
        <w:jc w:val="both"/>
        <w:rPr>
          <w:rFonts w:ascii="Arial" w:hAnsi="Arial" w:cs="Arial"/>
        </w:rPr>
      </w:pPr>
    </w:p>
    <w:p w14:paraId="07A38FCD" w14:textId="407C8E00" w:rsidR="00C40AC2" w:rsidRPr="00F03E24" w:rsidRDefault="00C93F82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A temática envolta d</w:t>
      </w:r>
      <w:r w:rsidR="005401CD" w:rsidRPr="00F03E24">
        <w:rPr>
          <w:rFonts w:ascii="Arial" w:hAnsi="Arial" w:cs="Arial"/>
        </w:rPr>
        <w:t>o aquecimento global e emissão de CO2</w:t>
      </w:r>
      <w:r w:rsidRPr="00F03E24">
        <w:rPr>
          <w:rFonts w:ascii="Arial" w:hAnsi="Arial" w:cs="Arial"/>
        </w:rPr>
        <w:t xml:space="preserve"> é muito comentada, mas não são todas as pessoas que sabem</w:t>
      </w:r>
      <w:r w:rsidR="005401CD" w:rsidRPr="00F03E24">
        <w:rPr>
          <w:rFonts w:ascii="Arial" w:hAnsi="Arial" w:cs="Arial"/>
        </w:rPr>
        <w:t xml:space="preserve"> quais as causas de tais problemas e os seus impactos, </w:t>
      </w:r>
      <w:r w:rsidRPr="00F03E24">
        <w:rPr>
          <w:rFonts w:ascii="Arial" w:hAnsi="Arial" w:cs="Arial"/>
        </w:rPr>
        <w:t>a maioria não tem ideia do quanto está gerando de CO2</w:t>
      </w:r>
      <w:r w:rsidR="00FC741E" w:rsidRPr="00F03E24">
        <w:rPr>
          <w:rFonts w:ascii="Arial" w:hAnsi="Arial" w:cs="Arial"/>
        </w:rPr>
        <w:t>,</w:t>
      </w:r>
      <w:r w:rsidR="005401CD" w:rsidRPr="00F03E24">
        <w:rPr>
          <w:rFonts w:ascii="Arial" w:hAnsi="Arial" w:cs="Arial"/>
        </w:rPr>
        <w:t xml:space="preserve"> ou ao menos não até então. </w:t>
      </w:r>
    </w:p>
    <w:p w14:paraId="48BA720A" w14:textId="47D36A48" w:rsidR="005401CD" w:rsidRPr="00F03E24" w:rsidRDefault="004E1933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Não</w:t>
      </w:r>
      <w:r w:rsidR="005401CD" w:rsidRPr="00F03E24">
        <w:rPr>
          <w:rFonts w:ascii="Arial" w:hAnsi="Arial" w:cs="Arial"/>
        </w:rPr>
        <w:t xml:space="preserve"> somente as empresas e indústrias são responsáveis por emitir CO2, mas também </w:t>
      </w:r>
      <w:r w:rsidR="00663444" w:rsidRPr="00F03E24">
        <w:rPr>
          <w:rFonts w:ascii="Arial" w:hAnsi="Arial" w:cs="Arial"/>
        </w:rPr>
        <w:t xml:space="preserve">os </w:t>
      </w:r>
      <w:r w:rsidR="005401CD" w:rsidRPr="00F03E24">
        <w:rPr>
          <w:rFonts w:ascii="Arial" w:hAnsi="Arial" w:cs="Arial"/>
        </w:rPr>
        <w:t>cidadãos comuns</w:t>
      </w:r>
      <w:r w:rsidR="00FC741E" w:rsidRPr="00F03E24">
        <w:rPr>
          <w:rFonts w:ascii="Arial" w:hAnsi="Arial" w:cs="Arial"/>
        </w:rPr>
        <w:t xml:space="preserve">, </w:t>
      </w:r>
      <w:r w:rsidR="005401CD" w:rsidRPr="00F03E24">
        <w:rPr>
          <w:rFonts w:ascii="Arial" w:hAnsi="Arial" w:cs="Arial"/>
        </w:rPr>
        <w:t>emit</w:t>
      </w:r>
      <w:r w:rsidR="00663444" w:rsidRPr="00F03E24">
        <w:rPr>
          <w:rFonts w:ascii="Arial" w:hAnsi="Arial" w:cs="Arial"/>
        </w:rPr>
        <w:t xml:space="preserve">em </w:t>
      </w:r>
      <w:r w:rsidR="005401CD" w:rsidRPr="00F03E24">
        <w:rPr>
          <w:rFonts w:ascii="Arial" w:hAnsi="Arial" w:cs="Arial"/>
        </w:rPr>
        <w:t xml:space="preserve">e muito CO2 diariamente </w:t>
      </w:r>
      <w:r w:rsidR="00E209C5">
        <w:rPr>
          <w:rFonts w:ascii="Arial" w:hAnsi="Arial" w:cs="Arial"/>
        </w:rPr>
        <w:t xml:space="preserve">. </w:t>
      </w:r>
      <w:r w:rsidR="00E209C5" w:rsidRPr="00E209C5">
        <w:rPr>
          <w:rFonts w:ascii="Arial" w:hAnsi="Arial" w:cs="Arial"/>
          <w:highlight w:val="yellow"/>
        </w:rPr>
        <w:t>(</w:t>
      </w:r>
      <w:r w:rsidR="00BA0486" w:rsidRPr="00E209C5">
        <w:rPr>
          <w:rFonts w:ascii="Arial" w:hAnsi="Arial" w:cs="Arial"/>
          <w:i/>
          <w:iCs/>
          <w:highlight w:val="yellow"/>
        </w:rPr>
        <w:t>UM SÓ PLANETA</w:t>
      </w:r>
      <w:r w:rsidR="00E209C5" w:rsidRPr="00E209C5">
        <w:rPr>
          <w:rFonts w:ascii="Arial" w:hAnsi="Arial" w:cs="Arial"/>
          <w:i/>
          <w:iCs/>
          <w:highlight w:val="yellow"/>
        </w:rPr>
        <w:t>.2022)</w:t>
      </w:r>
    </w:p>
    <w:p w14:paraId="20A580B5" w14:textId="0E2BBDF2" w:rsidR="00FC741E" w:rsidRPr="00F03E24" w:rsidRDefault="2F2950BD" w:rsidP="008B1D4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O principal problema é que as pessoas não têm ideia do quanto estão emitindo de CO2 e prejudicando o meio ambiente, logo elas acabam não se importando tanto quanto deveriam em buscar formas de reduzir essa emissão.</w:t>
      </w:r>
    </w:p>
    <w:p w14:paraId="325773AD" w14:textId="245A2D73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hAnsi="Arial" w:cs="Arial"/>
        </w:rPr>
        <w:t>Para entender</w:t>
      </w:r>
      <w:r w:rsidR="00663444" w:rsidRPr="00F03E24">
        <w:rPr>
          <w:rFonts w:ascii="Arial" w:hAnsi="Arial" w:cs="Arial"/>
        </w:rPr>
        <w:t xml:space="preserve">-se </w:t>
      </w:r>
      <w:r w:rsidRPr="00F03E24">
        <w:rPr>
          <w:rFonts w:ascii="Arial" w:hAnsi="Arial" w:cs="Arial"/>
        </w:rPr>
        <w:t>melhor sobre o assunto:</w:t>
      </w:r>
    </w:p>
    <w:p w14:paraId="6F196A90" w14:textId="77777777" w:rsidR="008B1D47" w:rsidRPr="00F03E24" w:rsidRDefault="61B1E07A" w:rsidP="008B1D47">
      <w:pPr>
        <w:spacing w:line="360" w:lineRule="auto"/>
        <w:ind w:firstLine="709"/>
        <w:jc w:val="both"/>
      </w:pPr>
      <w:r w:rsidRPr="00F03E24">
        <w:rPr>
          <w:rFonts w:ascii="Arial" w:eastAsia="Arial" w:hAnsi="Arial" w:cs="Arial"/>
        </w:rPr>
        <w:t xml:space="preserve">O dióxido de carbono é um gás invisível, inodoro e incolor, tem uma massa </w:t>
      </w:r>
      <w:r w:rsidR="008B1D47" w:rsidRPr="00F03E24">
        <w:rPr>
          <w:rFonts w:ascii="Arial" w:eastAsia="Arial" w:hAnsi="Arial" w:cs="Arial"/>
        </w:rPr>
        <w:t>equivalente</w:t>
      </w:r>
      <w:r w:rsidRPr="00F03E24">
        <w:rPr>
          <w:rFonts w:ascii="Arial" w:eastAsia="Arial" w:hAnsi="Arial" w:cs="Arial"/>
        </w:rPr>
        <w:t xml:space="preserve"> a 1.964 g/litro ou 1,964 kg/m3. Esses equivalentes ajudarão a compreender as escalas das quais são medidas a emissão de CO2, no caso, uma tonelada de CO2:</w:t>
      </w:r>
      <w:r w:rsidRPr="00F03E24">
        <w:br/>
      </w:r>
    </w:p>
    <w:p w14:paraId="00D9B0AB" w14:textId="77777777" w:rsidR="008B1D47" w:rsidRPr="00F03E2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a emissão média de um passageiro em um voo de retorno de Paris para Nova York</w:t>
      </w:r>
      <w:r w:rsidR="008B1D47" w:rsidRPr="00F03E24">
        <w:rPr>
          <w:rFonts w:ascii="Arial" w:eastAsia="Arial" w:hAnsi="Arial" w:cs="Arial"/>
        </w:rPr>
        <w:t>.</w:t>
      </w:r>
    </w:p>
    <w:p w14:paraId="09A7AA57" w14:textId="681301BE" w:rsidR="008B1D47" w:rsidRPr="00F03E2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dirigir a 6000 km com um carro a diesel</w:t>
      </w:r>
      <w:r w:rsidR="00CC430F" w:rsidRPr="00F03E24">
        <w:rPr>
          <w:rFonts w:ascii="Arial" w:eastAsia="Arial" w:hAnsi="Arial" w:cs="Arial"/>
        </w:rPr>
        <w:t>.</w:t>
      </w:r>
    </w:p>
    <w:p w14:paraId="449C69C0" w14:textId="3C36B87B" w:rsidR="61B1E07A" w:rsidRPr="00F03E24" w:rsidRDefault="61B1E07A" w:rsidP="00CC43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4300 kWh de consumo de energia</w:t>
      </w:r>
      <w:r w:rsidR="00CC430F" w:rsidRPr="00F03E24">
        <w:rPr>
          <w:rFonts w:ascii="Arial" w:eastAsia="Arial" w:hAnsi="Arial" w:cs="Arial"/>
        </w:rPr>
        <w:t>.</w:t>
      </w:r>
    </w:p>
    <w:p w14:paraId="1C354F4B" w14:textId="0E7E1FD9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662D44C5" w14:textId="746A4A7F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Exemplo:</w:t>
      </w:r>
    </w:p>
    <w:p w14:paraId="455E7108" w14:textId="43719A5D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 xml:space="preserve">Para um veículo 2.0, as viagens (ida e volta): Santo André (Distância de 192 km x2x4 viagens = 1536 km); São Paulo (Distância de 177 km x2x4 viagens = 1416 km); São José dos Campos (Distância de 86 km x2x6 viagens = 1032 Km). Chegando à um total de 3.984 km; emissão total de 8,02 ton CO2e; emissão mensal de 0,67 ton CO2e; e </w:t>
      </w:r>
      <w:r w:rsidR="008B1D47" w:rsidRPr="00F03E24">
        <w:rPr>
          <w:rFonts w:ascii="Arial" w:eastAsia="Arial" w:hAnsi="Arial" w:cs="Arial"/>
        </w:rPr>
        <w:t>se levantando</w:t>
      </w:r>
      <w:r w:rsidRPr="00F03E24">
        <w:rPr>
          <w:rFonts w:ascii="Arial" w:eastAsia="Arial" w:hAnsi="Arial" w:cs="Arial"/>
        </w:rPr>
        <w:t xml:space="preserve"> à necessidade do plantio de 3,35 árvores.</w:t>
      </w:r>
    </w:p>
    <w:p w14:paraId="4E3EF714" w14:textId="6D146E1F" w:rsidR="61B1E07A" w:rsidRPr="00F03E24" w:rsidRDefault="00CC430F" w:rsidP="00CC430F">
      <w:pPr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br w:type="page"/>
      </w:r>
    </w:p>
    <w:p w14:paraId="0E2829AC" w14:textId="77777777" w:rsidR="008B1D47" w:rsidRPr="00F03E24" w:rsidRDefault="2F2950BD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lastRenderedPageBreak/>
        <w:t>Galões</w:t>
      </w:r>
      <w:r w:rsidR="008B1D47" w:rsidRPr="00F03E24">
        <w:rPr>
          <w:rFonts w:ascii="Arial" w:eastAsia="Arial" w:hAnsi="Arial" w:cs="Arial"/>
        </w:rPr>
        <w:t xml:space="preserve"> </w:t>
      </w:r>
      <w:r w:rsidRPr="00F03E24">
        <w:rPr>
          <w:rFonts w:ascii="Arial" w:eastAsia="Arial" w:hAnsi="Arial" w:cs="Arial"/>
        </w:rPr>
        <w:t>de gasolina consumidos:</w:t>
      </w:r>
    </w:p>
    <w:p w14:paraId="2046D00F" w14:textId="4053F5ED" w:rsidR="61B1E07A" w:rsidRPr="00F03E24" w:rsidRDefault="2F2950BD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No preâmbulo da regulamentação conjunta da EPA/Departamento de Transporte em 7 de maio de 2010, que estabeleceu os padrões iniciais de economia de combustível do Programa Nacional para os anos modelo 2012-2016, as agências declararam que concordaram em usar um fator de conversão comum de 8.887 gramas de Emissões de CO2 por galão de gasolina consumido (Registro Federal 2010). Para referência, para obter o número de gramas de CO2 emitido por galão de gasolina queimado, o teor de calor do combustível por galão pode ser multiplicado pelo kg de CO2 por teor de calor do combustível.</w:t>
      </w:r>
      <w:r w:rsidR="00CC430F" w:rsidRPr="00F03E24">
        <w:rPr>
          <w:rFonts w:ascii="Arial" w:eastAsia="Arial" w:hAnsi="Arial" w:cs="Arial"/>
        </w:rPr>
        <w:t xml:space="preserve"> </w:t>
      </w:r>
      <w:r w:rsidRPr="00F03E24">
        <w:rPr>
          <w:rFonts w:ascii="Arial" w:eastAsia="Arial" w:hAnsi="Arial" w:cs="Arial"/>
        </w:rPr>
        <w:t xml:space="preserve">Este valor assume que todo o carbono da gasolina é convertido em CO2 </w:t>
      </w:r>
      <w:r w:rsidRPr="00E209C5">
        <w:rPr>
          <w:rFonts w:ascii="Arial" w:eastAsia="Arial" w:hAnsi="Arial" w:cs="Arial"/>
          <w:highlight w:val="yellow"/>
        </w:rPr>
        <w:t>(IPCC</w:t>
      </w:r>
      <w:r w:rsidR="00E209C5" w:rsidRPr="00E209C5">
        <w:rPr>
          <w:rFonts w:ascii="Arial" w:eastAsia="Arial" w:hAnsi="Arial" w:cs="Arial"/>
          <w:highlight w:val="yellow"/>
        </w:rPr>
        <w:t>,</w:t>
      </w:r>
      <w:r w:rsidRPr="00E209C5">
        <w:rPr>
          <w:rFonts w:ascii="Arial" w:eastAsia="Arial" w:hAnsi="Arial" w:cs="Arial"/>
          <w:highlight w:val="yellow"/>
        </w:rPr>
        <w:t xml:space="preserve"> 2006).</w:t>
      </w:r>
    </w:p>
    <w:p w14:paraId="6164AAC8" w14:textId="5F3D5284" w:rsidR="61B1E07A" w:rsidRPr="00F03E24" w:rsidRDefault="61B1E07A" w:rsidP="008B1D47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F03E24">
        <w:br/>
      </w:r>
      <w:r w:rsidR="2F2950BD" w:rsidRPr="00F03E24">
        <w:rPr>
          <w:rFonts w:ascii="Arial" w:eastAsia="Arial" w:hAnsi="Arial" w:cs="Arial"/>
        </w:rPr>
        <w:t>Cálculo:</w:t>
      </w:r>
      <w:r w:rsidRPr="00F03E24">
        <w:br/>
      </w:r>
      <w:r w:rsidR="2F2950BD" w:rsidRPr="00F03E24">
        <w:rPr>
          <w:rFonts w:ascii="Arial" w:eastAsia="Arial" w:hAnsi="Arial" w:cs="Arial"/>
        </w:rPr>
        <w:t>8.887 gramas de CO2/galão de gasolina = 8,887 × 10-3 toneladas métricas de CO2/galão de gasolina.</w:t>
      </w:r>
    </w:p>
    <w:p w14:paraId="1491EBBA" w14:textId="45A129C1" w:rsidR="61B1E07A" w:rsidRPr="00F03E24" w:rsidRDefault="61B1E07A" w:rsidP="61B1E07A">
      <w:pPr>
        <w:jc w:val="both"/>
        <w:rPr>
          <w:rFonts w:ascii="Arial" w:eastAsia="Arial" w:hAnsi="Arial" w:cs="Arial"/>
        </w:rPr>
      </w:pPr>
    </w:p>
    <w:p w14:paraId="27D15EBD" w14:textId="20D0E1E0" w:rsidR="61B1E07A" w:rsidRPr="00F03E24" w:rsidRDefault="00E209C5" w:rsidP="61B1E07A">
      <w:pPr>
        <w:spacing w:line="276" w:lineRule="auto"/>
        <w:jc w:val="both"/>
        <w:rPr>
          <w:rFonts w:ascii="Arial" w:hAnsi="Arial" w:cs="Arial"/>
        </w:rPr>
      </w:pPr>
      <w:r w:rsidRPr="00E209C5">
        <w:rPr>
          <w:rFonts w:ascii="Arial" w:hAnsi="Arial" w:cs="Arial"/>
          <w:highlight w:val="yellow"/>
        </w:rPr>
        <w:t>** AVISO: quando forem desenvolver o software escrever a documentação terão que fazer uma pesquisa mais aprofundado sobre o assunto</w:t>
      </w:r>
    </w:p>
    <w:p w14:paraId="07C455E6" w14:textId="77777777" w:rsidR="004C0200" w:rsidRPr="00F03E24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32E990ED" w:rsidR="004C0200" w:rsidRPr="00F03E24" w:rsidRDefault="4ACFF072" w:rsidP="010C1D0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63A2588D" w14:textId="241171B6" w:rsidR="010C1D0F" w:rsidRPr="00F03E24" w:rsidRDefault="010C1D0F" w:rsidP="010C1D0F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FE36E64" w14:textId="1C9BE5FE" w:rsidR="00907611" w:rsidRPr="00F03E24" w:rsidRDefault="00171E80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Considerando o problema, </w:t>
      </w:r>
      <w:r w:rsidR="00663444" w:rsidRPr="00F03E24">
        <w:rPr>
          <w:rFonts w:ascii="Arial" w:hAnsi="Arial" w:cs="Arial"/>
        </w:rPr>
        <w:t>a proposta é desenvolver</w:t>
      </w:r>
      <w:r w:rsidRPr="00F03E24">
        <w:rPr>
          <w:rFonts w:ascii="Arial" w:hAnsi="Arial" w:cs="Arial"/>
        </w:rPr>
        <w:t xml:space="preserve"> um software (app) que calcule o quanto uma pessoa emitiu de CO2</w:t>
      </w:r>
      <w:r w:rsidR="00E209C5">
        <w:rPr>
          <w:rFonts w:ascii="Arial" w:hAnsi="Arial" w:cs="Arial"/>
        </w:rPr>
        <w:t xml:space="preserve"> </w:t>
      </w:r>
      <w:r w:rsidR="00E209C5" w:rsidRPr="00E209C5">
        <w:rPr>
          <w:rFonts w:ascii="Arial" w:hAnsi="Arial" w:cs="Arial"/>
          <w:highlight w:val="yellow"/>
        </w:rPr>
        <w:t>em um período</w:t>
      </w:r>
      <w:r w:rsidRPr="00F03E24">
        <w:rPr>
          <w:rFonts w:ascii="Arial" w:hAnsi="Arial" w:cs="Arial"/>
        </w:rPr>
        <w:t xml:space="preserve">, com base em informações fornecidas pelo usuário. Além de informar quanto a pessoa emitiu em comparação com a média global, também será possível ver possíveis soluções para reduzir esse número, como </w:t>
      </w:r>
      <w:r w:rsidR="00907611" w:rsidRPr="00F03E24">
        <w:rPr>
          <w:rFonts w:ascii="Arial" w:hAnsi="Arial" w:cs="Arial"/>
        </w:rPr>
        <w:t xml:space="preserve">quantas árvores a pessoa deve plantar no ano ou quais hábitos podem ser trocados por outros mais sustentáveis, tudo isso para ajudar a pessoa a compensar o CO2 emitido em determinado período. </w:t>
      </w:r>
    </w:p>
    <w:p w14:paraId="0DBC7153" w14:textId="4B865D99" w:rsidR="00171E80" w:rsidRPr="00F03E24" w:rsidRDefault="00027A83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A</w:t>
      </w:r>
      <w:r w:rsidR="00907611" w:rsidRPr="00F03E24">
        <w:rPr>
          <w:rFonts w:ascii="Arial" w:hAnsi="Arial" w:cs="Arial"/>
        </w:rPr>
        <w:t xml:space="preserve"> pessoa depois de algum tempo usando o aplicativo</w:t>
      </w:r>
      <w:r w:rsidR="00EB17DA">
        <w:rPr>
          <w:rFonts w:ascii="Arial" w:hAnsi="Arial" w:cs="Arial"/>
        </w:rPr>
        <w:t>,</w:t>
      </w:r>
      <w:r w:rsidR="00907611" w:rsidRPr="00F03E24">
        <w:rPr>
          <w:rFonts w:ascii="Arial" w:hAnsi="Arial" w:cs="Arial"/>
        </w:rPr>
        <w:t xml:space="preserve"> e compensando sua emissão, poderá ver sua trajetória, com um histórico de feitos e gráficos para que se possa visualizar os números</w:t>
      </w:r>
      <w:r w:rsidR="00842192" w:rsidRPr="00F03E24">
        <w:rPr>
          <w:rFonts w:ascii="Arial" w:hAnsi="Arial" w:cs="Arial"/>
        </w:rPr>
        <w:t xml:space="preserve"> e evolução.</w:t>
      </w:r>
    </w:p>
    <w:p w14:paraId="6602A059" w14:textId="288335C2" w:rsidR="00CC430F" w:rsidRPr="00F03E24" w:rsidRDefault="00CC430F">
      <w:pPr>
        <w:rPr>
          <w:rFonts w:ascii="Arial" w:hAnsi="Arial" w:cs="Arial"/>
          <w:b/>
          <w:bCs/>
          <w:sz w:val="22"/>
          <w:szCs w:val="22"/>
        </w:rPr>
      </w:pPr>
      <w:r w:rsidRPr="00F03E24">
        <w:rPr>
          <w:rFonts w:ascii="Arial" w:hAnsi="Arial" w:cs="Arial"/>
          <w:b/>
          <w:bCs/>
          <w:sz w:val="22"/>
          <w:szCs w:val="22"/>
        </w:rPr>
        <w:br w:type="page"/>
      </w:r>
    </w:p>
    <w:p w14:paraId="4CB21676" w14:textId="77777777" w:rsidR="00171E80" w:rsidRPr="00F03E24" w:rsidRDefault="00171E8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F03E24" w:rsidRDefault="4ACFF072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0D07712" w14:textId="4874CB46" w:rsidR="00842192" w:rsidRPr="00F03E24" w:rsidRDefault="008421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64F0A3D" w14:textId="6CCDCF8A" w:rsidR="00B578C2" w:rsidRPr="00F03E24" w:rsidRDefault="00663444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Os principais requisitos da aplicação são:</w:t>
      </w:r>
    </w:p>
    <w:p w14:paraId="5EF1B2D5" w14:textId="79CA4F51" w:rsidR="00965831" w:rsidRPr="00F03E24" w:rsidRDefault="00B578C2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Cadastr</w:t>
      </w:r>
      <w:r w:rsidR="00663444" w:rsidRPr="00F03E24">
        <w:rPr>
          <w:rFonts w:ascii="Arial" w:hAnsi="Arial" w:cs="Arial"/>
        </w:rPr>
        <w:t>o de</w:t>
      </w:r>
      <w:r w:rsidRPr="00F03E24">
        <w:rPr>
          <w:rFonts w:ascii="Arial" w:hAnsi="Arial" w:cs="Arial"/>
        </w:rPr>
        <w:t xml:space="preserve"> usuário.</w:t>
      </w:r>
    </w:p>
    <w:p w14:paraId="7713172D" w14:textId="4E134D93" w:rsidR="00B578C2" w:rsidRPr="00F03E24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Cadastro de informações </w:t>
      </w:r>
      <w:r w:rsidR="00B578C2" w:rsidRPr="00F03E24">
        <w:rPr>
          <w:rFonts w:ascii="Arial" w:hAnsi="Arial" w:cs="Arial"/>
        </w:rPr>
        <w:t>que são necessárias para o cálculo de emissão de CO2.</w:t>
      </w:r>
      <w:r w:rsidRPr="00F03E24">
        <w:rPr>
          <w:rFonts w:ascii="Arial" w:hAnsi="Arial" w:cs="Arial"/>
        </w:rPr>
        <w:t xml:space="preserve"> </w:t>
      </w:r>
      <w:r w:rsidR="00BA0486" w:rsidRPr="00F03E24">
        <w:rPr>
          <w:rFonts w:ascii="Arial" w:hAnsi="Arial" w:cs="Arial"/>
        </w:rPr>
        <w:t xml:space="preserve">Por Exemplo: Nome, idade, informações sobre o estilo de vida, alimentação, meio de transporte mais utilizado, </w:t>
      </w:r>
      <w:r w:rsidR="0052033D" w:rsidRPr="00F03E24">
        <w:rPr>
          <w:rFonts w:ascii="Arial" w:hAnsi="Arial" w:cs="Arial"/>
        </w:rPr>
        <w:t>se costuma viajar de avião etc.</w:t>
      </w:r>
    </w:p>
    <w:p w14:paraId="475BDC37" w14:textId="6EFD3381" w:rsidR="00B578C2" w:rsidRPr="00F03E24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Cálculo  da </w:t>
      </w:r>
      <w:r w:rsidR="00B578C2" w:rsidRPr="00F03E24">
        <w:rPr>
          <w:rFonts w:ascii="Arial" w:hAnsi="Arial" w:cs="Arial"/>
        </w:rPr>
        <w:t xml:space="preserve"> emissão e </w:t>
      </w:r>
      <w:r w:rsidRPr="00F03E24">
        <w:rPr>
          <w:rFonts w:ascii="Arial" w:hAnsi="Arial" w:cs="Arial"/>
        </w:rPr>
        <w:t>comparação</w:t>
      </w:r>
      <w:r w:rsidR="00B578C2" w:rsidRPr="00F03E24">
        <w:rPr>
          <w:rFonts w:ascii="Arial" w:hAnsi="Arial" w:cs="Arial"/>
        </w:rPr>
        <w:t xml:space="preserve"> com a média mundial.</w:t>
      </w:r>
    </w:p>
    <w:p w14:paraId="5683F56B" w14:textId="07038009" w:rsidR="00B578C2" w:rsidRPr="00F03E24" w:rsidRDefault="00663444" w:rsidP="00CC430F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Sugestões de</w:t>
      </w:r>
      <w:r w:rsidR="00B578C2" w:rsidRPr="00F03E24">
        <w:rPr>
          <w:rFonts w:ascii="Arial" w:hAnsi="Arial" w:cs="Arial"/>
        </w:rPr>
        <w:t xml:space="preserve"> mudanças no estilo de vida da pessoa.</w:t>
      </w:r>
    </w:p>
    <w:p w14:paraId="5A2F2831" w14:textId="65D39890" w:rsidR="00B578C2" w:rsidRPr="00F03E24" w:rsidRDefault="00663444" w:rsidP="00663444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-    </w:t>
      </w:r>
      <w:r w:rsidR="007C72C4" w:rsidRPr="00F03E24">
        <w:rPr>
          <w:rFonts w:ascii="Arial" w:hAnsi="Arial" w:cs="Arial"/>
        </w:rPr>
        <w:t>S</w:t>
      </w:r>
      <w:r w:rsidR="00B578C2" w:rsidRPr="00F03E24">
        <w:rPr>
          <w:rFonts w:ascii="Arial" w:hAnsi="Arial" w:cs="Arial"/>
        </w:rPr>
        <w:t>ugestões sustentáveis.</w:t>
      </w:r>
    </w:p>
    <w:p w14:paraId="6A5795CE" w14:textId="420BD008" w:rsidR="00B578C2" w:rsidRDefault="007C72C4" w:rsidP="00CC430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 xml:space="preserve">Relatório de </w:t>
      </w:r>
      <w:r w:rsidR="00B578C2" w:rsidRPr="00F03E24">
        <w:rPr>
          <w:rFonts w:ascii="Arial" w:hAnsi="Arial" w:cs="Arial"/>
        </w:rPr>
        <w:t>acompanhamento da evolução do usuário.</w:t>
      </w:r>
    </w:p>
    <w:p w14:paraId="5A3894CD" w14:textId="7A82BCA3" w:rsidR="007A7E90" w:rsidRDefault="007A7E90" w:rsidP="007A7E9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48BA258" w14:textId="4C5E58FA" w:rsidR="007A7E90" w:rsidRPr="007A7E90" w:rsidRDefault="007A7E90" w:rsidP="007A7E9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7A7E90">
        <w:rPr>
          <w:rFonts w:ascii="Arial" w:hAnsi="Arial" w:cs="Arial"/>
          <w:highlight w:val="yellow"/>
        </w:rPr>
        <w:t>Será realizada um pesquisa via formulário, com possíveis usuários na fase de Levantamento de Requisitos.</w:t>
      </w:r>
    </w:p>
    <w:p w14:paraId="7504CE9B" w14:textId="77777777" w:rsidR="004C0200" w:rsidRPr="00F03E24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F03E24" w:rsidRDefault="3680018C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14E52DDF" w14:textId="0F7E38CB" w:rsidR="4D30067C" w:rsidRPr="00F03E24" w:rsidRDefault="4D30067C" w:rsidP="4D30067C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14FB6EC8" w14:textId="698C3691" w:rsidR="00F04407" w:rsidRPr="00F03E24" w:rsidRDefault="45A0CECC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A ideia inicial seria usar React Native como framework para desenvolvimento do app, por conta da capacidade de aplicação para sistemas Android e iOS, DJANGO como framework para desenvolvimento do backend, SQLite como banco de dados local, por conta de sua velocidade, baixo uso de recursos e estabilidade, e MySQL como o banco de dados que armazenará os dados dos usuários</w:t>
      </w:r>
      <w:r w:rsidR="000910D9" w:rsidRPr="00F03E24">
        <w:rPr>
          <w:rFonts w:ascii="Arial" w:hAnsi="Arial" w:cs="Arial"/>
        </w:rPr>
        <w:t xml:space="preserve"> em nuvem</w:t>
      </w:r>
      <w:r w:rsidRPr="00F03E24">
        <w:rPr>
          <w:rFonts w:ascii="Arial" w:hAnsi="Arial" w:cs="Arial"/>
        </w:rPr>
        <w:t>. A IDE utilizada para desenvolvimento será o Visual Studio Code.</w:t>
      </w:r>
    </w:p>
    <w:p w14:paraId="7E4BDAE5" w14:textId="77777777" w:rsidR="00F04407" w:rsidRPr="00F03E24" w:rsidRDefault="00F04407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Pr="00F03E24" w:rsidRDefault="3680018C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="4ACFF072" w:rsidRPr="00F03E24">
        <w:tab/>
      </w:r>
    </w:p>
    <w:p w14:paraId="4CEABFE4" w14:textId="77777777" w:rsidR="00781D92" w:rsidRPr="00F03E24" w:rsidRDefault="00781D9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E9D54A8" w14:textId="4679B319" w:rsidR="004C0200" w:rsidRPr="00F03E24" w:rsidRDefault="00F04407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Apps como Carbon footprint &amp; CO2 tracker</w:t>
      </w:r>
      <w:r w:rsidR="00622915" w:rsidRPr="00F03E24">
        <w:rPr>
          <w:rFonts w:ascii="Arial" w:hAnsi="Arial" w:cs="Arial"/>
        </w:rPr>
        <w:t xml:space="preserve"> e</w:t>
      </w:r>
      <w:r w:rsidRPr="00F03E24">
        <w:rPr>
          <w:rFonts w:ascii="Arial" w:hAnsi="Arial" w:cs="Arial"/>
        </w:rPr>
        <w:t xml:space="preserve"> </w:t>
      </w:r>
      <w:r w:rsidR="00622915" w:rsidRPr="00F03E24">
        <w:rPr>
          <w:rFonts w:ascii="Arial" w:hAnsi="Arial" w:cs="Arial"/>
        </w:rPr>
        <w:t>E</w:t>
      </w:r>
      <w:r w:rsidRPr="00F03E24">
        <w:rPr>
          <w:rFonts w:ascii="Arial" w:hAnsi="Arial" w:cs="Arial"/>
        </w:rPr>
        <w:t>evie – Your Climate Guide</w:t>
      </w:r>
      <w:r w:rsidR="00622915" w:rsidRPr="00F03E24">
        <w:rPr>
          <w:rFonts w:ascii="Arial" w:hAnsi="Arial" w:cs="Arial"/>
        </w:rPr>
        <w:t xml:space="preserve"> tem como proposta conscientizar as pessoas sobre seus impactos no meio ambiente, no entanto não são apps voltados à realidade do </w:t>
      </w:r>
      <w:r w:rsidR="000910D9" w:rsidRPr="00F03E24">
        <w:rPr>
          <w:rFonts w:ascii="Arial" w:hAnsi="Arial" w:cs="Arial"/>
        </w:rPr>
        <w:t xml:space="preserve">Brazil </w:t>
      </w:r>
      <w:r w:rsidR="00622915" w:rsidRPr="00F03E24">
        <w:rPr>
          <w:rFonts w:ascii="Arial" w:hAnsi="Arial" w:cs="Arial"/>
        </w:rPr>
        <w:t xml:space="preserve"> e possuem compras (não obrigatórias) dentro do app, o que não seria um foco </w:t>
      </w:r>
      <w:r w:rsidR="000910D9" w:rsidRPr="00F03E24">
        <w:rPr>
          <w:rFonts w:ascii="Arial" w:hAnsi="Arial" w:cs="Arial"/>
        </w:rPr>
        <w:t xml:space="preserve">nesta </w:t>
      </w:r>
      <w:r w:rsidR="00622915" w:rsidRPr="00F03E24">
        <w:rPr>
          <w:rFonts w:ascii="Arial" w:hAnsi="Arial" w:cs="Arial"/>
        </w:rPr>
        <w:t>proposta. Em geral, essas soluções atendem ao problema, mas não têm foco na população brasileira.</w:t>
      </w:r>
    </w:p>
    <w:p w14:paraId="661CDCBC" w14:textId="435652B1" w:rsidR="008C3746" w:rsidRPr="00F03E24" w:rsidRDefault="008C3746" w:rsidP="00CC430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F03E24">
        <w:rPr>
          <w:rFonts w:ascii="Arial" w:hAnsi="Arial" w:cs="Arial"/>
        </w:rPr>
        <w:t>Há também cálculadoras que efetuam o cálculo de emissão de CO2 considerando as resposta do usuário do questionário inicial. A própria ONU –</w:t>
      </w:r>
      <w:r w:rsidR="003B0DC0" w:rsidRPr="00F03E24">
        <w:rPr>
          <w:rFonts w:ascii="Arial" w:hAnsi="Arial" w:cs="Arial"/>
        </w:rPr>
        <w:t xml:space="preserve"> Organização das nações </w:t>
      </w:r>
      <w:r w:rsidR="003B0DC0" w:rsidRPr="00F03E24">
        <w:rPr>
          <w:rFonts w:ascii="Arial" w:hAnsi="Arial" w:cs="Arial"/>
        </w:rPr>
        <w:lastRenderedPageBreak/>
        <w:t xml:space="preserve">unidas tem </w:t>
      </w:r>
      <w:r w:rsidR="00C5150D" w:rsidRPr="00F03E24">
        <w:rPr>
          <w:rFonts w:ascii="Arial" w:hAnsi="Arial" w:cs="Arial"/>
        </w:rPr>
        <w:t>uma cálculadora, mas não é um software projetado para acompanhar o usuário em sua tragetória de redução de CO2.</w:t>
      </w:r>
    </w:p>
    <w:p w14:paraId="4FD596D1" w14:textId="3DED7050" w:rsidR="00FF51AE" w:rsidRPr="00F03E24" w:rsidRDefault="00FF51AE">
      <w:pPr>
        <w:rPr>
          <w:rFonts w:ascii="Arial" w:hAnsi="Arial" w:cs="Arial"/>
          <w:sz w:val="28"/>
          <w:szCs w:val="28"/>
        </w:rPr>
      </w:pPr>
      <w:r w:rsidRPr="00F03E24">
        <w:rPr>
          <w:rFonts w:ascii="Arial" w:hAnsi="Arial" w:cs="Arial"/>
          <w:sz w:val="28"/>
          <w:szCs w:val="28"/>
        </w:rPr>
        <w:br w:type="page"/>
      </w:r>
    </w:p>
    <w:p w14:paraId="58FA869A" w14:textId="77777777" w:rsidR="00F04407" w:rsidRPr="00F03E24" w:rsidRDefault="00F04407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8"/>
          <w:szCs w:val="28"/>
        </w:rPr>
      </w:pPr>
    </w:p>
    <w:p w14:paraId="73320C68" w14:textId="3293CE3B" w:rsidR="004C0200" w:rsidRPr="00F03E24" w:rsidRDefault="3680018C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03E24">
        <w:rPr>
          <w:rFonts w:ascii="Arial" w:hAnsi="Arial" w:cs="Arial"/>
          <w:b/>
          <w:bCs/>
          <w:sz w:val="28"/>
          <w:szCs w:val="28"/>
        </w:rPr>
        <w:t>Glossário</w:t>
      </w:r>
    </w:p>
    <w:p w14:paraId="6B5B8133" w14:textId="77777777" w:rsidR="0052033D" w:rsidRPr="00F03E24" w:rsidRDefault="0052033D" w:rsidP="0052033D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42DFEE1" w14:textId="24C8C231" w:rsidR="000910D9" w:rsidRPr="00F03E24" w:rsidRDefault="000910D9" w:rsidP="000910D9">
      <w:pPr>
        <w:autoSpaceDE w:val="0"/>
        <w:autoSpaceDN w:val="0"/>
        <w:adjustRightInd w:val="0"/>
        <w:spacing w:line="276" w:lineRule="auto"/>
        <w:jc w:val="both"/>
      </w:pPr>
      <w:r w:rsidRPr="00F03E24">
        <w:rPr>
          <w:rFonts w:ascii="Arial" w:hAnsi="Arial" w:cs="Arial"/>
          <w:b/>
          <w:bCs/>
        </w:rPr>
        <w:t>CO2 –</w:t>
      </w:r>
      <w:r w:rsidR="0052033D" w:rsidRPr="00F03E24">
        <w:rPr>
          <w:rFonts w:ascii="Arial" w:hAnsi="Arial" w:cs="Arial"/>
          <w:b/>
          <w:bCs/>
        </w:rPr>
        <w:t xml:space="preserve"> </w:t>
      </w:r>
      <w:r w:rsidR="0052033D" w:rsidRPr="00F03E24">
        <w:rPr>
          <w:rFonts w:ascii="Arial" w:hAnsi="Arial" w:cs="Arial"/>
        </w:rPr>
        <w:t xml:space="preserve">O </w:t>
      </w:r>
      <w:r w:rsidR="0052033D" w:rsidRPr="00F03E24">
        <w:rPr>
          <w:rStyle w:val="Forte"/>
          <w:rFonts w:ascii="Arial" w:hAnsi="Arial" w:cs="Arial"/>
        </w:rPr>
        <w:t>dióxido de carbono</w:t>
      </w:r>
      <w:r w:rsidR="0052033D" w:rsidRPr="00F03E24">
        <w:rPr>
          <w:rFonts w:ascii="Arial" w:hAnsi="Arial" w:cs="Arial"/>
        </w:rPr>
        <w:t xml:space="preserve"> (CO2), também conhecido como gás carbônico, é um composto químico gasoso que provoca graves desequilíbrios no </w:t>
      </w:r>
      <w:hyperlink r:id="rId17" w:tooltip="O que é efeito estufa?" w:history="1">
        <w:r w:rsidR="0052033D" w:rsidRPr="00F03E24">
          <w:rPr>
            <w:rStyle w:val="Hyperlink"/>
            <w:rFonts w:ascii="Arial" w:hAnsi="Arial" w:cs="Arial"/>
            <w:color w:val="000000" w:themeColor="text1"/>
          </w:rPr>
          <w:t>efeito estufa</w:t>
        </w:r>
      </w:hyperlink>
      <w:r w:rsidR="0052033D" w:rsidRPr="00F03E24">
        <w:rPr>
          <w:rFonts w:ascii="Arial" w:hAnsi="Arial" w:cs="Arial"/>
          <w:color w:val="000000" w:themeColor="text1"/>
        </w:rPr>
        <w:t xml:space="preserve"> </w:t>
      </w:r>
      <w:r w:rsidR="0052033D" w:rsidRPr="00F03E24">
        <w:rPr>
          <w:rFonts w:ascii="Arial" w:hAnsi="Arial" w:cs="Arial"/>
        </w:rPr>
        <w:t>do planeta Terra</w:t>
      </w:r>
      <w:r w:rsidR="0052033D" w:rsidRPr="00F03E24">
        <w:t>.</w:t>
      </w:r>
    </w:p>
    <w:p w14:paraId="39970B38" w14:textId="77777777" w:rsidR="001D782D" w:rsidRPr="00F03E24" w:rsidRDefault="001D782D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E26B0C2" w14:textId="09C9D336" w:rsidR="000910D9" w:rsidRPr="00F03E24" w:rsidRDefault="000910D9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F03E24">
        <w:rPr>
          <w:rFonts w:ascii="Arial" w:hAnsi="Arial" w:cs="Arial"/>
          <w:b/>
          <w:bCs/>
        </w:rPr>
        <w:t xml:space="preserve">Sustentabilidade- </w:t>
      </w:r>
      <w:r w:rsidR="00D718B5" w:rsidRPr="00F03E24">
        <w:rPr>
          <w:rFonts w:ascii="Arial" w:hAnsi="Arial" w:cs="Arial"/>
        </w:rPr>
        <w:t>O termo ‘sustentabilidade’ consiste na capacidade de sustentação de um sistema. O vocábulo latim ‘</w:t>
      </w:r>
      <w:r w:rsidR="00D718B5" w:rsidRPr="00F03E24">
        <w:rPr>
          <w:rStyle w:val="nfase"/>
          <w:rFonts w:ascii="Arial" w:hAnsi="Arial" w:cs="Arial"/>
        </w:rPr>
        <w:t>sustentare</w:t>
      </w:r>
      <w:r w:rsidR="00D718B5" w:rsidRPr="00F03E24">
        <w:rPr>
          <w:rFonts w:ascii="Arial" w:hAnsi="Arial" w:cs="Arial"/>
        </w:rPr>
        <w:t xml:space="preserve">’ , do qual o termo deriva, tem o significado de </w:t>
      </w:r>
      <w:r w:rsidR="00D718B5" w:rsidRPr="00F03E24">
        <w:rPr>
          <w:rStyle w:val="nfase"/>
          <w:rFonts w:ascii="Arial" w:hAnsi="Arial" w:cs="Arial"/>
        </w:rPr>
        <w:t>suster, suportar, conservar em bom estado, manter, resistir</w:t>
      </w:r>
      <w:r w:rsidR="00D718B5" w:rsidRPr="00F03E24">
        <w:rPr>
          <w:rFonts w:ascii="Arial" w:hAnsi="Arial" w:cs="Arial"/>
        </w:rPr>
        <w:t>. Torna-se claro, assim, o caráter intertemporal do conceito, que, aplicado a um sistema, remete à possibilidade de que seus atributos sejam mantidos ao longo do tempo, mesmo em face de interferências externas a ele.</w:t>
      </w:r>
    </w:p>
    <w:p w14:paraId="3B5EDE68" w14:textId="77777777" w:rsidR="008C3746" w:rsidRPr="00F03E24" w:rsidRDefault="008C3746" w:rsidP="000910D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3AF2173" w14:textId="7508B735" w:rsidR="008C3746" w:rsidRPr="00F03E24" w:rsidRDefault="008C3746" w:rsidP="008C37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  <w:r w:rsidRPr="00F03E24">
        <w:rPr>
          <w:rFonts w:ascii="Arial" w:hAnsi="Arial" w:cs="Arial"/>
          <w:b/>
        </w:rPr>
        <w:t xml:space="preserve">Efeito estufa - </w:t>
      </w:r>
      <w:r w:rsidRPr="00F03E24">
        <w:rPr>
          <w:rFonts w:ascii="Arial" w:hAnsi="Arial" w:cs="Arial"/>
          <w:color w:val="000000" w:themeColor="text1"/>
          <w:shd w:val="clear" w:color="auto" w:fill="FFFFFF"/>
        </w:rPr>
        <w:t>O efeito estufa é um fenômeno natural ocasionado pela concentração de gases na atmosfera, os quais formam uma camada que permite a passagem dos raios solares e a absorção de calor. Nas últimas décadas a liberação de gases de efeito estufa, em virtude de atividades humanas, aumentou consideravelmente.</w:t>
      </w:r>
    </w:p>
    <w:p w14:paraId="6A695633" w14:textId="77777777" w:rsidR="008C3746" w:rsidRPr="00F03E24" w:rsidRDefault="008C3746">
      <w:pPr>
        <w:rPr>
          <w:rFonts w:ascii="Arial" w:hAnsi="Arial" w:cs="Arial"/>
          <w:color w:val="2E74B5" w:themeColor="accent1" w:themeShade="BF"/>
          <w:sz w:val="22"/>
          <w:szCs w:val="22"/>
        </w:rPr>
      </w:pPr>
      <w:r w:rsidRPr="00F03E24">
        <w:rPr>
          <w:rFonts w:ascii="Arial" w:hAnsi="Arial" w:cs="Arial"/>
          <w:color w:val="2E74B5" w:themeColor="accent1" w:themeShade="BF"/>
          <w:sz w:val="22"/>
          <w:szCs w:val="22"/>
        </w:rPr>
        <w:br w:type="page"/>
      </w:r>
    </w:p>
    <w:p w14:paraId="16D7EF6C" w14:textId="77777777" w:rsidR="00FF51AE" w:rsidRPr="00F03E24" w:rsidRDefault="00FF51AE" w:rsidP="008C37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2E74B5" w:themeColor="accent1" w:themeShade="BF"/>
          <w:sz w:val="22"/>
          <w:szCs w:val="22"/>
        </w:rPr>
      </w:pPr>
    </w:p>
    <w:p w14:paraId="2A6348D2" w14:textId="77777777" w:rsidR="000910D9" w:rsidRPr="00F03E24" w:rsidRDefault="000910D9" w:rsidP="010C1D0F">
      <w:pPr>
        <w:autoSpaceDE w:val="0"/>
        <w:autoSpaceDN w:val="0"/>
        <w:adjustRightInd w:val="0"/>
        <w:rPr>
          <w:rFonts w:ascii="Arial" w:hAnsi="Arial" w:cs="Arial"/>
          <w:color w:val="2E74B5" w:themeColor="accent1" w:themeShade="BF"/>
          <w:sz w:val="22"/>
          <w:szCs w:val="22"/>
        </w:rPr>
      </w:pPr>
    </w:p>
    <w:p w14:paraId="06C7B956" w14:textId="3B2D9EEB" w:rsidR="61B1E07A" w:rsidRPr="00F03E24" w:rsidRDefault="61B1E07A" w:rsidP="61B1E07A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F03E24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Referências</w:t>
      </w:r>
    </w:p>
    <w:p w14:paraId="5ADB944E" w14:textId="66B47CCA" w:rsidR="61B1E07A" w:rsidRPr="00F03E24" w:rsidRDefault="61B1E07A" w:rsidP="61B1E07A">
      <w:pPr>
        <w:rPr>
          <w:rFonts w:ascii="Arial" w:hAnsi="Arial" w:cs="Arial"/>
          <w:b/>
          <w:bCs/>
          <w:color w:val="000000" w:themeColor="text1"/>
        </w:rPr>
      </w:pPr>
    </w:p>
    <w:p w14:paraId="356207F9" w14:textId="77777777" w:rsidR="008C3746" w:rsidRPr="00F03E24" w:rsidRDefault="008C3746" w:rsidP="008C3746">
      <w:pPr>
        <w:rPr>
          <w:rFonts w:ascii="Arial" w:hAnsi="Arial" w:cs="Arial"/>
        </w:rPr>
      </w:pPr>
      <w:r w:rsidRPr="00F03E24">
        <w:rPr>
          <w:rFonts w:ascii="Arial" w:hAnsi="Arial" w:cs="Arial"/>
        </w:rPr>
        <w:t>ECYCLE. O que é dióxido de carbono e quais seus efeitos? Jul. 2014.</w:t>
      </w:r>
    </w:p>
    <w:p w14:paraId="0CD8B4C6" w14:textId="77777777" w:rsidR="008C3746" w:rsidRPr="00F03E24" w:rsidRDefault="008C3746" w:rsidP="008C3746">
      <w:pPr>
        <w:rPr>
          <w:rFonts w:ascii="Arial" w:hAnsi="Arial" w:cs="Arial"/>
        </w:rPr>
      </w:pPr>
      <w:r w:rsidRPr="00F03E24">
        <w:rPr>
          <w:rFonts w:ascii="Arial" w:hAnsi="Arial" w:cs="Arial"/>
        </w:rPr>
        <w:t>Disponível em: &lt;</w:t>
      </w:r>
      <w:hyperlink r:id="rId18" w:history="1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https://www.ecycle.com.br/dioxido-de-carbono/</w:t>
        </w:r>
      </w:hyperlink>
      <w:r w:rsidRPr="00F03E24">
        <w:rPr>
          <w:rFonts w:ascii="Arial" w:hAnsi="Arial" w:cs="Arial"/>
        </w:rPr>
        <w:t>&gt; Acesso em: 10 mar. 2022.</w:t>
      </w:r>
    </w:p>
    <w:p w14:paraId="50F07FC2" w14:textId="77777777" w:rsidR="008C3746" w:rsidRPr="00F03E24" w:rsidRDefault="008C3746" w:rsidP="61B1E07A">
      <w:pPr>
        <w:rPr>
          <w:rFonts w:ascii="Arial" w:hAnsi="Arial" w:cs="Arial"/>
          <w:b/>
          <w:bCs/>
          <w:color w:val="000000" w:themeColor="text1"/>
        </w:rPr>
      </w:pPr>
    </w:p>
    <w:p w14:paraId="0F2136CC" w14:textId="78809EF7" w:rsidR="61B1E07A" w:rsidRPr="00F03E24" w:rsidRDefault="61B1E07A" w:rsidP="61B1E07A">
      <w:pPr>
        <w:rPr>
          <w:rFonts w:ascii="Arial" w:hAnsi="Arial" w:cs="Arial"/>
          <w:color w:val="000000" w:themeColor="text1"/>
        </w:rPr>
      </w:pPr>
      <w:r w:rsidRPr="00F03E24">
        <w:rPr>
          <w:rFonts w:ascii="Arial" w:hAnsi="Arial" w:cs="Arial"/>
          <w:color w:val="000000" w:themeColor="text1"/>
        </w:rPr>
        <w:t>ENERGUIDE.BE. O que é exatamente um tonn de CO2. 2022.</w:t>
      </w:r>
    </w:p>
    <w:p w14:paraId="2C9209AD" w14:textId="5DAF2033" w:rsidR="61B1E07A" w:rsidRPr="00F03E24" w:rsidRDefault="61B1E07A" w:rsidP="61B1E07A">
      <w:pPr>
        <w:rPr>
          <w:rFonts w:ascii="Arial" w:hAnsi="Arial" w:cs="Arial"/>
          <w:color w:val="000000" w:themeColor="text1"/>
        </w:rPr>
      </w:pPr>
      <w:r w:rsidRPr="00F03E24">
        <w:rPr>
          <w:rFonts w:ascii="Arial" w:hAnsi="Arial" w:cs="Arial"/>
        </w:rPr>
        <w:t>Disponível em: &lt;</w:t>
      </w:r>
      <w:hyperlink r:id="rId19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https://www.energuide.be/en/questions-answers/what-exactly-is-a-tonne-of-co2/2141/</w:t>
        </w:r>
      </w:hyperlink>
      <w:r w:rsidRPr="00F03E24">
        <w:rPr>
          <w:rFonts w:ascii="Arial" w:hAnsi="Arial" w:cs="Arial"/>
        </w:rPr>
        <w:t xml:space="preserve">&gt; </w:t>
      </w:r>
      <w:r w:rsidRPr="00F03E24">
        <w:rPr>
          <w:rFonts w:ascii="Arial" w:hAnsi="Arial" w:cs="Arial"/>
          <w:color w:val="000000" w:themeColor="text1"/>
        </w:rPr>
        <w:t>Acesso em: 05 mar. 2022.</w:t>
      </w:r>
    </w:p>
    <w:p w14:paraId="654768D3" w14:textId="6E8BBD10" w:rsidR="61B1E07A" w:rsidRPr="00F03E24" w:rsidRDefault="61B1E07A" w:rsidP="61B1E07A">
      <w:pPr>
        <w:rPr>
          <w:rFonts w:ascii="Arial" w:hAnsi="Arial" w:cs="Arial"/>
          <w:color w:val="000000" w:themeColor="text1"/>
        </w:rPr>
      </w:pPr>
    </w:p>
    <w:p w14:paraId="641FE076" w14:textId="77777777" w:rsidR="00F519E8" w:rsidRPr="00F03E24" w:rsidRDefault="00F519E8" w:rsidP="00F519E8">
      <w:pPr>
        <w:rPr>
          <w:rFonts w:ascii="Consolas" w:eastAsia="Consolas" w:hAnsi="Consolas" w:cs="Consolas"/>
        </w:rPr>
      </w:pPr>
      <w:r w:rsidRPr="00F03E24">
        <w:rPr>
          <w:rFonts w:ascii="Arial" w:eastAsia="Arial" w:hAnsi="Arial" w:cs="Arial"/>
        </w:rPr>
        <w:t>EPA, United States Enviromental Protection Agency - Calculadora de Equivalências de Gases de Efeito Estufa - Cálculos e Referências. Abr. 2021.</w:t>
      </w:r>
    </w:p>
    <w:p w14:paraId="35F309FA" w14:textId="77777777" w:rsidR="00F519E8" w:rsidRPr="00F03E24" w:rsidRDefault="00F519E8" w:rsidP="00F519E8">
      <w:pPr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Disponível em: &lt; https://www.epa.gov/energy/greenhouse-gases-equivalencies-calculator-calculations-and-references &gt; Acesso em: 05 mar. 2022.</w:t>
      </w:r>
    </w:p>
    <w:p w14:paraId="30450D66" w14:textId="77777777" w:rsidR="00F519E8" w:rsidRPr="00F03E24" w:rsidRDefault="00F519E8" w:rsidP="61B1E07A">
      <w:pPr>
        <w:rPr>
          <w:rFonts w:ascii="Arial" w:hAnsi="Arial" w:cs="Arial"/>
          <w:color w:val="000000" w:themeColor="text1"/>
        </w:rPr>
      </w:pPr>
    </w:p>
    <w:p w14:paraId="5B27D7B4" w14:textId="621427FB" w:rsidR="61B1E07A" w:rsidRPr="00F03E24" w:rsidRDefault="61B1E07A" w:rsidP="61B1E07A">
      <w:pPr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NAKAMURA, Leonardo T.; CIPOLLA, Gabriel; CÁLCULO DAS ESTIMATIVAS DE EMISSÃO DE CARBONO E COMPENSAÇÃO LEPAC DAS EQUIPES BAJA DA UNESP E DA UNICAMP. Jun</w:t>
      </w:r>
      <w:r w:rsidR="008C3746" w:rsidRPr="00F03E24">
        <w:rPr>
          <w:rFonts w:ascii="Arial" w:eastAsia="Arial" w:hAnsi="Arial" w:cs="Arial"/>
        </w:rPr>
        <w:t>.</w:t>
      </w:r>
      <w:r w:rsidRPr="00F03E24">
        <w:rPr>
          <w:rFonts w:ascii="Arial" w:eastAsia="Arial" w:hAnsi="Arial" w:cs="Arial"/>
        </w:rPr>
        <w:t xml:space="preserve"> 2013.</w:t>
      </w:r>
    </w:p>
    <w:p w14:paraId="191A9C74" w14:textId="03971F23" w:rsidR="61B1E07A" w:rsidRPr="00F03E24" w:rsidRDefault="61B1E07A" w:rsidP="61B1E07A">
      <w:pPr>
        <w:rPr>
          <w:rFonts w:ascii="Arial" w:eastAsia="Arial" w:hAnsi="Arial" w:cs="Arial"/>
        </w:rPr>
      </w:pPr>
      <w:r w:rsidRPr="00F03E24">
        <w:rPr>
          <w:rFonts w:ascii="Arial" w:eastAsia="Arial" w:hAnsi="Arial" w:cs="Arial"/>
        </w:rPr>
        <w:t>Disponível em:</w:t>
      </w:r>
      <w:r w:rsidR="00FF51AE" w:rsidRPr="00F03E24">
        <w:rPr>
          <w:rFonts w:ascii="Arial" w:eastAsia="Arial" w:hAnsi="Arial" w:cs="Arial"/>
        </w:rPr>
        <w:t xml:space="preserve"> </w:t>
      </w:r>
      <w:r w:rsidRPr="00F03E24">
        <w:rPr>
          <w:rFonts w:ascii="Arial" w:eastAsia="Arial" w:hAnsi="Arial" w:cs="Arial"/>
        </w:rPr>
        <w:t>&lt;</w:t>
      </w:r>
      <w:hyperlink r:id="rId20" w:history="1">
        <w:r w:rsidR="00FF51AE" w:rsidRPr="00F03E24">
          <w:rPr>
            <w:rStyle w:val="Hyperlink"/>
            <w:rFonts w:ascii="Arial" w:eastAsia="Arial" w:hAnsi="Arial" w:cs="Arial"/>
            <w:color w:val="000000" w:themeColor="text1"/>
            <w:u w:val="none"/>
          </w:rPr>
          <w:t>http://sistemas.ib.unicamp.br/be310/nova/index.php/be310/article/download/356/282</w:t>
        </w:r>
      </w:hyperlink>
      <w:r w:rsidRPr="00F03E24">
        <w:rPr>
          <w:rFonts w:ascii="Arial" w:eastAsia="Arial" w:hAnsi="Arial" w:cs="Arial"/>
          <w:color w:val="000000" w:themeColor="text1"/>
        </w:rPr>
        <w:t>&gt;</w:t>
      </w:r>
      <w:r w:rsidRPr="00F03E24">
        <w:rPr>
          <w:rFonts w:ascii="Arial" w:eastAsia="Arial" w:hAnsi="Arial" w:cs="Arial"/>
        </w:rPr>
        <w:t xml:space="preserve"> Acesso em: 05 mar. 2022.</w:t>
      </w:r>
    </w:p>
    <w:p w14:paraId="1BAEEACE" w14:textId="20729D61" w:rsidR="00F519E8" w:rsidRPr="00F03E24" w:rsidRDefault="00F519E8" w:rsidP="61B1E07A">
      <w:pPr>
        <w:rPr>
          <w:rFonts w:ascii="Arial" w:eastAsia="Arial" w:hAnsi="Arial" w:cs="Arial"/>
        </w:rPr>
      </w:pPr>
    </w:p>
    <w:p w14:paraId="51154E5C" w14:textId="1527966B" w:rsidR="00F438F2" w:rsidRPr="00F03E24" w:rsidRDefault="00F438F2" w:rsidP="61B1E07A">
      <w:pPr>
        <w:rPr>
          <w:rFonts w:ascii="Arial" w:eastAsia="Arial" w:hAnsi="Arial" w:cs="Arial"/>
          <w:color w:val="000000" w:themeColor="text1"/>
        </w:rPr>
      </w:pPr>
      <w:r w:rsidRPr="00F03E24">
        <w:rPr>
          <w:rFonts w:ascii="Arial" w:eastAsia="Arial" w:hAnsi="Arial" w:cs="Arial"/>
          <w:color w:val="000000" w:themeColor="text1"/>
        </w:rPr>
        <w:t>UNITED NATIONS. UM carbon footprint calculator. 2022. Disponível em: &lt;</w:t>
      </w:r>
      <w:hyperlink r:id="rId21" w:history="1">
        <w:r w:rsidRPr="00F03E24">
          <w:rPr>
            <w:rStyle w:val="Hyperlink"/>
            <w:rFonts w:ascii="Arial" w:eastAsia="Arial" w:hAnsi="Arial" w:cs="Arial"/>
            <w:color w:val="000000" w:themeColor="text1"/>
            <w:u w:val="none"/>
          </w:rPr>
          <w:t>https://offset.climateneutralnow.org/footprintcalc</w:t>
        </w:r>
      </w:hyperlink>
      <w:r w:rsidRPr="00F03E24">
        <w:rPr>
          <w:rFonts w:ascii="Arial" w:eastAsia="Arial" w:hAnsi="Arial" w:cs="Arial"/>
          <w:color w:val="000000" w:themeColor="text1"/>
        </w:rPr>
        <w:t>&gt; Acesso em: 16 mar. 2022.</w:t>
      </w:r>
    </w:p>
    <w:p w14:paraId="2AC2497C" w14:textId="77777777" w:rsidR="00F438F2" w:rsidRPr="00F03E24" w:rsidRDefault="00F438F2" w:rsidP="61B1E07A">
      <w:pPr>
        <w:rPr>
          <w:rFonts w:ascii="Arial" w:eastAsia="Arial" w:hAnsi="Arial" w:cs="Arial"/>
          <w:color w:val="000000" w:themeColor="text1"/>
          <w:u w:val="single"/>
        </w:rPr>
      </w:pPr>
    </w:p>
    <w:p w14:paraId="259B1C50" w14:textId="784E1375" w:rsidR="008C3746" w:rsidRPr="00F03E24" w:rsidRDefault="008C3746" w:rsidP="61B1E07A">
      <w:pPr>
        <w:rPr>
          <w:rFonts w:ascii="Arial" w:eastAsia="Arial" w:hAnsi="Arial" w:cs="Arial"/>
          <w:color w:val="000000" w:themeColor="text1"/>
        </w:rPr>
      </w:pPr>
      <w:r w:rsidRPr="00F03E24">
        <w:rPr>
          <w:rFonts w:ascii="Arial" w:eastAsia="Arial" w:hAnsi="Arial" w:cs="Arial"/>
          <w:color w:val="000000" w:themeColor="text1"/>
        </w:rPr>
        <w:t>TODA MATÉRIA. Efeito estufa. Jul. 2013.</w:t>
      </w:r>
    </w:p>
    <w:p w14:paraId="3A4EB3A2" w14:textId="0FE9BA51" w:rsidR="008C3746" w:rsidRPr="00F03E24" w:rsidRDefault="008C3746" w:rsidP="61B1E07A">
      <w:pPr>
        <w:rPr>
          <w:rFonts w:ascii="Arial" w:eastAsia="Arial" w:hAnsi="Arial" w:cs="Arial"/>
          <w:color w:val="000000" w:themeColor="text1"/>
        </w:rPr>
      </w:pPr>
      <w:r w:rsidRPr="00F03E24">
        <w:rPr>
          <w:rFonts w:ascii="Arial" w:eastAsia="Arial" w:hAnsi="Arial" w:cs="Arial"/>
          <w:color w:val="000000" w:themeColor="text1"/>
        </w:rPr>
        <w:t>Disponível em: &lt;</w:t>
      </w:r>
      <w:r w:rsidRPr="00F03E24">
        <w:rPr>
          <w:rFonts w:ascii="Arial" w:hAnsi="Arial" w:cs="Arial"/>
          <w:color w:val="000000" w:themeColor="text1"/>
        </w:rPr>
        <w:t xml:space="preserve"> </w:t>
      </w:r>
      <w:hyperlink r:id="rId22" w:history="1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Efeito estufa: resumo, o que é, causas e consequências - Toda Matéria (todamateria.com.br)</w:t>
        </w:r>
      </w:hyperlink>
      <w:r w:rsidRPr="00F03E24">
        <w:rPr>
          <w:rFonts w:ascii="Arial" w:eastAsia="Arial" w:hAnsi="Arial" w:cs="Arial"/>
          <w:color w:val="000000" w:themeColor="text1"/>
        </w:rPr>
        <w:t>&gt; Acesso em: 15 mar. 2022.</w:t>
      </w:r>
    </w:p>
    <w:p w14:paraId="5283BC07" w14:textId="77777777" w:rsidR="008C3746" w:rsidRPr="00F03E24" w:rsidRDefault="008C3746" w:rsidP="61B1E07A">
      <w:pPr>
        <w:rPr>
          <w:rFonts w:ascii="Arial" w:eastAsia="Arial" w:hAnsi="Arial" w:cs="Arial"/>
        </w:rPr>
      </w:pPr>
    </w:p>
    <w:p w14:paraId="001CA44D" w14:textId="21050232" w:rsidR="00F519E8" w:rsidRPr="00F03E24" w:rsidRDefault="00F519E8" w:rsidP="00F519E8">
      <w:pPr>
        <w:rPr>
          <w:rFonts w:ascii="Arial" w:hAnsi="Arial" w:cs="Arial"/>
        </w:rPr>
      </w:pPr>
      <w:r w:rsidRPr="00F03E24">
        <w:rPr>
          <w:rFonts w:ascii="Arial" w:eastAsia="Arial" w:hAnsi="Arial" w:cs="Arial"/>
        </w:rPr>
        <w:t xml:space="preserve">UM SÓ PLANETA. </w:t>
      </w:r>
      <w:r w:rsidRPr="00F03E24">
        <w:rPr>
          <w:rFonts w:ascii="Arial" w:hAnsi="Arial" w:cs="Arial"/>
        </w:rPr>
        <w:t>Como as ações humanas contribuem para a emissão de gases do efeito estufa? Abr. 2021.</w:t>
      </w:r>
    </w:p>
    <w:p w14:paraId="583204D1" w14:textId="7F17994C" w:rsidR="00F519E8" w:rsidRPr="00F03E24" w:rsidRDefault="00F519E8" w:rsidP="00F519E8">
      <w:pPr>
        <w:rPr>
          <w:rFonts w:ascii="Arial" w:hAnsi="Arial" w:cs="Arial"/>
        </w:rPr>
      </w:pPr>
      <w:r w:rsidRPr="00F03E24">
        <w:rPr>
          <w:rFonts w:ascii="Arial" w:hAnsi="Arial" w:cs="Arial"/>
        </w:rPr>
        <w:t>Disponível em: &lt;</w:t>
      </w:r>
      <w:r w:rsidRPr="00F03E24">
        <w:t xml:space="preserve"> </w:t>
      </w:r>
      <w:hyperlink r:id="rId23" w:history="1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https://umsoplaneta.globo.com/clima/noticia/2021/04/04/como-as-acoes-humanas-contribuem-para-a-emissao-de-gases-do-efeito-estufa.ghtml</w:t>
        </w:r>
      </w:hyperlink>
      <w:r w:rsidRPr="00F03E24">
        <w:rPr>
          <w:rFonts w:ascii="Arial" w:hAnsi="Arial" w:cs="Arial"/>
        </w:rPr>
        <w:t>&gt;</w:t>
      </w:r>
    </w:p>
    <w:p w14:paraId="4409FB8A" w14:textId="709BD72F" w:rsidR="009A1197" w:rsidRPr="00F03E24" w:rsidRDefault="00F519E8" w:rsidP="008C3746">
      <w:pPr>
        <w:rPr>
          <w:rFonts w:ascii="Arial" w:hAnsi="Arial" w:cs="Arial"/>
        </w:rPr>
      </w:pPr>
      <w:r w:rsidRPr="00F03E24">
        <w:rPr>
          <w:rFonts w:ascii="Arial" w:hAnsi="Arial" w:cs="Arial"/>
        </w:rPr>
        <w:t>Acesso em: 10 mar. 2022.</w:t>
      </w:r>
    </w:p>
    <w:p w14:paraId="5BED8EEF" w14:textId="1EB87ED5" w:rsidR="009A1197" w:rsidRPr="00F03E24" w:rsidRDefault="009A1197" w:rsidP="00F519E8">
      <w:pPr>
        <w:rPr>
          <w:rFonts w:ascii="Arial" w:hAnsi="Arial" w:cs="Arial"/>
        </w:rPr>
      </w:pPr>
    </w:p>
    <w:p w14:paraId="26E67E68" w14:textId="55A5E534" w:rsidR="00D718B5" w:rsidRPr="00F03E24" w:rsidRDefault="00D718B5" w:rsidP="00F519E8">
      <w:pPr>
        <w:rPr>
          <w:rFonts w:ascii="Arial" w:hAnsi="Arial" w:cs="Arial"/>
        </w:rPr>
      </w:pPr>
      <w:r w:rsidRPr="00F03E24">
        <w:rPr>
          <w:rFonts w:ascii="Arial" w:hAnsi="Arial" w:cs="Arial"/>
        </w:rPr>
        <w:t>WAYCARBON. Afinal, o que é sustentabilidade? Mar. 2016.</w:t>
      </w:r>
    </w:p>
    <w:p w14:paraId="5856D3A1" w14:textId="3E87B01F" w:rsidR="00D718B5" w:rsidRPr="00F03E24" w:rsidRDefault="00D718B5" w:rsidP="00F519E8">
      <w:pPr>
        <w:rPr>
          <w:rFonts w:ascii="Arial" w:hAnsi="Arial" w:cs="Arial"/>
        </w:rPr>
      </w:pPr>
      <w:r w:rsidRPr="00F03E24">
        <w:rPr>
          <w:rFonts w:ascii="Arial" w:hAnsi="Arial" w:cs="Arial"/>
        </w:rPr>
        <w:t>Disponível em: &lt;</w:t>
      </w:r>
      <w:r w:rsidRPr="00F03E24">
        <w:t xml:space="preserve"> </w:t>
      </w:r>
      <w:hyperlink r:id="rId24" w:history="1">
        <w:r w:rsidRPr="00F03E24">
          <w:rPr>
            <w:rStyle w:val="Hyperlink"/>
            <w:rFonts w:ascii="Arial" w:hAnsi="Arial" w:cs="Arial"/>
            <w:color w:val="000000" w:themeColor="text1"/>
            <w:u w:val="none"/>
          </w:rPr>
          <w:t>https://blog.waycarbon.com/2016/03/o-que-e-sustentabilidade/</w:t>
        </w:r>
      </w:hyperlink>
      <w:r w:rsidRPr="00F03E24">
        <w:rPr>
          <w:rFonts w:ascii="Arial" w:hAnsi="Arial" w:cs="Arial"/>
        </w:rPr>
        <w:t>&gt;</w:t>
      </w:r>
    </w:p>
    <w:p w14:paraId="44B00284" w14:textId="07F73A3F" w:rsidR="00D718B5" w:rsidRPr="00F03E24" w:rsidRDefault="00D718B5" w:rsidP="00F519E8">
      <w:pPr>
        <w:rPr>
          <w:rFonts w:ascii="Arial" w:hAnsi="Arial" w:cs="Arial"/>
        </w:rPr>
      </w:pPr>
      <w:r w:rsidRPr="00F03E24">
        <w:rPr>
          <w:rFonts w:ascii="Arial" w:hAnsi="Arial" w:cs="Arial"/>
        </w:rPr>
        <w:t>Acesso em: 10 mar. 2022.</w:t>
      </w:r>
    </w:p>
    <w:p w14:paraId="789918A8" w14:textId="77777777" w:rsidR="00F519E8" w:rsidRPr="00F03E24" w:rsidRDefault="00F519E8" w:rsidP="00F519E8"/>
    <w:p w14:paraId="680C6315" w14:textId="56A4C840" w:rsidR="00F519E8" w:rsidRPr="00F03E24" w:rsidRDefault="00F519E8" w:rsidP="61B1E07A">
      <w:pPr>
        <w:rPr>
          <w:rFonts w:ascii="Arial" w:eastAsia="Arial" w:hAnsi="Arial" w:cs="Arial"/>
        </w:rPr>
      </w:pPr>
    </w:p>
    <w:p w14:paraId="0AA33078" w14:textId="77777777" w:rsidR="00FF51AE" w:rsidRPr="00F03E24" w:rsidRDefault="00FF51AE" w:rsidP="61B1E07A">
      <w:pPr>
        <w:rPr>
          <w:rFonts w:ascii="Arial" w:eastAsia="Arial" w:hAnsi="Arial" w:cs="Arial"/>
        </w:rPr>
      </w:pPr>
    </w:p>
    <w:p w14:paraId="09590815" w14:textId="00E28D3B" w:rsidR="61B1E07A" w:rsidRPr="00F03E24" w:rsidRDefault="61B1E07A" w:rsidP="61B1E07A">
      <w:pPr>
        <w:rPr>
          <w:rFonts w:ascii="Arial" w:eastAsia="Arial" w:hAnsi="Arial" w:cs="Arial"/>
        </w:rPr>
      </w:pPr>
    </w:p>
    <w:p w14:paraId="52CC8E0F" w14:textId="38670EF1" w:rsidR="61B1E07A" w:rsidRPr="00F03E24" w:rsidRDefault="61B1E07A" w:rsidP="61B1E07A">
      <w:pPr>
        <w:rPr>
          <w:rFonts w:ascii="Arial" w:eastAsia="Arial" w:hAnsi="Arial" w:cs="Arial"/>
        </w:rPr>
      </w:pPr>
    </w:p>
    <w:sectPr w:rsidR="61B1E07A" w:rsidRPr="00F03E24" w:rsidSect="000C368C">
      <w:headerReference w:type="even" r:id="rId25"/>
      <w:headerReference w:type="default" r:id="rId26"/>
      <w:footerReference w:type="defaul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282C5" w14:textId="77777777" w:rsidR="00A82851" w:rsidRDefault="00A82851">
      <w:r>
        <w:separator/>
      </w:r>
    </w:p>
  </w:endnote>
  <w:endnote w:type="continuationSeparator" w:id="0">
    <w:p w14:paraId="7E9CA9C2" w14:textId="77777777" w:rsidR="00A82851" w:rsidRDefault="00A82851">
      <w:r>
        <w:continuationSeparator/>
      </w:r>
    </w:p>
  </w:endnote>
  <w:endnote w:type="continuationNotice" w:id="1">
    <w:p w14:paraId="5D8B6671" w14:textId="77777777" w:rsidR="00A82851" w:rsidRDefault="00A82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7AA2" w14:textId="77777777" w:rsidR="00A82851" w:rsidRDefault="00A82851">
      <w:r>
        <w:separator/>
      </w:r>
    </w:p>
  </w:footnote>
  <w:footnote w:type="continuationSeparator" w:id="0">
    <w:p w14:paraId="2C0981C6" w14:textId="77777777" w:rsidR="00A82851" w:rsidRDefault="00A82851">
      <w:r>
        <w:continuationSeparator/>
      </w:r>
    </w:p>
  </w:footnote>
  <w:footnote w:type="continuationNotice" w:id="1">
    <w:p w14:paraId="1BB2A36B" w14:textId="77777777" w:rsidR="00A82851" w:rsidRDefault="00A828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F0D1F"/>
    <w:multiLevelType w:val="hybridMultilevel"/>
    <w:tmpl w:val="0E24CC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9E2658"/>
    <w:multiLevelType w:val="hybridMultilevel"/>
    <w:tmpl w:val="92C29096"/>
    <w:lvl w:ilvl="0" w:tplc="6B40F832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8719F"/>
    <w:multiLevelType w:val="hybridMultilevel"/>
    <w:tmpl w:val="E3D02B92"/>
    <w:lvl w:ilvl="0" w:tplc="552CF71E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47E3CBF"/>
    <w:multiLevelType w:val="hybridMultilevel"/>
    <w:tmpl w:val="31AE6E04"/>
    <w:lvl w:ilvl="0" w:tplc="1BF61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36485"/>
    <w:multiLevelType w:val="hybridMultilevel"/>
    <w:tmpl w:val="C2C6CDC2"/>
    <w:lvl w:ilvl="0" w:tplc="BB2C0A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048E"/>
    <w:rsid w:val="0002646E"/>
    <w:rsid w:val="000276BE"/>
    <w:rsid w:val="00027A83"/>
    <w:rsid w:val="000379A3"/>
    <w:rsid w:val="000579EE"/>
    <w:rsid w:val="00064314"/>
    <w:rsid w:val="000910D9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455CB"/>
    <w:rsid w:val="00156E01"/>
    <w:rsid w:val="00171E80"/>
    <w:rsid w:val="001760E9"/>
    <w:rsid w:val="001B27BB"/>
    <w:rsid w:val="001D782D"/>
    <w:rsid w:val="002028B1"/>
    <w:rsid w:val="00206F7F"/>
    <w:rsid w:val="00222D3D"/>
    <w:rsid w:val="002269E2"/>
    <w:rsid w:val="002304C8"/>
    <w:rsid w:val="00244E95"/>
    <w:rsid w:val="00252755"/>
    <w:rsid w:val="0025730B"/>
    <w:rsid w:val="00266490"/>
    <w:rsid w:val="00267CA9"/>
    <w:rsid w:val="00271B49"/>
    <w:rsid w:val="00285372"/>
    <w:rsid w:val="00295DF2"/>
    <w:rsid w:val="002A274A"/>
    <w:rsid w:val="002A2912"/>
    <w:rsid w:val="002B02FB"/>
    <w:rsid w:val="002B07F2"/>
    <w:rsid w:val="002B16AE"/>
    <w:rsid w:val="002D6DD9"/>
    <w:rsid w:val="00312C3E"/>
    <w:rsid w:val="0033503F"/>
    <w:rsid w:val="00336B55"/>
    <w:rsid w:val="00353D64"/>
    <w:rsid w:val="003651C0"/>
    <w:rsid w:val="003670F8"/>
    <w:rsid w:val="003774A8"/>
    <w:rsid w:val="003B0DC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1B94"/>
    <w:rsid w:val="004833AA"/>
    <w:rsid w:val="00495D50"/>
    <w:rsid w:val="004B5F27"/>
    <w:rsid w:val="004C0200"/>
    <w:rsid w:val="004D1B29"/>
    <w:rsid w:val="004E1933"/>
    <w:rsid w:val="004E4631"/>
    <w:rsid w:val="004F1394"/>
    <w:rsid w:val="004F2569"/>
    <w:rsid w:val="0052033D"/>
    <w:rsid w:val="00536042"/>
    <w:rsid w:val="005401CD"/>
    <w:rsid w:val="0055144E"/>
    <w:rsid w:val="00560A8C"/>
    <w:rsid w:val="005656C9"/>
    <w:rsid w:val="005868C8"/>
    <w:rsid w:val="00597406"/>
    <w:rsid w:val="005A1608"/>
    <w:rsid w:val="005A27F2"/>
    <w:rsid w:val="005B4DE0"/>
    <w:rsid w:val="005B6640"/>
    <w:rsid w:val="005C32BB"/>
    <w:rsid w:val="005D61F5"/>
    <w:rsid w:val="005F5E32"/>
    <w:rsid w:val="00605C79"/>
    <w:rsid w:val="006112CF"/>
    <w:rsid w:val="00622915"/>
    <w:rsid w:val="006274C7"/>
    <w:rsid w:val="00647D6D"/>
    <w:rsid w:val="00660055"/>
    <w:rsid w:val="00663444"/>
    <w:rsid w:val="00666855"/>
    <w:rsid w:val="0067537B"/>
    <w:rsid w:val="0067729A"/>
    <w:rsid w:val="00677AEF"/>
    <w:rsid w:val="006D3FFC"/>
    <w:rsid w:val="006D6906"/>
    <w:rsid w:val="006E77DC"/>
    <w:rsid w:val="007116DA"/>
    <w:rsid w:val="00742CEC"/>
    <w:rsid w:val="00755FC9"/>
    <w:rsid w:val="007751D6"/>
    <w:rsid w:val="00781D92"/>
    <w:rsid w:val="007862DB"/>
    <w:rsid w:val="0079061B"/>
    <w:rsid w:val="007A741B"/>
    <w:rsid w:val="007A7E90"/>
    <w:rsid w:val="007B270E"/>
    <w:rsid w:val="007C72C4"/>
    <w:rsid w:val="007E694A"/>
    <w:rsid w:val="007F6DF2"/>
    <w:rsid w:val="00801A74"/>
    <w:rsid w:val="0083568F"/>
    <w:rsid w:val="00841340"/>
    <w:rsid w:val="00842192"/>
    <w:rsid w:val="00885726"/>
    <w:rsid w:val="008B1D47"/>
    <w:rsid w:val="008B6F0F"/>
    <w:rsid w:val="008C3746"/>
    <w:rsid w:val="008D184E"/>
    <w:rsid w:val="008D35A7"/>
    <w:rsid w:val="008D4AB6"/>
    <w:rsid w:val="008E7EA9"/>
    <w:rsid w:val="008F0C5F"/>
    <w:rsid w:val="00907611"/>
    <w:rsid w:val="009210DC"/>
    <w:rsid w:val="00932FF8"/>
    <w:rsid w:val="009552F3"/>
    <w:rsid w:val="00957EBA"/>
    <w:rsid w:val="00965831"/>
    <w:rsid w:val="00971787"/>
    <w:rsid w:val="00975813"/>
    <w:rsid w:val="009968E1"/>
    <w:rsid w:val="009A1197"/>
    <w:rsid w:val="009A39D3"/>
    <w:rsid w:val="009B24A0"/>
    <w:rsid w:val="009B4DAD"/>
    <w:rsid w:val="009F4261"/>
    <w:rsid w:val="00A4118E"/>
    <w:rsid w:val="00A42727"/>
    <w:rsid w:val="00A43506"/>
    <w:rsid w:val="00A7381C"/>
    <w:rsid w:val="00A80C2C"/>
    <w:rsid w:val="00A82851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578C2"/>
    <w:rsid w:val="00B63800"/>
    <w:rsid w:val="00B65D53"/>
    <w:rsid w:val="00B8054E"/>
    <w:rsid w:val="00B81EC3"/>
    <w:rsid w:val="00B837B0"/>
    <w:rsid w:val="00B8400B"/>
    <w:rsid w:val="00B85EB0"/>
    <w:rsid w:val="00B95413"/>
    <w:rsid w:val="00BA00DD"/>
    <w:rsid w:val="00BA0486"/>
    <w:rsid w:val="00BA1588"/>
    <w:rsid w:val="00BA5A26"/>
    <w:rsid w:val="00BB7B67"/>
    <w:rsid w:val="00BF23A0"/>
    <w:rsid w:val="00BF3B8A"/>
    <w:rsid w:val="00BF4794"/>
    <w:rsid w:val="00C40AC2"/>
    <w:rsid w:val="00C5150D"/>
    <w:rsid w:val="00C52E57"/>
    <w:rsid w:val="00C70AF9"/>
    <w:rsid w:val="00C87965"/>
    <w:rsid w:val="00C93F82"/>
    <w:rsid w:val="00CB3AA6"/>
    <w:rsid w:val="00CC0415"/>
    <w:rsid w:val="00CC430F"/>
    <w:rsid w:val="00D04392"/>
    <w:rsid w:val="00D04446"/>
    <w:rsid w:val="00D12C31"/>
    <w:rsid w:val="00D20485"/>
    <w:rsid w:val="00D204BC"/>
    <w:rsid w:val="00D208D5"/>
    <w:rsid w:val="00D20ED6"/>
    <w:rsid w:val="00D23678"/>
    <w:rsid w:val="00D507D5"/>
    <w:rsid w:val="00D57D3B"/>
    <w:rsid w:val="00D60CBD"/>
    <w:rsid w:val="00D639B6"/>
    <w:rsid w:val="00D718B5"/>
    <w:rsid w:val="00D7643F"/>
    <w:rsid w:val="00DA4232"/>
    <w:rsid w:val="00DC7D54"/>
    <w:rsid w:val="00DD5FB1"/>
    <w:rsid w:val="00DE586A"/>
    <w:rsid w:val="00DF03AE"/>
    <w:rsid w:val="00DF6651"/>
    <w:rsid w:val="00DF7D33"/>
    <w:rsid w:val="00E209C5"/>
    <w:rsid w:val="00E41291"/>
    <w:rsid w:val="00E72E13"/>
    <w:rsid w:val="00E75174"/>
    <w:rsid w:val="00E83C0B"/>
    <w:rsid w:val="00E975BD"/>
    <w:rsid w:val="00EA0120"/>
    <w:rsid w:val="00EA4A8A"/>
    <w:rsid w:val="00EB17DA"/>
    <w:rsid w:val="00EB70A8"/>
    <w:rsid w:val="00EB70AA"/>
    <w:rsid w:val="00EF1128"/>
    <w:rsid w:val="00F03E24"/>
    <w:rsid w:val="00F04407"/>
    <w:rsid w:val="00F06951"/>
    <w:rsid w:val="00F23721"/>
    <w:rsid w:val="00F25FFC"/>
    <w:rsid w:val="00F32C32"/>
    <w:rsid w:val="00F420C0"/>
    <w:rsid w:val="00F438F2"/>
    <w:rsid w:val="00F44B39"/>
    <w:rsid w:val="00F519E8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C741E"/>
    <w:rsid w:val="00FD1E80"/>
    <w:rsid w:val="00FD377B"/>
    <w:rsid w:val="00FE7EF8"/>
    <w:rsid w:val="00FF51AE"/>
    <w:rsid w:val="010C1D0F"/>
    <w:rsid w:val="04D18EB8"/>
    <w:rsid w:val="0B224228"/>
    <w:rsid w:val="0DEDAFF5"/>
    <w:rsid w:val="0F898056"/>
    <w:rsid w:val="151C2F06"/>
    <w:rsid w:val="17E79CD3"/>
    <w:rsid w:val="199C9591"/>
    <w:rsid w:val="24562DAF"/>
    <w:rsid w:val="2C864684"/>
    <w:rsid w:val="2F2950BD"/>
    <w:rsid w:val="3680018C"/>
    <w:rsid w:val="3B8A2324"/>
    <w:rsid w:val="45A0CECC"/>
    <w:rsid w:val="461CA901"/>
    <w:rsid w:val="4A4EFD22"/>
    <w:rsid w:val="4ACFF072"/>
    <w:rsid w:val="4C5BF7AB"/>
    <w:rsid w:val="4D30067C"/>
    <w:rsid w:val="5258E017"/>
    <w:rsid w:val="54930AF3"/>
    <w:rsid w:val="61B1E07A"/>
    <w:rsid w:val="63A430F3"/>
    <w:rsid w:val="677EE7F0"/>
    <w:rsid w:val="6F0F2D6C"/>
    <w:rsid w:val="70C67BFA"/>
    <w:rsid w:val="79C5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3A7779C9-E9B3-4397-8EA2-9E52474E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52033D"/>
    <w:rPr>
      <w:b/>
      <w:bCs/>
    </w:rPr>
  </w:style>
  <w:style w:type="character" w:styleId="nfase">
    <w:name w:val="Emphasis"/>
    <w:basedOn w:val="Fontepargpadro"/>
    <w:uiPriority w:val="20"/>
    <w:qFormat/>
    <w:rsid w:val="00D718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arlos.oliveira142@fatec.sp.gov.br" TargetMode="External"/><Relationship Id="rId18" Type="http://schemas.openxmlformats.org/officeDocument/2006/relationships/hyperlink" Target="https://www.ecycle.com.br/dioxido-de-carbono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offset.climateneutralnow.org/footprintcalc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lvaro.braga01@fatec.sp.gov.br" TargetMode="External"/><Relationship Id="rId17" Type="http://schemas.openxmlformats.org/officeDocument/2006/relationships/hyperlink" Target="https://www.ecycle.com.br/efeito-estufa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rilary.santos@fatec.sp.gov.br" TargetMode="External"/><Relationship Id="rId20" Type="http://schemas.openxmlformats.org/officeDocument/2006/relationships/hyperlink" Target="http://sistemas.ib.unicamp.br/be310/nova/index.php/be310/article/download/356/28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ilarygomes/ES2N_Preguica_Hiperativa" TargetMode="External"/><Relationship Id="rId24" Type="http://schemas.openxmlformats.org/officeDocument/2006/relationships/hyperlink" Target="https://blog.waycarbon.com/2016/03/o-que-e-sustentabilidade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raul.silva36@fatec.sp.gov.br" TargetMode="External"/><Relationship Id="rId23" Type="http://schemas.openxmlformats.org/officeDocument/2006/relationships/hyperlink" Target="https://umsoplaneta.globo.com/clima/noticia/2021/04/04/como-as-acoes-humanas-contribuem-para-a-emissao-de-gases-do-efeito-estufa.ghtml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energuide.be/en/questions-answers/what-exactly-is-a-tonne-of-co2/2141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ose.mariano01@fatec.sp.gov.br" TargetMode="External"/><Relationship Id="rId22" Type="http://schemas.openxmlformats.org/officeDocument/2006/relationships/hyperlink" Target="https://www.todamateria.com.br/efeito-estufa/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315793146FD41B6850DA1FEEDEC21" ma:contentTypeVersion="0" ma:contentTypeDescription="Crie um novo documento." ma:contentTypeScope="" ma:versionID="bcc48e6a7abea9afe513570fed08bb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A85FE-DFB1-4257-BC8D-70E5ECFF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F27A19-1264-4E66-9264-E16396879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1454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10</cp:revision>
  <cp:lastPrinted>2004-02-18T23:29:00Z</cp:lastPrinted>
  <dcterms:created xsi:type="dcterms:W3CDTF">2022-03-11T02:57:00Z</dcterms:created>
  <dcterms:modified xsi:type="dcterms:W3CDTF">2022-03-17T20:10:00Z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0x010100E4B315793146FD41B6850DA1FEEDEC21</vt:lpwstr>
  </property>
</Properties>
</file>