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B5C04" w14:textId="77777777" w:rsidR="000F6466" w:rsidRDefault="000F6466" w:rsidP="000F6466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Gestão de Empreendedorismo</w:t>
      </w:r>
    </w:p>
    <w:p w14:paraId="60D5CBF5" w14:textId="28675412" w:rsidR="000F6466" w:rsidRDefault="000F6466" w:rsidP="000F6466">
      <w:pPr>
        <w:pStyle w:val="NormalWeb"/>
      </w:pPr>
      <w:r>
        <w:rPr>
          <w:rStyle w:val="Forte"/>
          <w:rFonts w:eastAsiaTheme="majorEastAsia"/>
        </w:rPr>
        <w:t xml:space="preserve">Aula 58: Consolidando o Legado </w:t>
      </w:r>
    </w:p>
    <w:p w14:paraId="04FE734A" w14:textId="77777777" w:rsidR="000F6466" w:rsidRDefault="000F6466" w:rsidP="000F6466">
      <w:pPr>
        <w:pStyle w:val="NormalWeb"/>
      </w:pPr>
      <w:r>
        <w:t xml:space="preserve">Chegámos à Aula 58. 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t xml:space="preserve"> já não é apenas uma startup; é uma organização madura que utiliza a Inteligência Artificial em todas as suas camadas. Mas o empreendedorismo não é um destino, é um processo contínuo. Gerir um negócio na era da IA exige que o líder reveja constantemente como a tecnologia está a moldar a cultura, a eficiência e a competitividade.</w:t>
      </w:r>
    </w:p>
    <w:p w14:paraId="309985F9" w14:textId="77777777" w:rsidR="000F6466" w:rsidRDefault="000F6466" w:rsidP="000F6466">
      <w:pPr>
        <w:pStyle w:val="NormalWeb"/>
      </w:pPr>
      <w:r>
        <w:t>Nesta aula, vamos analisar o impacto real da IA na gestão e como manter o espírito empreendedor vivo, mesmo quando a empresa atinge grandes escalas. Vamos focar-nos na gestão estratégica e no papel do fundador como o orquestrador do ecossistema.</w:t>
      </w:r>
    </w:p>
    <w:p w14:paraId="0CB55BC1" w14:textId="77777777" w:rsidR="000F6466" w:rsidRPr="00061F12" w:rsidRDefault="000F6466" w:rsidP="000F6466">
      <w:pPr>
        <w:pStyle w:val="Ttulo2"/>
        <w:rPr>
          <w:b/>
          <w:bCs/>
        </w:rPr>
      </w:pPr>
      <w:r w:rsidRPr="00061F12">
        <w:rPr>
          <w:rFonts w:ascii="Segoe UI Emoji" w:hAnsi="Segoe UI Emoji" w:cs="Segoe UI Emoji"/>
          <w:b/>
          <w:bCs/>
        </w:rPr>
        <w:t>🚀</w:t>
      </w:r>
      <w:r w:rsidRPr="00061F12">
        <w:rPr>
          <w:b/>
          <w:bCs/>
        </w:rPr>
        <w:t xml:space="preserve"> Missão 1: A Evolução do Modelo de Negócio (Revisão)</w:t>
      </w:r>
    </w:p>
    <w:p w14:paraId="248DBABB" w14:textId="77777777" w:rsidR="000F6466" w:rsidRDefault="000F6466" w:rsidP="000F6466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Analisar como a IA alterou permanentemente o "core" da empresa.</w:t>
      </w:r>
    </w:p>
    <w:p w14:paraId="6C415393" w14:textId="77777777" w:rsidR="000F6466" w:rsidRDefault="000F6466" w:rsidP="000F6466">
      <w:pPr>
        <w:pStyle w:val="NormalWeb"/>
      </w:pPr>
      <w:r>
        <w:t>O empreendedorismo clássico foca-se na estabilidade. O empreendedorismo com IA foca-se na adaptação. Vamos usar a IA para fazer uma retrospectiva de como o nosso modelo de negócio evoluiu desde 2025.</w:t>
      </w:r>
    </w:p>
    <w:p w14:paraId="21301EB9" w14:textId="77777777" w:rsidR="000F6466" w:rsidRDefault="000F6466" w:rsidP="000F6466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1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Consultor de Evolução Organizacional. </w:t>
      </w:r>
      <w:r>
        <w:rPr>
          <w:rStyle w:val="Forte"/>
          <w:rFonts w:eastAsiaTheme="majorEastAsia"/>
        </w:rPr>
        <w:t>[Contexto]</w:t>
      </w:r>
      <w:r>
        <w:t xml:space="preserve"> A </w:t>
      </w:r>
      <w:proofErr w:type="spellStart"/>
      <w:r>
        <w:t>TechFlow</w:t>
      </w:r>
      <w:proofErr w:type="spellEnd"/>
      <w:r>
        <w:t xml:space="preserve"> começou vendendo hardware (Hard Drive Pro) e hoje vende Inteligência (SaaS e Consultoria). </w:t>
      </w:r>
      <w:r>
        <w:rPr>
          <w:rStyle w:val="Forte"/>
          <w:rFonts w:eastAsiaTheme="majorEastAsia"/>
        </w:rPr>
        <w:t>[Tarefa]</w:t>
      </w:r>
      <w:r>
        <w:t xml:space="preserve"> Analise essa transição. Liste 3 grandes mudanças na mentalidade da gestão que foram necessárias para deixar de gerir "estoque físico" e passar a gerir "algoritmos e dados". Qual foi o maior ganho de agilidade? </w:t>
      </w:r>
      <w:r>
        <w:rPr>
          <w:rStyle w:val="Forte"/>
          <w:rFonts w:eastAsiaTheme="majorEastAsia"/>
        </w:rPr>
        <w:t>[Formato]</w:t>
      </w:r>
      <w:r>
        <w:t xml:space="preserve"> Texto analítico de dois parágrafos.</w:t>
      </w:r>
    </w:p>
    <w:p w14:paraId="4E175D79" w14:textId="77777777" w:rsidR="000F6466" w:rsidRPr="00061F12" w:rsidRDefault="000F6466" w:rsidP="000F6466">
      <w:pPr>
        <w:pStyle w:val="Ttulo2"/>
        <w:rPr>
          <w:b/>
          <w:bCs/>
        </w:rPr>
      </w:pPr>
      <w:r w:rsidRPr="00061F12">
        <w:rPr>
          <w:rFonts w:ascii="Segoe UI Emoji" w:hAnsi="Segoe UI Emoji" w:cs="Segoe UI Emoji"/>
          <w:b/>
          <w:bCs/>
        </w:rPr>
        <w:t>📊</w:t>
      </w:r>
      <w:r w:rsidRPr="00061F12">
        <w:rPr>
          <w:b/>
          <w:bCs/>
        </w:rPr>
        <w:t xml:space="preserve"> Missão 2: Alocação Estratégica de Capital (IA no Financeiro)</w:t>
      </w:r>
    </w:p>
    <w:p w14:paraId="7169C29F" w14:textId="77777777" w:rsidR="000F6466" w:rsidRDefault="000F6466" w:rsidP="000F6466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Usar a IA para decidir onde investir o próximo milhão de dólares.</w:t>
      </w:r>
    </w:p>
    <w:p w14:paraId="015C3B89" w14:textId="77777777" w:rsidR="000F6466" w:rsidRDefault="000F6466" w:rsidP="000F6466">
      <w:pPr>
        <w:pStyle w:val="NormalWeb"/>
      </w:pPr>
      <w:r>
        <w:t>Gerir o empreendedorismo é decidir onde colocar recursos limitados para obter o maior retorno. A IA ajuda-nos a prever qual o departamento que trará mais lucro se receber investimento agora.</w:t>
      </w:r>
    </w:p>
    <w:p w14:paraId="4A64AE4B" w14:textId="77777777" w:rsidR="000F6466" w:rsidRDefault="000F6466" w:rsidP="000F6466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2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CFO (Diretor Financeiro) Estratégico.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Tenho</w:t>
      </w:r>
      <w:proofErr w:type="gramEnd"/>
      <w:r>
        <w:t xml:space="preserve"> R$ 1.000.000 de lucro acumulado. Devo investir: 1) Em contratar mais consultores humanos seniores para a </w:t>
      </w:r>
      <w:proofErr w:type="spellStart"/>
      <w:r>
        <w:t>TechFlow</w:t>
      </w:r>
      <w:proofErr w:type="spellEnd"/>
      <w:r>
        <w:t xml:space="preserve">, ou 2) Em atualizar a infraestrutura de servidores da Mia (nossa IA) para reduzir o tempo de resposta em 50%? Analise o impacto no longo prazo e na escalabilidade do negócio. </w:t>
      </w:r>
      <w:r>
        <w:rPr>
          <w:rStyle w:val="Forte"/>
          <w:rFonts w:eastAsiaTheme="majorEastAsia"/>
        </w:rPr>
        <w:t>[Formato]</w:t>
      </w:r>
      <w:r>
        <w:t xml:space="preserve"> Recomendação executiva com justificativa baseada em ROI (Retorno sobre Investimento).</w:t>
      </w:r>
    </w:p>
    <w:p w14:paraId="137F3D94" w14:textId="77777777" w:rsidR="000F6466" w:rsidRDefault="000F6466" w:rsidP="000F6466">
      <w:pPr>
        <w:pStyle w:val="Ttulo2"/>
      </w:pPr>
      <w:r>
        <w:rPr>
          <w:rFonts w:ascii="Segoe UI Emoji" w:hAnsi="Segoe UI Emoji" w:cs="Segoe UI Emoji"/>
        </w:rPr>
        <w:t>🤖</w:t>
      </w:r>
      <w:r>
        <w:t xml:space="preserve"> Missão 3: Do Executor ao Orquestrador</w:t>
      </w:r>
    </w:p>
    <w:p w14:paraId="136A1CE7" w14:textId="77777777" w:rsidR="000F6466" w:rsidRDefault="000F6466" w:rsidP="000F6466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Refletir sobre a mudança na rotina do empreendedor moderno.</w:t>
      </w:r>
    </w:p>
    <w:p w14:paraId="68E37DFE" w14:textId="77777777" w:rsidR="000F6466" w:rsidRDefault="000F6466" w:rsidP="000F6466">
      <w:pPr>
        <w:pStyle w:val="NormalWeb"/>
      </w:pPr>
      <w:r>
        <w:lastRenderedPageBreak/>
        <w:t>Antigamente, o dono da empresa era quem "apagava incêndios". Hoje, a IA apaga os incêndios operacionais. O papel do gestor é orquestrar a visão.</w:t>
      </w:r>
    </w:p>
    <w:p w14:paraId="7A655C53" w14:textId="77777777" w:rsidR="000F6466" w:rsidRDefault="000F6466" w:rsidP="000F6466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3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Mentor de Liderança Exponencial.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Descreva</w:t>
      </w:r>
      <w:proofErr w:type="gramEnd"/>
      <w:r>
        <w:t xml:space="preserve"> a agenda ideal de um CEO de uma empresa de IA como a </w:t>
      </w:r>
      <w:proofErr w:type="spellStart"/>
      <w:r>
        <w:t>TechFlow</w:t>
      </w:r>
      <w:proofErr w:type="spellEnd"/>
      <w:r>
        <w:t xml:space="preserve">. Como ele deve dividir o seu tempo entre: 1. Gestão de Pessoas, 2. Visão de Produto, 3. Ética e Segurança de Dados, e 4. Networking Estratégico? </w:t>
      </w:r>
      <w:r>
        <w:rPr>
          <w:rStyle w:val="Forte"/>
          <w:rFonts w:eastAsiaTheme="majorEastAsia"/>
        </w:rPr>
        <w:t>[Formato]</w:t>
      </w:r>
      <w:r>
        <w:t xml:space="preserve"> Gráfico de pizza sugerido (em formato de texto) e breve explicação de cada fatia.</w:t>
      </w:r>
    </w:p>
    <w:p w14:paraId="1D93E14D" w14:textId="77777777" w:rsidR="000F6466" w:rsidRDefault="000F6466" w:rsidP="000F6466">
      <w:pPr>
        <w:pStyle w:val="Ttulo2"/>
      </w:pPr>
      <w:r>
        <w:rPr>
          <w:rFonts w:ascii="Segoe UI Emoji" w:hAnsi="Segoe UI Emoji" w:cs="Segoe UI Emoji"/>
        </w:rPr>
        <w:t>⚡</w:t>
      </w:r>
      <w:r>
        <w:t xml:space="preserve"> Missão 4: Gestão de Crises na Velocidade da Luz</w:t>
      </w:r>
    </w:p>
    <w:p w14:paraId="4D371845" w14:textId="77777777" w:rsidR="000F6466" w:rsidRPr="00051150" w:rsidRDefault="000F6466" w:rsidP="000F6466">
      <w:pPr>
        <w:pStyle w:val="NormalWeb"/>
        <w:rPr>
          <w:b/>
          <w:bCs/>
        </w:rPr>
      </w:pPr>
      <w:r w:rsidRPr="00051150">
        <w:rPr>
          <w:rStyle w:val="Forte"/>
          <w:rFonts w:eastAsiaTheme="majorEastAsia"/>
          <w:b w:val="0"/>
          <w:bCs w:val="0"/>
        </w:rPr>
        <w:t>Objetivo:</w:t>
      </w:r>
      <w:r w:rsidRPr="00051150">
        <w:rPr>
          <w:b/>
          <w:bCs/>
        </w:rPr>
        <w:t xml:space="preserve"> Treinar a resposta rápida do empreendedor perante falhas tecnológicas.</w:t>
      </w:r>
    </w:p>
    <w:p w14:paraId="55AAEBFA" w14:textId="77777777" w:rsidR="000F6466" w:rsidRDefault="000F6466" w:rsidP="000F6466">
      <w:pPr>
        <w:pStyle w:val="NormalWeb"/>
      </w:pPr>
      <w:r>
        <w:t>No empreendedorismo digital, uma falha no sistema pode custar milhões em minutos. A gestão de crises precisa de ser automatizada, mas a decisão final é humana.</w:t>
      </w:r>
    </w:p>
    <w:p w14:paraId="192BB8A7" w14:textId="77777777" w:rsidR="000F6466" w:rsidRDefault="000F6466" w:rsidP="000F6466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4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Gestor de Riscos e Crises Corporativas. </w:t>
      </w:r>
      <w:r>
        <w:rPr>
          <w:rStyle w:val="Forte"/>
          <w:rFonts w:eastAsiaTheme="majorEastAsia"/>
        </w:rPr>
        <w:t>[Contexto]</w:t>
      </w:r>
      <w:r>
        <w:t xml:space="preserve"> A Mia (nossa IA) deu uma resposta errada para um grande cliente B2B, sugerindo um investimento que lhe causou prejuízo. </w:t>
      </w:r>
      <w:r>
        <w:rPr>
          <w:rStyle w:val="Forte"/>
          <w:rFonts w:eastAsiaTheme="majorEastAsia"/>
        </w:rPr>
        <w:t>[Tarefa]</w:t>
      </w:r>
      <w:r>
        <w:t xml:space="preserve"> Crie o "Protocolo de Resposta de Emergência" da </w:t>
      </w:r>
      <w:proofErr w:type="spellStart"/>
      <w:r>
        <w:t>TechFlow</w:t>
      </w:r>
      <w:proofErr w:type="spellEnd"/>
      <w:r>
        <w:t xml:space="preserve">. Como é que o empreendedor deve comunicar com o cliente, com a imprensa e com a equipa técnica para conter os danos e recuperar a confiança? </w:t>
      </w:r>
      <w:r>
        <w:rPr>
          <w:rStyle w:val="Forte"/>
          <w:rFonts w:eastAsiaTheme="majorEastAsia"/>
        </w:rPr>
        <w:t>[Formato]</w:t>
      </w:r>
      <w:r>
        <w:t xml:space="preserve"> Plano de ação em 4 passos imediatos.</w:t>
      </w:r>
    </w:p>
    <w:p w14:paraId="3D57A88C" w14:textId="77777777" w:rsidR="000F6466" w:rsidRPr="00051150" w:rsidRDefault="000F6466" w:rsidP="000F6466">
      <w:pPr>
        <w:pStyle w:val="Ttulo2"/>
        <w:rPr>
          <w:b/>
          <w:bCs/>
        </w:rPr>
      </w:pPr>
      <w:r w:rsidRPr="00051150">
        <w:rPr>
          <w:rFonts w:ascii="Segoe UI Emoji" w:hAnsi="Segoe UI Emoji" w:cs="Segoe UI Emoji"/>
          <w:b/>
          <w:bCs/>
        </w:rPr>
        <w:t>🔍</w:t>
      </w:r>
      <w:r w:rsidRPr="00051150">
        <w:rPr>
          <w:b/>
          <w:bCs/>
        </w:rPr>
        <w:t xml:space="preserve"> Missão 5: Medindo o Sucesso Intangível (Cultura e Marca)</w:t>
      </w:r>
    </w:p>
    <w:p w14:paraId="66E9E071" w14:textId="77777777" w:rsidR="000F6466" w:rsidRDefault="000F6466" w:rsidP="000F6466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Analisar indicadores que não aparecem nas planilhas financeiras.</w:t>
      </w:r>
    </w:p>
    <w:p w14:paraId="35544A3C" w14:textId="77777777" w:rsidR="000F6466" w:rsidRDefault="000F6466" w:rsidP="000F6466">
      <w:pPr>
        <w:pStyle w:val="NormalWeb"/>
      </w:pPr>
      <w:r>
        <w:t xml:space="preserve">O sucesso do empreendedorismo não é apenas dinheiro. É a força da marca e a cultura da equipa. Como é que a IA nos ajuda a medir se os funcionários da </w:t>
      </w:r>
      <w:proofErr w:type="spellStart"/>
      <w:r>
        <w:t>TechFlow</w:t>
      </w:r>
      <w:proofErr w:type="spellEnd"/>
      <w:r>
        <w:t xml:space="preserve"> estão felizes e alinhados?</w:t>
      </w:r>
    </w:p>
    <w:p w14:paraId="7DB0AAF2" w14:textId="77777777" w:rsidR="000F6466" w:rsidRDefault="000F6466" w:rsidP="000F6466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5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Especialista em Cultura Organizacional (People Analytics). </w:t>
      </w:r>
      <w:r>
        <w:rPr>
          <w:rStyle w:val="Forte"/>
          <w:rFonts w:eastAsiaTheme="majorEastAsia"/>
        </w:rPr>
        <w:t>[Tarefa]</w:t>
      </w:r>
      <w:r>
        <w:t xml:space="preserve"> Sugira 2 formas de usar a Inteligência Artificial para medir a 'Saúde Cultural' da </w:t>
      </w:r>
      <w:proofErr w:type="spellStart"/>
      <w:r>
        <w:t>TechFlow</w:t>
      </w:r>
      <w:proofErr w:type="spellEnd"/>
      <w:r>
        <w:t xml:space="preserve"> sem ser através de pesquisas chatas e longas. Como podemos usar a análise de sentimento interna (em canais como Slack ou e-mail) para prever quando um talento chave está prestes a sair da empresa? </w:t>
      </w:r>
      <w:r>
        <w:rPr>
          <w:rStyle w:val="Forte"/>
          <w:rFonts w:eastAsiaTheme="majorEastAsia"/>
        </w:rPr>
        <w:t>[Formato]</w:t>
      </w:r>
      <w:r>
        <w:t xml:space="preserve"> Proposta técnica curta.</w:t>
      </w:r>
    </w:p>
    <w:p w14:paraId="7D9B0D3B" w14:textId="77777777" w:rsidR="000F6466" w:rsidRPr="00051150" w:rsidRDefault="000F6466" w:rsidP="000F6466">
      <w:pPr>
        <w:pStyle w:val="Ttulo2"/>
        <w:rPr>
          <w:b/>
          <w:bCs/>
        </w:rPr>
      </w:pPr>
      <w:r>
        <w:rPr>
          <w:rFonts w:ascii="Segoe UI Emoji" w:hAnsi="Segoe UI Emoji" w:cs="Segoe UI Emoji"/>
        </w:rPr>
        <w:t>🏛</w:t>
      </w:r>
      <w:r>
        <w:t>️</w:t>
      </w:r>
      <w:r w:rsidRPr="00051150">
        <w:rPr>
          <w:b/>
          <w:bCs/>
        </w:rPr>
        <w:t xml:space="preserve"> Missão 6: O Ciclo da Inovação Contínua (Future-</w:t>
      </w:r>
      <w:proofErr w:type="spellStart"/>
      <w:r w:rsidRPr="00051150">
        <w:rPr>
          <w:b/>
          <w:bCs/>
        </w:rPr>
        <w:t>Proofing</w:t>
      </w:r>
      <w:proofErr w:type="spellEnd"/>
      <w:r w:rsidRPr="00051150">
        <w:rPr>
          <w:b/>
          <w:bCs/>
        </w:rPr>
        <w:t>)</w:t>
      </w:r>
    </w:p>
    <w:p w14:paraId="4057926F" w14:textId="77777777" w:rsidR="000F6466" w:rsidRDefault="000F6466" w:rsidP="000F6466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Garantir que a </w:t>
      </w:r>
      <w:proofErr w:type="spellStart"/>
      <w:r>
        <w:t>TechFlow</w:t>
      </w:r>
      <w:proofErr w:type="spellEnd"/>
      <w:r>
        <w:t xml:space="preserve"> não seja "</w:t>
      </w:r>
      <w:proofErr w:type="spellStart"/>
      <w:r>
        <w:t>disrompida</w:t>
      </w:r>
      <w:proofErr w:type="spellEnd"/>
      <w:r>
        <w:t>" por uma nova tecnologia.</w:t>
      </w:r>
    </w:p>
    <w:p w14:paraId="7A998BDB" w14:textId="017D3522" w:rsidR="000F6466" w:rsidRDefault="000F6466" w:rsidP="000F6466">
      <w:pPr>
        <w:pStyle w:val="NormalWeb"/>
      </w:pPr>
      <w:r>
        <w:t>O maior erro de um empreendedor de sucesso é tornar-se complacente. Precisamos de um processo de inovação que nunca pare.</w:t>
      </w:r>
    </w:p>
    <w:p w14:paraId="3B6C0243" w14:textId="399FA4ED" w:rsidR="00B45D21" w:rsidRDefault="00B45D21" w:rsidP="000F6466">
      <w:pPr>
        <w:pStyle w:val="NormalWeb"/>
      </w:pPr>
    </w:p>
    <w:p w14:paraId="3C86DC35" w14:textId="77777777" w:rsidR="00B45D21" w:rsidRDefault="00B45D21" w:rsidP="000F6466">
      <w:pPr>
        <w:pStyle w:val="NormalWeb"/>
      </w:pPr>
    </w:p>
    <w:p w14:paraId="6F974119" w14:textId="77777777" w:rsidR="000F6466" w:rsidRDefault="000F6466" w:rsidP="000F6466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6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Diretor de Inovação (CTO). </w:t>
      </w:r>
      <w:r>
        <w:rPr>
          <w:rStyle w:val="Forte"/>
          <w:rFonts w:eastAsiaTheme="majorEastAsia"/>
        </w:rPr>
        <w:t>[Tarefa]</w:t>
      </w:r>
      <w:r>
        <w:t xml:space="preserve"> Crie o 'Comitê de Futuro' da </w:t>
      </w:r>
      <w:proofErr w:type="spellStart"/>
      <w:r>
        <w:t>TechFlow</w:t>
      </w:r>
      <w:proofErr w:type="spellEnd"/>
      <w:r>
        <w:t>. Quais devem ser os 3 temas que este comitê deve estudar obrigatoriamente todos os meses (</w:t>
      </w:r>
      <w:proofErr w:type="spellStart"/>
      <w:r>
        <w:t>ex</w:t>
      </w:r>
      <w:proofErr w:type="spellEnd"/>
      <w:r>
        <w:t xml:space="preserve">: Computação Quântica, Novas </w:t>
      </w:r>
      <w:proofErr w:type="spellStart"/>
      <w:r>
        <w:t>IAs</w:t>
      </w:r>
      <w:proofErr w:type="spellEnd"/>
      <w:r>
        <w:t xml:space="preserve">, Realidade Aumentada) para garantir que ninguém nos ultrapasse nos próximos 5 anos? </w:t>
      </w:r>
      <w:r>
        <w:rPr>
          <w:rStyle w:val="Forte"/>
          <w:rFonts w:eastAsiaTheme="majorEastAsia"/>
        </w:rPr>
        <w:t>[Formato]</w:t>
      </w:r>
      <w:r>
        <w:t xml:space="preserve"> Calendário estratégico de estudos trimestrais.</w:t>
      </w:r>
    </w:p>
    <w:p w14:paraId="18A955B2" w14:textId="77777777" w:rsidR="000F6466" w:rsidRDefault="000F6466" w:rsidP="000F6466">
      <w:pPr>
        <w:pStyle w:val="NormalWeb"/>
      </w:pPr>
      <w:r>
        <w:rPr>
          <w:rStyle w:val="nfase"/>
          <w:rFonts w:eastAsiaTheme="majorEastAsia"/>
        </w:rPr>
        <w:t>Parabéns! Consolidaste a tua visão sobre a gestão de um negócio exponencial. Na próxima aula (Aula 59), entraremos num território vital e sensível: Ética e Responsabilidade no Uso da IA. Vamos discutir onde termina a eficiência e onde começa o compromisso moral da empresa!</w:t>
      </w:r>
    </w:p>
    <w:p w14:paraId="37E0397C" w14:textId="2BE17D22" w:rsidR="00062AEF" w:rsidRPr="000F6466" w:rsidRDefault="00062AEF" w:rsidP="000F6466"/>
    <w:sectPr w:rsidR="00062AEF" w:rsidRPr="000F64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51150"/>
    <w:rsid w:val="000604E1"/>
    <w:rsid w:val="00061F12"/>
    <w:rsid w:val="00062AEF"/>
    <w:rsid w:val="000738FE"/>
    <w:rsid w:val="000B2119"/>
    <w:rsid w:val="000E6C99"/>
    <w:rsid w:val="000F6466"/>
    <w:rsid w:val="00170C81"/>
    <w:rsid w:val="00181813"/>
    <w:rsid w:val="002331AB"/>
    <w:rsid w:val="00380CB1"/>
    <w:rsid w:val="004076B2"/>
    <w:rsid w:val="004C295B"/>
    <w:rsid w:val="00603384"/>
    <w:rsid w:val="006665A3"/>
    <w:rsid w:val="006861D9"/>
    <w:rsid w:val="006965EB"/>
    <w:rsid w:val="006A48ED"/>
    <w:rsid w:val="007D7389"/>
    <w:rsid w:val="007F66EE"/>
    <w:rsid w:val="008920F2"/>
    <w:rsid w:val="009A2D45"/>
    <w:rsid w:val="009C5BB7"/>
    <w:rsid w:val="00B4392D"/>
    <w:rsid w:val="00B45D21"/>
    <w:rsid w:val="00B74D59"/>
    <w:rsid w:val="00C52689"/>
    <w:rsid w:val="00C638F8"/>
    <w:rsid w:val="00CC6318"/>
    <w:rsid w:val="00CD6BB8"/>
    <w:rsid w:val="00D93008"/>
    <w:rsid w:val="00DA7315"/>
    <w:rsid w:val="00E74C26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0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3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70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3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85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859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10</cp:revision>
  <dcterms:created xsi:type="dcterms:W3CDTF">2026-04-10T13:51:00Z</dcterms:created>
  <dcterms:modified xsi:type="dcterms:W3CDTF">2026-05-02T14:55:00Z</dcterms:modified>
</cp:coreProperties>
</file>