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AE70D" w14:textId="77777777" w:rsidR="00722E7C" w:rsidRDefault="00722E7C" w:rsidP="005C47FA">
      <w:pPr>
        <w:pStyle w:val="Ttulo1"/>
        <w:numPr>
          <w:ilvl w:val="0"/>
          <w:numId w:val="0"/>
        </w:numPr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📘</w:t>
      </w:r>
      <w:r>
        <w:rPr>
          <w:color w:val="1F1F1F"/>
        </w:rPr>
        <w:t xml:space="preserve"> Guia do Aluno: IA e Business Intelligence (BI)</w:t>
      </w:r>
    </w:p>
    <w:p w14:paraId="2E8E982B" w14:textId="77777777" w:rsidR="00722E7C" w:rsidRDefault="00722E7C" w:rsidP="00722E7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Unidade 3: A Ponte Visual para a Decisão Estratégica</w:t>
      </w:r>
    </w:p>
    <w:p w14:paraId="2F70772C" w14:textId="77777777" w:rsidR="00722E7C" w:rsidRDefault="00722E7C" w:rsidP="00722E7C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Nesta aula, você aprenderá como a Inteligência Artificial transformou os gráficos estáticos em "Dashboards Vivos" que conversam com o gestor. Siga as missões abaixo para dominar a análise aumentada e o fim do "achismo".</w:t>
      </w:r>
    </w:p>
    <w:p w14:paraId="0898ACC1" w14:textId="77777777" w:rsidR="00722E7C" w:rsidRDefault="00722E7C" w:rsidP="00722E7C">
      <w:pPr>
        <w:spacing w:after="120"/>
        <w:rPr>
          <w:color w:val="1F1F1F"/>
        </w:rPr>
      </w:pPr>
      <w:r>
        <w:rPr>
          <w:color w:val="1F1F1F"/>
        </w:rPr>
        <w:pict w14:anchorId="6AA038B9">
          <v:rect id="_x0000_i1032" style="width:0;height:1.5pt" o:hralign="center" o:hrstd="t" o:hrnoshade="t" o:hr="t" fillcolor="gray" stroked="f"/>
        </w:pict>
      </w:r>
    </w:p>
    <w:p w14:paraId="64280C74" w14:textId="77777777" w:rsidR="00722E7C" w:rsidRDefault="00722E7C" w:rsidP="00722E7C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🚀</w:t>
      </w:r>
      <w:r>
        <w:rPr>
          <w:color w:val="1F1F1F"/>
        </w:rPr>
        <w:t xml:space="preserve"> Missão 1: Do Retrovisor ao Farol</w:t>
      </w:r>
    </w:p>
    <w:p w14:paraId="6F729BA6" w14:textId="77777777" w:rsidR="00722E7C" w:rsidRDefault="00722E7C" w:rsidP="00722E7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Diferenciar o BI Tradicional (passado) do BI com IA (futuro).</w:t>
      </w:r>
    </w:p>
    <w:p w14:paraId="1ACA2385" w14:textId="77777777" w:rsidR="00722E7C" w:rsidRDefault="00722E7C" w:rsidP="00722E7C">
      <w:pPr>
        <w:pStyle w:val="NormalWeb"/>
        <w:numPr>
          <w:ilvl w:val="0"/>
          <w:numId w:val="3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Ação:</w:t>
      </w:r>
      <w:r>
        <w:rPr>
          <w:color w:val="1F1F1F"/>
        </w:rPr>
        <w:t xml:space="preserve"> Imagine que você é o dono de uma rede de farmácias.</w:t>
      </w:r>
    </w:p>
    <w:p w14:paraId="57C174AA" w14:textId="77777777" w:rsidR="00722E7C" w:rsidRDefault="00722E7C" w:rsidP="00722E7C">
      <w:pPr>
        <w:pStyle w:val="NormalWeb"/>
        <w:numPr>
          <w:ilvl w:val="0"/>
          <w:numId w:val="3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Análise:</w:t>
      </w:r>
    </w:p>
    <w:p w14:paraId="33A5854F" w14:textId="77777777" w:rsidR="00722E7C" w:rsidRDefault="00722E7C" w:rsidP="00722E7C">
      <w:pPr>
        <w:pStyle w:val="NormalWeb"/>
        <w:numPr>
          <w:ilvl w:val="1"/>
          <w:numId w:val="32"/>
        </w:numPr>
        <w:spacing w:after="0" w:afterAutospacing="0"/>
        <w:rPr>
          <w:color w:val="1F1F1F"/>
        </w:rPr>
      </w:pPr>
      <w:r>
        <w:rPr>
          <w:color w:val="1F1F1F"/>
        </w:rPr>
        <w:t xml:space="preserve">O </w:t>
      </w:r>
      <w:r>
        <w:rPr>
          <w:b/>
          <w:bCs/>
          <w:color w:val="1F1F1F"/>
          <w:bdr w:val="none" w:sz="0" w:space="0" w:color="auto" w:frame="1"/>
        </w:rPr>
        <w:t>BI Tradicional</w:t>
      </w:r>
      <w:r>
        <w:rPr>
          <w:color w:val="1F1F1F"/>
        </w:rPr>
        <w:t xml:space="preserve"> funciona como um </w:t>
      </w:r>
      <w:r>
        <w:rPr>
          <w:b/>
          <w:bCs/>
          <w:color w:val="1F1F1F"/>
          <w:bdr w:val="none" w:sz="0" w:space="0" w:color="auto" w:frame="1"/>
        </w:rPr>
        <w:t>retrovisor</w:t>
      </w:r>
      <w:r>
        <w:rPr>
          <w:color w:val="1F1F1F"/>
        </w:rPr>
        <w:t>: Ele te entrega um PDF hoje dizendo que as vendas de protetor solar caíram 20% no mês passado.</w:t>
      </w:r>
    </w:p>
    <w:p w14:paraId="6FF80296" w14:textId="77777777" w:rsidR="00722E7C" w:rsidRDefault="00722E7C" w:rsidP="00722E7C">
      <w:pPr>
        <w:pStyle w:val="NormalWeb"/>
        <w:numPr>
          <w:ilvl w:val="1"/>
          <w:numId w:val="32"/>
        </w:numPr>
        <w:spacing w:after="0" w:afterAutospacing="0"/>
        <w:rPr>
          <w:color w:val="1F1F1F"/>
        </w:rPr>
      </w:pPr>
      <w:r>
        <w:rPr>
          <w:color w:val="1F1F1F"/>
        </w:rPr>
        <w:t xml:space="preserve">O </w:t>
      </w:r>
      <w:r>
        <w:rPr>
          <w:b/>
          <w:bCs/>
          <w:color w:val="1F1F1F"/>
          <w:bdr w:val="none" w:sz="0" w:space="0" w:color="auto" w:frame="1"/>
        </w:rPr>
        <w:t>BI com IA (Análise Aumentada)</w:t>
      </w:r>
      <w:r>
        <w:rPr>
          <w:color w:val="1F1F1F"/>
        </w:rPr>
        <w:t xml:space="preserve"> funciona como um </w:t>
      </w:r>
      <w:r>
        <w:rPr>
          <w:b/>
          <w:bCs/>
          <w:color w:val="1F1F1F"/>
          <w:bdr w:val="none" w:sz="0" w:space="0" w:color="auto" w:frame="1"/>
        </w:rPr>
        <w:t>farol</w:t>
      </w:r>
      <w:r>
        <w:rPr>
          <w:color w:val="1F1F1F"/>
        </w:rPr>
        <w:t>: Ele te avisa hoje que as vendas vão cair amanhã porque uma frente fria está chegando e já sugere criar uma promoção de vitaminas.</w:t>
      </w:r>
    </w:p>
    <w:p w14:paraId="18881AFF" w14:textId="77777777" w:rsidR="00722E7C" w:rsidRDefault="00722E7C" w:rsidP="00722E7C">
      <w:pPr>
        <w:pStyle w:val="NormalWeb"/>
        <w:numPr>
          <w:ilvl w:val="0"/>
          <w:numId w:val="3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Reflexão:</w:t>
      </w:r>
      <w:r>
        <w:rPr>
          <w:color w:val="1F1F1F"/>
        </w:rPr>
        <w:t xml:space="preserve"> Por que o "Time-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>-Insight" (tempo até a descoberta) é o fator que separa as empresas que lucram das que declaram falência?</w:t>
      </w:r>
    </w:p>
    <w:p w14:paraId="38806EB2" w14:textId="77777777" w:rsidR="00722E7C" w:rsidRDefault="00722E7C" w:rsidP="00722E7C">
      <w:pPr>
        <w:spacing w:after="120"/>
        <w:rPr>
          <w:color w:val="1F1F1F"/>
        </w:rPr>
      </w:pPr>
      <w:r>
        <w:rPr>
          <w:color w:val="1F1F1F"/>
        </w:rPr>
        <w:pict w14:anchorId="1FACFFBB">
          <v:rect id="_x0000_i1033" style="width:0;height:1.5pt" o:hralign="center" o:hrstd="t" o:hrnoshade="t" o:hr="t" fillcolor="gray" stroked="f"/>
        </w:pict>
      </w:r>
    </w:p>
    <w:p w14:paraId="32237623" w14:textId="77777777" w:rsidR="00722E7C" w:rsidRDefault="00722E7C" w:rsidP="00722E7C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📊</w:t>
      </w:r>
      <w:r>
        <w:rPr>
          <w:color w:val="1F1F1F"/>
        </w:rPr>
        <w:t xml:space="preserve"> Missão 2: "Mão na Massa" - Conversando com os Dados (NLP)</w:t>
      </w:r>
    </w:p>
    <w:p w14:paraId="1577DD88" w14:textId="77777777" w:rsidR="00722E7C" w:rsidRDefault="00722E7C" w:rsidP="00722E7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Usar Linguagem Natural para gerar insights sem precisar de códigos ou fórmulas.</w:t>
      </w:r>
    </w:p>
    <w:p w14:paraId="327A6274" w14:textId="77777777" w:rsidR="00722E7C" w:rsidRDefault="00722E7C" w:rsidP="00722E7C">
      <w:pPr>
        <w:pStyle w:val="NormalWeb"/>
        <w:numPr>
          <w:ilvl w:val="0"/>
          <w:numId w:val="3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Ferramenta:</w:t>
      </w:r>
      <w:r>
        <w:rPr>
          <w:color w:val="1F1F1F"/>
        </w:rPr>
        <w:t xml:space="preserve"> ChatGPT, Gemini ou o recurso "Q&amp;A" do Power BI/</w:t>
      </w:r>
      <w:proofErr w:type="spellStart"/>
      <w:r>
        <w:rPr>
          <w:color w:val="1F1F1F"/>
        </w:rPr>
        <w:t>Looker</w:t>
      </w:r>
      <w:proofErr w:type="spellEnd"/>
      <w:r>
        <w:rPr>
          <w:color w:val="1F1F1F"/>
        </w:rPr>
        <w:t xml:space="preserve"> Studio.</w:t>
      </w:r>
    </w:p>
    <w:p w14:paraId="1C1FD0E3" w14:textId="77777777" w:rsidR="00722E7C" w:rsidRDefault="00722E7C" w:rsidP="00722E7C">
      <w:pPr>
        <w:pStyle w:val="NormalWeb"/>
        <w:numPr>
          <w:ilvl w:val="0"/>
          <w:numId w:val="3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Cenário:</w:t>
      </w:r>
      <w:r>
        <w:rPr>
          <w:color w:val="1F1F1F"/>
        </w:rPr>
        <w:t xml:space="preserve"> Você tem uma planilha de vendas bruta com as colunas: </w:t>
      </w:r>
      <w:r>
        <w:rPr>
          <w:rStyle w:val="CdigoHTML"/>
          <w:color w:val="444746"/>
          <w:bdr w:val="none" w:sz="0" w:space="0" w:color="auto" w:frame="1"/>
        </w:rPr>
        <w:t>Data</w:t>
      </w:r>
      <w:r>
        <w:rPr>
          <w:color w:val="1F1F1F"/>
        </w:rPr>
        <w:t xml:space="preserve">, </w:t>
      </w:r>
      <w:r>
        <w:rPr>
          <w:rStyle w:val="CdigoHTML"/>
          <w:color w:val="444746"/>
          <w:bdr w:val="none" w:sz="0" w:space="0" w:color="auto" w:frame="1"/>
        </w:rPr>
        <w:t>Produto</w:t>
      </w:r>
      <w:r>
        <w:rPr>
          <w:color w:val="1F1F1F"/>
        </w:rPr>
        <w:t xml:space="preserve">, </w:t>
      </w:r>
      <w:r>
        <w:rPr>
          <w:rStyle w:val="CdigoHTML"/>
          <w:color w:val="444746"/>
          <w:bdr w:val="none" w:sz="0" w:space="0" w:color="auto" w:frame="1"/>
        </w:rPr>
        <w:t>Região</w:t>
      </w:r>
      <w:r>
        <w:rPr>
          <w:color w:val="1F1F1F"/>
        </w:rPr>
        <w:t xml:space="preserve">, </w:t>
      </w:r>
      <w:r>
        <w:rPr>
          <w:rStyle w:val="CdigoHTML"/>
          <w:color w:val="444746"/>
          <w:bdr w:val="none" w:sz="0" w:space="0" w:color="auto" w:frame="1"/>
        </w:rPr>
        <w:t>Custo</w:t>
      </w:r>
      <w:r>
        <w:rPr>
          <w:color w:val="1F1F1F"/>
        </w:rPr>
        <w:t xml:space="preserve"> e </w:t>
      </w:r>
      <w:r>
        <w:rPr>
          <w:rStyle w:val="CdigoHTML"/>
          <w:color w:val="444746"/>
          <w:bdr w:val="none" w:sz="0" w:space="0" w:color="auto" w:frame="1"/>
        </w:rPr>
        <w:t>Preço de Venda</w:t>
      </w:r>
      <w:r>
        <w:rPr>
          <w:color w:val="1F1F1F"/>
        </w:rPr>
        <w:t>.</w:t>
      </w:r>
    </w:p>
    <w:p w14:paraId="0B9D58A7" w14:textId="77777777" w:rsidR="00722E7C" w:rsidRDefault="00722E7C" w:rsidP="00722E7C">
      <w:pPr>
        <w:pStyle w:val="NormalWeb"/>
        <w:numPr>
          <w:ilvl w:val="0"/>
          <w:numId w:val="3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Comando (Prompt):</w:t>
      </w:r>
    </w:p>
    <w:p w14:paraId="2E5EBD62" w14:textId="77777777" w:rsidR="00722E7C" w:rsidRDefault="00722E7C" w:rsidP="00722E7C">
      <w:pPr>
        <w:pStyle w:val="NormalWeb"/>
        <w:spacing w:after="0" w:afterAutospacing="0"/>
        <w:ind w:left="72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"Aja como um analista de BI. Com base nos dados de vendas, responda: Qual foi o produto com a maior margem de lucro na região Nordeste durante o feriado de Carnaval e qual foi o impacto do frete nesse resultado?"</w:t>
      </w:r>
    </w:p>
    <w:p w14:paraId="039433B8" w14:textId="77777777" w:rsidR="00722E7C" w:rsidRDefault="00722E7C" w:rsidP="00722E7C">
      <w:pPr>
        <w:pStyle w:val="NormalWeb"/>
        <w:numPr>
          <w:ilvl w:val="0"/>
          <w:numId w:val="3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Conclusão:</w:t>
      </w:r>
      <w:r>
        <w:rPr>
          <w:color w:val="1F1F1F"/>
        </w:rPr>
        <w:t xml:space="preserve"> Observe que você não precisou criar tabelas dinâmicas ou fórmulas complexas. A IA democratiza o acesso aos dados, permitindo que qualquer gestor questione o painel em português simples.</w:t>
      </w:r>
    </w:p>
    <w:p w14:paraId="6790C886" w14:textId="77777777" w:rsidR="00722E7C" w:rsidRDefault="00722E7C" w:rsidP="00722E7C">
      <w:pPr>
        <w:spacing w:after="120"/>
        <w:rPr>
          <w:color w:val="1F1F1F"/>
        </w:rPr>
      </w:pPr>
      <w:r>
        <w:rPr>
          <w:color w:val="1F1F1F"/>
        </w:rPr>
        <w:pict w14:anchorId="4ADB5956">
          <v:rect id="_x0000_i1034" style="width:0;height:1.5pt" o:hralign="center" o:hrstd="t" o:hrnoshade="t" o:hr="t" fillcolor="gray" stroked="f"/>
        </w:pict>
      </w:r>
    </w:p>
    <w:p w14:paraId="38699CBD" w14:textId="77777777" w:rsidR="00722E7C" w:rsidRDefault="00722E7C" w:rsidP="00722E7C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⚡</w:t>
      </w:r>
      <w:r>
        <w:rPr>
          <w:color w:val="1F1F1F"/>
        </w:rPr>
        <w:t xml:space="preserve"> Missão 3: Identificando Anomalias (Outliers)</w:t>
      </w:r>
    </w:p>
    <w:p w14:paraId="46AED341" w14:textId="77777777" w:rsidR="00722E7C" w:rsidRDefault="00722E7C" w:rsidP="00722E7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Reconhecer como a IA monitora o negócio enquanto você dorme.</w:t>
      </w:r>
    </w:p>
    <w:p w14:paraId="3BEB413A" w14:textId="77777777" w:rsidR="00722E7C" w:rsidRDefault="00722E7C" w:rsidP="00722E7C">
      <w:pPr>
        <w:pStyle w:val="NormalWeb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Cenário:</w:t>
      </w:r>
      <w:r>
        <w:rPr>
          <w:color w:val="1F1F1F"/>
        </w:rPr>
        <w:t xml:space="preserve"> Seu Dashboard de vendas mostra uma linha estável. De repente, às 14h de uma terça-feira, a linha cai para zero.</w:t>
      </w:r>
    </w:p>
    <w:p w14:paraId="4B321507" w14:textId="77777777" w:rsidR="00722E7C" w:rsidRDefault="00722E7C" w:rsidP="00722E7C">
      <w:pPr>
        <w:pStyle w:val="NormalWeb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Ação da IA:</w:t>
      </w:r>
      <w:r>
        <w:rPr>
          <w:color w:val="1F1F1F"/>
        </w:rPr>
        <w:t xml:space="preserve"> Em vez de você descobrir isso apenas na reunião de sexta-feira, o BI com IA dispara um alerta no seu celular: </w:t>
      </w:r>
      <w:r>
        <w:rPr>
          <w:i/>
          <w:iCs/>
          <w:color w:val="1F1F1F"/>
          <w:bdr w:val="none" w:sz="0" w:space="0" w:color="auto" w:frame="1"/>
        </w:rPr>
        <w:t>"Anomalia detectada: Queda de 100% nas vendas. Causa provável: Erro no checkout do site."</w:t>
      </w:r>
    </w:p>
    <w:p w14:paraId="5B5D87E8" w14:textId="77777777" w:rsidR="00722E7C" w:rsidRDefault="00722E7C" w:rsidP="00722E7C">
      <w:pPr>
        <w:pStyle w:val="NormalWeb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Decisão:</w:t>
      </w:r>
      <w:r>
        <w:rPr>
          <w:color w:val="1F1F1F"/>
        </w:rPr>
        <w:t xml:space="preserve"> Qual a vantagem financeira de descobrir um erro de sistema em 5 minutos (via IA) em vez de 3 dias (via análise manual)?</w:t>
      </w:r>
    </w:p>
    <w:p w14:paraId="2E33AB5F" w14:textId="77777777" w:rsidR="00722E7C" w:rsidRDefault="00722E7C" w:rsidP="00722E7C">
      <w:pPr>
        <w:spacing w:after="120"/>
        <w:rPr>
          <w:color w:val="1F1F1F"/>
        </w:rPr>
      </w:pPr>
      <w:r>
        <w:rPr>
          <w:color w:val="1F1F1F"/>
        </w:rPr>
        <w:pict w14:anchorId="5BFF1F1E">
          <v:rect id="_x0000_i1035" style="width:0;height:1.5pt" o:hralign="center" o:hrstd="t" o:hrnoshade="t" o:hr="t" fillcolor="gray" stroked="f"/>
        </w:pict>
      </w:r>
    </w:p>
    <w:p w14:paraId="0F42180F" w14:textId="77777777" w:rsidR="00722E7C" w:rsidRDefault="00722E7C" w:rsidP="00722E7C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⚖</w:t>
      </w:r>
      <w:r>
        <w:rPr>
          <w:color w:val="1F1F1F"/>
        </w:rPr>
        <w:t>️ Missão 4: Auditoria de GIGO (</w:t>
      </w:r>
      <w:proofErr w:type="spellStart"/>
      <w:r>
        <w:rPr>
          <w:color w:val="1F1F1F"/>
        </w:rPr>
        <w:t>Garbage</w:t>
      </w:r>
      <w:proofErr w:type="spellEnd"/>
      <w:r>
        <w:rPr>
          <w:color w:val="1F1F1F"/>
        </w:rPr>
        <w:t xml:space="preserve"> In, </w:t>
      </w:r>
      <w:proofErr w:type="spellStart"/>
      <w:r>
        <w:rPr>
          <w:color w:val="1F1F1F"/>
        </w:rPr>
        <w:t>Garbage</w:t>
      </w:r>
      <w:proofErr w:type="spellEnd"/>
      <w:r>
        <w:rPr>
          <w:color w:val="1F1F1F"/>
        </w:rPr>
        <w:t xml:space="preserve"> Out)</w:t>
      </w:r>
    </w:p>
    <w:p w14:paraId="75A1A1EE" w14:textId="77777777" w:rsidR="00722E7C" w:rsidRDefault="00722E7C" w:rsidP="00722E7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Validar a qualidade da base antes de confiar no gráfico.</w:t>
      </w:r>
    </w:p>
    <w:p w14:paraId="54CE274A" w14:textId="77777777" w:rsidR="00722E7C" w:rsidRDefault="00722E7C" w:rsidP="00722E7C">
      <w:pPr>
        <w:pStyle w:val="NormalWeb"/>
        <w:numPr>
          <w:ilvl w:val="0"/>
          <w:numId w:val="3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Alerta:</w:t>
      </w:r>
      <w:r>
        <w:rPr>
          <w:color w:val="1F1F1F"/>
        </w:rPr>
        <w:t xml:space="preserve"> Um Dashboard bonito pode esconder mentiras perigosas se os dados de origem estiverem "sujos".</w:t>
      </w:r>
    </w:p>
    <w:p w14:paraId="03C6173B" w14:textId="77777777" w:rsidR="00722E7C" w:rsidRDefault="00722E7C" w:rsidP="00722E7C">
      <w:pPr>
        <w:pStyle w:val="NormalWeb"/>
        <w:numPr>
          <w:ilvl w:val="0"/>
          <w:numId w:val="3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Instrução:</w:t>
      </w:r>
      <w:r>
        <w:rPr>
          <w:color w:val="1F1F1F"/>
        </w:rPr>
        <w:t xml:space="preserve"> Antes de apresentar um insight à diretoria, verifique a integridade da fonte.</w:t>
      </w:r>
    </w:p>
    <w:p w14:paraId="6175E1A3" w14:textId="77777777" w:rsidR="00722E7C" w:rsidRDefault="00722E7C" w:rsidP="00722E7C">
      <w:pPr>
        <w:pStyle w:val="NormalWeb"/>
        <w:numPr>
          <w:ilvl w:val="0"/>
          <w:numId w:val="3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Tarefa:</w:t>
      </w:r>
      <w:r>
        <w:rPr>
          <w:color w:val="1F1F1F"/>
        </w:rPr>
        <w:t xml:space="preserve"> Você vê um gráfico mostrando que a região "Norte" teve zero vendas no mês. Ao investigar a planilha original, você nota que o vendedor escreveu "NORTE" (em maiúsculo) e o sistema só estava contando "Norte" (com apenas a primeira letra maiúscula).</w:t>
      </w:r>
    </w:p>
    <w:p w14:paraId="025E14B1" w14:textId="77777777" w:rsidR="00722E7C" w:rsidRDefault="00722E7C" w:rsidP="00722E7C">
      <w:pPr>
        <w:pStyle w:val="NormalWeb"/>
        <w:numPr>
          <w:ilvl w:val="0"/>
          <w:numId w:val="3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Pergunta:</w:t>
      </w:r>
      <w:r>
        <w:rPr>
          <w:color w:val="1F1F1F"/>
        </w:rPr>
        <w:t xml:space="preserve"> Como esse erro de digitação (Dado Estruturado Sujo) impacta a decisão estratégica de fechar ou não uma filial? (Resposta: Gera uma decisão falsa. A IA só é inteligente se o dado de entrada for confiável).</w:t>
      </w:r>
    </w:p>
    <w:p w14:paraId="6E4C820C" w14:textId="77777777" w:rsidR="00722E7C" w:rsidRDefault="00722E7C" w:rsidP="00722E7C">
      <w:pPr>
        <w:spacing w:after="120"/>
        <w:rPr>
          <w:color w:val="1F1F1F"/>
        </w:rPr>
      </w:pPr>
      <w:r>
        <w:rPr>
          <w:color w:val="1F1F1F"/>
        </w:rPr>
        <w:pict w14:anchorId="6559AACC">
          <v:rect id="_x0000_i1036" style="width:0;height:1.5pt" o:hralign="center" o:hrstd="t" o:hrnoshade="t" o:hr="t" fillcolor="gray" stroked="f"/>
        </w:pict>
      </w:r>
    </w:p>
    <w:p w14:paraId="64628376" w14:textId="77777777" w:rsidR="00062AEF" w:rsidRPr="00722E7C" w:rsidRDefault="00062AEF" w:rsidP="00722E7C"/>
    <w:sectPr w:rsidR="00062AEF" w:rsidRPr="00722E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66DB5"/>
    <w:multiLevelType w:val="multilevel"/>
    <w:tmpl w:val="FE2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603C5"/>
    <w:multiLevelType w:val="multilevel"/>
    <w:tmpl w:val="7F6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0E2A50"/>
    <w:multiLevelType w:val="multilevel"/>
    <w:tmpl w:val="E9F0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1827BE"/>
    <w:multiLevelType w:val="multilevel"/>
    <w:tmpl w:val="A314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40350F"/>
    <w:multiLevelType w:val="multilevel"/>
    <w:tmpl w:val="8360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7808BF"/>
    <w:multiLevelType w:val="multilevel"/>
    <w:tmpl w:val="6E80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A378C"/>
    <w:multiLevelType w:val="multilevel"/>
    <w:tmpl w:val="7518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E6F9F"/>
    <w:multiLevelType w:val="multilevel"/>
    <w:tmpl w:val="E86E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2A7F59"/>
    <w:multiLevelType w:val="multilevel"/>
    <w:tmpl w:val="96F0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7D305E"/>
    <w:multiLevelType w:val="multilevel"/>
    <w:tmpl w:val="96B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15"/>
  </w:num>
  <w:num w:numId="9">
    <w:abstractNumId w:val="0"/>
  </w:num>
  <w:num w:numId="10">
    <w:abstractNumId w:val="21"/>
  </w:num>
  <w:num w:numId="11">
    <w:abstractNumId w:val="11"/>
  </w:num>
  <w:num w:numId="12">
    <w:abstractNumId w:val="20"/>
  </w:num>
  <w:num w:numId="13">
    <w:abstractNumId w:val="19"/>
  </w:num>
  <w:num w:numId="14">
    <w:abstractNumId w:val="4"/>
  </w:num>
  <w:num w:numId="15">
    <w:abstractNumId w:val="30"/>
  </w:num>
  <w:num w:numId="16">
    <w:abstractNumId w:val="18"/>
  </w:num>
  <w:num w:numId="17">
    <w:abstractNumId w:val="14"/>
  </w:num>
  <w:num w:numId="18">
    <w:abstractNumId w:val="2"/>
  </w:num>
  <w:num w:numId="19">
    <w:abstractNumId w:val="6"/>
  </w:num>
  <w:num w:numId="20">
    <w:abstractNumId w:val="16"/>
  </w:num>
  <w:num w:numId="21">
    <w:abstractNumId w:val="29"/>
  </w:num>
  <w:num w:numId="22">
    <w:abstractNumId w:val="13"/>
  </w:num>
  <w:num w:numId="23">
    <w:abstractNumId w:val="24"/>
  </w:num>
  <w:num w:numId="24">
    <w:abstractNumId w:val="9"/>
  </w:num>
  <w:num w:numId="25">
    <w:abstractNumId w:val="9"/>
  </w:num>
  <w:num w:numId="26">
    <w:abstractNumId w:val="32"/>
  </w:num>
  <w:num w:numId="27">
    <w:abstractNumId w:val="17"/>
  </w:num>
  <w:num w:numId="28">
    <w:abstractNumId w:val="28"/>
  </w:num>
  <w:num w:numId="29">
    <w:abstractNumId w:val="27"/>
  </w:num>
  <w:num w:numId="30">
    <w:abstractNumId w:val="22"/>
  </w:num>
  <w:num w:numId="31">
    <w:abstractNumId w:val="31"/>
  </w:num>
  <w:num w:numId="32">
    <w:abstractNumId w:val="23"/>
  </w:num>
  <w:num w:numId="33">
    <w:abstractNumId w:val="8"/>
  </w:num>
  <w:num w:numId="34">
    <w:abstractNumId w:val="25"/>
  </w:num>
  <w:num w:numId="35">
    <w:abstractNumId w:val="10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DA"/>
    <w:rsid w:val="0001256F"/>
    <w:rsid w:val="000604E1"/>
    <w:rsid w:val="00062AEF"/>
    <w:rsid w:val="000738FE"/>
    <w:rsid w:val="000B2119"/>
    <w:rsid w:val="00181813"/>
    <w:rsid w:val="002331AB"/>
    <w:rsid w:val="00380CB1"/>
    <w:rsid w:val="004C295B"/>
    <w:rsid w:val="00533FDA"/>
    <w:rsid w:val="005C47FA"/>
    <w:rsid w:val="00603384"/>
    <w:rsid w:val="006665A3"/>
    <w:rsid w:val="006A48ED"/>
    <w:rsid w:val="00722E7C"/>
    <w:rsid w:val="007D7389"/>
    <w:rsid w:val="009C5BB7"/>
    <w:rsid w:val="00B4392D"/>
    <w:rsid w:val="00C52689"/>
    <w:rsid w:val="00C638F8"/>
    <w:rsid w:val="00CD6BB8"/>
    <w:rsid w:val="00D93008"/>
    <w:rsid w:val="00E36AC7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79F8"/>
  <w15:chartTrackingRefBased/>
  <w15:docId w15:val="{B4F2931D-6A52-431E-87A2-5C63EA6FA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533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533FD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3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533FDA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722E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5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1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910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2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484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4</cp:revision>
  <dcterms:created xsi:type="dcterms:W3CDTF">2026-03-26T15:39:00Z</dcterms:created>
  <dcterms:modified xsi:type="dcterms:W3CDTF">2026-03-26T15:48:00Z</dcterms:modified>
</cp:coreProperties>
</file>