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0E5DC" w14:textId="77777777" w:rsidR="008115B9" w:rsidRPr="008115B9" w:rsidRDefault="008115B9" w:rsidP="008115B9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eastAsia="pt-BR"/>
          <w14:ligatures w14:val="none"/>
        </w:rPr>
      </w:pPr>
      <w:r w:rsidRPr="008115B9">
        <w:rPr>
          <w:rFonts w:ascii="Segoe UI Emoji" w:eastAsia="Times New Roman" w:hAnsi="Segoe UI Emoji" w:cs="Segoe UI Emoji"/>
          <w:b/>
          <w:bCs/>
          <w:color w:val="1F1F1F"/>
          <w:kern w:val="36"/>
          <w:sz w:val="24"/>
          <w:szCs w:val="24"/>
          <w:lang w:eastAsia="pt-BR"/>
          <w14:ligatures w14:val="none"/>
        </w:rPr>
        <w:t>📘</w:t>
      </w:r>
      <w:r w:rsidRPr="008115B9"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eastAsia="pt-BR"/>
          <w14:ligatures w14:val="none"/>
        </w:rPr>
        <w:t xml:space="preserve"> Guia do Aluno: A Jornada do Cliente Guiada por IA</w:t>
      </w:r>
    </w:p>
    <w:p w14:paraId="747EF306" w14:textId="77777777" w:rsidR="008115B9" w:rsidRPr="008115B9" w:rsidRDefault="008115B9" w:rsidP="00811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Aula 37: O Funil de Vendas Inteligente</w:t>
      </w:r>
    </w:p>
    <w:p w14:paraId="453E1FAC" w14:textId="77777777" w:rsidR="008115B9" w:rsidRPr="008115B9" w:rsidRDefault="008115B9" w:rsidP="00811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Nesta aula, vamos entender que vender não é um evento isolado, mas um processo chamado </w:t>
      </w: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Jornada do Cliente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. Com a IA, a </w:t>
      </w:r>
      <w:proofErr w:type="spellStart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não espera o cliente aparecer; ela antecipa quem tem mais chance de comprar e personaliza cada interação, do primeiro anúncio até o suporte pós-venda.</w:t>
      </w:r>
    </w:p>
    <w:p w14:paraId="7B51D1F0" w14:textId="77777777" w:rsidR="008115B9" w:rsidRPr="008115B9" w:rsidRDefault="008115B9" w:rsidP="008115B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2EE6BE7A">
          <v:rect id="_x0000_i1026" style="width:0;height:1.5pt" o:hralign="center" o:hrstd="t" o:hrnoshade="t" o:hr="t" fillcolor="gray" stroked="f"/>
        </w:pict>
      </w:r>
    </w:p>
    <w:p w14:paraId="0CEFD6D5" w14:textId="77777777" w:rsidR="008115B9" w:rsidRPr="008115B9" w:rsidRDefault="008115B9" w:rsidP="008115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🚀</w:t>
      </w: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1: Mapeando o Funil da </w:t>
      </w:r>
      <w:proofErr w:type="spellStart"/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</w:p>
    <w:p w14:paraId="6811598E" w14:textId="77777777" w:rsidR="008115B9" w:rsidRPr="008115B9" w:rsidRDefault="008115B9" w:rsidP="00811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Identificar como os dados das aulas anteriores se encaixam nas etapas de venda.</w:t>
      </w:r>
    </w:p>
    <w:p w14:paraId="7CA594EB" w14:textId="77777777" w:rsidR="008115B9" w:rsidRPr="008115B9" w:rsidRDefault="008115B9" w:rsidP="008115B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Conceito: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 funil tradicional (Atração, Consideração, Conversão e Fidelização) agora é guiado por dados.</w:t>
      </w:r>
    </w:p>
    <w:p w14:paraId="774EF0A1" w14:textId="77777777" w:rsidR="008115B9" w:rsidRPr="008115B9" w:rsidRDefault="008115B9" w:rsidP="008115B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Observe os canais da </w:t>
      </w:r>
      <w:proofErr w:type="spellStart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(Google Ads, LinkedIn, Instagram e Direto).</w:t>
      </w:r>
    </w:p>
    <w:p w14:paraId="2A725B08" w14:textId="77777777" w:rsidR="008115B9" w:rsidRPr="008115B9" w:rsidRDefault="008115B9" w:rsidP="008115B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Tarefa: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Classifique em qual etapa do funil cada ação abaixo se encontra:</w:t>
      </w:r>
    </w:p>
    <w:p w14:paraId="001B1634" w14:textId="77777777" w:rsidR="008115B9" w:rsidRPr="008115B9" w:rsidRDefault="008115B9" w:rsidP="008115B9">
      <w:pPr>
        <w:numPr>
          <w:ilvl w:val="1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Um anúncio no </w:t>
      </w: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Instagram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quem nunca ouviu falar da </w:t>
      </w:r>
      <w:proofErr w:type="spellStart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2A2F89A1" w14:textId="77777777" w:rsidR="008115B9" w:rsidRPr="008115B9" w:rsidRDefault="008115B9" w:rsidP="008115B9">
      <w:pPr>
        <w:numPr>
          <w:ilvl w:val="1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Um e-mail de </w:t>
      </w: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Suporte Premium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um cliente que já usa o software.</w:t>
      </w:r>
    </w:p>
    <w:p w14:paraId="7CBFBCED" w14:textId="77777777" w:rsidR="008115B9" w:rsidRPr="008115B9" w:rsidRDefault="008115B9" w:rsidP="008115B9">
      <w:pPr>
        <w:numPr>
          <w:ilvl w:val="1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Uma </w:t>
      </w: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Consultoria Técnica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via LinkedIn para um gestor que está comparando preços.</w:t>
      </w:r>
    </w:p>
    <w:p w14:paraId="62BFDDB6" w14:textId="77777777" w:rsidR="008115B9" w:rsidRPr="008115B9" w:rsidRDefault="008115B9" w:rsidP="008115B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Reflexão: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Por que a IA precisa de dados diferentes para cada uma dessas etapas?</w:t>
      </w:r>
    </w:p>
    <w:p w14:paraId="75A974A4" w14:textId="77777777" w:rsidR="008115B9" w:rsidRPr="008115B9" w:rsidRDefault="008115B9" w:rsidP="008115B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65261B45">
          <v:rect id="_x0000_i1027" style="width:0;height:1.5pt" o:hralign="center" o:hrstd="t" o:hrnoshade="t" o:hr="t" fillcolor="gray" stroked="f"/>
        </w:pict>
      </w:r>
    </w:p>
    <w:p w14:paraId="00ECBC81" w14:textId="77777777" w:rsidR="008115B9" w:rsidRPr="008115B9" w:rsidRDefault="008115B9" w:rsidP="008115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📊</w:t>
      </w: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2: Atração Preditiva (Topo do Funil)</w:t>
      </w:r>
    </w:p>
    <w:p w14:paraId="15085D55" w14:textId="77777777" w:rsidR="008115B9" w:rsidRPr="008115B9" w:rsidRDefault="008115B9" w:rsidP="00811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Usar a IA para encontrar "clientes ideais" baseados no histórico de sucesso de 2025.</w:t>
      </w:r>
    </w:p>
    <w:p w14:paraId="7CF14FC2" w14:textId="77777777" w:rsidR="008115B9" w:rsidRPr="008115B9" w:rsidRDefault="008115B9" w:rsidP="008115B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Cenário: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Em 2025, a </w:t>
      </w:r>
      <w:proofErr w:type="spellStart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teve 310 novos clientes em </w:t>
      </w:r>
      <w:proofErr w:type="gramStart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Dezembro</w:t>
      </w:r>
      <w:proofErr w:type="gramEnd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Queremos que a IA crie um "Perfil de Cliente Ideal" (Persona) para os anúncios de 2026.</w:t>
      </w:r>
    </w:p>
    <w:p w14:paraId="508DAE90" w14:textId="77777777" w:rsidR="008115B9" w:rsidRPr="008115B9" w:rsidRDefault="008115B9" w:rsidP="008115B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Comando (Prompt):</w:t>
      </w:r>
    </w:p>
    <w:p w14:paraId="666EADE4" w14:textId="77777777" w:rsidR="008115B9" w:rsidRPr="008115B9" w:rsidRDefault="008115B9" w:rsidP="008115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"Atue como Especialista em Marketing Digital. Analise o histórico da </w:t>
      </w:r>
      <w:proofErr w:type="spellStart"/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: em 2025, tivemos sucesso máximo com 'Licença SaaS' via Google Ads e 'Consultoria' via LinkedIn. Crie o perfil de 2 personas (público-alvo) para as quais devemos direcionar nossos anúncios de IA em </w:t>
      </w:r>
      <w:proofErr w:type="gramStart"/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Abril</w:t>
      </w:r>
      <w:proofErr w:type="gramEnd"/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de 2026 para garantir alta conversão."</w:t>
      </w:r>
    </w:p>
    <w:p w14:paraId="3F11ED07" w14:textId="77777777" w:rsidR="008115B9" w:rsidRPr="008115B9" w:rsidRDefault="008115B9" w:rsidP="008115B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Veja como a IA utiliza o sucesso passado para economizar dinheiro de marketing no presente.</w:t>
      </w:r>
    </w:p>
    <w:p w14:paraId="2DBF0048" w14:textId="77777777" w:rsidR="008115B9" w:rsidRPr="008115B9" w:rsidRDefault="008115B9" w:rsidP="008115B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01F114D1">
          <v:rect id="_x0000_i1028" style="width:0;height:1.5pt" o:hralign="center" o:hrstd="t" o:hrnoshade="t" o:hr="t" fillcolor="gray" stroked="f"/>
        </w:pict>
      </w:r>
    </w:p>
    <w:p w14:paraId="137AA2B9" w14:textId="77777777" w:rsidR="008115B9" w:rsidRPr="008115B9" w:rsidRDefault="008115B9" w:rsidP="008115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🤖</w:t>
      </w: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3: Qualificação Automática de Leads (Meio do Funil)</w:t>
      </w:r>
    </w:p>
    <w:p w14:paraId="62C16181" w14:textId="77777777" w:rsidR="008115B9" w:rsidRPr="008115B9" w:rsidRDefault="008115B9" w:rsidP="00811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Objetivo: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Filtrar quem realmente quer comprar para não perder tempo com "curiosos".</w:t>
      </w:r>
    </w:p>
    <w:p w14:paraId="2FC68AF3" w14:textId="77777777" w:rsidR="008115B9" w:rsidRPr="008115B9" w:rsidRDefault="008115B9" w:rsidP="008115B9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Cenário: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 LinkedIn gera muitos contatos para a </w:t>
      </w:r>
      <w:proofErr w:type="spellStart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mas nem todos têm orçamento para a 'Consultoria Técnica'.</w:t>
      </w:r>
    </w:p>
    <w:p w14:paraId="6ECD5422" w14:textId="77777777" w:rsidR="008115B9" w:rsidRPr="008115B9" w:rsidRDefault="008115B9" w:rsidP="008115B9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Comando (Prompt):</w:t>
      </w:r>
    </w:p>
    <w:p w14:paraId="56217D9C" w14:textId="77777777" w:rsidR="008115B9" w:rsidRPr="008115B9" w:rsidRDefault="008115B9" w:rsidP="008115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"Crie um fluxo de 3 perguntas que o Chatbot da </w:t>
      </w:r>
      <w:proofErr w:type="spellStart"/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deve fazer no LinkedIn para qualificar um lead. O objetivo é descobrir se o cliente precisa de 'Licença SaaS' (pequena empresa) ou 'Consultoria' (grande empresa) antes de passar o contato para um vendedor humano."</w:t>
      </w:r>
    </w:p>
    <w:p w14:paraId="5DDC9AD1" w14:textId="77777777" w:rsidR="008115B9" w:rsidRPr="008115B9" w:rsidRDefault="008115B9" w:rsidP="008115B9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Insight: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 IA no meio do funil serve para aumentar a produtividade do time de vendas.</w:t>
      </w:r>
    </w:p>
    <w:p w14:paraId="732C3943" w14:textId="77777777" w:rsidR="008115B9" w:rsidRPr="008115B9" w:rsidRDefault="008115B9" w:rsidP="008115B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18B834E0">
          <v:rect id="_x0000_i1029" style="width:0;height:1.5pt" o:hralign="center" o:hrstd="t" o:hrnoshade="t" o:hr="t" fillcolor="gray" stroked="f"/>
        </w:pict>
      </w:r>
    </w:p>
    <w:p w14:paraId="029DAA6B" w14:textId="77777777" w:rsidR="008115B9" w:rsidRPr="008115B9" w:rsidRDefault="008115B9" w:rsidP="008115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⚡</w:t>
      </w: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4: Prevenção de </w:t>
      </w:r>
      <w:proofErr w:type="spellStart"/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Churn</w:t>
      </w:r>
      <w:proofErr w:type="spellEnd"/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e Fidelização (Fundo do Funil)</w:t>
      </w:r>
    </w:p>
    <w:p w14:paraId="759F6DB6" w14:textId="77777777" w:rsidR="008115B9" w:rsidRPr="008115B9" w:rsidRDefault="008115B9" w:rsidP="00811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Usar a IA para salvar clientes insatisfeitos antes que eles abandonem a empresa.</w:t>
      </w:r>
    </w:p>
    <w:p w14:paraId="0040CAB9" w14:textId="77777777" w:rsidR="008115B9" w:rsidRPr="008115B9" w:rsidRDefault="008115B9" w:rsidP="008115B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Cenário: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Vimos na </w:t>
      </w: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Tabela 2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que o produto 'Hard Drive Pro' via Instagram tem satisfação nota 1. Esses clientes estão prestes a sair (</w:t>
      </w:r>
      <w:proofErr w:type="spellStart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Churn</w:t>
      </w:r>
      <w:proofErr w:type="spellEnd"/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).</w:t>
      </w:r>
    </w:p>
    <w:p w14:paraId="50ADB91A" w14:textId="77777777" w:rsidR="008115B9" w:rsidRPr="008115B9" w:rsidRDefault="008115B9" w:rsidP="008115B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Tarefa: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Use a IA para criar uma estratégia de recuperação.</w:t>
      </w:r>
    </w:p>
    <w:p w14:paraId="33A3067F" w14:textId="77777777" w:rsidR="008115B9" w:rsidRPr="008115B9" w:rsidRDefault="008115B9" w:rsidP="008115B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Comando (Prompt):</w:t>
      </w:r>
    </w:p>
    <w:p w14:paraId="103CF528" w14:textId="77777777" w:rsidR="008115B9" w:rsidRPr="008115B9" w:rsidRDefault="008115B9" w:rsidP="008115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"Aja como Gestor de Customer </w:t>
      </w:r>
      <w:proofErr w:type="spellStart"/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Success</w:t>
      </w:r>
      <w:proofErr w:type="spellEnd"/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. Temos 5 clientes que deram nota 1 para o 'Hard Drive Pro' em </w:t>
      </w:r>
      <w:proofErr w:type="gramStart"/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Março</w:t>
      </w:r>
      <w:proofErr w:type="gramEnd"/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de 2026. Redija um e-mail personalizado de desculpas, oferecendo um desconto exclusivo na 'Licença SaaS' como compensação, visando manter esse cliente dentro do ecossistema da </w:t>
      </w:r>
      <w:proofErr w:type="spellStart"/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8115B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."</w:t>
      </w:r>
    </w:p>
    <w:p w14:paraId="0D95A9CB" w14:textId="77777777" w:rsidR="008115B9" w:rsidRPr="008115B9" w:rsidRDefault="008115B9" w:rsidP="008115B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6DD12986">
          <v:rect id="_x0000_i1030" style="width:0;height:1.5pt" o:hralign="center" o:hrstd="t" o:hrnoshade="t" o:hr="t" fillcolor="gray" stroked="f"/>
        </w:pict>
      </w:r>
    </w:p>
    <w:p w14:paraId="419F954E" w14:textId="77777777" w:rsidR="008115B9" w:rsidRPr="008115B9" w:rsidRDefault="008115B9" w:rsidP="00811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811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Conclusão da Aula:</w:t>
      </w:r>
      <w:r w:rsidRPr="00811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 jornada do cliente não termina na venda. Com a IA, usamos o pós-venda (dados de satisfação) para alimentar o início do funil novamente, criando um ciclo de crescimento contínuo.</w:t>
      </w:r>
    </w:p>
    <w:p w14:paraId="0938D9DE" w14:textId="77777777" w:rsidR="00062AEF" w:rsidRPr="008115B9" w:rsidRDefault="00062AEF">
      <w:pPr>
        <w:rPr>
          <w:rFonts w:ascii="Times New Roman" w:hAnsi="Times New Roman" w:cs="Times New Roman"/>
          <w:sz w:val="24"/>
          <w:szCs w:val="24"/>
        </w:rPr>
      </w:pPr>
    </w:p>
    <w:sectPr w:rsidR="00062AEF" w:rsidRPr="008115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12463"/>
    <w:multiLevelType w:val="multilevel"/>
    <w:tmpl w:val="4560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1C4018"/>
    <w:multiLevelType w:val="multilevel"/>
    <w:tmpl w:val="46C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5D460B"/>
    <w:multiLevelType w:val="multilevel"/>
    <w:tmpl w:val="AA22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AA46EF"/>
    <w:multiLevelType w:val="multilevel"/>
    <w:tmpl w:val="F71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5"/>
  </w:num>
  <w:num w:numId="9">
    <w:abstractNumId w:val="0"/>
  </w:num>
  <w:num w:numId="10">
    <w:abstractNumId w:val="21"/>
  </w:num>
  <w:num w:numId="11">
    <w:abstractNumId w:val="9"/>
  </w:num>
  <w:num w:numId="12">
    <w:abstractNumId w:val="19"/>
  </w:num>
  <w:num w:numId="13">
    <w:abstractNumId w:val="18"/>
  </w:num>
  <w:num w:numId="14">
    <w:abstractNumId w:val="4"/>
  </w:num>
  <w:num w:numId="15">
    <w:abstractNumId w:val="25"/>
  </w:num>
  <w:num w:numId="16">
    <w:abstractNumId w:val="17"/>
  </w:num>
  <w:num w:numId="17">
    <w:abstractNumId w:val="13"/>
  </w:num>
  <w:num w:numId="18">
    <w:abstractNumId w:val="2"/>
  </w:num>
  <w:num w:numId="19">
    <w:abstractNumId w:val="6"/>
  </w:num>
  <w:num w:numId="20">
    <w:abstractNumId w:val="16"/>
  </w:num>
  <w:num w:numId="21">
    <w:abstractNumId w:val="24"/>
  </w:num>
  <w:num w:numId="22">
    <w:abstractNumId w:val="12"/>
  </w:num>
  <w:num w:numId="23">
    <w:abstractNumId w:val="23"/>
  </w:num>
  <w:num w:numId="24">
    <w:abstractNumId w:val="8"/>
  </w:num>
  <w:num w:numId="25">
    <w:abstractNumId w:val="8"/>
  </w:num>
  <w:num w:numId="26">
    <w:abstractNumId w:val="26"/>
  </w:num>
  <w:num w:numId="27">
    <w:abstractNumId w:val="10"/>
  </w:num>
  <w:num w:numId="28">
    <w:abstractNumId w:val="22"/>
  </w:num>
  <w:num w:numId="29">
    <w:abstractNumId w:val="14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B9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603384"/>
    <w:rsid w:val="006665A3"/>
    <w:rsid w:val="006A48ED"/>
    <w:rsid w:val="007D7389"/>
    <w:rsid w:val="008115B9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997D9"/>
  <w15:chartTrackingRefBased/>
  <w15:docId w15:val="{C690726C-0962-4546-A012-C411E1C45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811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4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32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1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98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516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</cp:revision>
  <dcterms:created xsi:type="dcterms:W3CDTF">2026-04-08T12:05:00Z</dcterms:created>
  <dcterms:modified xsi:type="dcterms:W3CDTF">2026-04-08T12:06:00Z</dcterms:modified>
</cp:coreProperties>
</file>