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8A4B" w14:textId="49978199" w:rsidR="00DA750F" w:rsidRDefault="00FA0B1A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LAPORAN MANAJEMEN RISIKO KEAMANAN TI</w:t>
      </w:r>
    </w:p>
    <w:p w14:paraId="5453B188" w14:textId="03A47A3A" w:rsidR="00FA0B1A" w:rsidRDefault="00FA0B1A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PADA RIMBA PAPUA HOTEL</w:t>
      </w:r>
    </w:p>
    <w:p w14:paraId="57F1B08D" w14:textId="056422F5" w:rsidR="00150103" w:rsidRDefault="00150103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MENGGUNAKAN ISO 31000:2018</w:t>
      </w:r>
    </w:p>
    <w:p w14:paraId="41B7FDB0" w14:textId="5A479772" w:rsidR="00FA0B1A" w:rsidRDefault="00FA0B1A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pacing w:val="30"/>
          <w:sz w:val="32"/>
          <w:szCs w:val="32"/>
        </w:rPr>
        <w:drawing>
          <wp:inline distT="0" distB="0" distL="0" distR="0" wp14:anchorId="76193F2C" wp14:editId="6D686DC2">
            <wp:extent cx="4657090" cy="470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8F1" w14:textId="2EBA030B" w:rsidR="00FA0B1A" w:rsidRDefault="00FA0B1A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Oleh:</w:t>
      </w:r>
    </w:p>
    <w:p w14:paraId="4FCF2FB5" w14:textId="178D1BA1" w:rsidR="00FA0B1A" w:rsidRDefault="00FA0B1A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Rileanly </w:t>
      </w:r>
      <w:proofErr w:type="spellStart"/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Masakke</w:t>
      </w:r>
      <w:proofErr w:type="spellEnd"/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Ramba (682020096)</w:t>
      </w:r>
    </w:p>
    <w:p w14:paraId="1B69B1A7" w14:textId="40D1160E" w:rsidR="00FA0B1A" w:rsidRDefault="00FA0B1A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</w:p>
    <w:p w14:paraId="379FBC5A" w14:textId="06098850" w:rsidR="00FA0B1A" w:rsidRDefault="00FA0B1A" w:rsidP="00FA0B1A">
      <w:pPr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</w:p>
    <w:p w14:paraId="36BF20B5" w14:textId="5D5689B5" w:rsidR="00FA0B1A" w:rsidRDefault="00FA0B1A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</w:p>
    <w:p w14:paraId="05CBFCE0" w14:textId="32059210" w:rsidR="00FA0B1A" w:rsidRDefault="00FA0B1A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FAKULTAS TEKNOLOGI INFORMASI </w:t>
      </w:r>
    </w:p>
    <w:p w14:paraId="1AC13460" w14:textId="38FDECE5" w:rsidR="00FA0B1A" w:rsidRDefault="00FA0B1A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UNIVERSITAS KRISTEN SATYA WACANA</w:t>
      </w:r>
    </w:p>
    <w:p w14:paraId="1ACDBA62" w14:textId="4FF9C606" w:rsidR="00FA0B1A" w:rsidRDefault="00FA0B1A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2023</w:t>
      </w:r>
    </w:p>
    <w:p w14:paraId="2CBB4444" w14:textId="77777777" w:rsidR="00967E0A" w:rsidRDefault="00967E0A" w:rsidP="00967E0A">
      <w:pPr>
        <w:rPr>
          <w:rFonts w:ascii="Times New Roman" w:hAnsi="Times New Roman" w:cs="Times New Roman"/>
          <w:b/>
          <w:bCs/>
          <w:spacing w:val="30"/>
          <w:sz w:val="32"/>
          <w:szCs w:val="32"/>
        </w:rPr>
        <w:sectPr w:rsidR="00967E0A" w:rsidSect="00800FEA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811B29" w14:textId="53A7A058" w:rsidR="00967E0A" w:rsidRPr="00800FEA" w:rsidRDefault="00967E0A" w:rsidP="00800FE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pacing w:val="30"/>
        </w:rPr>
      </w:pPr>
      <w:bookmarkStart w:id="0" w:name="_Toc133419295"/>
      <w:r w:rsidRPr="00800FEA">
        <w:rPr>
          <w:rFonts w:ascii="Times New Roman" w:hAnsi="Times New Roman" w:cs="Times New Roman"/>
          <w:b/>
          <w:bCs/>
          <w:color w:val="000000" w:themeColor="text1"/>
          <w:spacing w:val="30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3847223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2C6B64" w14:textId="21BB1F0C" w:rsidR="007135D6" w:rsidRDefault="007135D6">
          <w:pPr>
            <w:pStyle w:val="TOCHeading"/>
          </w:pPr>
        </w:p>
        <w:p w14:paraId="23C317CE" w14:textId="38A4062B" w:rsidR="007135D6" w:rsidRDefault="007135D6">
          <w:pPr>
            <w:pStyle w:val="TOC1"/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19295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F449" w14:textId="6B1DEE18" w:rsidR="007135D6" w:rsidRDefault="007135D6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133419296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3BB5" w14:textId="7A7C681C" w:rsidR="007135D6" w:rsidRDefault="007135D6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133419297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6885" w14:textId="3E0C344D" w:rsidR="007135D6" w:rsidRDefault="007135D6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133419298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8106" w14:textId="6F3CD93D" w:rsidR="007135D6" w:rsidRDefault="007135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299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Profil Rimba Papua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7A54" w14:textId="3BB4BAD3" w:rsidR="007135D6" w:rsidRDefault="007135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00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Struktur Organisasi Rimba Papua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B65F" w14:textId="1CEE331B" w:rsidR="007135D6" w:rsidRDefault="007135D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01" w:history="1">
            <w:r w:rsidRPr="007457C0">
              <w:rPr>
                <w:rStyle w:val="Hyperlink"/>
                <w:rFonts w:ascii="Symbol" w:hAnsi="Symbol" w:cs="Times New Roman"/>
                <w:noProof/>
                <w:spacing w:val="30"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Front Office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036C" w14:textId="00723464" w:rsidR="007135D6" w:rsidRDefault="007135D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02" w:history="1">
            <w:r w:rsidRPr="007457C0">
              <w:rPr>
                <w:rStyle w:val="Hyperlink"/>
                <w:rFonts w:ascii="Symbol" w:hAnsi="Symbol" w:cs="Times New Roman"/>
                <w:bCs/>
                <w:noProof/>
                <w:spacing w:val="30"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Human Resource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26D1" w14:textId="2BF8AA45" w:rsidR="007135D6" w:rsidRDefault="007135D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03" w:history="1">
            <w:r w:rsidRPr="007457C0">
              <w:rPr>
                <w:rStyle w:val="Hyperlink"/>
                <w:rFonts w:ascii="Symbol" w:hAnsi="Symbol" w:cs="Times New Roman"/>
                <w:bCs/>
                <w:noProof/>
                <w:spacing w:val="30"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Accounting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FEF0" w14:textId="016DB104" w:rsidR="007135D6" w:rsidRDefault="007135D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04" w:history="1">
            <w:r w:rsidRPr="007457C0">
              <w:rPr>
                <w:rStyle w:val="Hyperlink"/>
                <w:rFonts w:ascii="Symbol" w:hAnsi="Symbol" w:cs="Times New Roman"/>
                <w:bCs/>
                <w:noProof/>
                <w:spacing w:val="30"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Engineering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FCF4" w14:textId="3824BB40" w:rsidR="007135D6" w:rsidRDefault="007135D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05" w:history="1">
            <w:r w:rsidRPr="007457C0">
              <w:rPr>
                <w:rStyle w:val="Hyperlink"/>
                <w:rFonts w:ascii="Symbol" w:hAnsi="Symbol" w:cs="Times New Roman"/>
                <w:noProof/>
                <w:spacing w:val="30"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Housekeeping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E639" w14:textId="5B7DB9EA" w:rsidR="007135D6" w:rsidRDefault="007135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06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C.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Proses Bisnis Rimba Papua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DA6C" w14:textId="7929F0EA" w:rsidR="007135D6" w:rsidRDefault="007135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07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D.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Ruang Lingkup Manajemen 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202D" w14:textId="1FC03CC0" w:rsidR="007135D6" w:rsidRDefault="007135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08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E.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Tujuan Manajemen Risiko Sistem Menu Reservasi (FOD)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2800" w14:textId="5E5914DB" w:rsidR="007135D6" w:rsidRDefault="007135D6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133419309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770A" w14:textId="369D2136" w:rsidR="007135D6" w:rsidRDefault="007135D6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133419310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C22E" w14:textId="3A2DFA0A" w:rsidR="007135D6" w:rsidRDefault="007135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11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1"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1"/>
              </w:rPr>
              <w:t>Komunikasi Dan Konsultasi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28D1" w14:textId="2F5E8337" w:rsidR="007135D6" w:rsidRDefault="007135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12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1"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1"/>
              </w:rPr>
              <w:t>Penetapan Konteks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A60D" w14:textId="25E6697B" w:rsidR="007135D6" w:rsidRDefault="007135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13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C.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Penilaian 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2F8C" w14:textId="271DA698" w:rsidR="007135D6" w:rsidRDefault="007135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14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D.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Perlakuan 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B3DA" w14:textId="21638E2C" w:rsidR="007135D6" w:rsidRDefault="007135D6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133419315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6932" w14:textId="7203D237" w:rsidR="007135D6" w:rsidRDefault="007135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16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6315" w14:textId="1E39E1E8" w:rsidR="007135D6" w:rsidRDefault="007135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17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CDC8" w14:textId="5D69601C" w:rsidR="007135D6" w:rsidRDefault="007135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33419318" w:history="1"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457C0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B744" w14:textId="7CFA2099" w:rsidR="007135D6" w:rsidRDefault="007135D6">
          <w:r>
            <w:rPr>
              <w:b/>
              <w:bCs/>
              <w:noProof/>
            </w:rPr>
            <w:fldChar w:fldCharType="end"/>
          </w:r>
        </w:p>
      </w:sdtContent>
    </w:sdt>
    <w:p w14:paraId="1504CBFB" w14:textId="2608BFB5" w:rsidR="00967E0A" w:rsidRDefault="00967E0A">
      <w:pPr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br w:type="page"/>
      </w:r>
    </w:p>
    <w:p w14:paraId="38AF4AE9" w14:textId="2721B735" w:rsidR="007135D6" w:rsidRPr="00800FEA" w:rsidRDefault="007135D6" w:rsidP="00800FE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pacing w:val="30"/>
        </w:rPr>
      </w:pPr>
      <w:bookmarkStart w:id="1" w:name="_Toc133419296"/>
      <w:r w:rsidRPr="00800FEA">
        <w:rPr>
          <w:rFonts w:ascii="Times New Roman" w:hAnsi="Times New Roman" w:cs="Times New Roman"/>
          <w:b/>
          <w:bCs/>
          <w:color w:val="000000" w:themeColor="text1"/>
          <w:spacing w:val="30"/>
        </w:rPr>
        <w:lastRenderedPageBreak/>
        <w:t xml:space="preserve">Daftar </w:t>
      </w:r>
      <w:proofErr w:type="spellStart"/>
      <w:r w:rsidRPr="00800FEA">
        <w:rPr>
          <w:rFonts w:ascii="Times New Roman" w:hAnsi="Times New Roman" w:cs="Times New Roman"/>
          <w:b/>
          <w:bCs/>
          <w:color w:val="000000" w:themeColor="text1"/>
          <w:spacing w:val="30"/>
        </w:rPr>
        <w:t>Tabel</w:t>
      </w:r>
      <w:bookmarkEnd w:id="1"/>
      <w:proofErr w:type="spellEnd"/>
    </w:p>
    <w:p w14:paraId="5C782CB4" w14:textId="1EC09D67" w:rsidR="007135D6" w:rsidRPr="00800FEA" w:rsidRDefault="007135D6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  <w:spacing w:val="3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instrText xml:space="preserve"> TOC \h \z \c "Table" </w:instrText>
      </w: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fldChar w:fldCharType="separate"/>
      </w:r>
      <w:hyperlink w:anchor="_Toc133419243" w:history="1">
        <w:r w:rsidRPr="00800FEA">
          <w:rPr>
            <w:rStyle w:val="Hyperlink"/>
            <w:rFonts w:ascii="Times New Roman" w:hAnsi="Times New Roman" w:cs="Times New Roman"/>
            <w:noProof/>
            <w:spacing w:val="30"/>
            <w:sz w:val="24"/>
            <w:szCs w:val="24"/>
          </w:rPr>
          <w:t>Table 1 Kriteria Kemungkinan Risiko (Likelihood)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ab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begin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instrText xml:space="preserve"> PAGEREF _Toc133419243 \h </w:instrText>
        </w:r>
        <w:r w:rsidRPr="00DE1E26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separate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>6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end"/>
        </w:r>
      </w:hyperlink>
    </w:p>
    <w:p w14:paraId="0957DA19" w14:textId="0CD6C5CA" w:rsidR="007135D6" w:rsidRPr="00800FEA" w:rsidRDefault="007135D6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  <w:spacing w:val="30"/>
          <w:sz w:val="24"/>
          <w:szCs w:val="24"/>
        </w:rPr>
      </w:pPr>
      <w:hyperlink w:anchor="_Toc133419244" w:history="1">
        <w:r w:rsidRPr="00800FEA">
          <w:rPr>
            <w:rStyle w:val="Hyperlink"/>
            <w:rFonts w:ascii="Times New Roman" w:hAnsi="Times New Roman" w:cs="Times New Roman"/>
            <w:noProof/>
            <w:spacing w:val="30"/>
            <w:sz w:val="24"/>
            <w:szCs w:val="24"/>
          </w:rPr>
          <w:t>Table 2 Kriteria Kemungkinan Risiko (Impact)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ab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begin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instrText xml:space="preserve"> PAGEREF _Toc133419244 \h </w:instrText>
        </w:r>
        <w:r w:rsidRPr="00DE1E26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separate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>6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end"/>
        </w:r>
      </w:hyperlink>
    </w:p>
    <w:p w14:paraId="0A56A95B" w14:textId="30685ADB" w:rsidR="007135D6" w:rsidRPr="00800FEA" w:rsidRDefault="007135D6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  <w:spacing w:val="30"/>
          <w:sz w:val="24"/>
          <w:szCs w:val="24"/>
        </w:rPr>
      </w:pPr>
      <w:hyperlink w:anchor="_Toc133419245" w:history="1">
        <w:r w:rsidRPr="00800FEA">
          <w:rPr>
            <w:rStyle w:val="Hyperlink"/>
            <w:rFonts w:ascii="Times New Roman" w:hAnsi="Times New Roman" w:cs="Times New Roman"/>
            <w:noProof/>
            <w:spacing w:val="30"/>
            <w:sz w:val="24"/>
            <w:szCs w:val="24"/>
          </w:rPr>
          <w:t>Table 3 Kerugian Akibat Risiko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ab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begin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instrText xml:space="preserve"> PAGEREF _Toc133419245 \h </w:instrText>
        </w:r>
        <w:r w:rsidRPr="00DE1E26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separate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>7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end"/>
        </w:r>
      </w:hyperlink>
    </w:p>
    <w:p w14:paraId="39ABCB58" w14:textId="683557F1" w:rsidR="007135D6" w:rsidRPr="00800FEA" w:rsidRDefault="007135D6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  <w:spacing w:val="30"/>
          <w:sz w:val="24"/>
          <w:szCs w:val="24"/>
        </w:rPr>
      </w:pPr>
      <w:hyperlink w:anchor="_Toc133419246" w:history="1">
        <w:r w:rsidRPr="00800FEA">
          <w:rPr>
            <w:rStyle w:val="Hyperlink"/>
            <w:rFonts w:ascii="Times New Roman" w:hAnsi="Times New Roman" w:cs="Times New Roman"/>
            <w:noProof/>
            <w:spacing w:val="30"/>
            <w:sz w:val="24"/>
            <w:szCs w:val="24"/>
          </w:rPr>
          <w:t>Table 4 Identifikasi Kemungkinan Risiko, Dampak serta Evaluasi Risiko Dari Sistem Reservasi Tamu..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ab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begin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instrText xml:space="preserve"> PAGEREF _Toc133419246 \h </w:instrText>
        </w:r>
        <w:r w:rsidRPr="00DE1E26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separate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>9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end"/>
        </w:r>
      </w:hyperlink>
    </w:p>
    <w:p w14:paraId="0EA4CD28" w14:textId="02856019" w:rsidR="007135D6" w:rsidRPr="00800FEA" w:rsidRDefault="007135D6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  <w:spacing w:val="30"/>
          <w:sz w:val="24"/>
          <w:szCs w:val="24"/>
        </w:rPr>
      </w:pPr>
      <w:hyperlink w:anchor="_Toc133419247" w:history="1">
        <w:r w:rsidRPr="00800FEA">
          <w:rPr>
            <w:rStyle w:val="Hyperlink"/>
            <w:rFonts w:ascii="Times New Roman" w:hAnsi="Times New Roman" w:cs="Times New Roman"/>
            <w:i/>
            <w:iCs/>
            <w:noProof/>
            <w:spacing w:val="30"/>
            <w:sz w:val="24"/>
            <w:szCs w:val="24"/>
          </w:rPr>
          <w:t>Table 5 Matrix Evaluasi Risiko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ab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begin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instrText xml:space="preserve"> PAGEREF _Toc133419247 \h </w:instrText>
        </w:r>
        <w:r w:rsidRPr="00DE1E26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separate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>12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end"/>
        </w:r>
      </w:hyperlink>
    </w:p>
    <w:p w14:paraId="635F375E" w14:textId="1C9716C3" w:rsidR="007135D6" w:rsidRPr="00800FEA" w:rsidRDefault="007135D6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  <w:spacing w:val="30"/>
          <w:sz w:val="24"/>
          <w:szCs w:val="24"/>
        </w:rPr>
      </w:pPr>
      <w:hyperlink w:anchor="_Toc133419248" w:history="1">
        <w:r w:rsidRPr="00800FEA">
          <w:rPr>
            <w:rStyle w:val="Hyperlink"/>
            <w:rFonts w:ascii="Times New Roman" w:hAnsi="Times New Roman" w:cs="Times New Roman"/>
            <w:noProof/>
            <w:spacing w:val="30"/>
            <w:sz w:val="24"/>
            <w:szCs w:val="24"/>
          </w:rPr>
          <w:t>Table 6 Matrix Evaluasi Risiko berdasarkan Likelihood dan Impact Sistem Reservasi Tamu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ab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begin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instrText xml:space="preserve"> PAGEREF _Toc133419248 \h </w:instrText>
        </w:r>
        <w:r w:rsidRPr="00DE1E26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separate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>12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end"/>
        </w:r>
      </w:hyperlink>
    </w:p>
    <w:p w14:paraId="56DC080F" w14:textId="2295D915" w:rsidR="007135D6" w:rsidRPr="00800FEA" w:rsidRDefault="007135D6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  <w:spacing w:val="30"/>
          <w:sz w:val="24"/>
          <w:szCs w:val="24"/>
        </w:rPr>
      </w:pPr>
      <w:hyperlink w:anchor="_Toc133419249" w:history="1">
        <w:r w:rsidRPr="00800FEA">
          <w:rPr>
            <w:rStyle w:val="Hyperlink"/>
            <w:rFonts w:ascii="Times New Roman" w:hAnsi="Times New Roman" w:cs="Times New Roman"/>
            <w:noProof/>
            <w:spacing w:val="30"/>
            <w:sz w:val="24"/>
            <w:szCs w:val="24"/>
          </w:rPr>
          <w:t>Table 7 Pengelompokan berdasarkan tingkatan level risiko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ab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begin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instrText xml:space="preserve"> PAGEREF _Toc133419249 \h </w:instrText>
        </w:r>
        <w:r w:rsidRPr="00DE1E26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separate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>13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end"/>
        </w:r>
      </w:hyperlink>
    </w:p>
    <w:p w14:paraId="522E0B67" w14:textId="37882CF6" w:rsidR="007135D6" w:rsidRPr="00800FEA" w:rsidRDefault="007135D6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  <w:spacing w:val="30"/>
          <w:sz w:val="24"/>
          <w:szCs w:val="24"/>
        </w:rPr>
      </w:pPr>
      <w:hyperlink w:anchor="_Toc133419250" w:history="1">
        <w:r w:rsidRPr="00800FEA">
          <w:rPr>
            <w:rStyle w:val="Hyperlink"/>
            <w:rFonts w:ascii="Times New Roman" w:hAnsi="Times New Roman" w:cs="Times New Roman"/>
            <w:noProof/>
            <w:spacing w:val="30"/>
            <w:sz w:val="24"/>
            <w:szCs w:val="24"/>
          </w:rPr>
          <w:t>Table 8 Perlakuan Saran/Usulan risiko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ab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begin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instrText xml:space="preserve"> PAGEREF _Toc133419250 \h </w:instrText>
        </w:r>
        <w:r w:rsidRPr="00DE1E26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separate"/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t>14</w:t>
        </w:r>
        <w:r w:rsidRPr="00800FEA">
          <w:rPr>
            <w:rFonts w:ascii="Times New Roman" w:hAnsi="Times New Roman" w:cs="Times New Roman"/>
            <w:noProof/>
            <w:webHidden/>
            <w:spacing w:val="30"/>
            <w:sz w:val="24"/>
            <w:szCs w:val="24"/>
          </w:rPr>
          <w:fldChar w:fldCharType="end"/>
        </w:r>
      </w:hyperlink>
    </w:p>
    <w:p w14:paraId="537E39A7" w14:textId="4B785418" w:rsidR="007135D6" w:rsidRPr="007135D6" w:rsidRDefault="007135D6" w:rsidP="007135D6">
      <w:pPr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fldChar w:fldCharType="end"/>
      </w:r>
    </w:p>
    <w:p w14:paraId="4283E86B" w14:textId="77777777" w:rsidR="00967E0A" w:rsidRDefault="00967E0A" w:rsidP="00FA0B1A">
      <w:pPr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  <w:sectPr w:rsidR="00967E0A" w:rsidSect="00800FEA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6B9EF38A" w14:textId="61FBD41A" w:rsidR="008666CB" w:rsidRPr="00800FEA" w:rsidRDefault="008666CB" w:rsidP="00800FE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pacing w:val="30"/>
        </w:rPr>
      </w:pPr>
      <w:bookmarkStart w:id="2" w:name="_Toc133419297"/>
      <w:r w:rsidRPr="00800FEA">
        <w:rPr>
          <w:rFonts w:ascii="Times New Roman" w:hAnsi="Times New Roman" w:cs="Times New Roman"/>
          <w:b/>
          <w:bCs/>
          <w:color w:val="000000" w:themeColor="text1"/>
          <w:spacing w:val="30"/>
        </w:rPr>
        <w:lastRenderedPageBreak/>
        <w:t>BAB 1</w:t>
      </w:r>
      <w:bookmarkEnd w:id="2"/>
    </w:p>
    <w:p w14:paraId="732B8A31" w14:textId="28544CC9" w:rsidR="008666CB" w:rsidRPr="00800FEA" w:rsidRDefault="008666CB" w:rsidP="00800FE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pacing w:val="30"/>
        </w:rPr>
      </w:pPr>
      <w:bookmarkStart w:id="3" w:name="_Toc133419298"/>
      <w:r w:rsidRPr="00800FEA">
        <w:rPr>
          <w:rFonts w:ascii="Times New Roman" w:hAnsi="Times New Roman" w:cs="Times New Roman"/>
          <w:b/>
          <w:bCs/>
          <w:color w:val="000000" w:themeColor="text1"/>
          <w:spacing w:val="30"/>
        </w:rPr>
        <w:t>PENDAHULUAN</w:t>
      </w:r>
      <w:bookmarkEnd w:id="3"/>
    </w:p>
    <w:p w14:paraId="368D1565" w14:textId="249E4394" w:rsidR="00FA0B1A" w:rsidRDefault="00FA0B1A" w:rsidP="007135D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bookmarkStart w:id="4" w:name="_Toc133419299"/>
      <w:proofErr w:type="spellStart"/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Profil</w:t>
      </w:r>
      <w:proofErr w:type="spellEnd"/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Rimba Papua Hotel</w:t>
      </w:r>
      <w:bookmarkEnd w:id="4"/>
    </w:p>
    <w:p w14:paraId="66935AEE" w14:textId="3D23E48B" w:rsidR="00CE4D0C" w:rsidRDefault="00CE4D0C" w:rsidP="00800FEA">
      <w:pPr>
        <w:pStyle w:val="ListParagraph"/>
        <w:ind w:left="680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pacing w:val="30"/>
          <w:sz w:val="32"/>
          <w:szCs w:val="32"/>
        </w:rPr>
        <w:drawing>
          <wp:inline distT="0" distB="0" distL="0" distR="0" wp14:anchorId="25037201" wp14:editId="226AEA79">
            <wp:extent cx="5731510" cy="3226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AFD6" w14:textId="0DF4F2C4" w:rsidR="00FA0B1A" w:rsidRDefault="00FA0B1A" w:rsidP="00FE6722">
      <w:pPr>
        <w:ind w:left="756" w:firstLine="684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 xml:space="preserve">Rimba Papua hotel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di Timika, Papua dan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PT Freeport Indonesia.</w:t>
      </w:r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Hotel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dinamakan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Rimba Papua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karena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lokasinya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berada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di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tengah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hutan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mempunyai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tatanan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hotel yang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menggambarkan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keindahan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CE4D0C">
        <w:rPr>
          <w:rFonts w:ascii="Times New Roman" w:hAnsi="Times New Roman" w:cs="Times New Roman"/>
          <w:spacing w:val="30"/>
          <w:sz w:val="24"/>
          <w:szCs w:val="24"/>
        </w:rPr>
        <w:t>rimba</w:t>
      </w:r>
      <w:proofErr w:type="spellEnd"/>
      <w:r w:rsidR="00CE4D0C">
        <w:rPr>
          <w:rFonts w:ascii="Times New Roman" w:hAnsi="Times New Roman" w:cs="Times New Roman"/>
          <w:spacing w:val="30"/>
          <w:sz w:val="24"/>
          <w:szCs w:val="24"/>
        </w:rPr>
        <w:t xml:space="preserve"> Papua.</w:t>
      </w:r>
      <w:r w:rsidR="00FE6722">
        <w:rPr>
          <w:rFonts w:ascii="Times New Roman" w:hAnsi="Times New Roman" w:cs="Times New Roman"/>
          <w:spacing w:val="30"/>
          <w:sz w:val="24"/>
          <w:szCs w:val="24"/>
        </w:rPr>
        <w:t xml:space="preserve"> Rimba Papua Hotel </w:t>
      </w:r>
      <w:proofErr w:type="spellStart"/>
      <w:r w:rsidR="00FE6722">
        <w:rPr>
          <w:rFonts w:ascii="Times New Roman" w:hAnsi="Times New Roman" w:cs="Times New Roman"/>
          <w:spacing w:val="30"/>
          <w:sz w:val="24"/>
          <w:szCs w:val="24"/>
        </w:rPr>
        <w:t>dekat</w:t>
      </w:r>
      <w:proofErr w:type="spellEnd"/>
      <w:r w:rsidR="00FE67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E6722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="00FE67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E6722">
        <w:rPr>
          <w:rFonts w:ascii="Times New Roman" w:hAnsi="Times New Roman" w:cs="Times New Roman"/>
          <w:spacing w:val="30"/>
          <w:sz w:val="24"/>
          <w:szCs w:val="24"/>
        </w:rPr>
        <w:t>bandara</w:t>
      </w:r>
      <w:proofErr w:type="spellEnd"/>
      <w:r w:rsidR="00FE67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FE6722">
        <w:rPr>
          <w:rFonts w:ascii="Times New Roman" w:hAnsi="Times New Roman" w:cs="Times New Roman"/>
          <w:spacing w:val="30"/>
          <w:sz w:val="24"/>
          <w:szCs w:val="24"/>
        </w:rPr>
        <w:t>agak</w:t>
      </w:r>
      <w:proofErr w:type="spellEnd"/>
      <w:r w:rsidR="00FE67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E6722">
        <w:rPr>
          <w:rFonts w:ascii="Times New Roman" w:hAnsi="Times New Roman" w:cs="Times New Roman"/>
          <w:spacing w:val="30"/>
          <w:sz w:val="24"/>
          <w:szCs w:val="24"/>
        </w:rPr>
        <w:t>jauh</w:t>
      </w:r>
      <w:proofErr w:type="spellEnd"/>
      <w:r w:rsidR="00FE67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E6722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="00FE67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E6722">
        <w:rPr>
          <w:rFonts w:ascii="Times New Roman" w:hAnsi="Times New Roman" w:cs="Times New Roman"/>
          <w:spacing w:val="30"/>
          <w:sz w:val="24"/>
          <w:szCs w:val="24"/>
        </w:rPr>
        <w:t>pusat</w:t>
      </w:r>
      <w:proofErr w:type="spellEnd"/>
      <w:r w:rsidR="00FE67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E6722">
        <w:rPr>
          <w:rFonts w:ascii="Times New Roman" w:hAnsi="Times New Roman" w:cs="Times New Roman"/>
          <w:spacing w:val="30"/>
          <w:sz w:val="24"/>
          <w:szCs w:val="24"/>
        </w:rPr>
        <w:t>kota</w:t>
      </w:r>
      <w:proofErr w:type="spellEnd"/>
      <w:r w:rsidR="00FE6722">
        <w:rPr>
          <w:rFonts w:ascii="Times New Roman" w:hAnsi="Times New Roman" w:cs="Times New Roman"/>
          <w:spacing w:val="30"/>
          <w:sz w:val="24"/>
          <w:szCs w:val="24"/>
        </w:rPr>
        <w:t>.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Rimba Papua Hotel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dikhususkan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berkerja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di PT Freeport Indonesia dan para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PT Freeport Indonesia,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menginap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di hotel Rimba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hotel juga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</w:p>
    <w:p w14:paraId="72C30649" w14:textId="405C8C9D" w:rsidR="00CE4D0C" w:rsidRDefault="00CE4D0C" w:rsidP="00FE6722">
      <w:pPr>
        <w:ind w:left="756" w:firstLine="684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398B3695" w14:textId="6D81247D" w:rsidR="00CE4D0C" w:rsidRDefault="00CE4D0C" w:rsidP="00FE6722">
      <w:pPr>
        <w:ind w:left="756" w:firstLine="684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0E61BDEF" w14:textId="2E7C24BE" w:rsidR="00CE4D0C" w:rsidRDefault="00CE4D0C" w:rsidP="00FE6722">
      <w:pPr>
        <w:ind w:left="756" w:firstLine="684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6B9A5A32" w14:textId="53719EAC" w:rsidR="00CE4D0C" w:rsidRDefault="00CE4D0C" w:rsidP="00FE6722">
      <w:pPr>
        <w:ind w:left="756" w:firstLine="684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48E100AB" w14:textId="6A6C5CB1" w:rsidR="00CE4D0C" w:rsidRDefault="00CE4D0C" w:rsidP="00FE6722">
      <w:pPr>
        <w:ind w:left="756" w:firstLine="684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5A2CD056" w14:textId="22D882C3" w:rsidR="00CE4D0C" w:rsidRDefault="00CE4D0C" w:rsidP="00FE6722">
      <w:pPr>
        <w:ind w:left="756" w:firstLine="684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671D2DBC" w14:textId="5DFB631D" w:rsidR="00CE4D0C" w:rsidRDefault="00CE4D0C" w:rsidP="00FE6722">
      <w:pPr>
        <w:ind w:left="756" w:firstLine="684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10164181" w14:textId="74F51F5A" w:rsidR="00CE4D0C" w:rsidRDefault="00CE4D0C" w:rsidP="00FE6722">
      <w:pPr>
        <w:ind w:left="756" w:firstLine="684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7AC0B554" w14:textId="4466479D" w:rsidR="00CE4D0C" w:rsidRDefault="00CE4D0C" w:rsidP="00FE6722">
      <w:pPr>
        <w:ind w:left="756" w:firstLine="684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2F65537B" w14:textId="77777777" w:rsidR="00CE4D0C" w:rsidRDefault="00CE4D0C" w:rsidP="00FE6722">
      <w:pPr>
        <w:ind w:left="756" w:firstLine="684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6A638B01" w14:textId="4EE83315" w:rsidR="00FE6722" w:rsidRPr="00FE6722" w:rsidRDefault="00FE6722" w:rsidP="00800FEA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bookmarkStart w:id="5" w:name="_Toc133419300"/>
      <w:proofErr w:type="spellStart"/>
      <w:r w:rsidRPr="00FE6722">
        <w:rPr>
          <w:rFonts w:ascii="Times New Roman" w:hAnsi="Times New Roman" w:cs="Times New Roman"/>
          <w:b/>
          <w:bCs/>
          <w:spacing w:val="30"/>
          <w:sz w:val="32"/>
          <w:szCs w:val="32"/>
        </w:rPr>
        <w:t>Struktur</w:t>
      </w:r>
      <w:proofErr w:type="spellEnd"/>
      <w:r w:rsidRPr="00FE6722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  <w:proofErr w:type="spellStart"/>
      <w:r w:rsidRPr="00FE6722">
        <w:rPr>
          <w:rFonts w:ascii="Times New Roman" w:hAnsi="Times New Roman" w:cs="Times New Roman"/>
          <w:b/>
          <w:bCs/>
          <w:spacing w:val="30"/>
          <w:sz w:val="32"/>
          <w:szCs w:val="32"/>
        </w:rPr>
        <w:t>Organisasi</w:t>
      </w:r>
      <w:proofErr w:type="spellEnd"/>
      <w:r w:rsidRPr="00FE6722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Rimba Papua Hotel</w:t>
      </w:r>
      <w:bookmarkEnd w:id="5"/>
    </w:p>
    <w:p w14:paraId="3CFC90BC" w14:textId="128F296E" w:rsidR="00FE6722" w:rsidRDefault="00FE6722" w:rsidP="00FE6722">
      <w:pPr>
        <w:pStyle w:val="ListParagraph"/>
        <w:ind w:left="756"/>
        <w:jc w:val="both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pacing w:val="30"/>
          <w:sz w:val="24"/>
          <w:szCs w:val="24"/>
        </w:rPr>
        <w:drawing>
          <wp:inline distT="0" distB="0" distL="0" distR="0" wp14:anchorId="0C29F495" wp14:editId="3CA72E6F">
            <wp:extent cx="524256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743" cy="37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EAC2" w14:textId="54D4D3EA" w:rsidR="000F4F22" w:rsidRPr="000F4F22" w:rsidRDefault="000F4F22" w:rsidP="00800FEA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spacing w:val="30"/>
          <w:sz w:val="24"/>
          <w:szCs w:val="24"/>
        </w:rPr>
      </w:pPr>
      <w:bookmarkStart w:id="6" w:name="_Toc133419301"/>
      <w:r>
        <w:rPr>
          <w:rFonts w:ascii="Times New Roman" w:hAnsi="Times New Roman" w:cs="Times New Roman"/>
          <w:b/>
          <w:bCs/>
          <w:spacing w:val="30"/>
          <w:sz w:val="24"/>
          <w:szCs w:val="24"/>
        </w:rPr>
        <w:t>Front Office Department</w:t>
      </w:r>
      <w:bookmarkEnd w:id="6"/>
    </w:p>
    <w:p w14:paraId="76DB737B" w14:textId="4215FFCB" w:rsidR="000F4F22" w:rsidRPr="000F4F22" w:rsidRDefault="000F4F22" w:rsidP="00284C5E">
      <w:pPr>
        <w:ind w:left="720"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Front office department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hotel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perusahaan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berhubungan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langsung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pelanggan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Tugas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front office department di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antaranya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>:</w:t>
      </w:r>
    </w:p>
    <w:p w14:paraId="5BEA2A58" w14:textId="77777777" w:rsidR="000F4F22" w:rsidRPr="00284C5E" w:rsidRDefault="000F4F22" w:rsidP="00284C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Check-in dan check-out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: Front office department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bertanggung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jawab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menerima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datang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mendaftarkan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memberikan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kunci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juga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memproses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check-out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melakukan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pengembalian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deposit.</w:t>
      </w:r>
    </w:p>
    <w:p w14:paraId="41676B21" w14:textId="77777777" w:rsidR="000F4F22" w:rsidRPr="00284C5E" w:rsidRDefault="000F4F22" w:rsidP="00284C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: Front office department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menerima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memproses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melalui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telepon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, email,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sistem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online.</w:t>
      </w:r>
    </w:p>
    <w:p w14:paraId="37859FD0" w14:textId="77777777" w:rsidR="000F4F22" w:rsidRPr="00284C5E" w:rsidRDefault="000F4F22" w:rsidP="00284C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Informasi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: Front office department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memberikan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informasi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tentang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fasilitas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hotel,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tempat-tempat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wisata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di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sekitar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area, dan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memberikan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saran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tentang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restoran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tempat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makan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bagus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di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sekitar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hotel.</w:t>
      </w:r>
    </w:p>
    <w:p w14:paraId="1C50CBB3" w14:textId="77777777" w:rsidR="000F4F22" w:rsidRPr="00284C5E" w:rsidRDefault="000F4F22" w:rsidP="00284C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Keamanan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: Front office department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memantau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akses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ke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area hotel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memastikan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keamanan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menjaga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kunci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hotel.</w:t>
      </w:r>
    </w:p>
    <w:p w14:paraId="62A36366" w14:textId="77777777" w:rsidR="000F4F22" w:rsidRPr="00284C5E" w:rsidRDefault="000F4F22" w:rsidP="00284C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Penjualan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: Front office department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dapat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membantu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penjualan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produk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layanan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hotel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seperti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paket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liburan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paket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makanan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minuman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layanan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spa.</w:t>
      </w:r>
    </w:p>
    <w:p w14:paraId="312923EF" w14:textId="77777777" w:rsidR="000F4F22" w:rsidRPr="00284C5E" w:rsidRDefault="000F4F22" w:rsidP="00284C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lastRenderedPageBreak/>
        <w:t>Koordinasi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departemen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lain: Front office department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bekerja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sama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departemen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lain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seperti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housekeeping,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teknik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keamanan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memastikan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kelancaran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operasional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hotel dan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kepuasan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12546689" w14:textId="77777777" w:rsidR="000F4F22" w:rsidRPr="00284C5E" w:rsidRDefault="000F4F22" w:rsidP="00284C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Administrasi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: Front office department juga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bertanggung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jawab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melakukan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administrasi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terkait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data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faktur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laporan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284C5E">
        <w:rPr>
          <w:rFonts w:ascii="Times New Roman" w:hAnsi="Times New Roman" w:cs="Times New Roman"/>
          <w:spacing w:val="30"/>
          <w:sz w:val="24"/>
          <w:szCs w:val="24"/>
        </w:rPr>
        <w:t>keuangan</w:t>
      </w:r>
      <w:proofErr w:type="spellEnd"/>
      <w:r w:rsidRPr="00284C5E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4AEE6006" w14:textId="77777777" w:rsidR="000F4F22" w:rsidRPr="000F4F22" w:rsidRDefault="000F4F22" w:rsidP="00284C5E">
      <w:pPr>
        <w:ind w:left="720"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Tugas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front office department sangat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penting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menjaga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kenyamanan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kepuasan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membantu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operasional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hotel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berjalan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lancar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19351EB4" w14:textId="03533E3B" w:rsidR="00FE6722" w:rsidRDefault="000F4F22" w:rsidP="00800FEA">
      <w:pPr>
        <w:pStyle w:val="ListParagraph"/>
        <w:numPr>
          <w:ilvl w:val="0"/>
          <w:numId w:val="2"/>
        </w:numPr>
        <w:ind w:left="709"/>
        <w:jc w:val="both"/>
        <w:outlineLvl w:val="2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bookmarkStart w:id="7" w:name="_Toc133419302"/>
      <w:r>
        <w:rPr>
          <w:rFonts w:ascii="Times New Roman" w:hAnsi="Times New Roman" w:cs="Times New Roman"/>
          <w:b/>
          <w:bCs/>
          <w:spacing w:val="30"/>
          <w:sz w:val="24"/>
          <w:szCs w:val="24"/>
        </w:rPr>
        <w:t>Human Resource Department</w:t>
      </w:r>
      <w:bookmarkEnd w:id="7"/>
    </w:p>
    <w:p w14:paraId="067F7D23" w14:textId="3C54F9FB" w:rsidR="000F4F22" w:rsidRPr="000F4F22" w:rsidRDefault="000F4F22" w:rsidP="00284C5E">
      <w:pPr>
        <w:ind w:left="720"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Human Resource Department (HRD)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Departemen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Sumber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Daya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Manusia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(SDM) di hotel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memiliki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tugas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utama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memastikan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kebutuhan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sumber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daya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manusia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di hotel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terpenuhi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baik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="005954FB">
        <w:rPr>
          <w:rFonts w:ascii="Times New Roman" w:hAnsi="Times New Roman" w:cs="Times New Roman"/>
          <w:spacing w:val="30"/>
          <w:sz w:val="24"/>
          <w:szCs w:val="24"/>
        </w:rPr>
        <w:t>B</w:t>
      </w:r>
      <w:r w:rsidRPr="000F4F22">
        <w:rPr>
          <w:rFonts w:ascii="Times New Roman" w:hAnsi="Times New Roman" w:cs="Times New Roman"/>
          <w:spacing w:val="30"/>
          <w:sz w:val="24"/>
          <w:szCs w:val="24"/>
        </w:rPr>
        <w:t>eberapa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tugas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dilakukan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oleh HRD di hotel</w:t>
      </w:r>
      <w:r w:rsidR="005954F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5954FB">
        <w:rPr>
          <w:rFonts w:ascii="Times New Roman" w:hAnsi="Times New Roman" w:cs="Times New Roman"/>
          <w:spacing w:val="30"/>
          <w:sz w:val="24"/>
          <w:szCs w:val="24"/>
        </w:rPr>
        <w:t>antara</w:t>
      </w:r>
      <w:proofErr w:type="spellEnd"/>
      <w:r w:rsidR="005954FB">
        <w:rPr>
          <w:rFonts w:ascii="Times New Roman" w:hAnsi="Times New Roman" w:cs="Times New Roman"/>
          <w:spacing w:val="30"/>
          <w:sz w:val="24"/>
          <w:szCs w:val="24"/>
        </w:rPr>
        <w:t xml:space="preserve"> lain</w:t>
      </w:r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rekrutmen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</w:t>
      </w:r>
      <w:r w:rsidR="00E12768">
        <w:rPr>
          <w:rFonts w:ascii="Times New Roman" w:hAnsi="Times New Roman" w:cs="Times New Roman"/>
          <w:spacing w:val="30"/>
          <w:sz w:val="24"/>
          <w:szCs w:val="24"/>
        </w:rPr>
        <w:t>a</w:t>
      </w:r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n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seleksi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pelatihan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pengembangan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penggajian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kinerja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konflik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manajeme</w:t>
      </w:r>
      <w:r w:rsidR="00E12768">
        <w:rPr>
          <w:rFonts w:ascii="Times New Roman" w:hAnsi="Times New Roman" w:cs="Times New Roman"/>
          <w:spacing w:val="30"/>
          <w:sz w:val="24"/>
          <w:szCs w:val="24"/>
        </w:rPr>
        <w:t>n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hubungan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masyarakat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administrasi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tugas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hrd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sangat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penting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menjaga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keberhasilan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operasional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hotel,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memastikan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kepuasan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karyawan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menciptakan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lingkungan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kerja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produktif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positif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29F6F45A" w14:textId="683D9090" w:rsidR="000F4F22" w:rsidRDefault="000F4F22" w:rsidP="00800FEA">
      <w:pPr>
        <w:pStyle w:val="ListParagraph"/>
        <w:numPr>
          <w:ilvl w:val="0"/>
          <w:numId w:val="2"/>
        </w:numPr>
        <w:jc w:val="both"/>
        <w:outlineLvl w:val="2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bookmarkStart w:id="8" w:name="_Toc133419303"/>
      <w:r>
        <w:rPr>
          <w:rFonts w:ascii="Times New Roman" w:hAnsi="Times New Roman" w:cs="Times New Roman"/>
          <w:b/>
          <w:bCs/>
          <w:spacing w:val="30"/>
          <w:sz w:val="24"/>
          <w:szCs w:val="24"/>
        </w:rPr>
        <w:t>Accounting Department</w:t>
      </w:r>
      <w:bookmarkEnd w:id="8"/>
    </w:p>
    <w:p w14:paraId="27BE40B8" w14:textId="06B5CFED" w:rsidR="000F4F22" w:rsidRDefault="000F4F22" w:rsidP="00284C5E">
      <w:pPr>
        <w:ind w:left="720"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Accounting Department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Departemen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Akuntansi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di hotel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memiliki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tanggung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jawab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mengatur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mengelola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keuangan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hotel.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Beberapa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tugas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dilakukan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oleh Accounting Department di hotel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antara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lain</w:t>
      </w:r>
      <w:r w:rsidR="005954F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merekam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mengelol</w:t>
      </w:r>
      <w:r w:rsidR="00E12768">
        <w:rPr>
          <w:rFonts w:ascii="Times New Roman" w:hAnsi="Times New Roman" w:cs="Times New Roman"/>
          <w:spacing w:val="30"/>
          <w:sz w:val="24"/>
          <w:szCs w:val="24"/>
        </w:rPr>
        <w:t>a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transaksi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keuanga</w:t>
      </w:r>
      <w:r w:rsidR="00E12768">
        <w:rPr>
          <w:rFonts w:ascii="Times New Roman" w:hAnsi="Times New Roman" w:cs="Times New Roman"/>
          <w:spacing w:val="30"/>
          <w:sz w:val="24"/>
          <w:szCs w:val="24"/>
        </w:rPr>
        <w:t>n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membuat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memelihara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laporan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keuangan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menjaga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sistem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akuntansi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efisien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mengelola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anggaran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menangani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audit</w:t>
      </w:r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menangani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pembayaran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tugas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accounting department sangat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penting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menjaga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kesehatan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keuangan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hotel dan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memastikan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bahwa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semua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kegiatan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keuangan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di hotel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dilakukan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benar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efisien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52BDA4F1" w14:textId="4B19315F" w:rsidR="000F4F22" w:rsidRDefault="000F4F22" w:rsidP="00800FEA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bookmarkStart w:id="9" w:name="_Toc133419304"/>
      <w:r w:rsidRPr="000F4F22">
        <w:rPr>
          <w:rFonts w:ascii="Times New Roman" w:hAnsi="Times New Roman" w:cs="Times New Roman"/>
          <w:b/>
          <w:bCs/>
          <w:spacing w:val="30"/>
          <w:sz w:val="24"/>
          <w:szCs w:val="24"/>
        </w:rPr>
        <w:t>Engineering Department</w:t>
      </w:r>
      <w:bookmarkEnd w:id="9"/>
      <w:r w:rsidRPr="000F4F22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</w:p>
    <w:p w14:paraId="0A616784" w14:textId="0823B9F0" w:rsidR="005954FB" w:rsidRDefault="000F4F22" w:rsidP="00284C5E">
      <w:pPr>
        <w:ind w:left="720"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Departemen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teknik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engineering department di hotel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bertanggung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jawab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memastikan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bahwa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semua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fasilitas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peralatan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di hotel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berfungsi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baik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aman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digunakan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oleh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Beberapa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tugas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biasanya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dilakukan</w:t>
      </w:r>
      <w:proofErr w:type="spellEnd"/>
      <w:r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oleh engineering department di hotel </w:t>
      </w:r>
      <w:proofErr w:type="spellStart"/>
      <w:r w:rsidRPr="000F4F22">
        <w:rPr>
          <w:rFonts w:ascii="Times New Roman" w:hAnsi="Times New Roman" w:cs="Times New Roman"/>
          <w:spacing w:val="30"/>
          <w:sz w:val="24"/>
          <w:szCs w:val="24"/>
        </w:rPr>
        <w:t>meliputi</w:t>
      </w:r>
      <w:proofErr w:type="spellEnd"/>
      <w:r w:rsidR="005954F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perawatan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perbaikan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fasilitas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perawatan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perbaikan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peralata</w:t>
      </w:r>
      <w:r w:rsidR="00E12768">
        <w:rPr>
          <w:rFonts w:ascii="Times New Roman" w:hAnsi="Times New Roman" w:cs="Times New Roman"/>
          <w:spacing w:val="30"/>
          <w:sz w:val="24"/>
          <w:szCs w:val="24"/>
        </w:rPr>
        <w:t>n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keamanan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 hotel,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penanganan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keadaan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darurat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penghematan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energi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koordinasi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departemen</w:t>
      </w:r>
      <w:proofErr w:type="spellEnd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lain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0F4F22">
        <w:rPr>
          <w:rFonts w:ascii="Times New Roman" w:hAnsi="Times New Roman" w:cs="Times New Roman"/>
          <w:spacing w:val="30"/>
          <w:sz w:val="24"/>
          <w:szCs w:val="24"/>
        </w:rPr>
        <w:t>pelaporan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5393480C" w14:textId="2C852176" w:rsidR="000F4F22" w:rsidRPr="00E12768" w:rsidRDefault="000F4F22" w:rsidP="00800FEA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spacing w:val="30"/>
          <w:sz w:val="24"/>
          <w:szCs w:val="24"/>
        </w:rPr>
      </w:pPr>
      <w:bookmarkStart w:id="10" w:name="_Toc133419305"/>
      <w:r w:rsidRPr="00E12768">
        <w:rPr>
          <w:rFonts w:ascii="Times New Roman" w:hAnsi="Times New Roman" w:cs="Times New Roman"/>
          <w:b/>
          <w:bCs/>
          <w:spacing w:val="30"/>
          <w:sz w:val="24"/>
          <w:szCs w:val="24"/>
        </w:rPr>
        <w:t>Housekeeping Department</w:t>
      </w:r>
      <w:bookmarkEnd w:id="10"/>
    </w:p>
    <w:p w14:paraId="40844C29" w14:textId="2DD55969" w:rsidR="000F4F22" w:rsidRPr="00E12768" w:rsidRDefault="005954FB" w:rsidP="00E12768">
      <w:pPr>
        <w:ind w:left="720"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lastRenderedPageBreak/>
        <w:t>Departemen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housekeeping di hotel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bertanggung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jawab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menjaga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kebersihan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keteraturan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, area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publik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fasilitas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hotel.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Tugas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housekeeping department di hotel </w:t>
      </w:r>
      <w:proofErr w:type="spellStart"/>
      <w:r w:rsidRPr="005954FB">
        <w:rPr>
          <w:rFonts w:ascii="Times New Roman" w:hAnsi="Times New Roman" w:cs="Times New Roman"/>
          <w:spacing w:val="30"/>
          <w:sz w:val="24"/>
          <w:szCs w:val="24"/>
        </w:rPr>
        <w:t>antara</w:t>
      </w:r>
      <w:proofErr w:type="spellEnd"/>
      <w:r w:rsidRPr="005954F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E12768" w:rsidRPr="005954FB">
        <w:rPr>
          <w:rFonts w:ascii="Times New Roman" w:hAnsi="Times New Roman" w:cs="Times New Roman"/>
          <w:spacing w:val="30"/>
          <w:sz w:val="24"/>
          <w:szCs w:val="24"/>
        </w:rPr>
        <w:t>lain</w:t>
      </w:r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menyediakan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mengelola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persediaan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,</w:t>
      </w:r>
      <w:r w:rsid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membersihkan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merawat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="00E12768">
        <w:rPr>
          <w:rFonts w:ascii="Times New Roman" w:hAnsi="Times New Roman" w:cs="Times New Roman"/>
          <w:spacing w:val="30"/>
          <w:sz w:val="24"/>
          <w:szCs w:val="24"/>
        </w:rPr>
        <w:t>,</w:t>
      </w:r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menjaga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kebersihan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area public,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merapikan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mengatur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ulang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perabotan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fasilitas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hotel,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menyediakan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layanan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laundry dan dry cleaning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hotel,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melakukan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perawatan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pemeliharaan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peralatan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memastikan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kesesuaian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standar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kebersihan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kesehatan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membantu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hotel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permintaan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khusus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melakukan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inspeksi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membantu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hotel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pengelolaan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anggaran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perencanaan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staf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pengaturan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jadwal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kerja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staf</w:t>
      </w:r>
      <w:proofErr w:type="spellEnd"/>
      <w:r w:rsidR="00E12768" w:rsidRPr="00E12768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2087EBD2" w14:textId="2B81C393" w:rsidR="000F4F22" w:rsidRDefault="000F4F22" w:rsidP="000F4F22">
      <w:pPr>
        <w:pStyle w:val="ListParagraph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2C389759" w14:textId="32540CF9" w:rsidR="006E0EA8" w:rsidRPr="006E0EA8" w:rsidRDefault="006E0EA8" w:rsidP="00800FEA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bookmarkStart w:id="11" w:name="_Toc133419306"/>
      <w:r w:rsidRPr="006E0EA8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Proses </w:t>
      </w:r>
      <w:proofErr w:type="spellStart"/>
      <w:r w:rsidRPr="006E0EA8">
        <w:rPr>
          <w:rFonts w:ascii="Times New Roman" w:hAnsi="Times New Roman" w:cs="Times New Roman"/>
          <w:b/>
          <w:bCs/>
          <w:spacing w:val="30"/>
          <w:sz w:val="32"/>
          <w:szCs w:val="32"/>
        </w:rPr>
        <w:t>Bisnis</w:t>
      </w:r>
      <w:proofErr w:type="spellEnd"/>
      <w:r w:rsidRPr="006E0EA8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Rimba Papua Hotel</w:t>
      </w:r>
      <w:bookmarkEnd w:id="11"/>
    </w:p>
    <w:p w14:paraId="1AB166CD" w14:textId="3746FC11" w:rsidR="006E0EA8" w:rsidRPr="006E0EA8" w:rsidRDefault="006E0EA8" w:rsidP="00382ABA">
      <w:pPr>
        <w:ind w:left="709" w:firstLine="294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Proses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Rimba Papua</w:t>
      </w:r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</w:rPr>
        <w:t>H</w:t>
      </w:r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otel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meliputi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beberapa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tahapan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mulai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check-in,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pelayanan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hingga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check-out.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Berikut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penjelasan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mengenai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proses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</w:rPr>
        <w:t>Rimba Papua Hotel:</w:t>
      </w:r>
    </w:p>
    <w:p w14:paraId="22C18185" w14:textId="43D46BA2" w:rsidR="006E0EA8" w:rsidRPr="006E0EA8" w:rsidRDefault="006E0EA8" w:rsidP="00382A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>:</w:t>
      </w:r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Proses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dilakukan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oleh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calon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ingin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menginap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di hotel. Calon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bisa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melakukan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hotel Rimba Papua di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. Pada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tahap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biasanya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diminta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memberikan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informasi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seperti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nama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nomor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telepon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tanggal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kedatangan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keberangkatan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jumlah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tipe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metode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pembayaran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749283E2" w14:textId="63C93F5E" w:rsidR="006E0EA8" w:rsidRPr="006E0EA8" w:rsidRDefault="006E0EA8" w:rsidP="00382A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 xml:space="preserve">Check-in: </w:t>
      </w:r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Pada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tahap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harus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memberikan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identitas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diri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nomor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kartu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kredit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sebagai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jaminan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pembayaran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. Hotel juga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biasanya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memberikan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informasi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mengenai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fasilitas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layanan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tersedia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di hotel.</w:t>
      </w:r>
    </w:p>
    <w:p w14:paraId="33DA7AA0" w14:textId="593260F2" w:rsidR="006E0EA8" w:rsidRPr="006E0EA8" w:rsidRDefault="006E0EA8" w:rsidP="00382A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Pelayanan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Kamar</w:t>
      </w:r>
      <w:r>
        <w:rPr>
          <w:rFonts w:ascii="Times New Roman" w:hAnsi="Times New Roman" w:cs="Times New Roman"/>
          <w:spacing w:val="30"/>
          <w:sz w:val="24"/>
          <w:szCs w:val="24"/>
        </w:rPr>
        <w:t>:</w:t>
      </w:r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Selama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menginap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di hotel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Rimba</w:t>
      </w:r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dapat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memesan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layanan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seperti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room service, housekeeping, laundry, dan lain-lain. Hotel 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Rimba </w:t>
      </w:r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juga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biasanya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menyediakan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fasilitas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seperti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restoran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bar, dan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pusat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kebugaran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memenuhi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kebutuhan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5F9F19F9" w14:textId="7CDBA578" w:rsidR="006E0EA8" w:rsidRDefault="006E0EA8" w:rsidP="00382A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6E0EA8">
        <w:rPr>
          <w:rFonts w:ascii="Times New Roman" w:hAnsi="Times New Roman" w:cs="Times New Roman"/>
          <w:spacing w:val="30"/>
          <w:sz w:val="24"/>
          <w:szCs w:val="24"/>
        </w:rPr>
        <w:t>Check-out</w:t>
      </w:r>
      <w:r>
        <w:rPr>
          <w:rFonts w:ascii="Times New Roman" w:hAnsi="Times New Roman" w:cs="Times New Roman"/>
          <w:spacing w:val="30"/>
          <w:sz w:val="24"/>
          <w:szCs w:val="24"/>
        </w:rPr>
        <w:t>:</w:t>
      </w:r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akhir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masa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menginap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harus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melakukan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proses check-out. Pada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tahap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biasanya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diminta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membayar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biaya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menginap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termasuk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biaya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tambahan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jika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ada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(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misalnya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biaya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laundry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room service). Setelah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itu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bisa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6E0EA8">
        <w:rPr>
          <w:rFonts w:ascii="Times New Roman" w:hAnsi="Times New Roman" w:cs="Times New Roman"/>
          <w:spacing w:val="30"/>
          <w:sz w:val="24"/>
          <w:szCs w:val="24"/>
        </w:rPr>
        <w:t>meninggalkan</w:t>
      </w:r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hotel.</w:t>
      </w:r>
    </w:p>
    <w:p w14:paraId="1167ED66" w14:textId="54AA440A" w:rsidR="006E0EA8" w:rsidRPr="006E0EA8" w:rsidRDefault="006E0EA8" w:rsidP="006E0EA8">
      <w:pPr>
        <w:pStyle w:val="ListParagraph"/>
        <w:rPr>
          <w:rFonts w:ascii="Times New Roman" w:hAnsi="Times New Roman" w:cs="Times New Roman"/>
          <w:spacing w:val="30"/>
          <w:sz w:val="24"/>
          <w:szCs w:val="24"/>
        </w:rPr>
      </w:pPr>
    </w:p>
    <w:p w14:paraId="1305D631" w14:textId="6BECF764" w:rsidR="006E0EA8" w:rsidRPr="006E0EA8" w:rsidRDefault="006E0EA8" w:rsidP="00800FEA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pacing w:val="30"/>
          <w:sz w:val="24"/>
          <w:szCs w:val="24"/>
        </w:rPr>
      </w:pPr>
      <w:bookmarkStart w:id="12" w:name="_Toc133419307"/>
      <w:r w:rsidRPr="006E0EA8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Ruang </w:t>
      </w:r>
      <w:proofErr w:type="spellStart"/>
      <w:r w:rsidRPr="006E0EA8">
        <w:rPr>
          <w:rFonts w:ascii="Times New Roman" w:hAnsi="Times New Roman" w:cs="Times New Roman"/>
          <w:b/>
          <w:bCs/>
          <w:spacing w:val="30"/>
          <w:sz w:val="32"/>
          <w:szCs w:val="32"/>
        </w:rPr>
        <w:t>Lingkup</w:t>
      </w:r>
      <w:proofErr w:type="spellEnd"/>
      <w:r w:rsidRPr="006E0EA8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  <w:proofErr w:type="spellStart"/>
      <w:r w:rsidRPr="006E0EA8">
        <w:rPr>
          <w:rFonts w:ascii="Times New Roman" w:hAnsi="Times New Roman" w:cs="Times New Roman"/>
          <w:b/>
          <w:bCs/>
          <w:spacing w:val="30"/>
          <w:sz w:val="32"/>
          <w:szCs w:val="32"/>
        </w:rPr>
        <w:t>Manajemen</w:t>
      </w:r>
      <w:proofErr w:type="spellEnd"/>
      <w:r w:rsidRPr="006E0EA8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  <w:proofErr w:type="spellStart"/>
      <w:r w:rsidRPr="006E0EA8">
        <w:rPr>
          <w:rFonts w:ascii="Times New Roman" w:hAnsi="Times New Roman" w:cs="Times New Roman"/>
          <w:b/>
          <w:bCs/>
          <w:spacing w:val="30"/>
          <w:sz w:val="32"/>
          <w:szCs w:val="32"/>
        </w:rPr>
        <w:t>Risiko</w:t>
      </w:r>
      <w:bookmarkEnd w:id="12"/>
      <w:proofErr w:type="spellEnd"/>
      <w:r w:rsidRPr="006E0EA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</w:p>
    <w:p w14:paraId="1FA1CD80" w14:textId="53AA2374" w:rsidR="00382ABA" w:rsidRDefault="006E0EA8" w:rsidP="00382ABA">
      <w:pPr>
        <w:ind w:left="720"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>Ru</w:t>
      </w:r>
      <w:r w:rsidR="00382ABA">
        <w:rPr>
          <w:rFonts w:ascii="Times New Roman" w:hAnsi="Times New Roman" w:cs="Times New Roman"/>
          <w:spacing w:val="30"/>
          <w:sz w:val="24"/>
          <w:szCs w:val="24"/>
        </w:rPr>
        <w:t>a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Front Office Department (FOD),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hotel. Pada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30"/>
          <w:sz w:val="24"/>
          <w:szCs w:val="24"/>
        </w:rPr>
        <w:lastRenderedPageBreak/>
        <w:t xml:space="preserve">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memberikan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informasi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mengenai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tersedia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fasilitas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hotel,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konfirmasi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dapat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dikirimkan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melalui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email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nomor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telepon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, dan proses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pembayaran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82ABA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="00382ABA">
        <w:rPr>
          <w:rFonts w:ascii="Times New Roman" w:hAnsi="Times New Roman" w:cs="Times New Roman"/>
          <w:spacing w:val="30"/>
          <w:sz w:val="24"/>
          <w:szCs w:val="24"/>
        </w:rPr>
        <w:t xml:space="preserve"> check-out.</w:t>
      </w:r>
    </w:p>
    <w:p w14:paraId="6CC50012" w14:textId="5FEAFC09" w:rsidR="0089014A" w:rsidRDefault="00382ABA" w:rsidP="0089014A">
      <w:pPr>
        <w:ind w:left="720"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Front Office Department (FOD).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kas hotel,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teknikal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kepatuhan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di hotel.  </w:t>
      </w:r>
    </w:p>
    <w:p w14:paraId="54D3D3F0" w14:textId="5264C9AB" w:rsidR="0089014A" w:rsidRPr="0089014A" w:rsidRDefault="0089014A" w:rsidP="0089014A">
      <w:pPr>
        <w:ind w:left="720" w:firstLine="720"/>
        <w:jc w:val="both"/>
        <w:rPr>
          <w:rFonts w:ascii="Times New Roman" w:hAnsi="Times New Roman" w:cs="Times New Roman"/>
          <w:iCs/>
          <w:spacing w:val="30"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pada 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di Rimba Papua Hotel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framework </w:t>
      </w:r>
      <w:r>
        <w:rPr>
          <w:rFonts w:ascii="Times New Roman" w:hAnsi="Times New Roman" w:cs="Times New Roman"/>
          <w:iCs/>
          <w:spacing w:val="30"/>
          <w:sz w:val="24"/>
          <w:szCs w:val="24"/>
        </w:rPr>
        <w:t>ISO 31000:2018.</w:t>
      </w:r>
    </w:p>
    <w:p w14:paraId="33112AF1" w14:textId="0E6F9114" w:rsidR="00FE6722" w:rsidRDefault="00382ABA" w:rsidP="00800FEA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bookmarkStart w:id="13" w:name="_Toc133419308"/>
      <w:proofErr w:type="spellStart"/>
      <w:r w:rsidRPr="00382ABA">
        <w:rPr>
          <w:rFonts w:ascii="Times New Roman" w:hAnsi="Times New Roman" w:cs="Times New Roman"/>
          <w:b/>
          <w:bCs/>
          <w:spacing w:val="30"/>
          <w:sz w:val="32"/>
          <w:szCs w:val="32"/>
        </w:rPr>
        <w:t>Tujuan</w:t>
      </w:r>
      <w:proofErr w:type="spellEnd"/>
      <w:r w:rsidRPr="00382ABA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  <w:proofErr w:type="spellStart"/>
      <w:r w:rsidRPr="00382ABA">
        <w:rPr>
          <w:rFonts w:ascii="Times New Roman" w:hAnsi="Times New Roman" w:cs="Times New Roman"/>
          <w:b/>
          <w:bCs/>
          <w:spacing w:val="30"/>
          <w:sz w:val="32"/>
          <w:szCs w:val="32"/>
        </w:rPr>
        <w:t>Manajemen</w:t>
      </w:r>
      <w:proofErr w:type="spellEnd"/>
      <w:r w:rsidRPr="00382ABA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  <w:proofErr w:type="spellStart"/>
      <w:r w:rsidRPr="00382ABA">
        <w:rPr>
          <w:rFonts w:ascii="Times New Roman" w:hAnsi="Times New Roman" w:cs="Times New Roman"/>
          <w:b/>
          <w:bCs/>
          <w:spacing w:val="30"/>
          <w:sz w:val="32"/>
          <w:szCs w:val="32"/>
        </w:rPr>
        <w:t>Risiko</w:t>
      </w:r>
      <w:proofErr w:type="spellEnd"/>
      <w:r w:rsidRPr="00382ABA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  <w:proofErr w:type="spellStart"/>
      <w:r w:rsidRPr="00382ABA">
        <w:rPr>
          <w:rFonts w:ascii="Times New Roman" w:hAnsi="Times New Roman" w:cs="Times New Roman"/>
          <w:b/>
          <w:bCs/>
          <w:spacing w:val="30"/>
          <w:sz w:val="32"/>
          <w:szCs w:val="32"/>
        </w:rPr>
        <w:t>Sistem</w:t>
      </w:r>
      <w:proofErr w:type="spellEnd"/>
      <w:r w:rsidRPr="00382ABA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Menu </w:t>
      </w:r>
      <w:proofErr w:type="spellStart"/>
      <w:r w:rsidRPr="00382ABA">
        <w:rPr>
          <w:rFonts w:ascii="Times New Roman" w:hAnsi="Times New Roman" w:cs="Times New Roman"/>
          <w:b/>
          <w:bCs/>
          <w:spacing w:val="30"/>
          <w:sz w:val="32"/>
          <w:szCs w:val="32"/>
        </w:rPr>
        <w:t>Reservasi</w:t>
      </w:r>
      <w:proofErr w:type="spellEnd"/>
      <w:r w:rsidRPr="00382ABA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(FOD)</w:t>
      </w:r>
      <w:bookmarkEnd w:id="13"/>
    </w:p>
    <w:p w14:paraId="691D6FEC" w14:textId="440FD4E9" w:rsidR="00382ABA" w:rsidRDefault="0089014A" w:rsidP="00284C5E">
      <w:pPr>
        <w:ind w:left="680"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89014A">
        <w:rPr>
          <w:rFonts w:ascii="Times New Roman" w:hAnsi="Times New Roman" w:cs="Times New Roman"/>
          <w:spacing w:val="30"/>
          <w:sz w:val="24"/>
          <w:szCs w:val="24"/>
        </w:rPr>
        <w:t>Tujuan</w:t>
      </w:r>
      <w:proofErr w:type="spellEnd"/>
      <w:r w:rsidRPr="0089014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89014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spacing w:val="30"/>
          <w:sz w:val="24"/>
          <w:szCs w:val="24"/>
        </w:rPr>
        <w:t>dilakukannya</w:t>
      </w:r>
      <w:proofErr w:type="spellEnd"/>
      <w:r w:rsidRPr="0089014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89014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9014A">
        <w:rPr>
          <w:rFonts w:ascii="Times New Roman" w:hAnsi="Times New Roman" w:cs="Times New Roman"/>
          <w:spacing w:val="30"/>
          <w:sz w:val="24"/>
          <w:szCs w:val="24"/>
        </w:rPr>
        <w:t xml:space="preserve"> system </w:t>
      </w:r>
      <w:proofErr w:type="spellStart"/>
      <w:r w:rsidRPr="0089014A">
        <w:rPr>
          <w:rFonts w:ascii="Times New Roman" w:hAnsi="Times New Roman" w:cs="Times New Roman"/>
          <w:spacing w:val="30"/>
          <w:sz w:val="24"/>
          <w:szCs w:val="24"/>
        </w:rPr>
        <w:t>rerservasi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>:</w:t>
      </w:r>
    </w:p>
    <w:p w14:paraId="2A29E656" w14:textId="563CAB4A" w:rsidR="0089014A" w:rsidRDefault="0089014A" w:rsidP="00284C5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pacing w:val="30"/>
          <w:sz w:val="20"/>
          <w:szCs w:val="20"/>
        </w:rPr>
      </w:pPr>
      <w:proofErr w:type="spellStart"/>
      <w:r w:rsidRPr="0089014A">
        <w:rPr>
          <w:color w:val="3D3D3D"/>
          <w:spacing w:val="30"/>
        </w:rPr>
        <w:t>Meningkatkan</w:t>
      </w:r>
      <w:proofErr w:type="spellEnd"/>
      <w:r w:rsidRPr="0089014A">
        <w:rPr>
          <w:color w:val="3D3D3D"/>
          <w:spacing w:val="30"/>
        </w:rPr>
        <w:t xml:space="preserve"> </w:t>
      </w:r>
      <w:proofErr w:type="spellStart"/>
      <w:r w:rsidRPr="0089014A">
        <w:rPr>
          <w:color w:val="3D3D3D"/>
          <w:spacing w:val="30"/>
        </w:rPr>
        <w:t>efiesiensi</w:t>
      </w:r>
      <w:proofErr w:type="spellEnd"/>
      <w:r w:rsidRPr="0089014A">
        <w:rPr>
          <w:color w:val="3D3D3D"/>
          <w:spacing w:val="30"/>
        </w:rPr>
        <w:t xml:space="preserve"> </w:t>
      </w:r>
      <w:proofErr w:type="spellStart"/>
      <w:r w:rsidRPr="0089014A">
        <w:rPr>
          <w:color w:val="3D3D3D"/>
          <w:spacing w:val="30"/>
        </w:rPr>
        <w:t>kinerja</w:t>
      </w:r>
      <w:proofErr w:type="spellEnd"/>
      <w:r w:rsidRPr="0089014A">
        <w:rPr>
          <w:color w:val="3D3D3D"/>
          <w:spacing w:val="30"/>
        </w:rPr>
        <w:t xml:space="preserve"> </w:t>
      </w:r>
      <w:proofErr w:type="spellStart"/>
      <w:r w:rsidRPr="0089014A">
        <w:rPr>
          <w:color w:val="3D3D3D"/>
          <w:spacing w:val="30"/>
        </w:rPr>
        <w:t>dari</w:t>
      </w:r>
      <w:proofErr w:type="spellEnd"/>
      <w:r w:rsidRPr="0089014A">
        <w:rPr>
          <w:color w:val="3D3D3D"/>
          <w:spacing w:val="30"/>
        </w:rPr>
        <w:t xml:space="preserve"> </w:t>
      </w:r>
      <w:proofErr w:type="spellStart"/>
      <w:r w:rsidRPr="0089014A">
        <w:rPr>
          <w:color w:val="3D3D3D"/>
          <w:spacing w:val="30"/>
        </w:rPr>
        <w:t>sistem</w:t>
      </w:r>
      <w:proofErr w:type="spellEnd"/>
      <w:r w:rsidRPr="0089014A">
        <w:rPr>
          <w:color w:val="3D3D3D"/>
          <w:spacing w:val="30"/>
        </w:rPr>
        <w:t xml:space="preserve"> menu </w:t>
      </w:r>
      <w:proofErr w:type="spellStart"/>
      <w:r w:rsidRPr="0089014A">
        <w:rPr>
          <w:color w:val="3D3D3D"/>
          <w:spacing w:val="30"/>
        </w:rPr>
        <w:t>reservasi</w:t>
      </w:r>
      <w:proofErr w:type="spellEnd"/>
      <w:r w:rsidRPr="0089014A">
        <w:rPr>
          <w:color w:val="3D3D3D"/>
          <w:spacing w:val="30"/>
        </w:rPr>
        <w:t xml:space="preserve"> </w:t>
      </w:r>
      <w:proofErr w:type="spellStart"/>
      <w:r w:rsidRPr="0089014A">
        <w:rPr>
          <w:color w:val="3D3D3D"/>
          <w:spacing w:val="30"/>
        </w:rPr>
        <w:t>tamu</w:t>
      </w:r>
      <w:proofErr w:type="spellEnd"/>
      <w:r>
        <w:rPr>
          <w:color w:val="3D3D3D"/>
          <w:spacing w:val="30"/>
        </w:rPr>
        <w:t>.</w:t>
      </w:r>
    </w:p>
    <w:p w14:paraId="344F401D" w14:textId="77777777" w:rsidR="0089014A" w:rsidRPr="0089014A" w:rsidRDefault="0089014A" w:rsidP="00284C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pacing w:val="30"/>
          <w:sz w:val="20"/>
          <w:szCs w:val="20"/>
        </w:rPr>
      </w:pP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Meminimalkan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risiko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kesalahan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pengolahan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data</w:t>
      </w:r>
    </w:p>
    <w:p w14:paraId="29A58BC6" w14:textId="77777777" w:rsidR="0089014A" w:rsidRPr="0089014A" w:rsidRDefault="0089014A" w:rsidP="00284C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pacing w:val="30"/>
          <w:sz w:val="16"/>
          <w:szCs w:val="16"/>
        </w:rPr>
      </w:pP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Meningkatkan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keamanan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data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tamu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pada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sistem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reservasi</w:t>
      </w:r>
      <w:proofErr w:type="spellEnd"/>
    </w:p>
    <w:p w14:paraId="1495C744" w14:textId="66132F06" w:rsidR="00CE4D0C" w:rsidRPr="0089014A" w:rsidRDefault="0089014A" w:rsidP="00800FEA">
      <w:pPr>
        <w:pStyle w:val="ListParagraph"/>
        <w:ind w:left="1440"/>
        <w:jc w:val="both"/>
        <w:rPr>
          <w:rFonts w:ascii="Times New Roman" w:hAnsi="Times New Roman" w:cs="Times New Roman"/>
          <w:spacing w:val="30"/>
          <w:sz w:val="12"/>
          <w:szCs w:val="12"/>
        </w:rPr>
      </w:pP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Memberikan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solusi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SI/TI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terhadap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risiko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yang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telah</w:t>
      </w:r>
      <w:proofErr w:type="spellEnd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 xml:space="preserve"> </w:t>
      </w:r>
      <w:proofErr w:type="spellStart"/>
      <w:r w:rsidRPr="0089014A">
        <w:rPr>
          <w:rFonts w:ascii="Times New Roman" w:hAnsi="Times New Roman" w:cs="Times New Roman"/>
          <w:color w:val="494949"/>
          <w:spacing w:val="30"/>
          <w:sz w:val="24"/>
          <w:szCs w:val="24"/>
        </w:rPr>
        <w:t>dianalisis</w:t>
      </w:r>
      <w:proofErr w:type="spellEnd"/>
    </w:p>
    <w:p w14:paraId="4FDA0030" w14:textId="77777777" w:rsidR="00967E0A" w:rsidRDefault="00967E0A" w:rsidP="00800FEA">
      <w:pPr>
        <w:pStyle w:val="ListParagraph"/>
        <w:ind w:left="1440"/>
        <w:jc w:val="both"/>
      </w:pPr>
    </w:p>
    <w:p w14:paraId="511AFF3C" w14:textId="0D23AF6E" w:rsidR="00FE6722" w:rsidRPr="00800FEA" w:rsidRDefault="008666CB" w:rsidP="00800FE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pacing w:val="30"/>
        </w:rPr>
      </w:pPr>
      <w:bookmarkStart w:id="14" w:name="_Toc133419309"/>
      <w:r w:rsidRPr="00800FEA">
        <w:rPr>
          <w:rFonts w:ascii="Times New Roman" w:hAnsi="Times New Roman" w:cs="Times New Roman"/>
          <w:b/>
          <w:bCs/>
          <w:color w:val="000000" w:themeColor="text1"/>
          <w:spacing w:val="30"/>
        </w:rPr>
        <w:t>BAB II</w:t>
      </w:r>
      <w:bookmarkEnd w:id="14"/>
    </w:p>
    <w:p w14:paraId="4FC77B30" w14:textId="2D15A4BB" w:rsidR="008666CB" w:rsidRPr="00800FEA" w:rsidRDefault="008666CB" w:rsidP="00800FE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pacing w:val="30"/>
        </w:rPr>
      </w:pPr>
      <w:bookmarkStart w:id="15" w:name="_Toc133419310"/>
      <w:r w:rsidRPr="00800FEA">
        <w:rPr>
          <w:rFonts w:ascii="Times New Roman" w:hAnsi="Times New Roman" w:cs="Times New Roman"/>
          <w:b/>
          <w:bCs/>
          <w:color w:val="000000" w:themeColor="text1"/>
          <w:spacing w:val="30"/>
        </w:rPr>
        <w:t>PEMBAHASAN</w:t>
      </w:r>
      <w:bookmarkEnd w:id="15"/>
    </w:p>
    <w:p w14:paraId="325D6157" w14:textId="79B69E06" w:rsidR="008666CB" w:rsidRPr="008666CB" w:rsidRDefault="008666CB" w:rsidP="008666CB">
      <w:pPr>
        <w:ind w:firstLine="709"/>
        <w:jc w:val="both"/>
        <w:rPr>
          <w:rFonts w:ascii="Times New Roman" w:hAnsi="Times New Roman" w:cs="Times New Roman"/>
          <w:iCs/>
          <w:spacing w:val="30"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Front Office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Departement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(FOD) di Rimba Papua Hotel.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pada 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divisi Front Office Department (FOD).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framework </w:t>
      </w:r>
      <w:r>
        <w:rPr>
          <w:rFonts w:ascii="Times New Roman" w:hAnsi="Times New Roman" w:cs="Times New Roman"/>
          <w:iCs/>
          <w:spacing w:val="30"/>
          <w:sz w:val="24"/>
          <w:szCs w:val="24"/>
        </w:rPr>
        <w:t xml:space="preserve">ISO 31000:2018. </w:t>
      </w:r>
    </w:p>
    <w:p w14:paraId="215AEC90" w14:textId="089E0DC9" w:rsidR="009D7F91" w:rsidRPr="009D7F91" w:rsidRDefault="008666CB" w:rsidP="00800FEA">
      <w:pPr>
        <w:pStyle w:val="ListParagraph"/>
        <w:numPr>
          <w:ilvl w:val="0"/>
          <w:numId w:val="13"/>
        </w:numPr>
        <w:jc w:val="both"/>
        <w:outlineLvl w:val="1"/>
        <w:rPr>
          <w:rFonts w:ascii="Times New Roman" w:hAnsi="Times New Roman" w:cs="Times New Roman"/>
          <w:b/>
          <w:bCs/>
          <w:spacing w:val="31"/>
          <w:sz w:val="32"/>
          <w:szCs w:val="32"/>
        </w:rPr>
      </w:pPr>
      <w:bookmarkStart w:id="16" w:name="_Toc133419311"/>
      <w:proofErr w:type="spellStart"/>
      <w:r w:rsidRPr="009D7F91">
        <w:rPr>
          <w:rFonts w:ascii="Times New Roman" w:hAnsi="Times New Roman" w:cs="Times New Roman"/>
          <w:b/>
          <w:bCs/>
          <w:spacing w:val="31"/>
          <w:sz w:val="32"/>
          <w:szCs w:val="32"/>
        </w:rPr>
        <w:t>Komunikasi</w:t>
      </w:r>
      <w:proofErr w:type="spellEnd"/>
      <w:r w:rsidRPr="009D7F91">
        <w:rPr>
          <w:rFonts w:ascii="Times New Roman" w:hAnsi="Times New Roman" w:cs="Times New Roman"/>
          <w:b/>
          <w:bCs/>
          <w:spacing w:val="31"/>
          <w:sz w:val="32"/>
          <w:szCs w:val="32"/>
        </w:rPr>
        <w:t xml:space="preserve"> Dan </w:t>
      </w:r>
      <w:proofErr w:type="spellStart"/>
      <w:r w:rsidRPr="009D7F91">
        <w:rPr>
          <w:rFonts w:ascii="Times New Roman" w:hAnsi="Times New Roman" w:cs="Times New Roman"/>
          <w:b/>
          <w:bCs/>
          <w:spacing w:val="31"/>
          <w:sz w:val="32"/>
          <w:szCs w:val="32"/>
        </w:rPr>
        <w:t>Konsultasi</w:t>
      </w:r>
      <w:bookmarkEnd w:id="16"/>
      <w:proofErr w:type="spellEnd"/>
    </w:p>
    <w:p w14:paraId="5B2D6B82" w14:textId="75CC5247" w:rsidR="009D7F91" w:rsidRPr="009D7F91" w:rsidRDefault="009D7F91" w:rsidP="009D7F91">
      <w:pPr>
        <w:pStyle w:val="ListParagraph"/>
        <w:ind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konsultasi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memiki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konsultasi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D7F91">
        <w:rPr>
          <w:rFonts w:ascii="Times New Roman" w:hAnsi="Times New Roman" w:cs="Times New Roman"/>
          <w:spacing w:val="30"/>
          <w:sz w:val="24"/>
          <w:szCs w:val="24"/>
        </w:rPr>
        <w:t>Human Resources Coordinator Rimba Papua Hotel &amp; Golf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(FOD). </w:t>
      </w:r>
    </w:p>
    <w:p w14:paraId="2AF660B5" w14:textId="32838055" w:rsidR="008666CB" w:rsidRPr="005D780A" w:rsidRDefault="008666CB" w:rsidP="008666CB">
      <w:pPr>
        <w:pStyle w:val="ListParagraph"/>
        <w:jc w:val="both"/>
        <w:rPr>
          <w:rFonts w:ascii="Times New Roman" w:hAnsi="Times New Roman" w:cs="Times New Roman"/>
          <w:b/>
          <w:bCs/>
          <w:spacing w:val="31"/>
          <w:sz w:val="32"/>
          <w:szCs w:val="32"/>
        </w:rPr>
      </w:pPr>
    </w:p>
    <w:p w14:paraId="79DF1794" w14:textId="22AE5A6C" w:rsidR="009D7F91" w:rsidRPr="005D780A" w:rsidRDefault="009D7F91" w:rsidP="00800FEA">
      <w:pPr>
        <w:pStyle w:val="ListParagraph"/>
        <w:numPr>
          <w:ilvl w:val="0"/>
          <w:numId w:val="13"/>
        </w:numPr>
        <w:jc w:val="both"/>
        <w:outlineLvl w:val="1"/>
        <w:rPr>
          <w:rFonts w:ascii="Times New Roman" w:hAnsi="Times New Roman" w:cs="Times New Roman"/>
          <w:b/>
          <w:bCs/>
          <w:spacing w:val="31"/>
          <w:sz w:val="32"/>
          <w:szCs w:val="32"/>
        </w:rPr>
      </w:pPr>
      <w:bookmarkStart w:id="17" w:name="_Toc133419312"/>
      <w:proofErr w:type="spellStart"/>
      <w:r w:rsidRPr="005D780A">
        <w:rPr>
          <w:rFonts w:ascii="Times New Roman" w:hAnsi="Times New Roman" w:cs="Times New Roman"/>
          <w:b/>
          <w:bCs/>
          <w:spacing w:val="31"/>
          <w:sz w:val="32"/>
          <w:szCs w:val="32"/>
        </w:rPr>
        <w:lastRenderedPageBreak/>
        <w:t>Penetapan</w:t>
      </w:r>
      <w:proofErr w:type="spellEnd"/>
      <w:r w:rsidRPr="005D780A">
        <w:rPr>
          <w:rFonts w:ascii="Times New Roman" w:hAnsi="Times New Roman" w:cs="Times New Roman"/>
          <w:b/>
          <w:bCs/>
          <w:spacing w:val="31"/>
          <w:sz w:val="32"/>
          <w:szCs w:val="32"/>
        </w:rPr>
        <w:t xml:space="preserve"> </w:t>
      </w:r>
      <w:proofErr w:type="spellStart"/>
      <w:r w:rsidRPr="005D780A">
        <w:rPr>
          <w:rFonts w:ascii="Times New Roman" w:hAnsi="Times New Roman" w:cs="Times New Roman"/>
          <w:b/>
          <w:bCs/>
          <w:spacing w:val="31"/>
          <w:sz w:val="32"/>
          <w:szCs w:val="32"/>
        </w:rPr>
        <w:t>Konteks</w:t>
      </w:r>
      <w:bookmarkEnd w:id="17"/>
      <w:proofErr w:type="spellEnd"/>
    </w:p>
    <w:p w14:paraId="15CFB562" w14:textId="1A90E502" w:rsidR="009D7F91" w:rsidRPr="003F659C" w:rsidRDefault="009D7F91" w:rsidP="003F659C">
      <w:pPr>
        <w:ind w:left="720" w:firstLine="720"/>
        <w:jc w:val="both"/>
        <w:rPr>
          <w:rFonts w:ascii="Times New Roman" w:hAnsi="Times New Roman" w:cs="Times New Roman"/>
          <w:spacing w:val="31"/>
          <w:sz w:val="24"/>
          <w:szCs w:val="24"/>
        </w:rPr>
      </w:pP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Penetapan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ruang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lingkup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konteks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dan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kriteria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memiliki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tujuan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untuk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proses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dari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manajemen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risiko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dapat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membantu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melakukan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penilaian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risiko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yang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akurat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dan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mitigasi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risiko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yang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tepat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.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Dalam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proses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ini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ditetapkan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kriteria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likelihood </w:t>
      </w:r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yang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berhubungan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dengan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frekuensi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kejadian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dan </w:t>
      </w:r>
      <w:proofErr w:type="spellStart"/>
      <w:r w:rsidRPr="003F659C">
        <w:rPr>
          <w:rFonts w:ascii="Times New Roman" w:hAnsi="Times New Roman" w:cs="Times New Roman"/>
          <w:spacing w:val="31"/>
          <w:sz w:val="24"/>
          <w:szCs w:val="24"/>
        </w:rPr>
        <w:t>dampak</w:t>
      </w:r>
      <w:proofErr w:type="spellEnd"/>
      <w:r w:rsidRPr="003F659C">
        <w:rPr>
          <w:rFonts w:ascii="Times New Roman" w:hAnsi="Times New Roman" w:cs="Times New Roman"/>
          <w:spacing w:val="31"/>
          <w:sz w:val="24"/>
          <w:szCs w:val="24"/>
        </w:rPr>
        <w:t>.</w:t>
      </w:r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Kriteria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3F659C" w:rsidRPr="003F659C">
        <w:rPr>
          <w:rFonts w:ascii="Times New Roman" w:hAnsi="Times New Roman" w:cs="Times New Roman"/>
          <w:i/>
          <w:iCs/>
          <w:spacing w:val="31"/>
          <w:sz w:val="24"/>
          <w:szCs w:val="24"/>
        </w:rPr>
        <w:t xml:space="preserve">likelihood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adalah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probabilitas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dari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kemungkinan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terjadinya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risiko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tersebut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dalam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satu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tahun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.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Sedangkan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3F659C" w:rsidRPr="003F659C">
        <w:rPr>
          <w:rFonts w:ascii="Times New Roman" w:hAnsi="Times New Roman" w:cs="Times New Roman"/>
          <w:i/>
          <w:iCs/>
          <w:spacing w:val="31"/>
          <w:sz w:val="24"/>
          <w:szCs w:val="24"/>
        </w:rPr>
        <w:t>impact</w:t>
      </w:r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adalah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akibat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yang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ditimbulkan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dari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risiko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tersebut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>bagi</w:t>
      </w:r>
      <w:proofErr w:type="spellEnd"/>
      <w:r w:rsidR="003F659C"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Rimba Papua Hotel. </w:t>
      </w:r>
      <w:r w:rsidRP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Kriteria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3F659C">
        <w:rPr>
          <w:rFonts w:ascii="Times New Roman" w:hAnsi="Times New Roman" w:cs="Times New Roman"/>
          <w:i/>
          <w:iCs/>
          <w:spacing w:val="31"/>
          <w:sz w:val="24"/>
          <w:szCs w:val="24"/>
        </w:rPr>
        <w:t xml:space="preserve">likelihood </w:t>
      </w:r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yang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ditetapkan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terkait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dengan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system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reservasi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tamu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pada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bagian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FOD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disajikan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pada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tabel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1.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Dampak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>/</w:t>
      </w:r>
      <w:r w:rsidR="003F659C" w:rsidRPr="003F659C">
        <w:rPr>
          <w:rFonts w:ascii="Times New Roman" w:hAnsi="Times New Roman" w:cs="Times New Roman"/>
          <w:i/>
          <w:iCs/>
          <w:spacing w:val="31"/>
          <w:sz w:val="24"/>
          <w:szCs w:val="24"/>
        </w:rPr>
        <w:t>impact</w:t>
      </w:r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jika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kemungkinan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terjadi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risiko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dan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penetapan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kerugian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disajikan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pada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tabel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2 dan </w:t>
      </w:r>
      <w:proofErr w:type="spellStart"/>
      <w:r w:rsidR="003F659C">
        <w:rPr>
          <w:rFonts w:ascii="Times New Roman" w:hAnsi="Times New Roman" w:cs="Times New Roman"/>
          <w:spacing w:val="31"/>
          <w:sz w:val="24"/>
          <w:szCs w:val="24"/>
        </w:rPr>
        <w:t>tabel</w:t>
      </w:r>
      <w:proofErr w:type="spellEnd"/>
      <w:r w:rsidR="003F659C">
        <w:rPr>
          <w:rFonts w:ascii="Times New Roman" w:hAnsi="Times New Roman" w:cs="Times New Roman"/>
          <w:spacing w:val="31"/>
          <w:sz w:val="24"/>
          <w:szCs w:val="24"/>
        </w:rPr>
        <w:t xml:space="preserve"> 3. </w:t>
      </w:r>
    </w:p>
    <w:p w14:paraId="1D2B8ACA" w14:textId="698C12D3" w:rsidR="009D7F91" w:rsidRPr="00800FEA" w:rsidRDefault="007135D6" w:rsidP="00800FEA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133419243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Kemungkinan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(Likelihood)</w:t>
      </w:r>
      <w:bookmarkEnd w:id="1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7"/>
        <w:gridCol w:w="2067"/>
        <w:gridCol w:w="860"/>
        <w:gridCol w:w="3312"/>
      </w:tblGrid>
      <w:tr w:rsidR="003B6573" w14:paraId="5E8E38E8" w14:textId="77777777" w:rsidTr="0044320E">
        <w:tc>
          <w:tcPr>
            <w:tcW w:w="8296" w:type="dxa"/>
            <w:gridSpan w:val="4"/>
          </w:tcPr>
          <w:p w14:paraId="12DDB5A5" w14:textId="342DAD46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>Likelihood</w:t>
            </w:r>
          </w:p>
        </w:tc>
      </w:tr>
      <w:tr w:rsidR="003B6573" w14:paraId="20BA18F8" w14:textId="77777777" w:rsidTr="003B6573">
        <w:tc>
          <w:tcPr>
            <w:tcW w:w="2074" w:type="dxa"/>
          </w:tcPr>
          <w:p w14:paraId="1129FE71" w14:textId="57BF5D82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074" w:type="dxa"/>
          </w:tcPr>
          <w:p w14:paraId="1312E695" w14:textId="53E7E301" w:rsid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 xml:space="preserve"> </w:t>
            </w:r>
          </w:p>
        </w:tc>
        <w:tc>
          <w:tcPr>
            <w:tcW w:w="797" w:type="dxa"/>
          </w:tcPr>
          <w:p w14:paraId="57249814" w14:textId="590F25EE" w:rsid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 xml:space="preserve">Nilai </w:t>
            </w:r>
          </w:p>
        </w:tc>
        <w:tc>
          <w:tcPr>
            <w:tcW w:w="3351" w:type="dxa"/>
          </w:tcPr>
          <w:p w14:paraId="31EB08B7" w14:textId="2BFECC50" w:rsid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>Kejadian</w:t>
            </w:r>
            <w:proofErr w:type="spellEnd"/>
          </w:p>
        </w:tc>
      </w:tr>
      <w:tr w:rsidR="003B6573" w14:paraId="17A09296" w14:textId="77777777" w:rsidTr="003B6573">
        <w:tc>
          <w:tcPr>
            <w:tcW w:w="2074" w:type="dxa"/>
          </w:tcPr>
          <w:p w14:paraId="1E5C9652" w14:textId="1ED75F6F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 w:rsidRPr="003B6573"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>Almost Certain</w:t>
            </w:r>
          </w:p>
        </w:tc>
        <w:tc>
          <w:tcPr>
            <w:tcW w:w="2074" w:type="dxa"/>
          </w:tcPr>
          <w:p w14:paraId="60FF926A" w14:textId="64E7D076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Risiko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pasti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797" w:type="dxa"/>
          </w:tcPr>
          <w:p w14:paraId="47A0E96A" w14:textId="7834C9A0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5</w:t>
            </w:r>
          </w:p>
        </w:tc>
        <w:tc>
          <w:tcPr>
            <w:tcW w:w="3351" w:type="dxa"/>
          </w:tcPr>
          <w:p w14:paraId="0327597C" w14:textId="75F348D3" w:rsidR="003B6573" w:rsidRPr="003B6573" w:rsidRDefault="00284C5E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1 kali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setiap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bulan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dalam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1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tahun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(12 kali)</w:t>
            </w:r>
          </w:p>
        </w:tc>
      </w:tr>
      <w:tr w:rsidR="003B6573" w14:paraId="720237F7" w14:textId="77777777" w:rsidTr="003B6573">
        <w:tc>
          <w:tcPr>
            <w:tcW w:w="2074" w:type="dxa"/>
          </w:tcPr>
          <w:p w14:paraId="0624423D" w14:textId="6070EBA0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 w:rsidRPr="003B6573"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>Likely</w:t>
            </w:r>
          </w:p>
        </w:tc>
        <w:tc>
          <w:tcPr>
            <w:tcW w:w="2074" w:type="dxa"/>
          </w:tcPr>
          <w:p w14:paraId="380DDC0D" w14:textId="09FCCBE5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Risiko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sering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797" w:type="dxa"/>
          </w:tcPr>
          <w:p w14:paraId="06BFB9EA" w14:textId="1C27EB40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4</w:t>
            </w:r>
          </w:p>
        </w:tc>
        <w:tc>
          <w:tcPr>
            <w:tcW w:w="3351" w:type="dxa"/>
          </w:tcPr>
          <w:p w14:paraId="044BFBA9" w14:textId="3BA313DF" w:rsidR="003B6573" w:rsidRPr="003B6573" w:rsidRDefault="00284C5E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7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sampai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11 kali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dalam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1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tahun</w:t>
            </w:r>
            <w:proofErr w:type="spellEnd"/>
          </w:p>
        </w:tc>
      </w:tr>
      <w:tr w:rsidR="003B6573" w14:paraId="37518A3E" w14:textId="77777777" w:rsidTr="003B6573">
        <w:tc>
          <w:tcPr>
            <w:tcW w:w="2074" w:type="dxa"/>
          </w:tcPr>
          <w:p w14:paraId="5A29FA10" w14:textId="3B76000C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 w:rsidRPr="003B6573"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>Possible</w:t>
            </w:r>
          </w:p>
        </w:tc>
        <w:tc>
          <w:tcPr>
            <w:tcW w:w="2074" w:type="dxa"/>
          </w:tcPr>
          <w:p w14:paraId="176B110E" w14:textId="36FD7E18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Risiko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kadang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797" w:type="dxa"/>
          </w:tcPr>
          <w:p w14:paraId="017A0661" w14:textId="4278ADEC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3</w:t>
            </w:r>
          </w:p>
        </w:tc>
        <w:tc>
          <w:tcPr>
            <w:tcW w:w="3351" w:type="dxa"/>
          </w:tcPr>
          <w:p w14:paraId="415364DF" w14:textId="6DD096F1" w:rsidR="003B6573" w:rsidRPr="003B6573" w:rsidRDefault="00284C5E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5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sampai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6 kali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dalam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1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tahun</w:t>
            </w:r>
            <w:proofErr w:type="spellEnd"/>
          </w:p>
        </w:tc>
      </w:tr>
      <w:tr w:rsidR="003B6573" w14:paraId="0E8E4F87" w14:textId="77777777" w:rsidTr="003B6573">
        <w:tc>
          <w:tcPr>
            <w:tcW w:w="2074" w:type="dxa"/>
          </w:tcPr>
          <w:p w14:paraId="4E31398D" w14:textId="602FDFB0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 w:rsidRPr="003B6573"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>Unlike</w:t>
            </w:r>
          </w:p>
        </w:tc>
        <w:tc>
          <w:tcPr>
            <w:tcW w:w="2074" w:type="dxa"/>
          </w:tcPr>
          <w:p w14:paraId="5179A592" w14:textId="54CB73C3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Risiko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jarang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797" w:type="dxa"/>
          </w:tcPr>
          <w:p w14:paraId="42D1B997" w14:textId="2AB50F00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2</w:t>
            </w:r>
          </w:p>
        </w:tc>
        <w:tc>
          <w:tcPr>
            <w:tcW w:w="3351" w:type="dxa"/>
          </w:tcPr>
          <w:p w14:paraId="02C9B0BF" w14:textId="13BE48B2" w:rsidR="003B6573" w:rsidRPr="003B6573" w:rsidRDefault="00284C5E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3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sampai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4 kali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dalam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1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tahun</w:t>
            </w:r>
            <w:proofErr w:type="spellEnd"/>
          </w:p>
        </w:tc>
      </w:tr>
      <w:tr w:rsidR="003B6573" w14:paraId="1F66811E" w14:textId="77777777" w:rsidTr="003B6573">
        <w:tc>
          <w:tcPr>
            <w:tcW w:w="2074" w:type="dxa"/>
          </w:tcPr>
          <w:p w14:paraId="048DB41B" w14:textId="2DB95C35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 w:rsidRPr="003B6573"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>Rare</w:t>
            </w:r>
          </w:p>
        </w:tc>
        <w:tc>
          <w:tcPr>
            <w:tcW w:w="2074" w:type="dxa"/>
          </w:tcPr>
          <w:p w14:paraId="4B4333EB" w14:textId="4226D0DB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Risiko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hampir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tidak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pernah</w:t>
            </w:r>
            <w:proofErr w:type="spellEnd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3B6573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797" w:type="dxa"/>
          </w:tcPr>
          <w:p w14:paraId="6C2B9C7B" w14:textId="7F0D4BC9" w:rsidR="003B6573" w:rsidRPr="003B6573" w:rsidRDefault="003B6573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1</w:t>
            </w:r>
          </w:p>
        </w:tc>
        <w:tc>
          <w:tcPr>
            <w:tcW w:w="3351" w:type="dxa"/>
          </w:tcPr>
          <w:p w14:paraId="601EF9EA" w14:textId="55E3CE62" w:rsidR="003B6573" w:rsidRPr="003B6573" w:rsidRDefault="00284C5E" w:rsidP="003F6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kurang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dari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3 kali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dalam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1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tahun</w:t>
            </w:r>
            <w:proofErr w:type="spellEnd"/>
          </w:p>
        </w:tc>
      </w:tr>
    </w:tbl>
    <w:p w14:paraId="5357EC79" w14:textId="1F7169A2" w:rsidR="003B6573" w:rsidRDefault="003B6573" w:rsidP="003F659C">
      <w:pPr>
        <w:pStyle w:val="ListParagraph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265DF3F4" w14:textId="3B558E8E" w:rsidR="00284C5E" w:rsidRPr="00800FEA" w:rsidRDefault="007135D6" w:rsidP="00800FEA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</w:pPr>
      <w:bookmarkStart w:id="19" w:name="_Toc133419244"/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 xml:space="preserve">Table </w:t>
      </w:r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fldChar w:fldCharType="begin"/>
      </w:r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instrText xml:space="preserve"> SEQ Table \* ARABIC </w:instrText>
      </w:r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pacing w:val="30"/>
          <w:sz w:val="24"/>
          <w:szCs w:val="24"/>
        </w:rPr>
        <w:t>2</w:t>
      </w:r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fldChar w:fldCharType="end"/>
      </w:r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>Kriteria</w:t>
      </w:r>
      <w:proofErr w:type="spellEnd"/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>Kemungkinan</w:t>
      </w:r>
      <w:proofErr w:type="spellEnd"/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 xml:space="preserve"> (Impact)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860"/>
        <w:gridCol w:w="6336"/>
      </w:tblGrid>
      <w:tr w:rsidR="00284C5E" w14:paraId="6F8B4B46" w14:textId="77777777" w:rsidTr="00502E0F">
        <w:tc>
          <w:tcPr>
            <w:tcW w:w="9016" w:type="dxa"/>
            <w:gridSpan w:val="3"/>
          </w:tcPr>
          <w:p w14:paraId="3DE40471" w14:textId="638E66CE" w:rsidR="00284C5E" w:rsidRPr="00284C5E" w:rsidRDefault="00284C5E" w:rsidP="00284C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pacing w:val="30"/>
                <w:sz w:val="24"/>
                <w:szCs w:val="24"/>
              </w:rPr>
              <w:t>Impact</w:t>
            </w:r>
          </w:p>
        </w:tc>
      </w:tr>
      <w:tr w:rsidR="00284C5E" w14:paraId="7A2F1B77" w14:textId="77777777" w:rsidTr="00284C5E">
        <w:tc>
          <w:tcPr>
            <w:tcW w:w="1820" w:type="dxa"/>
          </w:tcPr>
          <w:p w14:paraId="4DD3AFAB" w14:textId="235AB4F2" w:rsidR="00284C5E" w:rsidRPr="00284C5E" w:rsidRDefault="00284C5E" w:rsidP="00284C5E">
            <w:pPr>
              <w:jc w:val="center"/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727" w:type="dxa"/>
          </w:tcPr>
          <w:p w14:paraId="4D071B0C" w14:textId="2E859741" w:rsidR="00284C5E" w:rsidRPr="00284C5E" w:rsidRDefault="00284C5E" w:rsidP="00284C5E">
            <w:pPr>
              <w:jc w:val="center"/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 xml:space="preserve">Nilai </w:t>
            </w:r>
          </w:p>
        </w:tc>
        <w:tc>
          <w:tcPr>
            <w:tcW w:w="6469" w:type="dxa"/>
          </w:tcPr>
          <w:p w14:paraId="24A572BA" w14:textId="5A6D6530" w:rsidR="00284C5E" w:rsidRPr="00284C5E" w:rsidRDefault="00284C5E" w:rsidP="00284C5E">
            <w:pPr>
              <w:jc w:val="center"/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>Keterangan</w:t>
            </w:r>
            <w:proofErr w:type="spellEnd"/>
          </w:p>
        </w:tc>
      </w:tr>
      <w:tr w:rsidR="00284C5E" w14:paraId="1319292E" w14:textId="77777777" w:rsidTr="00284C5E">
        <w:tc>
          <w:tcPr>
            <w:tcW w:w="1820" w:type="dxa"/>
          </w:tcPr>
          <w:p w14:paraId="7C3D9286" w14:textId="5A3883FA" w:rsidR="00284C5E" w:rsidRPr="00284C5E" w:rsidRDefault="00284C5E" w:rsidP="00284C5E">
            <w:pPr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 xml:space="preserve">Major </w:t>
            </w:r>
          </w:p>
        </w:tc>
        <w:tc>
          <w:tcPr>
            <w:tcW w:w="727" w:type="dxa"/>
          </w:tcPr>
          <w:p w14:paraId="612B06E7" w14:textId="6C837BC6" w:rsidR="00284C5E" w:rsidRDefault="00284C5E" w:rsidP="00284C5E">
            <w:pPr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5</w:t>
            </w:r>
          </w:p>
        </w:tc>
        <w:tc>
          <w:tcPr>
            <w:tcW w:w="6469" w:type="dxa"/>
          </w:tcPr>
          <w:p w14:paraId="4AB4BF3B" w14:textId="2D32E1AA" w:rsidR="00284C5E" w:rsidRPr="00284C5E" w:rsidRDefault="00284C5E" w:rsidP="00284C5E">
            <w:pPr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Aktivitas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perusahaan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terhenti</w:t>
            </w:r>
            <w:proofErr w:type="spellEnd"/>
          </w:p>
        </w:tc>
      </w:tr>
      <w:tr w:rsidR="00284C5E" w14:paraId="4400BDCC" w14:textId="77777777" w:rsidTr="00284C5E">
        <w:tc>
          <w:tcPr>
            <w:tcW w:w="1820" w:type="dxa"/>
          </w:tcPr>
          <w:p w14:paraId="474D8F05" w14:textId="17F825A3" w:rsidR="00284C5E" w:rsidRPr="00284C5E" w:rsidRDefault="00284C5E" w:rsidP="00284C5E">
            <w:pPr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 xml:space="preserve">High </w:t>
            </w:r>
          </w:p>
        </w:tc>
        <w:tc>
          <w:tcPr>
            <w:tcW w:w="727" w:type="dxa"/>
          </w:tcPr>
          <w:p w14:paraId="05748D55" w14:textId="0B304E2C" w:rsidR="00284C5E" w:rsidRDefault="00284C5E" w:rsidP="00284C5E">
            <w:pPr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4</w:t>
            </w:r>
          </w:p>
        </w:tc>
        <w:tc>
          <w:tcPr>
            <w:tcW w:w="6469" w:type="dxa"/>
          </w:tcPr>
          <w:p w14:paraId="635EB98A" w14:textId="47601295" w:rsidR="00284C5E" w:rsidRPr="00284C5E" w:rsidRDefault="00284C5E" w:rsidP="00284C5E">
            <w:pPr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Menghambat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hampir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seluruh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aktivitas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perusahaan</w:t>
            </w:r>
            <w:proofErr w:type="spellEnd"/>
          </w:p>
        </w:tc>
      </w:tr>
      <w:tr w:rsidR="00284C5E" w14:paraId="2D80060B" w14:textId="77777777" w:rsidTr="00284C5E">
        <w:tc>
          <w:tcPr>
            <w:tcW w:w="1820" w:type="dxa"/>
          </w:tcPr>
          <w:p w14:paraId="6B7E0CB4" w14:textId="76B9EE29" w:rsidR="00284C5E" w:rsidRPr="00284C5E" w:rsidRDefault="00284C5E" w:rsidP="00284C5E">
            <w:pPr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>Moderate</w:t>
            </w:r>
          </w:p>
        </w:tc>
        <w:tc>
          <w:tcPr>
            <w:tcW w:w="727" w:type="dxa"/>
          </w:tcPr>
          <w:p w14:paraId="5DBA4E2C" w14:textId="5733AF8C" w:rsidR="00284C5E" w:rsidRDefault="00284C5E" w:rsidP="00284C5E">
            <w:pPr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3</w:t>
            </w:r>
          </w:p>
        </w:tc>
        <w:tc>
          <w:tcPr>
            <w:tcW w:w="6469" w:type="dxa"/>
          </w:tcPr>
          <w:p w14:paraId="4F55E6B1" w14:textId="72F9630B" w:rsidR="00284C5E" w:rsidRPr="00284C5E" w:rsidRDefault="00284C5E" w:rsidP="00284C5E">
            <w:pPr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Menghambat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proses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bisnis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sehingga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sebagian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aktivitas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terganggu</w:t>
            </w:r>
            <w:proofErr w:type="spellEnd"/>
          </w:p>
        </w:tc>
      </w:tr>
      <w:tr w:rsidR="00284C5E" w14:paraId="378294CD" w14:textId="77777777" w:rsidTr="00284C5E">
        <w:tc>
          <w:tcPr>
            <w:tcW w:w="1820" w:type="dxa"/>
          </w:tcPr>
          <w:p w14:paraId="2374A37F" w14:textId="60ED447B" w:rsidR="00284C5E" w:rsidRPr="00284C5E" w:rsidRDefault="00284C5E" w:rsidP="00284C5E">
            <w:pPr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>Minor</w:t>
            </w:r>
          </w:p>
        </w:tc>
        <w:tc>
          <w:tcPr>
            <w:tcW w:w="727" w:type="dxa"/>
          </w:tcPr>
          <w:p w14:paraId="4CB10E43" w14:textId="74E26539" w:rsidR="00284C5E" w:rsidRDefault="00284C5E" w:rsidP="00284C5E">
            <w:pPr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2</w:t>
            </w:r>
          </w:p>
        </w:tc>
        <w:tc>
          <w:tcPr>
            <w:tcW w:w="6469" w:type="dxa"/>
          </w:tcPr>
          <w:p w14:paraId="3F7CF2FC" w14:textId="56585C03" w:rsidR="00284C5E" w:rsidRPr="00284C5E" w:rsidRDefault="00284C5E" w:rsidP="00284C5E">
            <w:pPr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Aktivitas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perusahaan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sedikit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terhambat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,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namun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aktivitas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utama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tidak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tergganggu</w:t>
            </w:r>
            <w:proofErr w:type="spellEnd"/>
          </w:p>
        </w:tc>
      </w:tr>
      <w:tr w:rsidR="00284C5E" w14:paraId="7EB44292" w14:textId="77777777" w:rsidTr="00284C5E">
        <w:tc>
          <w:tcPr>
            <w:tcW w:w="1820" w:type="dxa"/>
          </w:tcPr>
          <w:p w14:paraId="27933B7D" w14:textId="39C8EEF2" w:rsidR="00284C5E" w:rsidRPr="00284C5E" w:rsidRDefault="00284C5E" w:rsidP="00284C5E">
            <w:pPr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>Insignificant</w:t>
            </w:r>
          </w:p>
        </w:tc>
        <w:tc>
          <w:tcPr>
            <w:tcW w:w="727" w:type="dxa"/>
          </w:tcPr>
          <w:p w14:paraId="565DFB08" w14:textId="2C5233F8" w:rsidR="00284C5E" w:rsidRDefault="00284C5E" w:rsidP="00284C5E">
            <w:pPr>
              <w:jc w:val="center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1</w:t>
            </w:r>
          </w:p>
        </w:tc>
        <w:tc>
          <w:tcPr>
            <w:tcW w:w="6469" w:type="dxa"/>
          </w:tcPr>
          <w:p w14:paraId="6E744CD4" w14:textId="7074F4B4" w:rsidR="00284C5E" w:rsidRPr="00284C5E" w:rsidRDefault="00284C5E" w:rsidP="00284C5E">
            <w:pPr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Tidak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menganggu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aktivitas</w:t>
            </w:r>
            <w:proofErr w:type="spellEnd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284C5E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perusahaan</w:t>
            </w:r>
            <w:proofErr w:type="spellEnd"/>
          </w:p>
        </w:tc>
      </w:tr>
    </w:tbl>
    <w:p w14:paraId="460B70F1" w14:textId="2006C072" w:rsidR="00284C5E" w:rsidRDefault="00284C5E" w:rsidP="00284C5E">
      <w:pPr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02625F02" w14:textId="7079ACEF" w:rsidR="00284C5E" w:rsidRDefault="00284C5E" w:rsidP="00800FEA">
      <w:p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3 proses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pada 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dikelompok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0-&gt;</w:t>
      </w:r>
      <w:r w:rsidR="00233056">
        <w:rPr>
          <w:rFonts w:ascii="Times New Roman" w:hAnsi="Times New Roman" w:cs="Times New Roman"/>
          <w:spacing w:val="30"/>
          <w:sz w:val="24"/>
          <w:szCs w:val="24"/>
        </w:rPr>
        <w:t xml:space="preserve"> 2.000.000.000</w:t>
      </w:r>
    </w:p>
    <w:p w14:paraId="06EC30C8" w14:textId="76D15277" w:rsidR="00233056" w:rsidRPr="00800FEA" w:rsidRDefault="007135D6" w:rsidP="00800FEA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bookmarkStart w:id="20" w:name="_Toc133419245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Table 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Kerugian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bookmarkEnd w:id="2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3056" w14:paraId="6C59512F" w14:textId="77777777" w:rsidTr="005D780A">
        <w:tc>
          <w:tcPr>
            <w:tcW w:w="1838" w:type="dxa"/>
          </w:tcPr>
          <w:p w14:paraId="72B13D1D" w14:textId="5454E75B" w:rsidR="00233056" w:rsidRPr="00233056" w:rsidRDefault="00233056" w:rsidP="00233056">
            <w:pPr>
              <w:jc w:val="center"/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 xml:space="preserve"> </w:t>
            </w:r>
          </w:p>
        </w:tc>
        <w:tc>
          <w:tcPr>
            <w:tcW w:w="7178" w:type="dxa"/>
          </w:tcPr>
          <w:p w14:paraId="14827899" w14:textId="5F8DD63B" w:rsidR="00233056" w:rsidRPr="00233056" w:rsidRDefault="00233056" w:rsidP="00233056">
            <w:pPr>
              <w:jc w:val="center"/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>Singkatan</w:t>
            </w:r>
            <w:proofErr w:type="spellEnd"/>
          </w:p>
        </w:tc>
      </w:tr>
      <w:tr w:rsidR="00233056" w14:paraId="09D8F230" w14:textId="77777777" w:rsidTr="005D780A">
        <w:tc>
          <w:tcPr>
            <w:tcW w:w="1838" w:type="dxa"/>
            <w:shd w:val="clear" w:color="auto" w:fill="00B050"/>
          </w:tcPr>
          <w:p w14:paraId="398C5C7B" w14:textId="6FB5F79A" w:rsidR="00233056" w:rsidRPr="00233056" w:rsidRDefault="00233056" w:rsidP="00233056">
            <w:pPr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 w:rsidRPr="00233056"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>Low</w:t>
            </w:r>
          </w:p>
        </w:tc>
        <w:tc>
          <w:tcPr>
            <w:tcW w:w="7178" w:type="dxa"/>
          </w:tcPr>
          <w:p w14:paraId="58C49D72" w14:textId="1F4186B7" w:rsidR="00233056" w:rsidRPr="00233056" w:rsidRDefault="00233056" w:rsidP="005D780A">
            <w:pPr>
              <w:pStyle w:val="ListParagraph"/>
              <w:ind w:left="804"/>
              <w:jc w:val="both"/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0-≤ </w:t>
            </w:r>
            <w:r w:rsidRPr="00233056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Rp</w:t>
            </w: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. </w:t>
            </w:r>
            <w:r w:rsidRPr="00233056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120.000.000</w:t>
            </w:r>
          </w:p>
        </w:tc>
      </w:tr>
      <w:tr w:rsidR="00233056" w14:paraId="27CA7C73" w14:textId="77777777" w:rsidTr="005D780A">
        <w:tc>
          <w:tcPr>
            <w:tcW w:w="1838" w:type="dxa"/>
            <w:shd w:val="clear" w:color="auto" w:fill="FFFF00"/>
          </w:tcPr>
          <w:p w14:paraId="62CFD1C2" w14:textId="4F856179" w:rsidR="00233056" w:rsidRPr="00233056" w:rsidRDefault="00233056" w:rsidP="00233056">
            <w:pPr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 w:rsidRPr="00233056"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 xml:space="preserve">Medium </w:t>
            </w:r>
          </w:p>
        </w:tc>
        <w:tc>
          <w:tcPr>
            <w:tcW w:w="7178" w:type="dxa"/>
          </w:tcPr>
          <w:p w14:paraId="59AEF3C4" w14:textId="4DBE9FF3" w:rsidR="00233056" w:rsidRDefault="00233056" w:rsidP="005D780A">
            <w:pPr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&gt;Rp. 120.000.000 - </w:t>
            </w:r>
            <w:r w:rsidR="005D780A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≤Rp. 600.000.000</w:t>
            </w:r>
          </w:p>
        </w:tc>
      </w:tr>
      <w:tr w:rsidR="00233056" w14:paraId="3FEC4A15" w14:textId="77777777" w:rsidTr="005D780A">
        <w:tc>
          <w:tcPr>
            <w:tcW w:w="1838" w:type="dxa"/>
            <w:shd w:val="clear" w:color="auto" w:fill="FF0000"/>
          </w:tcPr>
          <w:p w14:paraId="1E14FDE1" w14:textId="3FC824FC" w:rsidR="00233056" w:rsidRPr="00233056" w:rsidRDefault="00233056" w:rsidP="00233056">
            <w:pPr>
              <w:jc w:val="center"/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</w:pPr>
            <w:r w:rsidRPr="00233056">
              <w:rPr>
                <w:rFonts w:ascii="Times New Roman" w:hAnsi="Times New Roman" w:cs="Times New Roman"/>
                <w:i/>
                <w:iCs/>
                <w:spacing w:val="30"/>
                <w:sz w:val="24"/>
                <w:szCs w:val="24"/>
              </w:rPr>
              <w:t>High</w:t>
            </w:r>
          </w:p>
        </w:tc>
        <w:tc>
          <w:tcPr>
            <w:tcW w:w="7178" w:type="dxa"/>
          </w:tcPr>
          <w:p w14:paraId="265C59C3" w14:textId="048C8502" w:rsidR="00233056" w:rsidRDefault="005D780A" w:rsidP="005D780A">
            <w:pPr>
              <w:rPr>
                <w:rFonts w:ascii="Times New Roman" w:hAnsi="Times New Roman" w:cs="Times New Roman"/>
                <w:spacing w:val="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>&gt;Rp. 600.000.000 - ≤Rp. 2.000.000.000</w:t>
            </w:r>
          </w:p>
        </w:tc>
      </w:tr>
    </w:tbl>
    <w:p w14:paraId="6E189F78" w14:textId="77777777" w:rsidR="00233056" w:rsidRPr="005D780A" w:rsidRDefault="00233056" w:rsidP="00233056">
      <w:pPr>
        <w:jc w:val="center"/>
        <w:rPr>
          <w:rFonts w:ascii="Times New Roman" w:hAnsi="Times New Roman" w:cs="Times New Roman"/>
          <w:spacing w:val="30"/>
          <w:sz w:val="32"/>
          <w:szCs w:val="32"/>
        </w:rPr>
      </w:pPr>
    </w:p>
    <w:p w14:paraId="3E11A091" w14:textId="5147E447" w:rsidR="00284C5E" w:rsidRPr="005D780A" w:rsidRDefault="005D780A" w:rsidP="00800FEA">
      <w:pPr>
        <w:pStyle w:val="ListParagraph"/>
        <w:numPr>
          <w:ilvl w:val="0"/>
          <w:numId w:val="13"/>
        </w:numPr>
        <w:outlineLvl w:val="1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bookmarkStart w:id="21" w:name="_Toc133419313"/>
      <w:proofErr w:type="spellStart"/>
      <w:r w:rsidRPr="005D780A">
        <w:rPr>
          <w:rFonts w:ascii="Times New Roman" w:hAnsi="Times New Roman" w:cs="Times New Roman"/>
          <w:b/>
          <w:bCs/>
          <w:spacing w:val="30"/>
          <w:sz w:val="32"/>
          <w:szCs w:val="32"/>
        </w:rPr>
        <w:t>Penilaian</w:t>
      </w:r>
      <w:proofErr w:type="spellEnd"/>
      <w:r w:rsidRPr="005D780A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  <w:proofErr w:type="spellStart"/>
      <w:r w:rsidRPr="005D780A">
        <w:rPr>
          <w:rFonts w:ascii="Times New Roman" w:hAnsi="Times New Roman" w:cs="Times New Roman"/>
          <w:b/>
          <w:bCs/>
          <w:spacing w:val="30"/>
          <w:sz w:val="32"/>
          <w:szCs w:val="32"/>
        </w:rPr>
        <w:t>Risiko</w:t>
      </w:r>
      <w:bookmarkEnd w:id="21"/>
      <w:proofErr w:type="spellEnd"/>
      <w:r w:rsidRPr="005D780A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</w:p>
    <w:p w14:paraId="23ACDC97" w14:textId="1C17D57E" w:rsidR="003F3769" w:rsidRPr="00800FEA" w:rsidRDefault="005D780A" w:rsidP="00800FEA">
      <w:pPr>
        <w:ind w:left="720"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Tahapan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penilaian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system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menu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konfirmasi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pemesanan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check-in dan check-out,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terdiri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tiga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aktivitas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Aktivitas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pertama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yaitu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identifikasi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dimulai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identifikasi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asset,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identifikasi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kemungkinan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identifikasi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kemungkinan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system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di Rimba Papua Hotel.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Identifikasi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dilakukan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melalui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wawancara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narasumber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mengetahui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tentang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pelayanan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ada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di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Front Office Department (FOD). Hasil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identifikasi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aset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yaitu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pertama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aset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data,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terdiri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data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nomor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telepon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email,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nama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tanggal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lahir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data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rekening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jumlah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>,</w:t>
      </w:r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dan</w:t>
      </w:r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nomor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kamar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Kedua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aset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software,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yaitu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aplikasi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system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operasi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windows, dan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aplikasi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antivirus.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Ketiga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aset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3F3769" w:rsidRPr="00800FEA"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hardware,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yaitu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computer (PC), server database, dan printer.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Tabel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4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menyajikan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hasil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identifikasi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kemungkinan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dampak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system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. Ada 11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kemungkinan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mungkin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muncul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system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dan pada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pelayanan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pegawai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Front Office Department.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Aktivitas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kedua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yaitu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analisis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menggunakan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kriteria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likelihood dan impact yang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sudah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ditetapkan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tahap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penetapan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konteks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seperti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telah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disajikan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tabel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1 dan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tabel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2.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Tahap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memiliki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tujuan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menetapkan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3F3769" w:rsidRPr="00800FEA">
        <w:rPr>
          <w:rFonts w:ascii="Times New Roman" w:hAnsi="Times New Roman" w:cs="Times New Roman"/>
          <w:i/>
          <w:iCs/>
          <w:spacing w:val="30"/>
          <w:sz w:val="24"/>
          <w:szCs w:val="24"/>
        </w:rPr>
        <w:t>level of risk</w:t>
      </w:r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kemungkinan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. Hasil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analisis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disajikan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>Tabel</w:t>
      </w:r>
      <w:proofErr w:type="spellEnd"/>
      <w:r w:rsidR="003F3769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4:</w:t>
      </w:r>
    </w:p>
    <w:p w14:paraId="596605C2" w14:textId="39F7CC27" w:rsidR="003F3769" w:rsidRDefault="003F3769" w:rsidP="00800FEA">
      <w:pPr>
        <w:pStyle w:val="ListParagraph"/>
        <w:ind w:left="1440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725FC47D" w14:textId="5F01E4D2" w:rsidR="003F3769" w:rsidRDefault="003F3769" w:rsidP="00800FEA">
      <w:pPr>
        <w:pStyle w:val="ListParagraph"/>
        <w:ind w:left="1440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66B43E67" w14:textId="2BCAE7C3" w:rsidR="003F3769" w:rsidRDefault="003F3769" w:rsidP="00800FEA">
      <w:pPr>
        <w:pStyle w:val="ListParagraph"/>
        <w:ind w:left="1440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2229DE5C" w14:textId="3B4443F1" w:rsidR="003F3769" w:rsidRDefault="003F3769" w:rsidP="00800FEA">
      <w:pPr>
        <w:pStyle w:val="ListParagraph"/>
        <w:ind w:left="1440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44EF4A32" w14:textId="2AFE2B3E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73CDC382" w14:textId="37D25833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1B8E6DAD" w14:textId="421254D3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544CE75C" w14:textId="2554A3EB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3B212CA3" w14:textId="02BA40E3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3E57E582" w14:textId="4D0C8A0A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75187BFE" w14:textId="4759C1B9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5969B930" w14:textId="47F23E41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3AABF490" w14:textId="71D21419" w:rsidR="003F3769" w:rsidRPr="00800FEA" w:rsidRDefault="003F3769" w:rsidP="00800FEA">
      <w:pPr>
        <w:rPr>
          <w:rFonts w:ascii="Times New Roman" w:hAnsi="Times New Roman" w:cs="Times New Roman"/>
          <w:spacing w:val="30"/>
          <w:sz w:val="24"/>
          <w:szCs w:val="24"/>
        </w:rPr>
      </w:pPr>
    </w:p>
    <w:p w14:paraId="2359F07B" w14:textId="4C6B59A7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4D5B33A2" w14:textId="3ED8B122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1A1032AE" w14:textId="7A750211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75DD439A" w14:textId="44776DD8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34BDDDE6" w14:textId="72F67FA4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758BB488" w14:textId="0B99AC49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21732F22" w14:textId="5AE3F12F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75A87D00" w14:textId="5BD05C8A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637AF791" w14:textId="7F7862EB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4877CB21" w14:textId="36B89146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61A9ED90" w14:textId="4F0BA3EC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0C9C832F" w14:textId="6B614B82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0E9AA53A" w14:textId="5DC1643B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5F2F142F" w14:textId="2C26265E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4E9AAF13" w14:textId="1F3B5E52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439E3147" w14:textId="26D54131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5E32CAD1" w14:textId="5D9BA1D8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369CC737" w14:textId="37936A77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2D6816C5" w14:textId="0D3E5E9C" w:rsidR="003F3769" w:rsidRDefault="003F3769" w:rsidP="005D780A">
      <w:pPr>
        <w:pStyle w:val="ListParagraph"/>
        <w:ind w:left="1440"/>
        <w:rPr>
          <w:rFonts w:ascii="Times New Roman" w:hAnsi="Times New Roman" w:cs="Times New Roman"/>
          <w:spacing w:val="30"/>
          <w:sz w:val="24"/>
          <w:szCs w:val="24"/>
        </w:rPr>
      </w:pPr>
    </w:p>
    <w:p w14:paraId="3BDBBDB5" w14:textId="78099F98" w:rsidR="003F3769" w:rsidRPr="00800FEA" w:rsidRDefault="003F3769" w:rsidP="00800FEA">
      <w:pPr>
        <w:rPr>
          <w:rFonts w:ascii="Times New Roman" w:hAnsi="Times New Roman" w:cs="Times New Roman"/>
          <w:spacing w:val="30"/>
          <w:sz w:val="24"/>
          <w:szCs w:val="24"/>
        </w:rPr>
      </w:pPr>
    </w:p>
    <w:p w14:paraId="60D85E6E" w14:textId="77777777" w:rsidR="00CB6DB1" w:rsidRDefault="00CB6DB1" w:rsidP="00DC3714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  <w:sectPr w:rsidR="00CB6DB1" w:rsidSect="00CE4D0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E0D512F" w14:textId="4362D8CA" w:rsidR="005D780A" w:rsidRPr="003F3769" w:rsidRDefault="007135D6" w:rsidP="00800FEA">
      <w:pPr>
        <w:pStyle w:val="Caption"/>
        <w:keepNext/>
        <w:jc w:val="center"/>
      </w:pPr>
      <w:bookmarkStart w:id="22" w:name="_Toc133419246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Table 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Kemungkinan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Dari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Reservasi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Tamu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C3714"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>.</w:t>
      </w:r>
      <w:bookmarkEnd w:id="22"/>
      <w:proofErr w:type="gramEnd"/>
      <w:r w:rsidR="00DC3714" w:rsidRPr="00800FE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 xml:space="preserve">  </w:t>
      </w:r>
    </w:p>
    <w:tbl>
      <w:tblPr>
        <w:tblpPr w:leftFromText="180" w:rightFromText="180" w:vertAnchor="text" w:tblpY="1"/>
        <w:tblOverlap w:val="never"/>
        <w:tblW w:w="12760" w:type="dxa"/>
        <w:tblLook w:val="04A0" w:firstRow="1" w:lastRow="0" w:firstColumn="1" w:lastColumn="0" w:noHBand="0" w:noVBand="1"/>
      </w:tblPr>
      <w:tblGrid>
        <w:gridCol w:w="1580"/>
        <w:gridCol w:w="4360"/>
        <w:gridCol w:w="1200"/>
        <w:gridCol w:w="3500"/>
        <w:gridCol w:w="1234"/>
        <w:gridCol w:w="960"/>
      </w:tblGrid>
      <w:tr w:rsidR="00CB6DB1" w:rsidRPr="00CB6DB1" w14:paraId="186A489C" w14:textId="77777777" w:rsidTr="00CB6DB1">
        <w:trPr>
          <w:trHeight w:val="336"/>
        </w:trPr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12163C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Kategori</w:t>
            </w:r>
            <w:proofErr w:type="spellEnd"/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Risiko</w:t>
            </w:r>
            <w:proofErr w:type="spellEnd"/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4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EBF879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Kemungkinan</w:t>
            </w:r>
            <w:proofErr w:type="spellEnd"/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Risiko</w:t>
            </w:r>
            <w:proofErr w:type="spellEnd"/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A843C1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Kode </w:t>
            </w:r>
            <w:proofErr w:type="spellStart"/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Risiko</w:t>
            </w:r>
            <w:proofErr w:type="spellEnd"/>
          </w:p>
        </w:tc>
        <w:tc>
          <w:tcPr>
            <w:tcW w:w="3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3BF816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Dampak</w:t>
            </w:r>
            <w:proofErr w:type="spellEnd"/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A94DF1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  <w:t>Likelihood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1FEA3F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  <w:t>Impact</w:t>
            </w:r>
          </w:p>
        </w:tc>
      </w:tr>
      <w:tr w:rsidR="00CB6DB1" w:rsidRPr="00CB6DB1" w14:paraId="2EF7B7E5" w14:textId="77777777" w:rsidTr="00CB6DB1">
        <w:trPr>
          <w:trHeight w:val="2328"/>
        </w:trPr>
        <w:tc>
          <w:tcPr>
            <w:tcW w:w="15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70345B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IT Risk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B955CEE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Pengolahan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inputan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data-data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penentuan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harga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penginapan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oleh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pihak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resepsionis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kelalaian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1AD015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IT-01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BAD8341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Data-data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diinput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kurang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jelas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kurang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efektif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br/>
              <w:t xml:space="preserve">2.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Penentuan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harga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penginapan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kesalahan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bisa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lebih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kurang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                                                                     3.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Hilangnya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kepercayaan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terhadap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Rimba Papua Hotel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mengelola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data,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terutama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penentuan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harga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penginapan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913558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B85DEB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CB6DB1" w:rsidRPr="00CB6DB1" w14:paraId="2E31366D" w14:textId="77777777" w:rsidTr="00CB6DB1">
        <w:trPr>
          <w:trHeight w:val="3768"/>
        </w:trPr>
        <w:tc>
          <w:tcPr>
            <w:tcW w:w="15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569685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4D94D59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Penyalahgunaan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hak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akses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manajemen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kebocoran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baik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pribadi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maupun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rekening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financial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7931DC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IT-02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77ABFA7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Pihak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bertanggung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jawab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diberikan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hak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akses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membocorkan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pribadi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/financial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sehingga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mengakses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mobile banking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sehingga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menimbulkan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bagi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br/>
              <w:t xml:space="preserve">2. 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di hack oleh hacker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diperjual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belikan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disalahgunakan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/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pencemaran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nama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baik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                                                                         3. Citra hotel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rusak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di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kalangan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masyarakat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sehingga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hotel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dipercaya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lagi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oleh para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customernya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1757BD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8DC0FB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CB6DB1" w:rsidRPr="00CB6DB1" w14:paraId="74772396" w14:textId="77777777" w:rsidTr="00CB6DB1">
        <w:trPr>
          <w:trHeight w:val="2616"/>
        </w:trPr>
        <w:tc>
          <w:tcPr>
            <w:tcW w:w="15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01B3E3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95EDF76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software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pada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bagian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resepsionis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hardware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mengelami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error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kerusakan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AF7D19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IT-03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25EE9A4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software dan hardware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digunakan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untuk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mendukung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digunakan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sehingga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menggunakan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manual.                                                           2. Harus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menunggu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waktu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kedatangan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IT Support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berada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di Jakarta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untuk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memperbaiki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kerusakan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software dan hardware.  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36364E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CE4699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CB6DB1" w:rsidRPr="00CB6DB1" w14:paraId="6AA11F90" w14:textId="77777777" w:rsidTr="00CB6DB1">
        <w:trPr>
          <w:trHeight w:val="3480"/>
        </w:trPr>
        <w:tc>
          <w:tcPr>
            <w:tcW w:w="15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9D20B0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BFBC8B2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software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pada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bagian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resepsionis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keterbatasan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fitur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4F1673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IT-04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61D260D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Menurunkan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tingkat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penggunaan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retensi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pengguna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    2.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Mengurangi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kepuasan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pengguna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-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Kurangnya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fitur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menyebabkan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pengguna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merasa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kecewa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frustrasi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aplikasi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3. 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Aplikasi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kurang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fitur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mengurangi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saing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aplikasi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lain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fitur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lebih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lengkap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memenuhi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kebutuhan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pengguna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lebih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baik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498642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B05B08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CB6DB1" w:rsidRPr="00CB6DB1" w14:paraId="3B56D827" w14:textId="77777777" w:rsidTr="00CB6DB1">
        <w:trPr>
          <w:trHeight w:val="1464"/>
        </w:trPr>
        <w:tc>
          <w:tcPr>
            <w:tcW w:w="15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44D977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6577143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Pegawai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FOD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lupa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terhadap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username dan password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untuk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mengakses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hotel.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A0F8AC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IT-05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170B674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Keterlambatan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Check-In                                           2.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Keterbatasan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Akses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Informasi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3.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Menggunakan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secara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manual.                                                                        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143D0F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7735C7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CB6DB1" w:rsidRPr="00CB6DB1" w14:paraId="7519FCB9" w14:textId="77777777" w:rsidTr="00CB6DB1">
        <w:trPr>
          <w:trHeight w:val="888"/>
        </w:trPr>
        <w:tc>
          <w:tcPr>
            <w:tcW w:w="15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AF273D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3810530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Serangan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malware dan virus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B0B47D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IT-06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1090623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Kehilangan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penting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2.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Gangguan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operasional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3.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Penyebaran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virus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perangkat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lain                                                                    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3D47AE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F3A551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CB6DB1" w:rsidRPr="00CB6DB1" w14:paraId="3A7B0C03" w14:textId="77777777" w:rsidTr="00CB6DB1">
        <w:trPr>
          <w:trHeight w:val="2328"/>
        </w:trPr>
        <w:tc>
          <w:tcPr>
            <w:tcW w:w="1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013F6B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IT Risk and Administrative Process Risk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7EAA93D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Identifikasi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sesuai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bertentangan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ketentuan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Rimba Papua Hotel,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misalnya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dokumen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palsu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/data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fiktif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informasi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dokumen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pendukung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sesuai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ketentuan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hukum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berlaku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informasi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diragukan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kebenarannya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6B59EE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ITAD-02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16603D2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memberikan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data/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dokumen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palsu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mendapat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informasi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akurat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oleh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pihak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resepsionis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sehingga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keberadaanya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diketahui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</w:t>
            </w: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br/>
              <w:t xml:space="preserve">2.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membayar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biaya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penginapan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hotel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akibat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kartu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kredit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diberikan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palsu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AD775E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C91017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CB6DB1" w:rsidRPr="00CB6DB1" w14:paraId="57C96E02" w14:textId="77777777" w:rsidTr="00CB6DB1">
        <w:trPr>
          <w:trHeight w:val="1176"/>
        </w:trPr>
        <w:tc>
          <w:tcPr>
            <w:tcW w:w="1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8897C6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Financial Risk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C3341C0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Terjadinya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kelebihan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kekurangan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kas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saat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mengelola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kas hotel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E2CC7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FI-01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EB8B9D1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Hilangnya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uang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tunai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     2.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Kesulitan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mengelola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keuangan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3. 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Konflik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antara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staf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hotel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BD5394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3C27A4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CB6DB1" w:rsidRPr="00CB6DB1" w14:paraId="275A60B5" w14:textId="77777777" w:rsidTr="00CB6DB1">
        <w:trPr>
          <w:trHeight w:val="888"/>
        </w:trPr>
        <w:tc>
          <w:tcPr>
            <w:tcW w:w="1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8E1BBD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Technical Risk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7CB19C6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Keterlambatan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proses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pemeriksaan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kamar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setelah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check-out.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A87AEC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TN-01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B80A035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Ketidakpuasan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2.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Hilangnya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kesempatan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untuk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menjual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kamar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8EB704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100345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CB6DB1" w:rsidRPr="00CB6DB1" w14:paraId="19CD40FD" w14:textId="77777777" w:rsidTr="00CB6DB1">
        <w:trPr>
          <w:trHeight w:val="2328"/>
        </w:trPr>
        <w:tc>
          <w:tcPr>
            <w:tcW w:w="1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3CD625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Compliance Risk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5F033D7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Pegawai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FOD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mematuhi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aturan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regulasi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berlaku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019640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CP-01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6EDD23E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keterlambatan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kegagalan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pelayanan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kepada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pelanggan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                                                2.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Hilangnya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pendapatan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adanya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penalti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denda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                                                                        3. 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Berdampak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pada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citra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hotel dan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kepercayaan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masyarakat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terhadap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hotel.          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A768D0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6D0107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CB6DB1" w:rsidRPr="00CB6DB1" w14:paraId="573D2C46" w14:textId="77777777" w:rsidTr="00CB6DB1">
        <w:trPr>
          <w:trHeight w:val="1464"/>
        </w:trPr>
        <w:tc>
          <w:tcPr>
            <w:tcW w:w="1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42DC69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Administrative Risk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A0E9252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Kesalahan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proses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seperti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salah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pengiriman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konfirmasi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salah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terlambat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101619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AD-01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02CB3C5" w14:textId="77777777" w:rsidR="00CB6DB1" w:rsidRPr="00CB6DB1" w:rsidRDefault="00CB6DB1" w:rsidP="00CB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Hotel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perlu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mengeluarkan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biaya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tambahan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untuk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memperbaiki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kesalahan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proses                                                                          2.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Gangguan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operasional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3.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Penurunan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kualitas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layanan</w:t>
            </w:r>
            <w:proofErr w:type="spellEnd"/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                  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F95B9E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3C8814" w14:textId="77777777" w:rsidR="00CB6DB1" w:rsidRPr="00CB6DB1" w:rsidRDefault="00CB6DB1" w:rsidP="00CB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B6DB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</w:tbl>
    <w:p w14:paraId="62F28882" w14:textId="77777777" w:rsidR="00CB6DB1" w:rsidRDefault="00CB6DB1" w:rsidP="005D780A">
      <w:pPr>
        <w:pStyle w:val="ListParagraph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7DECD10B" w14:textId="77777777" w:rsidR="00CB6DB1" w:rsidRPr="00CB6DB1" w:rsidRDefault="00CB6DB1" w:rsidP="00CB6DB1"/>
    <w:p w14:paraId="4202895C" w14:textId="77777777" w:rsidR="00CB6DB1" w:rsidRPr="00CB6DB1" w:rsidRDefault="00CB6DB1" w:rsidP="00CB6DB1"/>
    <w:p w14:paraId="4FF3A82D" w14:textId="77777777" w:rsidR="00CB6DB1" w:rsidRPr="00CB6DB1" w:rsidRDefault="00CB6DB1" w:rsidP="00CB6DB1"/>
    <w:p w14:paraId="5CCE0F73" w14:textId="77777777" w:rsidR="00CB6DB1" w:rsidRPr="00CB6DB1" w:rsidRDefault="00CB6DB1" w:rsidP="00CB6DB1"/>
    <w:p w14:paraId="1FD87B5C" w14:textId="77777777" w:rsidR="00CB6DB1" w:rsidRPr="00CB6DB1" w:rsidRDefault="00CB6DB1" w:rsidP="00CB6DB1"/>
    <w:p w14:paraId="7EE63B38" w14:textId="77777777" w:rsidR="00CB6DB1" w:rsidRPr="00CB6DB1" w:rsidRDefault="00CB6DB1" w:rsidP="00CB6DB1"/>
    <w:p w14:paraId="3DCDCDBB" w14:textId="77777777" w:rsidR="00CB6DB1" w:rsidRPr="00CB6DB1" w:rsidRDefault="00CB6DB1" w:rsidP="00CB6DB1"/>
    <w:p w14:paraId="734BDE43" w14:textId="77777777" w:rsidR="00CB6DB1" w:rsidRPr="00CB6DB1" w:rsidRDefault="00CB6DB1" w:rsidP="00CB6DB1"/>
    <w:p w14:paraId="0A84AA09" w14:textId="77777777" w:rsidR="00CB6DB1" w:rsidRPr="00CB6DB1" w:rsidRDefault="00CB6DB1" w:rsidP="00CB6DB1"/>
    <w:p w14:paraId="0F8EDD5D" w14:textId="77777777" w:rsidR="00CB6DB1" w:rsidRPr="00CB6DB1" w:rsidRDefault="00CB6DB1" w:rsidP="00CB6DB1"/>
    <w:p w14:paraId="7AE5FC89" w14:textId="77777777" w:rsidR="00CB6DB1" w:rsidRPr="00CB6DB1" w:rsidRDefault="00CB6DB1" w:rsidP="00CB6DB1"/>
    <w:p w14:paraId="3C9919C2" w14:textId="77777777" w:rsidR="00CB6DB1" w:rsidRPr="00CB6DB1" w:rsidRDefault="00CB6DB1" w:rsidP="00CB6DB1"/>
    <w:p w14:paraId="748F7766" w14:textId="77777777" w:rsidR="00CB6DB1" w:rsidRPr="00CB6DB1" w:rsidRDefault="00CB6DB1" w:rsidP="00CB6DB1"/>
    <w:p w14:paraId="5C34B1DE" w14:textId="77777777" w:rsidR="00CB6DB1" w:rsidRPr="00CB6DB1" w:rsidRDefault="00CB6DB1" w:rsidP="00CB6DB1"/>
    <w:p w14:paraId="30A7F1D5" w14:textId="77777777" w:rsidR="00CB6DB1" w:rsidRPr="00CB6DB1" w:rsidRDefault="00CB6DB1" w:rsidP="00CB6DB1"/>
    <w:p w14:paraId="1AAE7614" w14:textId="77777777" w:rsidR="00CB6DB1" w:rsidRPr="00CB6DB1" w:rsidRDefault="00CB6DB1" w:rsidP="00CB6DB1"/>
    <w:p w14:paraId="0DC0A1F1" w14:textId="77777777" w:rsidR="00CB6DB1" w:rsidRDefault="00CB6DB1" w:rsidP="005D780A">
      <w:pPr>
        <w:pStyle w:val="ListParagraph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5CF0F3F4" w14:textId="77777777" w:rsidR="00CB6DB1" w:rsidRDefault="00CB6DB1" w:rsidP="005D780A">
      <w:pPr>
        <w:pStyle w:val="ListParagraph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7FD6DA24" w14:textId="77777777" w:rsidR="00CB6DB1" w:rsidRDefault="00CB6DB1" w:rsidP="005D780A">
      <w:pPr>
        <w:pStyle w:val="ListParagraph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707B8226" w14:textId="77777777" w:rsidR="00CB6DB1" w:rsidRDefault="00CB6DB1" w:rsidP="005D780A">
      <w:pPr>
        <w:pStyle w:val="ListParagraph"/>
        <w:rPr>
          <w:rFonts w:ascii="Times New Roman" w:hAnsi="Times New Roman" w:cs="Times New Roman"/>
          <w:b/>
          <w:bCs/>
          <w:spacing w:val="30"/>
          <w:sz w:val="24"/>
          <w:szCs w:val="24"/>
        </w:rPr>
        <w:sectPr w:rsidR="00CB6DB1" w:rsidSect="00CB6DB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6F56EA1" w14:textId="10FD8D8B" w:rsidR="00917E7A" w:rsidRDefault="00CB6DB1" w:rsidP="00967E0A">
      <w:pPr>
        <w:pStyle w:val="ListParagraph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>
        <w:rPr>
          <w:rFonts w:ascii="Arial" w:hAnsi="Arial" w:cs="Arial"/>
          <w:sz w:val="25"/>
          <w:szCs w:val="25"/>
        </w:rPr>
        <w:lastRenderedPageBreak/>
        <w:tab/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kaan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r w:rsidR="00967E0A" w:rsidRPr="00967E0A">
        <w:rPr>
          <w:rFonts w:ascii="Times New Roman" w:hAnsi="Times New Roman" w:cs="Times New Roman"/>
          <w:bCs/>
          <w:i/>
          <w:iCs/>
          <w:spacing w:val="30"/>
          <w:sz w:val="24"/>
          <w:szCs w:val="24"/>
        </w:rPr>
        <w:t>Matrix</w:t>
      </w:r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r w:rsidRPr="00917E7A">
        <w:rPr>
          <w:rFonts w:ascii="Times New Roman" w:hAnsi="Times New Roman" w:cs="Times New Roman"/>
          <w:bCs/>
          <w:i/>
          <w:iCs/>
          <w:spacing w:val="30"/>
          <w:sz w:val="24"/>
          <w:szCs w:val="24"/>
        </w:rPr>
        <w:t>risk treatment</w:t>
      </w:r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spacing w:val="30"/>
          <w:sz w:val="24"/>
          <w:szCs w:val="24"/>
        </w:rPr>
        <w:t>likelihood</w:t>
      </w:r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) </w:t>
      </w:r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dan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dampak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(</w:t>
      </w:r>
      <w:r w:rsidR="00917E7A">
        <w:rPr>
          <w:rFonts w:ascii="Times New Roman" w:hAnsi="Times New Roman" w:cs="Times New Roman"/>
          <w:bCs/>
          <w:i/>
          <w:iCs/>
          <w:spacing w:val="30"/>
          <w:sz w:val="24"/>
          <w:szCs w:val="24"/>
        </w:rPr>
        <w:t>impact</w:t>
      </w:r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)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risiko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sebagai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acuan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untuk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melakukan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pemetaan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terhadap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kemungkinan-kemungkinan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risiko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ada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di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sekitar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system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reservasi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tamu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Rimba Papua Hotel. </w:t>
      </w:r>
      <w:r w:rsidR="00967E0A" w:rsidRPr="00967E0A">
        <w:rPr>
          <w:rFonts w:ascii="Times New Roman" w:hAnsi="Times New Roman" w:cs="Times New Roman"/>
          <w:bCs/>
          <w:i/>
          <w:iCs/>
          <w:spacing w:val="30"/>
          <w:sz w:val="24"/>
          <w:szCs w:val="24"/>
        </w:rPr>
        <w:t>Matrix</w:t>
      </w:r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evaluasi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risiko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memiliki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tiga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perbedaan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berdasarkan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level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risiko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yaitu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: </w:t>
      </w:r>
      <w:r w:rsidR="00917E7A" w:rsidRPr="00917E7A">
        <w:rPr>
          <w:rFonts w:ascii="Times New Roman" w:hAnsi="Times New Roman" w:cs="Times New Roman"/>
          <w:bCs/>
          <w:i/>
          <w:iCs/>
          <w:spacing w:val="30"/>
          <w:sz w:val="24"/>
          <w:szCs w:val="24"/>
        </w:rPr>
        <w:t>low, medium</w:t>
      </w:r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dan </w:t>
      </w:r>
      <w:r w:rsidR="00917E7A" w:rsidRPr="00917E7A">
        <w:rPr>
          <w:rFonts w:ascii="Times New Roman" w:hAnsi="Times New Roman" w:cs="Times New Roman"/>
          <w:bCs/>
          <w:i/>
          <w:iCs/>
          <w:spacing w:val="30"/>
          <w:sz w:val="24"/>
          <w:szCs w:val="24"/>
        </w:rPr>
        <w:t>high</w:t>
      </w:r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. </w:t>
      </w:r>
      <w:r w:rsidR="00967E0A" w:rsidRPr="00967E0A">
        <w:rPr>
          <w:rFonts w:ascii="Times New Roman" w:hAnsi="Times New Roman" w:cs="Times New Roman"/>
          <w:bCs/>
          <w:i/>
          <w:iCs/>
          <w:spacing w:val="30"/>
          <w:sz w:val="24"/>
          <w:szCs w:val="24"/>
        </w:rPr>
        <w:t>Matrix</w:t>
      </w:r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r w:rsidR="00917E7A" w:rsidRPr="00917E7A">
        <w:rPr>
          <w:rFonts w:ascii="Times New Roman" w:hAnsi="Times New Roman" w:cs="Times New Roman"/>
          <w:bCs/>
          <w:i/>
          <w:iCs/>
          <w:spacing w:val="30"/>
          <w:sz w:val="24"/>
          <w:szCs w:val="24"/>
        </w:rPr>
        <w:t>risk treatment</w:t>
      </w:r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dapat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dilihat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pada </w:t>
      </w:r>
      <w:proofErr w:type="spellStart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>Tabel</w:t>
      </w:r>
      <w:proofErr w:type="spellEnd"/>
      <w:r w:rsidR="00917E7A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5. </w:t>
      </w:r>
    </w:p>
    <w:p w14:paraId="09159AE2" w14:textId="77777777" w:rsidR="007135D6" w:rsidRPr="00800FEA" w:rsidRDefault="007135D6" w:rsidP="00800FEA">
      <w:pPr>
        <w:pStyle w:val="ListParagraph"/>
        <w:jc w:val="both"/>
        <w:rPr>
          <w:rFonts w:ascii="Times New Roman" w:hAnsi="Times New Roman" w:cs="Times New Roman"/>
          <w:bCs/>
          <w:i/>
          <w:iCs/>
          <w:spacing w:val="30"/>
          <w:sz w:val="28"/>
          <w:szCs w:val="28"/>
        </w:rPr>
      </w:pPr>
    </w:p>
    <w:p w14:paraId="5A199CC7" w14:textId="13E5E0A1" w:rsidR="00917E7A" w:rsidRPr="00917E7A" w:rsidRDefault="007135D6" w:rsidP="00800FEA">
      <w:pPr>
        <w:pStyle w:val="ListParagraph"/>
        <w:jc w:val="center"/>
      </w:pPr>
      <w:bookmarkStart w:id="23" w:name="_Toc133419247"/>
      <w:r w:rsidRPr="00800FEA"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Pr="00800FEA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800FEA">
        <w:rPr>
          <w:rFonts w:ascii="Times New Roman" w:hAnsi="Times New Roman" w:cs="Times New Roman"/>
          <w:i/>
          <w:iCs/>
          <w:sz w:val="24"/>
          <w:szCs w:val="24"/>
        </w:rPr>
        <w:instrText xml:space="preserve"> SEQ Table \* ARABIC </w:instrText>
      </w:r>
      <w:r w:rsidRPr="00800FEA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 w:rsidRPr="00800FEA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800FEA">
        <w:rPr>
          <w:rFonts w:ascii="Times New Roman" w:hAnsi="Times New Roman" w:cs="Times New Roman"/>
          <w:i/>
          <w:iCs/>
          <w:sz w:val="24"/>
          <w:szCs w:val="24"/>
        </w:rPr>
        <w:t xml:space="preserve"> Matrix </w:t>
      </w:r>
      <w:proofErr w:type="spellStart"/>
      <w:r w:rsidRPr="00800FEA">
        <w:rPr>
          <w:rFonts w:ascii="Times New Roman" w:hAnsi="Times New Roman" w:cs="Times New Roman"/>
          <w:i/>
          <w:iCs/>
          <w:sz w:val="24"/>
          <w:szCs w:val="24"/>
        </w:rPr>
        <w:t>Evaluasi</w:t>
      </w:r>
      <w:proofErr w:type="spellEnd"/>
      <w:r w:rsidRPr="00800F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i/>
          <w:iCs/>
          <w:sz w:val="24"/>
          <w:szCs w:val="24"/>
        </w:rPr>
        <w:t>Risiko</w:t>
      </w:r>
      <w:bookmarkEnd w:id="23"/>
      <w:proofErr w:type="spellEnd"/>
    </w:p>
    <w:p w14:paraId="368D4300" w14:textId="74E731F0" w:rsidR="00CB6DB1" w:rsidRPr="00CB6DB1" w:rsidRDefault="00917E7A" w:rsidP="005D780A">
      <w:pPr>
        <w:pStyle w:val="ListParagraph"/>
        <w:rPr>
          <w:rFonts w:ascii="Times New Roman" w:hAnsi="Times New Roman" w:cs="Times New Roman"/>
          <w:spacing w:val="30"/>
          <w:sz w:val="24"/>
          <w:szCs w:val="24"/>
        </w:rPr>
      </w:pPr>
      <w:r>
        <w:rPr>
          <w:noProof/>
        </w:rPr>
        <w:drawing>
          <wp:inline distT="0" distB="0" distL="0" distR="0" wp14:anchorId="619235E2" wp14:editId="5AF27EF7">
            <wp:extent cx="5731510" cy="1518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0C13" w14:textId="409B785E" w:rsidR="005D780A" w:rsidRDefault="00917E7A" w:rsidP="00917E7A">
      <w:pPr>
        <w:ind w:left="720"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Setiap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kemungkinan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ancaman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telah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didapatkan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likelihood dan impact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di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ukur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br/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kedalam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967E0A" w:rsidRPr="00967E0A">
        <w:rPr>
          <w:rFonts w:ascii="Times New Roman" w:hAnsi="Times New Roman" w:cs="Times New Roman"/>
          <w:i/>
          <w:iCs/>
          <w:spacing w:val="30"/>
          <w:sz w:val="24"/>
          <w:szCs w:val="24"/>
        </w:rPr>
        <w:t>Matrix</w:t>
      </w:r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evaluasi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Tabel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6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menyajikan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proses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evaluasi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dimasukkan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kedalam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967E0A" w:rsidRPr="00967E0A">
        <w:rPr>
          <w:rFonts w:ascii="Times New Roman" w:hAnsi="Times New Roman" w:cs="Times New Roman"/>
          <w:i/>
          <w:iCs/>
          <w:spacing w:val="30"/>
          <w:sz w:val="24"/>
          <w:szCs w:val="24"/>
        </w:rPr>
        <w:t>Matrix</w:t>
      </w:r>
      <w:r w:rsidRPr="00800FEA">
        <w:rPr>
          <w:rFonts w:ascii="Times New Roman" w:hAnsi="Times New Roman" w:cs="Times New Roman"/>
          <w:spacing w:val="30"/>
          <w:sz w:val="24"/>
          <w:szCs w:val="24"/>
        </w:rPr>
        <w:br/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evaluasi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sesuai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kriteria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likelihood dan impact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berdasarkan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identitas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kemungkinan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br/>
        <w:t xml:space="preserve">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ada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dan pada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Front Office Department</w:t>
      </w:r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Tabel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7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menyajikan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pengelompokan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</w:rPr>
        <w:t>11</w:t>
      </w:r>
      <w:r w:rsidRPr="00800FEA">
        <w:rPr>
          <w:rFonts w:ascii="Times New Roman" w:hAnsi="Times New Roman" w:cs="Times New Roman"/>
          <w:spacing w:val="30"/>
          <w:sz w:val="24"/>
          <w:szCs w:val="24"/>
        </w:rPr>
        <w:br/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kemungkinan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berdasarkan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level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paling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tinggi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sedang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sampai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level yang paling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rendah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3CBDAE93" w14:textId="0CFA2488" w:rsidR="007135D6" w:rsidRPr="00800FEA" w:rsidRDefault="007135D6" w:rsidP="00800FEA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_Toc133419248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Matrix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Likelihood dan Impact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Reservasi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Tamu</w:t>
      </w:r>
      <w:bookmarkEnd w:id="24"/>
      <w:proofErr w:type="spellEnd"/>
    </w:p>
    <w:p w14:paraId="79FE72B6" w14:textId="72B6D5C2" w:rsidR="00917E7A" w:rsidRDefault="00917E7A" w:rsidP="00917E7A">
      <w:pPr>
        <w:ind w:left="720" w:hanging="11"/>
        <w:jc w:val="center"/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noProof/>
          <w:spacing w:val="30"/>
        </w:rPr>
        <w:drawing>
          <wp:inline distT="0" distB="0" distL="0" distR="0" wp14:anchorId="65A31950" wp14:editId="2F9E89FA">
            <wp:extent cx="595122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75C6" w14:textId="3E4B06CC" w:rsidR="005D6405" w:rsidRPr="00800FEA" w:rsidRDefault="007135D6" w:rsidP="00800FEA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_Toc133419249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Table 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Pengelompokan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tingkatan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bookmarkEnd w:id="25"/>
      <w:proofErr w:type="spellEnd"/>
    </w:p>
    <w:tbl>
      <w:tblPr>
        <w:tblW w:w="9700" w:type="dxa"/>
        <w:tblLook w:val="04A0" w:firstRow="1" w:lastRow="0" w:firstColumn="1" w:lastColumn="0" w:noHBand="0" w:noVBand="1"/>
      </w:tblPr>
      <w:tblGrid>
        <w:gridCol w:w="1220"/>
        <w:gridCol w:w="1149"/>
        <w:gridCol w:w="960"/>
        <w:gridCol w:w="1220"/>
        <w:gridCol w:w="5180"/>
      </w:tblGrid>
      <w:tr w:rsidR="00D92AC6" w:rsidRPr="00D92AC6" w14:paraId="782451CA" w14:textId="77777777" w:rsidTr="00D92AC6">
        <w:trPr>
          <w:trHeight w:val="30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0CC1D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Kode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35CC3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D"/>
              </w:rPr>
              <w:t>Likelihood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A71B7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D"/>
              </w:rPr>
              <w:t>Impact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96142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Level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Risiko</w:t>
            </w:r>
            <w:proofErr w:type="spellEnd"/>
          </w:p>
        </w:tc>
        <w:tc>
          <w:tcPr>
            <w:tcW w:w="5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4EA7C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Analisis</w:t>
            </w:r>
            <w:proofErr w:type="spellEnd"/>
          </w:p>
        </w:tc>
      </w:tr>
      <w:tr w:rsidR="00D92AC6" w:rsidRPr="00D92AC6" w14:paraId="69968955" w14:textId="77777777" w:rsidTr="00D92AC6">
        <w:trPr>
          <w:trHeight w:val="174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29BCF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IT-03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01D8D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AA3C1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4E914ED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High Risk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D4C500" w14:textId="35304089" w:rsidR="00D92AC6" w:rsidRPr="00D92AC6" w:rsidRDefault="00D92AC6" w:rsidP="00D9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</w:t>
            </w:r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enyalahgunaan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hak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akses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dari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manajemen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data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tamu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dan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kebocoran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data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tamu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baik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dari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data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pribadi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maupun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data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rekening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financial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tamu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Level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Pr="00D92AC6">
              <w:rPr>
                <w:rFonts w:ascii="Calibri" w:eastAsia="Times New Roman" w:hAnsi="Calibri" w:cs="Calibri"/>
                <w:i/>
                <w:iCs/>
                <w:color w:val="000000"/>
                <w:lang w:eastAsia="en-ID"/>
              </w:rPr>
              <w:t xml:space="preserve">high 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kemungkinan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jarang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mencapai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&gt;Rp. 600.000.000 - ≤Rp. 2.000.000.000</w:t>
            </w:r>
          </w:p>
        </w:tc>
      </w:tr>
      <w:tr w:rsidR="00D92AC6" w:rsidRPr="00D92AC6" w14:paraId="3602A61B" w14:textId="77777777" w:rsidTr="00D92AC6">
        <w:trPr>
          <w:trHeight w:val="1164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F7724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FI-01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A8430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DCC53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1347068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High Risk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C920F8" w14:textId="77777777" w:rsidR="00D92AC6" w:rsidRPr="00D92AC6" w:rsidRDefault="00D92AC6" w:rsidP="00D9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terjadinya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kelebihan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atau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kekurangan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kas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saat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mengelola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kas hote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l. Level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Pr="00D92AC6">
              <w:rPr>
                <w:rFonts w:ascii="Calibri" w:eastAsia="Times New Roman" w:hAnsi="Calibri" w:cs="Calibri"/>
                <w:i/>
                <w:iCs/>
                <w:color w:val="000000"/>
                <w:lang w:eastAsia="en-ID"/>
              </w:rPr>
              <w:t xml:space="preserve">high 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kemungkinan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kadang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mencapai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&gt;Rp. 600.000.000 - ≤Rp. 2.000.000.000</w:t>
            </w:r>
          </w:p>
        </w:tc>
      </w:tr>
      <w:tr w:rsidR="00D92AC6" w:rsidRPr="00D92AC6" w14:paraId="27CBFF11" w14:textId="77777777" w:rsidTr="00D92AC6">
        <w:trPr>
          <w:trHeight w:val="145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B35BF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IT-06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9B55B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F3D26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609B385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High Risk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38D18E" w14:textId="77777777" w:rsidR="00D92AC6" w:rsidRPr="00D92AC6" w:rsidRDefault="00D92AC6" w:rsidP="00D9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pegawai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FOD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lupa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terhadap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username dan password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untuk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dapat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mengakses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sistem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reservasi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tamu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hotel. 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Level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high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kemungkinan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kadang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mencapai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&gt;Rp. 600.000.000 - ≤Rp. 2.000.000.000</w:t>
            </w:r>
          </w:p>
        </w:tc>
      </w:tr>
      <w:tr w:rsidR="00D92AC6" w:rsidRPr="00D92AC6" w14:paraId="257C213A" w14:textId="77777777" w:rsidTr="00D92AC6">
        <w:trPr>
          <w:trHeight w:val="87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4F7C8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IT-07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28DDF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97229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50D7A0B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High Risk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0FC819" w14:textId="77777777" w:rsidR="00D92AC6" w:rsidRPr="00D92AC6" w:rsidRDefault="00D92AC6" w:rsidP="00D9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Serangan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malware dan virus. 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Level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high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kemungkinan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kadang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mencapai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&gt;Rp. 600.000.000 - ≤Rp. 2.000.000.000</w:t>
            </w:r>
          </w:p>
        </w:tc>
      </w:tr>
      <w:tr w:rsidR="00D92AC6" w:rsidRPr="00D92AC6" w14:paraId="35079E08" w14:textId="77777777" w:rsidTr="00D92AC6">
        <w:trPr>
          <w:trHeight w:val="145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3861D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IT-01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CCA6B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E5A70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8A06648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80D211" w14:textId="77777777" w:rsidR="00D92AC6" w:rsidRPr="00D92AC6" w:rsidRDefault="00D92AC6" w:rsidP="00D9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pengolahan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inputan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data-data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tamu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dan data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penentuan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penginapan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oleh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pihak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resepsionis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kelalaian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. 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Level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medium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kemungkinan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jarang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mencapai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&gt;Rp. 120.000.000 - ≤Rp. 600.000.000 </w:t>
            </w:r>
          </w:p>
        </w:tc>
      </w:tr>
      <w:tr w:rsidR="00D92AC6" w:rsidRPr="00D92AC6" w14:paraId="0C05BE94" w14:textId="77777777" w:rsidTr="00D92AC6">
        <w:trPr>
          <w:trHeight w:val="231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7A2B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ITAD-02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96E42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79B05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22C3CB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BE0654" w14:textId="77777777" w:rsidR="00D92AC6" w:rsidRPr="00D92AC6" w:rsidRDefault="00D92AC6" w:rsidP="00D9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identifikasi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data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tidak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sesuai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dan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bertentangan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dengan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ketentuan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Rimba Papua Hotel,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misalnya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dokumen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palsu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/data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fiktif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,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informasi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dan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dokumen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pendukung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tidak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sesuai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ketentuan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hukum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yang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berlaku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informasi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yang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diragukan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kebenarannya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. 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Level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medium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kemungkinan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jarang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mencapai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&gt;Rp. 120.000.000 - ≤Rp. 600.000.000 </w:t>
            </w:r>
          </w:p>
        </w:tc>
      </w:tr>
      <w:tr w:rsidR="00D92AC6" w:rsidRPr="00D92AC6" w14:paraId="6F2B318C" w14:textId="77777777" w:rsidTr="00D92AC6">
        <w:trPr>
          <w:trHeight w:val="145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CE31F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IT-04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EE50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02291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AAF4A8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78C504" w14:textId="77777777" w:rsidR="00D92AC6" w:rsidRPr="00D92AC6" w:rsidRDefault="00D92AC6" w:rsidP="00D9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sistem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software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reservasi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data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tamu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pada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bagian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resepsionis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dan hardware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mengelami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error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atau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kerusakan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Level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medium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kemungkinan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jarang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mencapai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&gt;Rp. 120.000.000 - ≤Rp. 600.000.000 </w:t>
            </w:r>
          </w:p>
        </w:tc>
      </w:tr>
      <w:tr w:rsidR="00D92AC6" w:rsidRPr="00D92AC6" w14:paraId="2D76DB24" w14:textId="77777777" w:rsidTr="00D92AC6">
        <w:trPr>
          <w:trHeight w:val="1164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8B4E1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IT-05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000AB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66D4C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1BD9E4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30580" w14:textId="77777777" w:rsidR="00D92AC6" w:rsidRPr="00D92AC6" w:rsidRDefault="00D92AC6" w:rsidP="00D9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sistem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software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reservasi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data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tamu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pada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bagian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resepsionis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keterbatasan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fitur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. 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Level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medium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kemungkinan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kadang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mencapai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&gt;Rp. 120.000.000 - ≤Rp. 600.000.000 </w:t>
            </w:r>
          </w:p>
        </w:tc>
      </w:tr>
      <w:tr w:rsidR="00D92AC6" w:rsidRPr="00D92AC6" w14:paraId="7529F572" w14:textId="77777777" w:rsidTr="00D92AC6">
        <w:trPr>
          <w:trHeight w:val="1164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1AD2C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TN-01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D5A8E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7F72B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41F095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B7544D" w14:textId="77777777" w:rsidR="00D92AC6" w:rsidRPr="00D92AC6" w:rsidRDefault="00D92AC6" w:rsidP="00D9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keterlambatan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dalam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proses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pemeriksaan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kamar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tamu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setelah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tamu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check-out. 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Level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medium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kemungkinan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kadang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mencapai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&gt;Rp. 120.000.000 - ≤Rp. 600.000.000 </w:t>
            </w:r>
          </w:p>
        </w:tc>
      </w:tr>
      <w:tr w:rsidR="00D92AC6" w:rsidRPr="00D92AC6" w14:paraId="591447AB" w14:textId="77777777" w:rsidTr="00D92AC6">
        <w:trPr>
          <w:trHeight w:val="1164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A10B2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CP-01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F674A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A4792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C285CAB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77E189" w14:textId="77777777" w:rsidR="00D92AC6" w:rsidRPr="00D92AC6" w:rsidRDefault="00D92AC6" w:rsidP="00D9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pegawai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FOD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tidak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mematuhi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aturan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dan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regulasi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yang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berlaku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. 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Level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medium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kemungkinan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jarang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mencapai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&gt;Rp. 120.000.000 - ≤Rp. 600.000.000 </w:t>
            </w:r>
          </w:p>
        </w:tc>
      </w:tr>
      <w:tr w:rsidR="00D92AC6" w:rsidRPr="00D92AC6" w14:paraId="361EFD6F" w14:textId="77777777" w:rsidTr="00D92AC6">
        <w:trPr>
          <w:trHeight w:val="145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E518B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AD-01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B4D51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1CDCD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312635" w14:textId="77777777" w:rsidR="00D92AC6" w:rsidRPr="00D92AC6" w:rsidRDefault="00D92AC6" w:rsidP="00D9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93BF4E" w14:textId="77777777" w:rsidR="00D92AC6" w:rsidRPr="00D92AC6" w:rsidRDefault="00D92AC6" w:rsidP="00D9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kesalahan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proses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seperti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salah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reservasi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,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pengiriman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konfirmasi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yang salah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atau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terlambat</w:t>
            </w:r>
            <w:proofErr w:type="spellEnd"/>
            <w:r w:rsidRPr="00D92AC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.  </w:t>
            </w:r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Level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risiko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medium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kemungkinan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kadang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terjadi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dan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kerugian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>mencapai</w:t>
            </w:r>
            <w:proofErr w:type="spellEnd"/>
            <w:r w:rsidRPr="00D92AC6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&gt;Rp. 120.000.000 - ≤Rp. 600.000.000 </w:t>
            </w:r>
          </w:p>
        </w:tc>
      </w:tr>
    </w:tbl>
    <w:p w14:paraId="40AD38E2" w14:textId="3BD558A5" w:rsidR="00D92AC6" w:rsidRDefault="00D92AC6" w:rsidP="00D92AC6">
      <w:pPr>
        <w:rPr>
          <w:rFonts w:ascii="Times New Roman" w:hAnsi="Times New Roman" w:cs="Times New Roman"/>
          <w:spacing w:val="30"/>
          <w:sz w:val="24"/>
          <w:szCs w:val="24"/>
        </w:rPr>
      </w:pPr>
    </w:p>
    <w:p w14:paraId="2A15EE37" w14:textId="77777777" w:rsidR="00D92AC6" w:rsidRDefault="00D92AC6" w:rsidP="00800FEA">
      <w:pPr>
        <w:pStyle w:val="ListParagraph"/>
        <w:numPr>
          <w:ilvl w:val="0"/>
          <w:numId w:val="13"/>
        </w:numPr>
        <w:outlineLvl w:val="1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bookmarkStart w:id="26" w:name="_Toc133419314"/>
      <w:proofErr w:type="spellStart"/>
      <w:r w:rsidRPr="00800FEA">
        <w:rPr>
          <w:rFonts w:ascii="Times New Roman" w:hAnsi="Times New Roman" w:cs="Times New Roman"/>
          <w:b/>
          <w:bCs/>
          <w:spacing w:val="30"/>
          <w:sz w:val="32"/>
          <w:szCs w:val="32"/>
        </w:rPr>
        <w:t>Perlakuan</w:t>
      </w:r>
      <w:proofErr w:type="spellEnd"/>
      <w:r w:rsidRPr="00800FEA"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  <w:proofErr w:type="spellStart"/>
      <w:r w:rsidRPr="00800FEA">
        <w:rPr>
          <w:rFonts w:ascii="Times New Roman" w:hAnsi="Times New Roman" w:cs="Times New Roman"/>
          <w:b/>
          <w:bCs/>
          <w:spacing w:val="30"/>
          <w:sz w:val="32"/>
          <w:szCs w:val="32"/>
        </w:rPr>
        <w:t>Risiko</w:t>
      </w:r>
      <w:bookmarkEnd w:id="26"/>
      <w:proofErr w:type="spellEnd"/>
    </w:p>
    <w:p w14:paraId="6ABF8E24" w14:textId="34751DCF" w:rsidR="00EF1043" w:rsidRDefault="00D92AC6" w:rsidP="00D92AC6">
      <w:pPr>
        <w:pStyle w:val="ListParagraph"/>
        <w:ind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Perlakuan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tahapan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semua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kemungkinan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ada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di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sekitar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hotel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 w:rsidRPr="00800FEA">
        <w:rPr>
          <w:rFonts w:ascii="Times New Roman" w:hAnsi="Times New Roman" w:cs="Times New Roman"/>
          <w:spacing w:val="30"/>
          <w:sz w:val="20"/>
          <w:szCs w:val="20"/>
        </w:rPr>
        <w:br/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diberikan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saran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usulan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Tabel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8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menyajikan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perlakuan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rerservasi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rimba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Papua Hotel</w:t>
      </w:r>
      <w:r w:rsidRPr="00800FEA">
        <w:rPr>
          <w:rFonts w:ascii="Times New Roman" w:hAnsi="Times New Roman" w:cs="Times New Roman"/>
          <w:spacing w:val="30"/>
          <w:sz w:val="24"/>
          <w:szCs w:val="24"/>
        </w:rPr>
        <w:t>.</w:t>
      </w:r>
      <w:r w:rsidRPr="00800FEA">
        <w:rPr>
          <w:rFonts w:ascii="Times New Roman" w:hAnsi="Times New Roman" w:cs="Times New Roman"/>
          <w:spacing w:val="30"/>
          <w:sz w:val="20"/>
          <w:szCs w:val="20"/>
        </w:rPr>
        <w:br/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Perlakuan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diharapkan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dapat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membuat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EF1043">
        <w:rPr>
          <w:rFonts w:ascii="Times New Roman" w:hAnsi="Times New Roman" w:cs="Times New Roman"/>
          <w:spacing w:val="30"/>
          <w:sz w:val="24"/>
          <w:szCs w:val="24"/>
        </w:rPr>
        <w:t xml:space="preserve">system </w:t>
      </w:r>
      <w:proofErr w:type="spellStart"/>
      <w:r w:rsidR="00EF1043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="00EF104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EF1043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="00EF104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dapat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berjalan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secara</w:t>
      </w:r>
      <w:proofErr w:type="spellEnd"/>
      <w:r w:rsidRPr="00800FEA">
        <w:rPr>
          <w:rFonts w:ascii="Times New Roman" w:hAnsi="Times New Roman" w:cs="Times New Roman"/>
          <w:spacing w:val="30"/>
          <w:sz w:val="20"/>
          <w:szCs w:val="20"/>
        </w:rPr>
        <w:br/>
      </w:r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optimal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mengurangi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kerugian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didapat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oleh</w:t>
      </w:r>
      <w:r w:rsidR="00EF1043">
        <w:rPr>
          <w:rFonts w:ascii="Times New Roman" w:hAnsi="Times New Roman" w:cs="Times New Roman"/>
          <w:spacing w:val="30"/>
          <w:sz w:val="24"/>
          <w:szCs w:val="24"/>
        </w:rPr>
        <w:t xml:space="preserve"> hotel</w:t>
      </w:r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saat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risiko-risiko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tersebut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muncul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Perlakuan</w:t>
      </w:r>
      <w:proofErr w:type="spellEnd"/>
      <w:r w:rsidRPr="00800FEA">
        <w:rPr>
          <w:rFonts w:ascii="Times New Roman" w:hAnsi="Times New Roman" w:cs="Times New Roman"/>
          <w:spacing w:val="30"/>
          <w:sz w:val="20"/>
          <w:szCs w:val="20"/>
        </w:rPr>
        <w:br/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ditempatkan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berdasar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level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paling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tinggi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hingga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paling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rendah</w:t>
      </w:r>
      <w:proofErr w:type="spellEnd"/>
      <w:r w:rsidR="00EF1043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0C056FC2" w14:textId="77777777" w:rsidR="00EF1043" w:rsidRDefault="00EF1043" w:rsidP="00D92AC6">
      <w:pPr>
        <w:pStyle w:val="ListParagraph"/>
        <w:ind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02B67FA5" w14:textId="368197E1" w:rsidR="00D92AC6" w:rsidRPr="00800FEA" w:rsidRDefault="007135D6" w:rsidP="00800FEA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_Toc133419250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00FE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Perlakuan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Saran/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Usulan</w:t>
      </w:r>
      <w:proofErr w:type="spellEnd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bookmarkEnd w:id="27"/>
      <w:proofErr w:type="spellEnd"/>
    </w:p>
    <w:tbl>
      <w:tblPr>
        <w:tblW w:w="8240" w:type="dxa"/>
        <w:tblLook w:val="04A0" w:firstRow="1" w:lastRow="0" w:firstColumn="1" w:lastColumn="0" w:noHBand="0" w:noVBand="1"/>
      </w:tblPr>
      <w:tblGrid>
        <w:gridCol w:w="1280"/>
        <w:gridCol w:w="1300"/>
        <w:gridCol w:w="5660"/>
      </w:tblGrid>
      <w:tr w:rsidR="00EF1043" w:rsidRPr="00EF1043" w14:paraId="5250BD83" w14:textId="77777777" w:rsidTr="00EF1043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E6D2B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Kode </w:t>
            </w:r>
            <w:proofErr w:type="spellStart"/>
            <w:r w:rsidRPr="00EF10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Risiko</w:t>
            </w:r>
            <w:proofErr w:type="spellEnd"/>
            <w:r w:rsidRPr="00EF10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EF22C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Level </w:t>
            </w:r>
            <w:proofErr w:type="spellStart"/>
            <w:r w:rsidRPr="00EF10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Risiko</w:t>
            </w:r>
            <w:proofErr w:type="spellEnd"/>
          </w:p>
        </w:tc>
        <w:tc>
          <w:tcPr>
            <w:tcW w:w="5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D5CDF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EF10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Perlakuan</w:t>
            </w:r>
            <w:proofErr w:type="spellEnd"/>
            <w:r w:rsidRPr="00EF10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Risiko</w:t>
            </w:r>
            <w:proofErr w:type="spellEnd"/>
            <w:r w:rsidRPr="00EF10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</w:tr>
      <w:tr w:rsidR="00EF1043" w:rsidRPr="00EF1043" w14:paraId="23D053C7" w14:textId="77777777" w:rsidTr="00EF1043">
        <w:trPr>
          <w:trHeight w:val="3468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33702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IT-03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AE24190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High Risk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F9F247" w14:textId="77777777" w:rsidR="00EF1043" w:rsidRPr="00EF1043" w:rsidRDefault="00EF1043" w:rsidP="00EF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Pelatihan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staf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menjaga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keamanan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kerahasiaan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meliputi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penggunaan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password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kuat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pemantauan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akses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 </w:t>
            </w: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br/>
              <w:t xml:space="preserve">2.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Penggunaan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teknologi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enkripsi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baik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menu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di hotel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aplikasi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berbasis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mobile/website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dirancang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saat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pribadi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disimpan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maupun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dikirim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Enkripsi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membantu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menjaga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mencegah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akses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sah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terhadap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pribadi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</w:t>
            </w: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br/>
              <w:t xml:space="preserve">3.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Pemecatan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pegawai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memberikan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password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kepada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pihak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bertanggung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jawab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mengakses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pribadi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/financial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</w:t>
            </w:r>
          </w:p>
        </w:tc>
      </w:tr>
      <w:tr w:rsidR="00EF1043" w:rsidRPr="00EF1043" w14:paraId="4FEC272C" w14:textId="77777777" w:rsidTr="00EF1043">
        <w:trPr>
          <w:trHeight w:val="145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AC5CC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FI-01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5F2E80C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High Risk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BCCC07" w14:textId="3EB5F636" w:rsidR="00EF1043" w:rsidRPr="00EF1043" w:rsidRDefault="00EF1043" w:rsidP="00EF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Menetapkan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pengawasan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kontrol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memadai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</w:t>
            </w: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2.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audit internal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secara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rutin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                                                                                       3.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Menggunakan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perangkat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lunak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akuntansi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manajemen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hotel</w:t>
            </w:r>
          </w:p>
        </w:tc>
      </w:tr>
      <w:tr w:rsidR="00EF1043" w:rsidRPr="00EF1043" w14:paraId="3F4D614A" w14:textId="77777777" w:rsidTr="00EF1043">
        <w:trPr>
          <w:trHeight w:val="17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79BED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IT-06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6159DE1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High Risk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567EDC" w14:textId="77777777" w:rsidR="00EF1043" w:rsidRPr="00EF1043" w:rsidRDefault="00EF1043" w:rsidP="00EF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Mengenkripsi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membatasi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akses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                                                                                                 2.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Mengingatkan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pegawai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FOD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secara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teratur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untuk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mengganti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password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mereka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memberikan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panduan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tentang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pembuatan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password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kuat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aman.                                                                                                                               3.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audit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pengawasan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rutin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untuk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memastikan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kepatuhan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keamanan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penggunaan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</w:p>
        </w:tc>
      </w:tr>
      <w:tr w:rsidR="00EF1043" w:rsidRPr="00EF1043" w14:paraId="55D90CA3" w14:textId="77777777" w:rsidTr="00EF1043">
        <w:trPr>
          <w:trHeight w:val="876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A2389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IT-07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251F578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High Risk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42C700" w14:textId="77777777" w:rsidR="00EF1043" w:rsidRPr="00EF1043" w:rsidRDefault="00EF1043" w:rsidP="00EF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Perbarui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perangkat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lunak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                                                                                  2.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Lakukan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backup data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secara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berkala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                                                                          3.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Menerapkan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firewall</w:t>
            </w:r>
          </w:p>
        </w:tc>
      </w:tr>
      <w:tr w:rsidR="00EF1043" w:rsidRPr="00EF1043" w14:paraId="65DE3E0A" w14:textId="77777777" w:rsidTr="00EF1043">
        <w:trPr>
          <w:trHeight w:val="289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6A78E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IT-01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169A00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1EBA4E" w14:textId="77777777" w:rsidR="00EF1043" w:rsidRPr="00EF1043" w:rsidRDefault="00EF1043" w:rsidP="00EF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Membuat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berbasis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mobile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website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diakses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oleh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untuk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mengisi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datanya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secara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mandiri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menghindari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komunikasi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tersampaikan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baik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                                                                                                                                                                2.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Pemotongan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gaji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pegawai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resepsionis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lalai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menginput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kurang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lihai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berkomunikasi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</w:t>
            </w: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br/>
              <w:t xml:space="preserve">3.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seleksi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pelatihan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oleh HRD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terhadap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pihak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resepsionis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berkomunikasi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penggunaan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mesin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ketik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</w:t>
            </w: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br/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EF1043" w:rsidRPr="00EF1043" w14:paraId="3367FD6D" w14:textId="77777777" w:rsidTr="00EF1043">
        <w:trPr>
          <w:trHeight w:val="2316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F01A4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ITAD-02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EEBBA7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A1F604" w14:textId="77777777" w:rsidR="00EF1043" w:rsidRPr="00EF1043" w:rsidRDefault="00EF1043" w:rsidP="00EF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Membuat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berbasis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mobile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website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diamana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membeikan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bukti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data/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dokumen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contohnya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KTP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mencocokkan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gambar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wajah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wajah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KTP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tersebut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bantuan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teknologi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Artificial Intelligence </w:t>
            </w: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br/>
              <w:t xml:space="preserve">2.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Membuat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pengecekan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kartu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kredit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/debit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akurat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diberikan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sebagai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jaminan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oleh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penginapan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menghindari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kartu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kredit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/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deibt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palsu</w:t>
            </w:r>
            <w:proofErr w:type="spellEnd"/>
          </w:p>
        </w:tc>
      </w:tr>
      <w:tr w:rsidR="00EF1043" w:rsidRPr="00EF1043" w14:paraId="743ADE44" w14:textId="77777777" w:rsidTr="00EF1043">
        <w:trPr>
          <w:trHeight w:val="17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20FBF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IT-04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D2E15D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1C717F" w14:textId="77777777" w:rsidR="00EF1043" w:rsidRPr="00EF1043" w:rsidRDefault="00EF1043" w:rsidP="00EF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Membuat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berbasis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mobile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atau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website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diakses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oleh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tamu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jika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di hotel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mengalami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kerusakan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sehingga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menggunakan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manual.                                                                                                                   2.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Menyiapkan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tenaga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ahli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khusus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dalam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memelihara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hardware dan software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milik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Rimba Papua Hotel. </w:t>
            </w:r>
          </w:p>
        </w:tc>
      </w:tr>
      <w:tr w:rsidR="00EF1043" w:rsidRPr="00EF1043" w14:paraId="2F02CD68" w14:textId="77777777" w:rsidTr="00EF1043">
        <w:trPr>
          <w:trHeight w:val="145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DBB56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IT-05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9B8839F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9E3922" w14:textId="77777777" w:rsidR="00EF1043" w:rsidRPr="00EF1043" w:rsidRDefault="00EF1043" w:rsidP="00EF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fitur-fitur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diperlukan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sesuai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perubahan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kebutuhan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pengguna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                 2.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Menerapkan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fitur-fitur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sesuai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kemajuan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teknologi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contohnya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penambahan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fitur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berbasis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Artificial Intelligence.                                                                                                                                       3.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pembaharuan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aplikasi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secara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rutin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. </w:t>
            </w:r>
          </w:p>
        </w:tc>
      </w:tr>
      <w:tr w:rsidR="00EF1043" w:rsidRPr="00EF1043" w14:paraId="611CE317" w14:textId="77777777" w:rsidTr="00EF1043">
        <w:trPr>
          <w:trHeight w:val="1164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ED298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TN-01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731D375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89F8DB" w14:textId="77777777" w:rsidR="00EF1043" w:rsidRPr="00EF1043" w:rsidRDefault="00EF1043" w:rsidP="00EF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Menggunakan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aplikasi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manajemen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kamar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manajemen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Front Office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terintegrasi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                          2.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Perbaikan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Prosedur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Pembersihan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Kamar                                                                                                                                  3.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Penambahan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Tenaga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Kerja</w:t>
            </w:r>
            <w:proofErr w:type="spellEnd"/>
          </w:p>
        </w:tc>
      </w:tr>
      <w:tr w:rsidR="00EF1043" w:rsidRPr="00EF1043" w14:paraId="258A5C77" w14:textId="77777777" w:rsidTr="00EF1043">
        <w:trPr>
          <w:trHeight w:val="2316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0DB2C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CP-01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24FD73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1C1625" w14:textId="77777777" w:rsidR="00EF1043" w:rsidRPr="00EF1043" w:rsidRDefault="00EF1043" w:rsidP="00EF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Menerapkan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kebijakan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prosedur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jelas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mudah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dipahami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oleh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pegawai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FOD                                                                     2.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Memberikan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sanksi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tindakan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disiplin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tegas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terhadap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pegawai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FOD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melanggar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aturan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regulasi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berlaku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                                                                                 3.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Membangun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budaya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kepatuhan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di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kalangan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pegawai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FOD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cara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memberikan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penghargaan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reward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bagi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pegawai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mematuhi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aturan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regulasi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berlaku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</w:p>
        </w:tc>
      </w:tr>
      <w:tr w:rsidR="00EF1043" w:rsidRPr="00EF1043" w14:paraId="6614C5E6" w14:textId="77777777" w:rsidTr="00EF1043">
        <w:trPr>
          <w:trHeight w:val="876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9FE99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AD-01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79045B" w14:textId="77777777" w:rsidR="00EF1043" w:rsidRPr="00EF1043" w:rsidRDefault="00EF1043" w:rsidP="00EF1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Medium Risk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8E98E" w14:textId="77777777" w:rsidR="00EF1043" w:rsidRPr="00EF1043" w:rsidRDefault="00EF1043" w:rsidP="00EF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Menggunakan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manajemen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reservasi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andal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akurat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                                                                               2.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Memiliki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proses yang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terstandarisasi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>terdokumentasi</w:t>
            </w:r>
            <w:proofErr w:type="spellEnd"/>
            <w:r w:rsidRPr="00EF104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                                                                                                                     </w:t>
            </w:r>
          </w:p>
        </w:tc>
      </w:tr>
    </w:tbl>
    <w:p w14:paraId="16BB0713" w14:textId="2FE278DD" w:rsidR="00EF1043" w:rsidRDefault="00EF1043" w:rsidP="00EF1043">
      <w:pPr>
        <w:pStyle w:val="ListParagraph"/>
        <w:ind w:firstLine="720"/>
        <w:rPr>
          <w:rFonts w:ascii="Times New Roman" w:hAnsi="Times New Roman" w:cs="Times New Roman"/>
          <w:spacing w:val="30"/>
          <w:sz w:val="24"/>
          <w:szCs w:val="24"/>
        </w:rPr>
      </w:pPr>
    </w:p>
    <w:p w14:paraId="1E437D52" w14:textId="77777777" w:rsidR="003F3626" w:rsidRDefault="003F3626" w:rsidP="00800FEA">
      <w:pPr>
        <w:pStyle w:val="ListParagraph"/>
        <w:ind w:firstLine="720"/>
        <w:rPr>
          <w:rFonts w:ascii="Times New Roman" w:hAnsi="Times New Roman" w:cs="Times New Roman"/>
          <w:spacing w:val="30"/>
          <w:sz w:val="24"/>
          <w:szCs w:val="24"/>
        </w:rPr>
      </w:pPr>
    </w:p>
    <w:p w14:paraId="22A33717" w14:textId="37883951" w:rsidR="00EF1043" w:rsidRDefault="003F3626" w:rsidP="00800FEA">
      <w:pPr>
        <w:pStyle w:val="ListParagraph"/>
        <w:ind w:firstLine="720"/>
        <w:jc w:val="center"/>
        <w:outlineLvl w:val="0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bookmarkStart w:id="28" w:name="_Toc133419315"/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BAB III</w:t>
      </w:r>
      <w:bookmarkEnd w:id="28"/>
    </w:p>
    <w:p w14:paraId="000BBC76" w14:textId="358C88B9" w:rsidR="003F3626" w:rsidRDefault="003F3626" w:rsidP="00800FEA">
      <w:pPr>
        <w:pStyle w:val="ListParagraph"/>
        <w:ind w:firstLine="720"/>
        <w:jc w:val="center"/>
        <w:outlineLvl w:val="1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bookmarkStart w:id="29" w:name="_Toc133419316"/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PENUTUP</w:t>
      </w:r>
      <w:bookmarkEnd w:id="29"/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</w:p>
    <w:p w14:paraId="6B65DEB9" w14:textId="06D186EC" w:rsidR="003F3626" w:rsidRDefault="003F3626" w:rsidP="00800FEA">
      <w:pPr>
        <w:pStyle w:val="ListParagraph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bookmarkStart w:id="30" w:name="_Toc133419317"/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Kesimpulan</w:t>
      </w:r>
      <w:bookmarkEnd w:id="30"/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</w:p>
    <w:p w14:paraId="2F31C5E1" w14:textId="0AD2D35E" w:rsidR="003F3626" w:rsidRPr="00800FEA" w:rsidRDefault="003F3626" w:rsidP="00800FEA">
      <w:pPr>
        <w:ind w:left="720" w:firstLine="720"/>
        <w:jc w:val="both"/>
        <w:rPr>
          <w:rFonts w:ascii="Times New Roman" w:hAnsi="Times New Roman" w:cs="Times New Roman"/>
          <w:i/>
          <w:iCs/>
          <w:spacing w:val="30"/>
          <w:sz w:val="24"/>
          <w:szCs w:val="24"/>
        </w:rPr>
      </w:pP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Penelitian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menyediakan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analissi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teknologi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informasi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system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dan pada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pelayanan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Front Office Department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Hotel Rimba Papua.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Analisis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menggunakan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800FEA">
        <w:rPr>
          <w:rFonts w:ascii="Times New Roman" w:hAnsi="Times New Roman" w:cs="Times New Roman"/>
          <w:i/>
          <w:iCs/>
          <w:spacing w:val="30"/>
          <w:sz w:val="24"/>
          <w:szCs w:val="24"/>
        </w:rPr>
        <w:t>framework</w:t>
      </w:r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ISO 31000:2018. Hasil Analisa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identifikasi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ditemukan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11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kemungkinan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ada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system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dan pada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pelayanan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Front Office Department. Dari 11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kemungkinan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tersebut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terdapat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4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berada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level </w:t>
      </w:r>
      <w:r w:rsidRPr="00800FEA"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high risk, </w:t>
      </w:r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dan 7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berada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r w:rsidRPr="00800FEA"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medium risk.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Selama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proses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pengelolaan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di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sistem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hotel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sudah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dilakukan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oleh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pihak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hotel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menerapkan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Langkah-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langkah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mengurangi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dampak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kerugian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Analisis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penelitian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hanya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system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reservasi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tamu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dan pada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bagian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pelayanan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Front Office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Departement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Aplikasi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terdapat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di Rimba Papua Hotel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masih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memiliki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aplikasi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lainnya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seperti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kinerja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karyawan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absensi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karyawan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system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akutansi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800FEA">
        <w:rPr>
          <w:rFonts w:ascii="Times New Roman" w:hAnsi="Times New Roman" w:cs="Times New Roman"/>
          <w:spacing w:val="30"/>
          <w:sz w:val="24"/>
          <w:szCs w:val="24"/>
        </w:rPr>
        <w:t>keuangan</w:t>
      </w:r>
      <w:proofErr w:type="spellEnd"/>
      <w:r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Rimba Papua Hotel dan lain-lain.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Aplikasi-aplikasi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tersebut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belum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dilakukan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analasis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risikonya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sehingga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penelitian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mendatang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dapat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melakukan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analissi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aplikasi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lainnya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di Hotel Rimba Papua.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Tujuannya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agar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memiliki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perencanaan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pengelolaan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pemitigasian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aplikasi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terdapat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di Hotel Rimba Papua dan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terdokumentasikan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>menggunakan</w:t>
      </w:r>
      <w:proofErr w:type="spellEnd"/>
      <w:r w:rsidR="00967E0A" w:rsidRPr="00800FEA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967E0A" w:rsidRPr="00800FEA"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register risk. </w:t>
      </w:r>
    </w:p>
    <w:p w14:paraId="692214AB" w14:textId="7E9C2809" w:rsidR="00967E0A" w:rsidRDefault="00967E0A" w:rsidP="003F3626">
      <w:pPr>
        <w:pStyle w:val="ListParagraph"/>
        <w:ind w:left="1440"/>
        <w:rPr>
          <w:rFonts w:ascii="Times New Roman" w:hAnsi="Times New Roman" w:cs="Times New Roman"/>
          <w:i/>
          <w:iCs/>
          <w:spacing w:val="30"/>
          <w:sz w:val="24"/>
          <w:szCs w:val="24"/>
        </w:rPr>
      </w:pPr>
    </w:p>
    <w:p w14:paraId="47B8E0A6" w14:textId="246598DC" w:rsidR="00967E0A" w:rsidRDefault="00967E0A" w:rsidP="003F3626">
      <w:pPr>
        <w:pStyle w:val="ListParagraph"/>
        <w:ind w:left="1440"/>
        <w:rPr>
          <w:rFonts w:ascii="Times New Roman" w:hAnsi="Times New Roman" w:cs="Times New Roman"/>
          <w:i/>
          <w:iCs/>
          <w:spacing w:val="30"/>
          <w:sz w:val="24"/>
          <w:szCs w:val="24"/>
        </w:rPr>
      </w:pPr>
    </w:p>
    <w:p w14:paraId="68A5F022" w14:textId="1D2DAFA1" w:rsidR="00967E0A" w:rsidRDefault="00967E0A" w:rsidP="003F3626">
      <w:pPr>
        <w:pStyle w:val="ListParagraph"/>
        <w:ind w:left="1440"/>
        <w:rPr>
          <w:rFonts w:ascii="Times New Roman" w:hAnsi="Times New Roman" w:cs="Times New Roman"/>
          <w:i/>
          <w:iCs/>
          <w:spacing w:val="30"/>
          <w:sz w:val="24"/>
          <w:szCs w:val="24"/>
        </w:rPr>
      </w:pPr>
    </w:p>
    <w:p w14:paraId="7CB762C4" w14:textId="5DD0A97F" w:rsidR="00967E0A" w:rsidRDefault="00967E0A" w:rsidP="003F3626">
      <w:pPr>
        <w:pStyle w:val="ListParagraph"/>
        <w:ind w:left="1440"/>
        <w:rPr>
          <w:rFonts w:ascii="Times New Roman" w:hAnsi="Times New Roman" w:cs="Times New Roman"/>
          <w:i/>
          <w:iCs/>
          <w:spacing w:val="30"/>
          <w:sz w:val="24"/>
          <w:szCs w:val="24"/>
        </w:rPr>
      </w:pPr>
    </w:p>
    <w:p w14:paraId="29034EC5" w14:textId="77777777" w:rsidR="00967E0A" w:rsidRPr="00800FEA" w:rsidRDefault="00967E0A" w:rsidP="00800FEA">
      <w:pPr>
        <w:pStyle w:val="ListParagraph"/>
        <w:ind w:left="1440"/>
        <w:rPr>
          <w:rFonts w:ascii="Times New Roman" w:hAnsi="Times New Roman" w:cs="Times New Roman"/>
          <w:i/>
          <w:iCs/>
          <w:spacing w:val="30"/>
          <w:sz w:val="24"/>
          <w:szCs w:val="24"/>
        </w:rPr>
      </w:pPr>
    </w:p>
    <w:p w14:paraId="4ECA8C88" w14:textId="45212045" w:rsidR="003F3626" w:rsidRDefault="00967E0A" w:rsidP="00800FEA">
      <w:pPr>
        <w:pStyle w:val="ListParagraph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 xml:space="preserve"> </w:t>
      </w:r>
      <w:bookmarkStart w:id="31" w:name="_Toc133419318"/>
      <w:r>
        <w:rPr>
          <w:rFonts w:ascii="Times New Roman" w:hAnsi="Times New Roman" w:cs="Times New Roman"/>
          <w:b/>
          <w:bCs/>
          <w:spacing w:val="30"/>
          <w:sz w:val="32"/>
          <w:szCs w:val="32"/>
        </w:rPr>
        <w:t>Daftar Pustaka</w:t>
      </w:r>
      <w:bookmarkEnd w:id="3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408819748"/>
        <w:docPartObj>
          <w:docPartGallery w:val="Bibliographies"/>
          <w:docPartUnique/>
        </w:docPartObj>
      </w:sdtPr>
      <w:sdtEndPr/>
      <w:sdtContent>
        <w:p w14:paraId="312A0693" w14:textId="7E8E9FC1" w:rsidR="00967E0A" w:rsidRDefault="00967E0A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14:paraId="5B0CE6E9" w14:textId="77777777" w:rsidR="00967E0A" w:rsidRPr="00800FEA" w:rsidRDefault="00967E0A" w:rsidP="00800FEA">
              <w:pPr>
                <w:pStyle w:val="Bibliography"/>
                <w:ind w:left="1560" w:hanging="720"/>
                <w:rPr>
                  <w:rFonts w:ascii="Times New Roman" w:hAnsi="Times New Roman" w:cs="Times New Roman"/>
                  <w:noProof/>
                  <w:spacing w:val="30"/>
                  <w:sz w:val="28"/>
                  <w:szCs w:val="28"/>
                  <w:lang w:val="en-US"/>
                </w:rPr>
              </w:pPr>
              <w:r w:rsidRPr="00800FEA">
                <w:rPr>
                  <w:rFonts w:ascii="Times New Roman" w:hAnsi="Times New Roman" w:cs="Times New Roman"/>
                  <w:spacing w:val="30"/>
                  <w:sz w:val="24"/>
                  <w:szCs w:val="24"/>
                </w:rPr>
                <w:fldChar w:fldCharType="begin"/>
              </w:r>
              <w:r w:rsidRPr="00800FEA">
                <w:rPr>
                  <w:rFonts w:ascii="Times New Roman" w:hAnsi="Times New Roman" w:cs="Times New Roman"/>
                  <w:spacing w:val="30"/>
                  <w:sz w:val="24"/>
                  <w:szCs w:val="24"/>
                </w:rPr>
                <w:instrText xml:space="preserve"> BIBLIOGRAPHY </w:instrText>
              </w:r>
              <w:r w:rsidRPr="00800FEA">
                <w:rPr>
                  <w:rFonts w:ascii="Times New Roman" w:hAnsi="Times New Roman" w:cs="Times New Roman"/>
                  <w:spacing w:val="30"/>
                  <w:sz w:val="24"/>
                  <w:szCs w:val="24"/>
                </w:rPr>
                <w:fldChar w:fldCharType="separate"/>
              </w:r>
              <w:r w:rsidRPr="00800FEA">
                <w:rPr>
                  <w:rFonts w:ascii="Times New Roman" w:hAnsi="Times New Roman" w:cs="Times New Roman"/>
                  <w:noProof/>
                  <w:spacing w:val="30"/>
                  <w:sz w:val="24"/>
                  <w:szCs w:val="24"/>
                  <w:lang w:val="en-US"/>
                </w:rPr>
                <w:t xml:space="preserve">Kwee Mey Linda Lole, E. M. (Maret, 2022). Analisis Manajemen Risiko Pada Aplikasi Pegadaian Digital Service Menu Tabungan Emas Menggunakan ISO 31000:2018. </w:t>
              </w:r>
              <w:r w:rsidRPr="00800FEA">
                <w:rPr>
                  <w:rFonts w:ascii="Times New Roman" w:hAnsi="Times New Roman" w:cs="Times New Roman"/>
                  <w:i/>
                  <w:iCs/>
                  <w:noProof/>
                  <w:spacing w:val="30"/>
                  <w:sz w:val="24"/>
                  <w:szCs w:val="24"/>
                  <w:lang w:val="en-US"/>
                </w:rPr>
                <w:t xml:space="preserve">Jurnal Sistem Komputer dan Informatika (JSON) </w:t>
              </w:r>
              <w:r w:rsidRPr="00800FEA">
                <w:rPr>
                  <w:rFonts w:ascii="Times New Roman" w:hAnsi="Times New Roman" w:cs="Times New Roman"/>
                  <w:noProof/>
                  <w:spacing w:val="30"/>
                  <w:sz w:val="24"/>
                  <w:szCs w:val="24"/>
                  <w:lang w:val="en-US"/>
                </w:rPr>
                <w:t>, 319-324.</w:t>
              </w:r>
            </w:p>
            <w:p w14:paraId="344B0AE6" w14:textId="593F61F3" w:rsidR="00967E0A" w:rsidRDefault="00967E0A" w:rsidP="00967E0A">
              <w:r w:rsidRPr="00800FEA">
                <w:rPr>
                  <w:rFonts w:ascii="Times New Roman" w:hAnsi="Times New Roman" w:cs="Times New Roman"/>
                  <w:b/>
                  <w:bCs/>
                  <w:noProof/>
                  <w:spacing w:val="3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2DFCC0A" w14:textId="6B3106BB" w:rsidR="00967E0A" w:rsidRPr="00800FEA" w:rsidRDefault="00967E0A" w:rsidP="00800FEA">
      <w:pPr>
        <w:pStyle w:val="ListParagraph"/>
        <w:ind w:left="756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</w:p>
    <w:sectPr w:rsidR="00967E0A" w:rsidRPr="00800FEA" w:rsidSect="00CB6D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531A" w14:textId="77777777" w:rsidR="00F742ED" w:rsidRDefault="00F742ED" w:rsidP="00967E0A">
      <w:pPr>
        <w:spacing w:after="0" w:line="240" w:lineRule="auto"/>
      </w:pPr>
      <w:r>
        <w:separator/>
      </w:r>
    </w:p>
  </w:endnote>
  <w:endnote w:type="continuationSeparator" w:id="0">
    <w:p w14:paraId="599A62FC" w14:textId="77777777" w:rsidR="00F742ED" w:rsidRDefault="00F742ED" w:rsidP="00967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569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B8735" w14:textId="157BEA64" w:rsidR="00CE4D0C" w:rsidRDefault="00CE4D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536C9" w14:textId="77777777" w:rsidR="00CE4D0C" w:rsidRDefault="00CE4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1038" w14:textId="77777777" w:rsidR="00F742ED" w:rsidRDefault="00F742ED" w:rsidP="00967E0A">
      <w:pPr>
        <w:spacing w:after="0" w:line="240" w:lineRule="auto"/>
      </w:pPr>
      <w:r>
        <w:separator/>
      </w:r>
    </w:p>
  </w:footnote>
  <w:footnote w:type="continuationSeparator" w:id="0">
    <w:p w14:paraId="759CC624" w14:textId="77777777" w:rsidR="00F742ED" w:rsidRDefault="00F742ED" w:rsidP="00967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63A5"/>
    <w:multiLevelType w:val="hybridMultilevel"/>
    <w:tmpl w:val="EDA0C0FE"/>
    <w:lvl w:ilvl="0" w:tplc="86CE2036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7265"/>
    <w:multiLevelType w:val="hybridMultilevel"/>
    <w:tmpl w:val="9E4075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6CB7"/>
    <w:multiLevelType w:val="multilevel"/>
    <w:tmpl w:val="FD8C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12C61"/>
    <w:multiLevelType w:val="multilevel"/>
    <w:tmpl w:val="6880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74724"/>
    <w:multiLevelType w:val="multilevel"/>
    <w:tmpl w:val="F2F4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9484F"/>
    <w:multiLevelType w:val="hybridMultilevel"/>
    <w:tmpl w:val="8C9CA9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4F50FC"/>
    <w:multiLevelType w:val="multilevel"/>
    <w:tmpl w:val="38DC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44786"/>
    <w:multiLevelType w:val="hybridMultilevel"/>
    <w:tmpl w:val="DE6C61BC"/>
    <w:lvl w:ilvl="0" w:tplc="CA50FDEA">
      <w:start w:val="1"/>
      <w:numFmt w:val="upperLetter"/>
      <w:lvlText w:val="%1."/>
      <w:lvlJc w:val="left"/>
      <w:pPr>
        <w:ind w:left="680" w:hanging="396"/>
      </w:pPr>
      <w:rPr>
        <w:rFonts w:hint="default"/>
        <w:b/>
        <w:bCs/>
        <w:sz w:val="32"/>
        <w:szCs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B4157"/>
    <w:multiLevelType w:val="hybridMultilevel"/>
    <w:tmpl w:val="F8DCA32C"/>
    <w:lvl w:ilvl="0" w:tplc="BD782D7A">
      <w:numFmt w:val="decimal"/>
      <w:lvlText w:val="%1-"/>
      <w:lvlJc w:val="left"/>
      <w:pPr>
        <w:ind w:left="804" w:hanging="44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1AB7"/>
    <w:multiLevelType w:val="hybridMultilevel"/>
    <w:tmpl w:val="386E5A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13AE0"/>
    <w:multiLevelType w:val="hybridMultilevel"/>
    <w:tmpl w:val="F35A7912"/>
    <w:lvl w:ilvl="0" w:tplc="A14A3022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546BF"/>
    <w:multiLevelType w:val="multilevel"/>
    <w:tmpl w:val="BC26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C18D7"/>
    <w:multiLevelType w:val="hybridMultilevel"/>
    <w:tmpl w:val="1A2A0B44"/>
    <w:lvl w:ilvl="0" w:tplc="4764171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DA162FA"/>
    <w:multiLevelType w:val="hybridMultilevel"/>
    <w:tmpl w:val="D3C819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61FFC"/>
    <w:multiLevelType w:val="hybridMultilevel"/>
    <w:tmpl w:val="21CCFC7E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5" w15:restartNumberingAfterBreak="0">
    <w:nsid w:val="7F595D13"/>
    <w:multiLevelType w:val="hybridMultilevel"/>
    <w:tmpl w:val="B4C21D36"/>
    <w:lvl w:ilvl="0" w:tplc="3809000B">
      <w:start w:val="1"/>
      <w:numFmt w:val="bullet"/>
      <w:lvlText w:val=""/>
      <w:lvlJc w:val="left"/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9"/>
  </w:num>
  <w:num w:numId="5">
    <w:abstractNumId w:val="11"/>
  </w:num>
  <w:num w:numId="6">
    <w:abstractNumId w:val="2"/>
  </w:num>
  <w:num w:numId="7">
    <w:abstractNumId w:val="6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0"/>
  </w:num>
  <w:num w:numId="14">
    <w:abstractNumId w:val="1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1A"/>
    <w:rsid w:val="000408FA"/>
    <w:rsid w:val="000F4F22"/>
    <w:rsid w:val="00150103"/>
    <w:rsid w:val="001C3AA8"/>
    <w:rsid w:val="00233056"/>
    <w:rsid w:val="00284C5E"/>
    <w:rsid w:val="00382ABA"/>
    <w:rsid w:val="003B6573"/>
    <w:rsid w:val="003F3626"/>
    <w:rsid w:val="003F3769"/>
    <w:rsid w:val="003F659C"/>
    <w:rsid w:val="0056723C"/>
    <w:rsid w:val="00574C47"/>
    <w:rsid w:val="005954FB"/>
    <w:rsid w:val="005D6405"/>
    <w:rsid w:val="005D780A"/>
    <w:rsid w:val="006E0EA8"/>
    <w:rsid w:val="007135D6"/>
    <w:rsid w:val="007F05AE"/>
    <w:rsid w:val="00800FEA"/>
    <w:rsid w:val="008666CB"/>
    <w:rsid w:val="0089014A"/>
    <w:rsid w:val="00917E7A"/>
    <w:rsid w:val="00967E0A"/>
    <w:rsid w:val="009D7F91"/>
    <w:rsid w:val="00B21489"/>
    <w:rsid w:val="00C17297"/>
    <w:rsid w:val="00C730CC"/>
    <w:rsid w:val="00CB6DB1"/>
    <w:rsid w:val="00CE4D0C"/>
    <w:rsid w:val="00D92AC6"/>
    <w:rsid w:val="00DA750F"/>
    <w:rsid w:val="00DC3714"/>
    <w:rsid w:val="00DE1E26"/>
    <w:rsid w:val="00E12768"/>
    <w:rsid w:val="00E854BA"/>
    <w:rsid w:val="00EF1043"/>
    <w:rsid w:val="00F742ED"/>
    <w:rsid w:val="00FA0B1A"/>
    <w:rsid w:val="00FE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97180A"/>
  <w15:chartTrackingRefBased/>
  <w15:docId w15:val="{58688D2C-52AD-4067-B884-EC529386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3B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17E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7E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67E0A"/>
  </w:style>
  <w:style w:type="paragraph" w:styleId="Header">
    <w:name w:val="header"/>
    <w:basedOn w:val="Normal"/>
    <w:link w:val="HeaderChar"/>
    <w:uiPriority w:val="99"/>
    <w:unhideWhenUsed/>
    <w:rsid w:val="00967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E0A"/>
  </w:style>
  <w:style w:type="paragraph" w:styleId="Footer">
    <w:name w:val="footer"/>
    <w:basedOn w:val="Normal"/>
    <w:link w:val="FooterChar"/>
    <w:uiPriority w:val="99"/>
    <w:unhideWhenUsed/>
    <w:rsid w:val="00967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E0A"/>
  </w:style>
  <w:style w:type="paragraph" w:styleId="Caption">
    <w:name w:val="caption"/>
    <w:basedOn w:val="Normal"/>
    <w:next w:val="Normal"/>
    <w:uiPriority w:val="35"/>
    <w:unhideWhenUsed/>
    <w:qFormat/>
    <w:rsid w:val="00CE4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135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3AA8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35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35D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135D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Kwe22</b:Tag>
    <b:SourceType>JournalArticle</b:SourceType>
    <b:Guid>{EC01354A-9BF5-4F4B-97ED-C72AFB284514}</b:Guid>
    <b:Title>Analisis Manajemen Risiko Pada Aplikasi Pegadaian Digital Service Menu Tabungan Emas Menggunakan ISO 31000:2018</b:Title>
    <b:Year>Maret, 2022</b:Year>
    <b:Author>
      <b:Author>
        <b:NameList>
          <b:Person>
            <b:Last>Kwee Mey Linda Lole</b:Last>
            <b:First>Evi</b:First>
            <b:Middle>Maria</b:Middle>
          </b:Person>
        </b:NameList>
      </b:Author>
    </b:Author>
    <b:JournalName>Jurnal Sistem Komputer dan Informatika (JSON) </b:JournalName>
    <b:Pages>319-324</b:Pages>
    <b:RefOrder>1</b:RefOrder>
  </b:Source>
</b:Sources>
</file>

<file path=customXml/itemProps1.xml><?xml version="1.0" encoding="utf-8"?>
<ds:datastoreItem xmlns:ds="http://schemas.openxmlformats.org/officeDocument/2006/customXml" ds:itemID="{B62E8E35-ACF1-4B1B-B2D6-4B8636C9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4692</Words>
  <Characters>26747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Rileanly Ramba</dc:creator>
  <cp:keywords/>
  <dc:description/>
  <cp:lastModifiedBy>Rileanly Ramba</cp:lastModifiedBy>
  <cp:revision>3</cp:revision>
  <dcterms:created xsi:type="dcterms:W3CDTF">2024-02-21T22:41:00Z</dcterms:created>
  <dcterms:modified xsi:type="dcterms:W3CDTF">2024-02-21T22:43:00Z</dcterms:modified>
</cp:coreProperties>
</file>