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C4BD" w14:textId="779C4B95" w:rsidR="00370B97" w:rsidRPr="0008088E" w:rsidRDefault="002410A7" w:rsidP="003F20D6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/>
          <w:bCs/>
          <w:spacing w:val="30"/>
          <w:sz w:val="28"/>
          <w:szCs w:val="28"/>
        </w:rPr>
        <w:t>STARATEGI DAN MANAJEMEN SISTEM INFORMASI</w:t>
      </w:r>
    </w:p>
    <w:p w14:paraId="4BBE6F40" w14:textId="565CAD6E" w:rsidR="002410A7" w:rsidRPr="0008088E" w:rsidRDefault="00047BB2" w:rsidP="00137528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(STUDI KASUS: </w:t>
      </w:r>
      <w:r w:rsidR="002410A7" w:rsidRPr="00047BB2">
        <w:rPr>
          <w:rFonts w:ascii="Times New Roman" w:hAnsi="Times New Roman" w:cs="Times New Roman"/>
          <w:b/>
          <w:bCs/>
          <w:spacing w:val="30"/>
          <w:sz w:val="28"/>
          <w:szCs w:val="28"/>
          <w:u w:val="single"/>
        </w:rPr>
        <w:t>SMA NEGERI 1 SALATIGA</w:t>
      </w:r>
      <w:r>
        <w:rPr>
          <w:rFonts w:ascii="Times New Roman" w:hAnsi="Times New Roman" w:cs="Times New Roman"/>
          <w:b/>
          <w:bCs/>
          <w:spacing w:val="30"/>
          <w:sz w:val="28"/>
          <w:szCs w:val="28"/>
        </w:rPr>
        <w:t>)</w:t>
      </w:r>
    </w:p>
    <w:p w14:paraId="42D781B3" w14:textId="77777777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30"/>
          <w:sz w:val="24"/>
          <w:szCs w:val="24"/>
        </w:rPr>
      </w:pPr>
    </w:p>
    <w:p w14:paraId="5BAB6DC3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noProof/>
          <w:spacing w:val="3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82911E" wp14:editId="2A05E7FE">
            <wp:simplePos x="0" y="0"/>
            <wp:positionH relativeFrom="column">
              <wp:posOffset>1847850</wp:posOffset>
            </wp:positionH>
            <wp:positionV relativeFrom="paragraph">
              <wp:posOffset>373380</wp:posOffset>
            </wp:positionV>
            <wp:extent cx="2114550" cy="2114550"/>
            <wp:effectExtent l="0" t="0" r="0" b="0"/>
            <wp:wrapSquare wrapText="bothSides"/>
            <wp:docPr id="77" name="Picture 77" descr="lambang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lambang_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EA948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13D10806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552D91FD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50467F82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3B968DF2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19D05016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679D274B" w14:textId="609788E4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306B7D01" w14:textId="77777777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12F95725" w14:textId="77777777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023D69EA" w14:textId="1B5F08DC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27E3A3E2" w14:textId="6312E546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66F295E7" w14:textId="77777777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0290D354" w14:textId="22235E95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proofErr w:type="gramStart"/>
      <w:r w:rsidRPr="0008088E">
        <w:rPr>
          <w:rFonts w:ascii="Times New Roman" w:hAnsi="Times New Roman" w:cs="Times New Roman"/>
          <w:spacing w:val="30"/>
          <w:sz w:val="24"/>
          <w:szCs w:val="24"/>
        </w:rPr>
        <w:t>Oleh :</w:t>
      </w:r>
      <w:proofErr w:type="gramEnd"/>
    </w:p>
    <w:p w14:paraId="33B9D2FB" w14:textId="6767EC47" w:rsidR="00370B97" w:rsidRPr="0008088E" w:rsidRDefault="0071071D" w:rsidP="0071071D">
      <w:pPr>
        <w:pStyle w:val="ListParagraph"/>
        <w:numPr>
          <w:ilvl w:val="0"/>
          <w:numId w:val="26"/>
        </w:num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Hanan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Setyawan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(682020023)</w:t>
      </w:r>
    </w:p>
    <w:p w14:paraId="18E04506" w14:textId="4F34AFCB" w:rsidR="0071071D" w:rsidRPr="0008088E" w:rsidRDefault="0071071D" w:rsidP="0071071D">
      <w:pPr>
        <w:pStyle w:val="ListParagraph"/>
        <w:numPr>
          <w:ilvl w:val="0"/>
          <w:numId w:val="26"/>
        </w:num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Aryo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Pramad</w:t>
      </w:r>
      <w:r w:rsidR="008E7631" w:rsidRPr="0008088E">
        <w:rPr>
          <w:rFonts w:ascii="Times New Roman" w:hAnsi="Times New Roman" w:cs="Times New Roman"/>
          <w:spacing w:val="30"/>
          <w:sz w:val="24"/>
          <w:szCs w:val="24"/>
        </w:rPr>
        <w:t>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(</w:t>
      </w:r>
      <w:r w:rsidR="00FF0EF6" w:rsidRPr="00FF0EF6">
        <w:rPr>
          <w:rFonts w:ascii="Times New Roman" w:hAnsi="Times New Roman" w:cs="Times New Roman"/>
          <w:color w:val="3C4043"/>
          <w:spacing w:val="30"/>
          <w:sz w:val="24"/>
          <w:szCs w:val="24"/>
        </w:rPr>
        <w:t>682020024</w:t>
      </w:r>
      <w:r w:rsidRPr="0008088E">
        <w:rPr>
          <w:rFonts w:ascii="Times New Roman" w:hAnsi="Times New Roman" w:cs="Times New Roman"/>
          <w:spacing w:val="30"/>
          <w:sz w:val="24"/>
          <w:szCs w:val="24"/>
        </w:rPr>
        <w:t>)</w:t>
      </w:r>
    </w:p>
    <w:p w14:paraId="4A96F685" w14:textId="5074DCE1" w:rsidR="0071071D" w:rsidRPr="0008088E" w:rsidRDefault="0071071D" w:rsidP="0071071D">
      <w:pPr>
        <w:pStyle w:val="ListParagraph"/>
        <w:numPr>
          <w:ilvl w:val="0"/>
          <w:numId w:val="26"/>
        </w:num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Isna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Choirun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Nisa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(682020046)</w:t>
      </w:r>
    </w:p>
    <w:p w14:paraId="2E4A916F" w14:textId="02699F14" w:rsidR="0071071D" w:rsidRPr="0008088E" w:rsidRDefault="0071071D" w:rsidP="0071071D">
      <w:pPr>
        <w:pStyle w:val="ListParagraph"/>
        <w:numPr>
          <w:ilvl w:val="0"/>
          <w:numId w:val="26"/>
        </w:num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Rileanly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Masakke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Ramba (682020096)</w:t>
      </w:r>
    </w:p>
    <w:p w14:paraId="4A2A34B1" w14:textId="26A7519A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7E7D7DE3" w14:textId="77777777" w:rsidR="00137528" w:rsidRPr="0008088E" w:rsidRDefault="00137528" w:rsidP="00047BB2">
      <w:pPr>
        <w:spacing w:after="0" w:line="360" w:lineRule="auto"/>
        <w:rPr>
          <w:rFonts w:ascii="Times New Roman" w:hAnsi="Times New Roman" w:cs="Times New Roman"/>
          <w:spacing w:val="30"/>
          <w:sz w:val="24"/>
          <w:szCs w:val="24"/>
        </w:rPr>
      </w:pPr>
    </w:p>
    <w:p w14:paraId="7ADFA419" w14:textId="0914F4CD" w:rsidR="00370B97" w:rsidRPr="0008088E" w:rsidRDefault="00370B97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04001832" w14:textId="12ACF7B8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10A815F5" w14:textId="77777777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70A746C5" w14:textId="1CDF1B7A" w:rsidR="00370B97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30"/>
          <w:sz w:val="32"/>
          <w:szCs w:val="32"/>
        </w:rPr>
      </w:pPr>
      <w:r w:rsidRPr="0008088E">
        <w:rPr>
          <w:rFonts w:ascii="Times New Roman" w:hAnsi="Times New Roman" w:cs="Times New Roman"/>
          <w:b/>
          <w:bCs/>
          <w:spacing w:val="30"/>
          <w:sz w:val="32"/>
          <w:szCs w:val="32"/>
        </w:rPr>
        <w:t>PROGRAM STUDI S1 SISTEM INFORMASI</w:t>
      </w:r>
    </w:p>
    <w:p w14:paraId="5C52DECA" w14:textId="77777777" w:rsidR="00370B97" w:rsidRPr="0008088E" w:rsidRDefault="00370B97" w:rsidP="0013752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pacing w:val="30"/>
          <w:sz w:val="32"/>
          <w:szCs w:val="32"/>
        </w:rPr>
      </w:pPr>
      <w:r w:rsidRPr="0008088E">
        <w:rPr>
          <w:rFonts w:ascii="Times New Roman" w:hAnsi="Times New Roman"/>
          <w:b/>
          <w:bCs/>
          <w:spacing w:val="30"/>
          <w:sz w:val="32"/>
          <w:szCs w:val="32"/>
        </w:rPr>
        <w:t>FAKULTAS TEKNOLOGI INFORMASI</w:t>
      </w:r>
    </w:p>
    <w:p w14:paraId="7239C286" w14:textId="77777777" w:rsidR="00370B97" w:rsidRPr="0008088E" w:rsidRDefault="00370B97" w:rsidP="0013752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pacing w:val="30"/>
          <w:sz w:val="32"/>
          <w:szCs w:val="32"/>
        </w:rPr>
      </w:pPr>
      <w:r w:rsidRPr="0008088E">
        <w:rPr>
          <w:rFonts w:ascii="Times New Roman" w:hAnsi="Times New Roman"/>
          <w:b/>
          <w:bCs/>
          <w:spacing w:val="30"/>
          <w:sz w:val="32"/>
          <w:szCs w:val="32"/>
        </w:rPr>
        <w:t>UNIVERSITAS KRISTEN SATYA WACANA</w:t>
      </w:r>
    </w:p>
    <w:p w14:paraId="2CE87209" w14:textId="77777777" w:rsidR="00370B97" w:rsidRPr="0008088E" w:rsidRDefault="00370B97" w:rsidP="0013752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pacing w:val="30"/>
          <w:sz w:val="32"/>
          <w:szCs w:val="32"/>
        </w:rPr>
      </w:pPr>
      <w:r w:rsidRPr="0008088E">
        <w:rPr>
          <w:rFonts w:ascii="Times New Roman" w:hAnsi="Times New Roman"/>
          <w:b/>
          <w:bCs/>
          <w:spacing w:val="30"/>
          <w:sz w:val="32"/>
          <w:szCs w:val="32"/>
        </w:rPr>
        <w:t>SALATIGA</w:t>
      </w:r>
    </w:p>
    <w:p w14:paraId="6C6B97B6" w14:textId="7A6CEF56" w:rsidR="00370B97" w:rsidRPr="0008088E" w:rsidRDefault="006417EF" w:rsidP="00137528">
      <w:pPr>
        <w:spacing w:after="0" w:line="360" w:lineRule="auto"/>
        <w:jc w:val="center"/>
        <w:rPr>
          <w:rFonts w:ascii="Times New Roman" w:hAnsi="Times New Roman" w:cs="Times New Roman"/>
          <w:b/>
          <w:spacing w:val="30"/>
          <w:sz w:val="24"/>
          <w:szCs w:val="24"/>
        </w:rPr>
      </w:pPr>
      <w:r w:rsidRPr="0008088E">
        <w:rPr>
          <w:rFonts w:ascii="Times New Roman" w:hAnsi="Times New Roman"/>
          <w:b/>
          <w:bCs/>
          <w:spacing w:val="30"/>
          <w:sz w:val="32"/>
          <w:szCs w:val="32"/>
        </w:rPr>
        <w:t>20</w:t>
      </w:r>
      <w:r w:rsidR="00137528" w:rsidRPr="0008088E">
        <w:rPr>
          <w:rFonts w:ascii="Times New Roman" w:hAnsi="Times New Roman"/>
          <w:b/>
          <w:bCs/>
          <w:spacing w:val="30"/>
          <w:sz w:val="32"/>
          <w:szCs w:val="32"/>
        </w:rPr>
        <w:t>22</w:t>
      </w:r>
    </w:p>
    <w:p w14:paraId="76A81627" w14:textId="036DB934" w:rsidR="001772E0" w:rsidRPr="0008088E" w:rsidRDefault="001772E0" w:rsidP="00137528">
      <w:pPr>
        <w:spacing w:after="0" w:line="360" w:lineRule="auto"/>
        <w:jc w:val="center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0D6DB357" w14:textId="1957D034" w:rsidR="00480CA5" w:rsidRDefault="00480CA5" w:rsidP="00480CA5">
      <w:pPr>
        <w:pStyle w:val="ListParagraph"/>
        <w:numPr>
          <w:ilvl w:val="0"/>
          <w:numId w:val="38"/>
        </w:numPr>
        <w:spacing w:after="0" w:line="360" w:lineRule="auto"/>
        <w:ind w:left="851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lastRenderedPageBreak/>
        <w:t xml:space="preserve">Nama </w:t>
      </w: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Objek</w:t>
      </w:r>
      <w:proofErr w:type="spellEnd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Studi</w:t>
      </w:r>
      <w:proofErr w:type="spellEnd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Kasus</w:t>
      </w:r>
      <w:proofErr w:type="spellEnd"/>
    </w:p>
    <w:p w14:paraId="58DB1C01" w14:textId="1EC42A3B" w:rsidR="00480CA5" w:rsidRPr="00480CA5" w:rsidRDefault="00480CA5" w:rsidP="00480CA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SMA Negeri 1 </w:t>
      </w:r>
      <w:proofErr w:type="spellStart"/>
      <w:r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</w:p>
    <w:p w14:paraId="1AA26F31" w14:textId="77777777" w:rsidR="00137528" w:rsidRPr="0008088E" w:rsidRDefault="00137528" w:rsidP="00137528">
      <w:pPr>
        <w:spacing w:after="0" w:line="360" w:lineRule="auto"/>
        <w:jc w:val="center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2966CBE2" w14:textId="4840BD56" w:rsidR="005043C0" w:rsidRPr="00480CA5" w:rsidRDefault="005043C0" w:rsidP="00480CA5">
      <w:pPr>
        <w:pStyle w:val="ListParagraph"/>
        <w:numPr>
          <w:ilvl w:val="0"/>
          <w:numId w:val="38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Profil</w:t>
      </w:r>
      <w:proofErr w:type="spellEnd"/>
      <w:r w:rsidR="00DD72EE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Lengkap</w:t>
      </w:r>
      <w:proofErr w:type="spellEnd"/>
      <w:r w:rsidR="00DD72EE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Organisasi</w:t>
      </w:r>
      <w:proofErr w:type="spellEnd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/Perusahaan </w:t>
      </w:r>
    </w:p>
    <w:p w14:paraId="47AE02C0" w14:textId="100F2C8A" w:rsidR="00FD274E" w:rsidRPr="0008088E" w:rsidRDefault="00FD274E" w:rsidP="00A2183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/>
          <w:noProof/>
          <w:spacing w:val="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F1A37" wp14:editId="1139A87B">
                <wp:simplePos x="0" y="0"/>
                <wp:positionH relativeFrom="column">
                  <wp:posOffset>476250</wp:posOffset>
                </wp:positionH>
                <wp:positionV relativeFrom="paragraph">
                  <wp:posOffset>253365</wp:posOffset>
                </wp:positionV>
                <wp:extent cx="5543550" cy="3352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88ED2" w14:textId="3B5BBDDD" w:rsidR="00FD274E" w:rsidRDefault="004E59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F888C" wp14:editId="71BBF443">
                                  <wp:extent cx="5341620" cy="3115945"/>
                                  <wp:effectExtent l="19050" t="0" r="11430" b="0"/>
                                  <wp:docPr id="17" name="Diagram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9" r:lo="rId10" r:qs="rId11" r:cs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F1A3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7.5pt;margin-top:19.95pt;width:436.5pt;height:26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" fillcolor="white [3201]" strokeweight=".5pt">
                <v:textbox>
                  <w:txbxContent>
                    <w:p w14:paraId="08D88ED2" w14:textId="3B5BBDDD" w:rsidR="00FD274E" w:rsidRDefault="004E590F">
                      <w:r>
                        <w:rPr>
                          <w:noProof/>
                        </w:rPr>
                        <w:drawing>
                          <wp:inline distT="0" distB="0" distL="0" distR="0" wp14:anchorId="498F888C" wp14:editId="71BBF443">
                            <wp:extent cx="5341620" cy="3115945"/>
                            <wp:effectExtent l="19050" t="0" r="11430" b="0"/>
                            <wp:docPr id="17" name="Diagram 1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9" r:lo="rId10" r:qs="rId11" r:cs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821B0" w:rsidRPr="0008088E">
        <w:rPr>
          <w:rFonts w:ascii="Times New Roman" w:hAnsi="Times New Roman" w:cs="Times New Roman"/>
          <w:b/>
          <w:spacing w:val="30"/>
          <w:sz w:val="24"/>
          <w:szCs w:val="24"/>
        </w:rPr>
        <w:t>Struktur</w:t>
      </w:r>
      <w:proofErr w:type="spellEnd"/>
      <w:r w:rsidR="00F821B0"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="00F821B0" w:rsidRPr="0008088E">
        <w:rPr>
          <w:rFonts w:ascii="Times New Roman" w:hAnsi="Times New Roman" w:cs="Times New Roman"/>
          <w:b/>
          <w:spacing w:val="30"/>
          <w:sz w:val="24"/>
          <w:szCs w:val="24"/>
        </w:rPr>
        <w:t>Organisasi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/Perusahaan</w:t>
      </w:r>
    </w:p>
    <w:p w14:paraId="02C46BF1" w14:textId="48D43557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3C99EA27" w14:textId="24B85F84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554588C8" w14:textId="556BF57B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72D7D2A3" w14:textId="7CF93AF2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1F1BD31" w14:textId="21F3DC37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2353F489" w14:textId="66D8FB57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2D2F3510" w14:textId="07137557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10894BDF" w14:textId="7E306580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21B2E83F" w14:textId="67847F64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61181C9B" w14:textId="750E5B1E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42CA94EB" w14:textId="70BFE17F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0C3AB515" w14:textId="4341A87E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48E9B6A6" w14:textId="4910E615" w:rsidR="00FD274E" w:rsidRPr="0008088E" w:rsidRDefault="00FD274E" w:rsidP="00FD274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44FA20A" w14:textId="77777777" w:rsidR="00FD274E" w:rsidRPr="0008088E" w:rsidRDefault="00FD274E" w:rsidP="006E2C6C">
      <w:p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49682B95" w14:textId="240EB9BD" w:rsidR="0082195A" w:rsidRPr="0008088E" w:rsidRDefault="0082195A" w:rsidP="00137528">
      <w:pPr>
        <w:pStyle w:val="ListParagraph"/>
        <w:numPr>
          <w:ilvl w:val="0"/>
          <w:numId w:val="6"/>
        </w:numPr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/>
          <w:i/>
          <w:spacing w:val="30"/>
          <w:sz w:val="24"/>
          <w:szCs w:val="24"/>
        </w:rPr>
        <w:t xml:space="preserve">Job Description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untuk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setiap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Bagian</w:t>
      </w:r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/</w:t>
      </w:r>
      <w:proofErr w:type="spellStart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Departemen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/Divisi/Unit</w:t>
      </w:r>
    </w:p>
    <w:p w14:paraId="63F85882" w14:textId="346F9238" w:rsidR="002410A7" w:rsidRPr="0008088E" w:rsidRDefault="00103647" w:rsidP="00103647">
      <w:pPr>
        <w:tabs>
          <w:tab w:val="left" w:pos="996"/>
        </w:tabs>
        <w:spacing w:after="0" w:line="360" w:lineRule="auto"/>
        <w:ind w:left="996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Dari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hasil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wawancara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yang kami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dapati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SMA NEGERI 1 </w:t>
      </w:r>
      <w:proofErr w:type="spellStart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Salatiga</w:t>
      </w:r>
      <w:proofErr w:type="spellEnd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proofErr w:type="gramStart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mempunyai</w:t>
      </w:r>
      <w:proofErr w:type="spellEnd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 </w:t>
      </w:r>
      <w:proofErr w:type="spellStart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bidang</w:t>
      </w:r>
      <w:proofErr w:type="spellEnd"/>
      <w:proofErr w:type="gramEnd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berikut</w:t>
      </w:r>
      <w:proofErr w:type="spellEnd"/>
      <w:r w:rsidR="002410A7" w:rsidRPr="0008088E">
        <w:rPr>
          <w:rFonts w:ascii="Times New Roman" w:hAnsi="Times New Roman" w:cs="Times New Roman"/>
          <w:spacing w:val="30"/>
          <w:sz w:val="24"/>
          <w:szCs w:val="24"/>
        </w:rPr>
        <w:t>:</w:t>
      </w:r>
    </w:p>
    <w:p w14:paraId="668F9566" w14:textId="37EFFBC9" w:rsidR="002410A7" w:rsidRPr="0008088E" w:rsidRDefault="002410A7" w:rsidP="002410A7">
      <w:pPr>
        <w:pStyle w:val="ListParagraph"/>
        <w:numPr>
          <w:ilvl w:val="0"/>
          <w:numId w:val="27"/>
        </w:numPr>
        <w:tabs>
          <w:tab w:val="left" w:pos="996"/>
        </w:tabs>
        <w:spacing w:after="0" w:line="360" w:lineRule="auto"/>
        <w:ind w:left="1418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Kurikulum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mempunyai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tanggung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menyusun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program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pengajaran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menyusun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menjabarkan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kalender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pendidikan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. Menyusun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pembagian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tugas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guru dan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jadwal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pelajaran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. Menyusun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jadwal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belajar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pelaksanaan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ujian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akhir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1EC6CA42" w14:textId="33AC4115" w:rsidR="002410A7" w:rsidRPr="0008088E" w:rsidRDefault="002410A7" w:rsidP="002410A7">
      <w:pPr>
        <w:pStyle w:val="ListParagraph"/>
        <w:numPr>
          <w:ilvl w:val="0"/>
          <w:numId w:val="27"/>
        </w:numPr>
        <w:tabs>
          <w:tab w:val="left" w:pos="996"/>
        </w:tabs>
        <w:spacing w:after="0" w:line="360" w:lineRule="auto"/>
        <w:ind w:left="1418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Kesiswaan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mempunyai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tanggung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menyusun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program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pembinaan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kesiswaan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/ OSIS.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Melaksanakan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bimbingan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pengarahan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pengendalian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kegiatan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siswa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/ OSIS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rangka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menegakkan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disiplin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tata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tertib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pemilihan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pengurus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Membina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pengurus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OSIS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berorganisasi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1142A263" w14:textId="2BFA9516" w:rsidR="002410A7" w:rsidRPr="0008088E" w:rsidRDefault="002410A7" w:rsidP="002410A7">
      <w:pPr>
        <w:pStyle w:val="ListParagraph"/>
        <w:numPr>
          <w:ilvl w:val="0"/>
          <w:numId w:val="27"/>
        </w:numPr>
        <w:tabs>
          <w:tab w:val="left" w:pos="996"/>
        </w:tabs>
        <w:spacing w:after="0" w:line="360" w:lineRule="auto"/>
        <w:ind w:left="1418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spacing w:val="30"/>
          <w:sz w:val="24"/>
          <w:szCs w:val="24"/>
        </w:rPr>
        <w:lastRenderedPageBreak/>
        <w:t>Humas</w:t>
      </w:r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memiliki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peran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menciptakan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citra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baik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proofErr w:type="gram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,</w:t>
      </w:r>
      <w:proofErr w:type="gram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mengkomunikasikan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segala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bentuk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informasi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baik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kepada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publik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klien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ataupun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para investor. Bisa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dikatakan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bahwa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seorang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humas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wajah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itu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sendiri</w:t>
      </w:r>
      <w:proofErr w:type="spellEnd"/>
      <w:r w:rsidR="009358AD" w:rsidRPr="0008088E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482CB642" w14:textId="30426642" w:rsidR="00605392" w:rsidRPr="0008088E" w:rsidRDefault="00766CED" w:rsidP="00766CED">
      <w:pPr>
        <w:pStyle w:val="ListParagraph"/>
        <w:numPr>
          <w:ilvl w:val="0"/>
          <w:numId w:val="27"/>
        </w:numPr>
        <w:tabs>
          <w:tab w:val="left" w:pos="996"/>
        </w:tabs>
        <w:spacing w:after="0" w:line="360" w:lineRule="auto"/>
        <w:ind w:left="1418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Bidang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sarana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prasarana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b</w:t>
      </w:r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ertanggung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terhadap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pengadaan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pemeliharaan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inventaris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sarana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prasarana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ada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negeri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semua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barang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terdapat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SMAN 1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Salatiga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milik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pemerintah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sehingga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investarisnya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harus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selalu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dipertanggungjawabkan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kepada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pemerintah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terkhususnya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dinas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pendidikan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>kebudayaan</w:t>
      </w:r>
      <w:proofErr w:type="spellEnd"/>
      <w:r w:rsidR="00605392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</w:p>
    <w:p w14:paraId="536EBF4F" w14:textId="388244A1" w:rsidR="00766CED" w:rsidRPr="0008088E" w:rsidRDefault="001669DF" w:rsidP="0079433E">
      <w:pPr>
        <w:pStyle w:val="ListParagraph"/>
        <w:numPr>
          <w:ilvl w:val="0"/>
          <w:numId w:val="27"/>
        </w:numPr>
        <w:tabs>
          <w:tab w:val="left" w:pos="996"/>
        </w:tabs>
        <w:spacing w:after="0" w:line="360" w:lineRule="auto"/>
        <w:ind w:left="1418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mutu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bertanggung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terhadap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66CED" w:rsidRPr="0008088E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="00766CE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66CED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766CED" w:rsidRPr="0008088E">
        <w:rPr>
          <w:rFonts w:ascii="Times New Roman" w:hAnsi="Times New Roman" w:cs="Times New Roman"/>
          <w:spacing w:val="30"/>
          <w:sz w:val="24"/>
          <w:szCs w:val="24"/>
        </w:rPr>
        <w:t>,</w:t>
      </w:r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penilaian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baik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institusi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maupun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personal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pendidik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tenaga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spacing w:val="30"/>
          <w:sz w:val="24"/>
          <w:szCs w:val="24"/>
        </w:rPr>
        <w:t>kependidikan</w:t>
      </w:r>
      <w:proofErr w:type="spellEnd"/>
      <w:r w:rsidR="00766CED" w:rsidRPr="0008088E">
        <w:rPr>
          <w:rFonts w:ascii="Times New Roman" w:hAnsi="Times New Roman" w:cs="Times New Roman"/>
          <w:spacing w:val="30"/>
          <w:sz w:val="24"/>
          <w:szCs w:val="24"/>
        </w:rPr>
        <w:t>.</w:t>
      </w:r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>Menajemen</w:t>
      </w:r>
      <w:proofErr w:type="spellEnd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>mutu</w:t>
      </w:r>
      <w:proofErr w:type="spellEnd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juga </w:t>
      </w:r>
      <w:proofErr w:type="spellStart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>mempunyai</w:t>
      </w:r>
      <w:proofErr w:type="spellEnd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>tanggung</w:t>
      </w:r>
      <w:proofErr w:type="spellEnd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>jawab</w:t>
      </w:r>
      <w:proofErr w:type="spellEnd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79433E" w:rsidRPr="0008088E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profesi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kinerja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berkelanjutan</w:t>
      </w:r>
      <w:proofErr w:type="spellEnd"/>
      <w:r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(PKB)</w:t>
      </w:r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berkaitan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evaluasi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diri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 w:rsidR="00F7478D" w:rsidRPr="0008088E">
        <w:rPr>
          <w:rFonts w:ascii="Times New Roman" w:hAnsi="Times New Roman" w:cs="Times New Roman"/>
          <w:spacing w:val="30"/>
          <w:sz w:val="24"/>
          <w:szCs w:val="24"/>
        </w:rPr>
        <w:t xml:space="preserve"> swot. </w:t>
      </w:r>
    </w:p>
    <w:p w14:paraId="2744260C" w14:textId="77777777" w:rsidR="009358AD" w:rsidRPr="0008088E" w:rsidRDefault="009358AD" w:rsidP="009358AD">
      <w:pPr>
        <w:pStyle w:val="ListParagraph"/>
        <w:tabs>
          <w:tab w:val="left" w:pos="996"/>
        </w:tabs>
        <w:spacing w:after="0" w:line="360" w:lineRule="auto"/>
        <w:ind w:left="1418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4141C09" w14:textId="6364F369" w:rsidR="002410A7" w:rsidRPr="0008088E" w:rsidRDefault="002410A7" w:rsidP="002410A7">
      <w:pPr>
        <w:pStyle w:val="ListParagraph"/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C5CD98E" w14:textId="09250869" w:rsidR="0082195A" w:rsidRPr="0008088E" w:rsidRDefault="0082195A" w:rsidP="00137528">
      <w:pPr>
        <w:pStyle w:val="ListParagraph"/>
        <w:numPr>
          <w:ilvl w:val="0"/>
          <w:numId w:val="6"/>
        </w:numPr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Bidang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Usaha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atau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Lingkup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Kerja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Organisasi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/Perusahaan</w:t>
      </w:r>
    </w:p>
    <w:p w14:paraId="51CDA675" w14:textId="77777777" w:rsidR="00CF3383" w:rsidRPr="0008088E" w:rsidRDefault="00CF3383" w:rsidP="00CF338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Ruang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lingkup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dari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ialah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unit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kerja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dan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kelas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.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kelas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adalah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inti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dari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sebuah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pendidikan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tersebut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karena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dalam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kelas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proses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pengajaran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berlangsung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. Ruang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lingkup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menurut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objek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garapan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meliputi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;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siswa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personil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kurikulum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sarana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/ material,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anggaran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ketata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laksanaan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humas dan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komunikasi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pendidikan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.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Sedangkan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ruang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lingkup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menurut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fungsi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/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urutan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kegiatan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atau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disebut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juga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administrasi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meliputi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perencanaan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pengorganisasian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pengarahan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koordinasi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komunikasi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dan </w:t>
      </w:r>
      <w:proofErr w:type="spellStart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evaluasi</w:t>
      </w:r>
      <w:proofErr w:type="spellEnd"/>
      <w:r w:rsidRPr="0008088E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.</w:t>
      </w:r>
    </w:p>
    <w:p w14:paraId="7AACB0F7" w14:textId="77777777" w:rsidR="00CF3383" w:rsidRPr="0008088E" w:rsidRDefault="00CF3383" w:rsidP="00CF3383">
      <w:pPr>
        <w:pStyle w:val="ListParagraph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pacing w:val="30"/>
          <w:sz w:val="24"/>
          <w:szCs w:val="24"/>
          <w:lang w:val="en-ID" w:eastAsia="en-ID"/>
        </w:rPr>
      </w:pPr>
      <w:r w:rsidRPr="0008088E">
        <w:rPr>
          <w:rFonts w:ascii="Times New Roman" w:eastAsia="Times New Roman" w:hAnsi="Times New Roman" w:cs="Times New Roman"/>
          <w:vanish/>
          <w:spacing w:val="30"/>
          <w:sz w:val="24"/>
          <w:szCs w:val="24"/>
          <w:lang w:val="en-ID" w:eastAsia="en-ID"/>
        </w:rPr>
        <w:t>Bottom of Form</w:t>
      </w:r>
    </w:p>
    <w:p w14:paraId="3A14C8CD" w14:textId="77777777" w:rsidR="007C4EA7" w:rsidRDefault="007C4EA7" w:rsidP="007C4EA7">
      <w:p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4CBF0692" w14:textId="18CA10DE" w:rsidR="007E3A4B" w:rsidRPr="007C4EA7" w:rsidRDefault="007E3A4B" w:rsidP="007C4EA7">
      <w:pPr>
        <w:pStyle w:val="ListParagraph"/>
        <w:numPr>
          <w:ilvl w:val="0"/>
          <w:numId w:val="30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  <w:r w:rsidRPr="007C4EA7">
        <w:rPr>
          <w:rFonts w:ascii="Times New Roman" w:hAnsi="Times New Roman" w:cs="Times New Roman"/>
          <w:b/>
          <w:spacing w:val="30"/>
          <w:sz w:val="24"/>
          <w:szCs w:val="24"/>
        </w:rPr>
        <w:t xml:space="preserve">Proses </w:t>
      </w:r>
      <w:proofErr w:type="spellStart"/>
      <w:r w:rsidRPr="007C4EA7">
        <w:rPr>
          <w:rFonts w:ascii="Times New Roman" w:hAnsi="Times New Roman" w:cs="Times New Roman"/>
          <w:b/>
          <w:spacing w:val="30"/>
          <w:sz w:val="24"/>
          <w:szCs w:val="24"/>
        </w:rPr>
        <w:t>Bisnis</w:t>
      </w:r>
      <w:proofErr w:type="spellEnd"/>
    </w:p>
    <w:p w14:paraId="79058122" w14:textId="3C7F0AF8" w:rsidR="00137528" w:rsidRDefault="00CF3383" w:rsidP="0008088E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Dari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hasil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wawancara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kami,</w:t>
      </w:r>
      <w:r w:rsidR="00CC3A04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</w:t>
      </w: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ini</w:t>
      </w:r>
      <w:proofErr w:type="spellEnd"/>
      <w:r w:rsidR="00CC3A04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menunjang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operasional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ada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pihak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mendapatkan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sumber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dana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dari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bantuan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operasional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dari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pemerintah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pusat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bantuan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operasional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Pendidikan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pemerintah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provinsi</w:t>
      </w:r>
      <w:proofErr w:type="spellEnd"/>
      <w:r w:rsidR="0068181F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. </w:t>
      </w:r>
    </w:p>
    <w:p w14:paraId="2DE91F1A" w14:textId="28CD8430" w:rsidR="006E64DF" w:rsidRPr="006E64DF" w:rsidRDefault="006E64DF" w:rsidP="006E64DF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lastRenderedPageBreak/>
        <w:t>Sebagaian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besar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aktivitas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dilakukan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SMA Negeri 1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masih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menggunakan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sistem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manual,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namun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beberapa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aktivitas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juga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dikerjakan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sistem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komputer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/online.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Contohnya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seperi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penggunaan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paket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aplikasi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Microsoft Office (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Seringnya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Microsoft Office Word dan Excel).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Aplikasi-aplikasi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ini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sering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digunakan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baik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oleh guru/staff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maupun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dari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siswa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/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siswi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35AF71E" w14:textId="77777777" w:rsidR="006E64DF" w:rsidRPr="006E64DF" w:rsidRDefault="006E64DF" w:rsidP="006E64DF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Selain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itu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di SMA Negeri 1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juga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sudah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diberlakukan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sistem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pendaftaran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secara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online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website yang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sudah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terintegrasi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pemerintah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33C72F76" w14:textId="77777777" w:rsidR="006E64DF" w:rsidRPr="006E64DF" w:rsidRDefault="006E64DF" w:rsidP="006E64DF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SMA Negeri 1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juga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memiliki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sistem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E-Learning yang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didalamnya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terdapat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soal-soal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latihan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yang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bertujuan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mengarahkan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siswa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/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siswinya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berpikir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kritis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kreatif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dapat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menyimpulkan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sendiri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pelajaran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diterimanya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70D4A82E" w14:textId="07E26CC6" w:rsidR="006E64DF" w:rsidRDefault="006E64DF" w:rsidP="006E64DF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Kemudian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presensi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Guru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="00367C13">
        <w:rPr>
          <w:rFonts w:ascii="Times New Roman" w:hAnsi="Times New Roman" w:cs="Times New Roman"/>
          <w:bCs/>
          <w:spacing w:val="30"/>
          <w:sz w:val="24"/>
          <w:szCs w:val="24"/>
        </w:rPr>
        <w:t>K</w:t>
      </w:r>
      <w:r>
        <w:rPr>
          <w:rFonts w:ascii="Times New Roman" w:hAnsi="Times New Roman" w:cs="Times New Roman"/>
          <w:bCs/>
          <w:spacing w:val="30"/>
          <w:sz w:val="24"/>
          <w:szCs w:val="24"/>
        </w:rPr>
        <w:t>aryawan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 SMA Negeri 1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sudah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tidak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manual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lagi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melainkan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menggunakan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aplikasi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disediakan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oleh Dinas Pendidikan Kota </w:t>
      </w:r>
      <w:proofErr w:type="spellStart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  <w:r w:rsidRPr="006E64DF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47399E9" w14:textId="1B6D13B8" w:rsidR="007C4EA7" w:rsidRDefault="007C4EA7" w:rsidP="007C4EA7">
      <w:pPr>
        <w:pStyle w:val="ListParagraph"/>
        <w:spacing w:after="0" w:line="360" w:lineRule="auto"/>
        <w:ind w:left="-284"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>
        <w:rPr>
          <w:rFonts w:ascii="Times New Roman" w:hAnsi="Times New Roman" w:cs="Times New Roman"/>
          <w:bCs/>
          <w:noProof/>
          <w:spacing w:val="30"/>
          <w:sz w:val="24"/>
          <w:szCs w:val="24"/>
        </w:rPr>
        <w:drawing>
          <wp:inline distT="0" distB="0" distL="0" distR="0" wp14:anchorId="429A4094" wp14:editId="3BC2C3B5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4DA6" w14:textId="39DABBD7" w:rsidR="00A84F01" w:rsidRDefault="00A84F01" w:rsidP="0008088E">
      <w:pPr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</w:p>
    <w:p w14:paraId="1764ECB7" w14:textId="15D9F882" w:rsidR="007C4EA7" w:rsidRDefault="007C4EA7" w:rsidP="0008088E">
      <w:pPr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</w:p>
    <w:p w14:paraId="661F4667" w14:textId="58DCB994" w:rsidR="007C4EA7" w:rsidRDefault="007C4EA7" w:rsidP="0008088E">
      <w:pPr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</w:p>
    <w:p w14:paraId="26C84CA4" w14:textId="77777777" w:rsidR="007C4EA7" w:rsidRPr="0008088E" w:rsidRDefault="007C4EA7" w:rsidP="0008088E">
      <w:pPr>
        <w:tabs>
          <w:tab w:val="left" w:pos="996"/>
        </w:tabs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</w:p>
    <w:p w14:paraId="6A7D0E58" w14:textId="05838DB0" w:rsidR="00DD0BCD" w:rsidRPr="00480CA5" w:rsidRDefault="005043C0" w:rsidP="00480CA5">
      <w:pPr>
        <w:pStyle w:val="ListParagraph"/>
        <w:numPr>
          <w:ilvl w:val="0"/>
          <w:numId w:val="38"/>
        </w:numPr>
        <w:tabs>
          <w:tab w:val="left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lastRenderedPageBreak/>
        <w:t>Identifikasi</w:t>
      </w:r>
      <w:proofErr w:type="spellEnd"/>
      <w:r w:rsidR="00C92896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480CA5">
        <w:rPr>
          <w:rFonts w:ascii="Times New Roman" w:hAnsi="Times New Roman" w:cs="Times New Roman"/>
          <w:b/>
          <w:spacing w:val="30"/>
          <w:sz w:val="28"/>
          <w:szCs w:val="28"/>
        </w:rPr>
        <w:t>Visi-Misi</w:t>
      </w:r>
      <w:proofErr w:type="spellEnd"/>
      <w:r w:rsidR="00CA0450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, </w:t>
      </w:r>
      <w:proofErr w:type="spellStart"/>
      <w:r w:rsidR="00CA0450" w:rsidRPr="00480CA5">
        <w:rPr>
          <w:rFonts w:ascii="Times New Roman" w:hAnsi="Times New Roman" w:cs="Times New Roman"/>
          <w:b/>
          <w:spacing w:val="30"/>
          <w:sz w:val="28"/>
          <w:szCs w:val="28"/>
        </w:rPr>
        <w:t>Tujuan</w:t>
      </w:r>
      <w:proofErr w:type="spellEnd"/>
      <w:r w:rsidR="00DA686B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r w:rsidR="00CA0450" w:rsidRPr="00480CA5">
        <w:rPr>
          <w:rFonts w:ascii="Times New Roman" w:hAnsi="Times New Roman" w:cs="Times New Roman"/>
          <w:b/>
          <w:spacing w:val="30"/>
          <w:sz w:val="28"/>
          <w:szCs w:val="28"/>
        </w:rPr>
        <w:t>dan</w:t>
      </w:r>
      <w:r w:rsidR="00DA686B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="00CA0450" w:rsidRPr="00480CA5">
        <w:rPr>
          <w:rFonts w:ascii="Times New Roman" w:hAnsi="Times New Roman" w:cs="Times New Roman"/>
          <w:b/>
          <w:spacing w:val="30"/>
          <w:sz w:val="28"/>
          <w:szCs w:val="28"/>
        </w:rPr>
        <w:t>Sasaran</w:t>
      </w:r>
      <w:proofErr w:type="spellEnd"/>
      <w:r w:rsidR="00DA686B" w:rsidRPr="00480CA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="00CA0450" w:rsidRPr="00480CA5">
        <w:rPr>
          <w:rFonts w:ascii="Times New Roman" w:hAnsi="Times New Roman" w:cs="Times New Roman"/>
          <w:b/>
          <w:spacing w:val="30"/>
          <w:sz w:val="28"/>
          <w:szCs w:val="28"/>
        </w:rPr>
        <w:t>Organisasi</w:t>
      </w:r>
      <w:proofErr w:type="spellEnd"/>
      <w:r w:rsidR="00CA0450" w:rsidRPr="00480CA5">
        <w:rPr>
          <w:rFonts w:ascii="Times New Roman" w:hAnsi="Times New Roman" w:cs="Times New Roman"/>
          <w:b/>
          <w:spacing w:val="30"/>
          <w:sz w:val="28"/>
          <w:szCs w:val="28"/>
        </w:rPr>
        <w:t>/Perusahaan</w:t>
      </w:r>
    </w:p>
    <w:p w14:paraId="27CF3D0D" w14:textId="50DB213A" w:rsidR="00DD0BCD" w:rsidRPr="0008088E" w:rsidRDefault="00386B94" w:rsidP="001375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Visi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&amp;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Misi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</w:p>
    <w:p w14:paraId="0196922E" w14:textId="5990580F" w:rsidR="0090335A" w:rsidRPr="0008088E" w:rsidRDefault="0090335A" w:rsidP="009033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proofErr w:type="gram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Visi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:</w:t>
      </w:r>
      <w:proofErr w:type="gramEnd"/>
    </w:p>
    <w:p w14:paraId="118F235A" w14:textId="5B9F8C6C" w:rsidR="0090335A" w:rsidRPr="0008088E" w:rsidRDefault="0090335A" w:rsidP="003975DC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Terwujudnya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beriman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bertaqwa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berkarakter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berprestasi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bereputasi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global,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berbudaya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berwawasan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2DAF51C" w14:textId="11A63918" w:rsidR="0090335A" w:rsidRPr="0008088E" w:rsidRDefault="0090335A" w:rsidP="009033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proofErr w:type="gram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Misi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:</w:t>
      </w:r>
      <w:proofErr w:type="gram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</w:p>
    <w:p w14:paraId="30E904B8" w14:textId="0EF9693D" w:rsidR="0090335A" w:rsidRPr="0008088E" w:rsidRDefault="0090335A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beriman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bertaqwa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melalui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pengajaran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agama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kepercayaan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dianutnya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146FFB6" w14:textId="330096FB" w:rsidR="0090335A" w:rsidRPr="0008088E" w:rsidRDefault="0090335A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Menciptakan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harmonis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upaya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meningkatkan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keimanan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ketaqwaan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terhadap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Tuhan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Maha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Kuasa.</w:t>
      </w:r>
    </w:p>
    <w:p w14:paraId="38ACFCF7" w14:textId="0F77B49A" w:rsidR="0090335A" w:rsidRPr="0008088E" w:rsidRDefault="00C56FBE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berakhlak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mulia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berbudi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luhur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7E582F2A" w14:textId="6B703414" w:rsidR="00C56FBE" w:rsidRPr="0008088E" w:rsidRDefault="00C56FBE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menjunjung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tinggi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sikap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jujur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disiplin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tanggung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jawab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toleransi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kebhinekaan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4A8AE185" w14:textId="423FA14D" w:rsidR="00C56FBE" w:rsidRPr="0008088E" w:rsidRDefault="00C56FBE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berjiwa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kepemimpinan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memiliki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soft skill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melalui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kegiatan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intrakulikuler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ekstakulikuler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kegiatan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organisasi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E1BD3ED" w14:textId="7E1E5E8B" w:rsidR="00C56FBE" w:rsidRPr="0008088E" w:rsidRDefault="00C56FBE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dapat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mengembangkan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bakat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minatnya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E1DEE08" w14:textId="0DF9B959" w:rsidR="00C56FBE" w:rsidRPr="0008088E" w:rsidRDefault="00C56FBE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kreatif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inovatif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kompetitif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secara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nasional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internasional</w:t>
      </w:r>
      <w:proofErr w:type="spellEnd"/>
    </w:p>
    <w:p w14:paraId="404840AE" w14:textId="2246924A" w:rsidR="00BF24F9" w:rsidRPr="0008088E" w:rsidRDefault="00BF24F9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peningkatan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lulusan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diterima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 PTN dan PT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Kedinasan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0866F029" w14:textId="19071706" w:rsidR="00BF24F9" w:rsidRPr="0008088E" w:rsidRDefault="00BF24F9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menjunjung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tinggi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kebersamaan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kekeluargaan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kegotongroyongan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400B0AE9" w14:textId="3F99BEE2" w:rsidR="00BF24F9" w:rsidRPr="0008088E" w:rsidRDefault="00BF24F9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Menumbuhkan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kebiasan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membaca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menulis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menghasilkan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karya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083CAC90" w14:textId="3623316B" w:rsidR="00BF24F9" w:rsidRPr="0008088E" w:rsidRDefault="00BF24F9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mengelola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mengendalikan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pencemaran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7F2B9628" w14:textId="58F47A02" w:rsidR="00BF24F9" w:rsidRPr="0008088E" w:rsidRDefault="00BF24F9" w:rsidP="0090335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Menumbuhkan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budaya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cinta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sebagai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perwujudan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adiwiyata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41E5FE11" w14:textId="5CDE5875" w:rsidR="00BF24F9" w:rsidRPr="0008088E" w:rsidRDefault="00CA0450" w:rsidP="00BF24F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Tujuan</w:t>
      </w:r>
      <w:proofErr w:type="spellEnd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Organisasi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/</w:t>
      </w:r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Perusahaan</w:t>
      </w:r>
    </w:p>
    <w:p w14:paraId="58F474B7" w14:textId="614FEA5F" w:rsidR="00BF24F9" w:rsidRPr="0008088E" w:rsidRDefault="00BF24F9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lastRenderedPageBreak/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aktivitas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keagamaan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kepercayaan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kehidupan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sehari-hari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51DF34AC" w14:textId="7FC2043D" w:rsidR="00BF24F9" w:rsidRPr="0008088E" w:rsidRDefault="00BF24F9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nilai-nilai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keagamaan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kepercayaan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perilaku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sehari-hari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51298914" w14:textId="337A49FB" w:rsidR="00BF24F9" w:rsidRPr="0008088E" w:rsidRDefault="00BF24F9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sikap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toleransi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menghargai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40165A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keperbedaan</w:t>
      </w:r>
      <w:proofErr w:type="spellEnd"/>
      <w:r w:rsidR="0040165A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7574FD5E" w14:textId="64AE003C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Menjadikan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nyaman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religious.</w:t>
      </w:r>
    </w:p>
    <w:p w14:paraId="024BE667" w14:textId="72D60721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Meningkatkan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pembinaan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akhlak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atau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budi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pekerti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luhur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7DC68D0" w14:textId="1784F8FC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sikap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hidup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berbudaya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berbudi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luhur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350A6EC" w14:textId="13B4B218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Menciptakan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kerukunan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antar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umat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beragama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saling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menghormati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antar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sesama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warga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6211093" w14:textId="6E4E2F01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Meningkatkan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kedisiplinan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kejujuran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tanggung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jawab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486E1959" w14:textId="6D378886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melaksanaa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proses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pembelajaran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kreatif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inovatif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semua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mata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pelajaran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067D7338" w14:textId="306D0748" w:rsidR="0040165A" w:rsidRPr="0008088E" w:rsidRDefault="0040165A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memperoleh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prestasi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kompetisi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Sains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Nasional (KSN), Festival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lomba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seni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siswa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nasional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(FLS2N), </w:t>
      </w:r>
      <w:proofErr w:type="spellStart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</w:t>
      </w: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ompetisi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</w:t>
      </w: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enelitian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Siswa</w:t>
      </w:r>
      <w:proofErr w:type="spellEnd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Indonesia (KOPSI)</w:t>
      </w:r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dan </w:t>
      </w:r>
      <w:proofErr w:type="spellStart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Kompetisi</w:t>
      </w:r>
      <w:proofErr w:type="spellEnd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Olahraga</w:t>
      </w:r>
      <w:proofErr w:type="spellEnd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Siswa</w:t>
      </w:r>
      <w:proofErr w:type="spellEnd"/>
      <w:r w:rsidR="00302175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Nasional (KOSN).</w:t>
      </w:r>
    </w:p>
    <w:p w14:paraId="61BD2D59" w14:textId="31A5768E" w:rsidR="00302175" w:rsidRPr="0008088E" w:rsidRDefault="00302175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mengembangkan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minat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bakat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kreativitas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agar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tumbuh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berkembang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sesuai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potensi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dimiliki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peserta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didik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33C1F204" w14:textId="29241AA3" w:rsidR="00302175" w:rsidRPr="0008088E" w:rsidRDefault="00302175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Membentuk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karakter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mengembangkan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kompetensi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peserta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didik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menguasai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ilmu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pengetahuan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teknologi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melanjutkan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kesiapan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hidup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masyarakat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91EB0A9" w14:textId="613FCBCC" w:rsidR="00302175" w:rsidRPr="0008088E" w:rsidRDefault="00302175" w:rsidP="00BF24F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menjalin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kerja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sama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bertaraf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internasional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luar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negeri.</w:t>
      </w:r>
    </w:p>
    <w:p w14:paraId="556E7733" w14:textId="77777777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Meraih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prestasi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terbaik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baik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akademik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maupun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non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akademik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mulai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tingkat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provinsi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nasional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maupun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internasional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77A4971" w14:textId="688089AE" w:rsidR="00302175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menghasilkan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lulusan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diterima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di PTN dan PT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Kedinasan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minimal 75 %.</w:t>
      </w:r>
    </w:p>
    <w:p w14:paraId="262EB580" w14:textId="471D9949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lastRenderedPageBreak/>
        <w:t>Membekali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peserta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didik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ilmu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pengetahuan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teknologi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agar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mampu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bersaing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melanjutkan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jenjang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pendidikan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lebih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tinggi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558E5CBC" w14:textId="1370BAF8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Meningkatkan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sikap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kebersamaan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kekeluargaan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gotong royong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melalui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kegiatan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peduli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sosial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6C18752" w14:textId="788ED2F0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Menumbuhkan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rasa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sikap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saling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tolong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menolong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sukarela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saling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membantu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memiliki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sifat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kekeluargaan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A3F3062" w14:textId="0AB7CB6B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Terwujudnya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budaya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belajar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membaca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menulis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sebagai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realisasi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literasi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48037D12" w14:textId="031D0E0A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Mengembangkan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potensi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peserta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didik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sehingga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menghasilkan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karya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hasil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literasi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124C2371" w14:textId="77777777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Mampu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berperilaku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hidup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bersih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sehat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413B9AD2" w14:textId="0CB05AA5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bersih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hijau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indah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</w:t>
      </w:r>
      <w:proofErr w:type="spellStart"/>
      <w:proofErr w:type="gram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nyaman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 dan</w:t>
      </w:r>
      <w:proofErr w:type="gram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bebas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sampah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tidak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bermanfaat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0781988D" w14:textId="77777777" w:rsidR="0005133A" w:rsidRPr="0008088E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Melaksanakan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pembelajaran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berwawasan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lingkungan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64922A95" w14:textId="384969D2" w:rsidR="0005133A" w:rsidRDefault="0005133A" w:rsidP="0005133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Mewujudkan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pengelolaan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sampah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dalam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menunjang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kebersihan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kesehatan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.</w:t>
      </w:r>
    </w:p>
    <w:p w14:paraId="736D7F71" w14:textId="77777777" w:rsidR="0008088E" w:rsidRPr="0008088E" w:rsidRDefault="0008088E" w:rsidP="0008088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</w:p>
    <w:p w14:paraId="047BFF12" w14:textId="0C638036" w:rsidR="00CA0450" w:rsidRPr="0008088E" w:rsidRDefault="00CA0450" w:rsidP="0013752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Sasaran</w:t>
      </w:r>
      <w:proofErr w:type="spellEnd"/>
      <w:r w:rsidR="008771F5" w:rsidRPr="0008088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Organisasi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4"/>
          <w:szCs w:val="24"/>
        </w:rPr>
        <w:t>/</w:t>
      </w:r>
      <w:r w:rsidRPr="0008088E">
        <w:rPr>
          <w:rFonts w:ascii="Times New Roman" w:hAnsi="Times New Roman" w:cs="Times New Roman"/>
          <w:b/>
          <w:spacing w:val="30"/>
          <w:sz w:val="24"/>
          <w:szCs w:val="24"/>
        </w:rPr>
        <w:t>Perusahaan</w:t>
      </w:r>
    </w:p>
    <w:p w14:paraId="43EA4DE3" w14:textId="4ABF104E" w:rsidR="00137528" w:rsidRDefault="00B90F8A" w:rsidP="0079433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SMA NEGERI 1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Salatiga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membuat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strategi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untuk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mencapai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sasaran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mereka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yaitu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dengan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membuat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r</w:t>
      </w:r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encana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kerja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jangka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menengah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, program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kerja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4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tahun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rencana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kerja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tahunan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.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Setiap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tahun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mengadakan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evaluasi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diri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. Dari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evaluasi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tersebut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ini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menetapkan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tujuan-tujuan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yang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akan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dicapai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melalui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RKJM (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Rencana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Kerja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Jangka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Menengah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). Dari RKJM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tersebut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menjabarkan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program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tahunan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dari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program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kerja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tahunan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tersebut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menjabarkan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</w:t>
      </w:r>
      <w:proofErr w:type="spellEnd"/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RKAS (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Rencana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Kegiatan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dan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Anggaran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proofErr w:type="spellStart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>Sekolah</w:t>
      </w:r>
      <w:proofErr w:type="spellEnd"/>
      <w:r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). </w:t>
      </w:r>
      <w:r w:rsidR="005B11DE" w:rsidRPr="0008088E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</w:p>
    <w:p w14:paraId="1EE15CBA" w14:textId="77777777" w:rsidR="0008088E" w:rsidRPr="0008088E" w:rsidRDefault="0008088E" w:rsidP="0079433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pacing w:val="30"/>
          <w:sz w:val="24"/>
          <w:szCs w:val="24"/>
        </w:rPr>
      </w:pPr>
    </w:p>
    <w:p w14:paraId="03958AD9" w14:textId="344577EA" w:rsidR="00370B97" w:rsidRPr="0008088E" w:rsidRDefault="001F4355" w:rsidP="00480CA5">
      <w:pPr>
        <w:pStyle w:val="ListParagraph"/>
        <w:numPr>
          <w:ilvl w:val="0"/>
          <w:numId w:val="38"/>
        </w:numPr>
        <w:tabs>
          <w:tab w:val="left" w:pos="996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pacing w:val="30"/>
          <w:sz w:val="28"/>
          <w:szCs w:val="28"/>
        </w:rPr>
      </w:pPr>
      <w:proofErr w:type="spellStart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Analisis</w:t>
      </w:r>
      <w:proofErr w:type="spellEnd"/>
      <w:r w:rsidR="00DF7E2A" w:rsidRPr="0008088E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Kondisi</w:t>
      </w:r>
      <w:proofErr w:type="spellEnd"/>
      <w:r w:rsidR="00DF7E2A" w:rsidRPr="0008088E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Sistem</w:t>
      </w:r>
      <w:proofErr w:type="spellEnd"/>
      <w:r w:rsidR="00DF7E2A" w:rsidRPr="0008088E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Informasi</w:t>
      </w:r>
      <w:proofErr w:type="spellEnd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/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Teknologi</w:t>
      </w:r>
      <w:proofErr w:type="spellEnd"/>
      <w:r w:rsidR="00DF7E2A" w:rsidRPr="0008088E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08088E">
        <w:rPr>
          <w:rFonts w:ascii="Times New Roman" w:hAnsi="Times New Roman" w:cs="Times New Roman"/>
          <w:b/>
          <w:spacing w:val="30"/>
          <w:sz w:val="28"/>
          <w:szCs w:val="28"/>
        </w:rPr>
        <w:t>Informasi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="00137528" w:rsidRPr="0008088E">
        <w:rPr>
          <w:rFonts w:ascii="Times New Roman" w:hAnsi="Times New Roman" w:cs="Times New Roman"/>
          <w:b/>
          <w:spacing w:val="30"/>
          <w:sz w:val="28"/>
          <w:szCs w:val="28"/>
        </w:rPr>
        <w:t>Saat</w:t>
      </w:r>
      <w:proofErr w:type="spellEnd"/>
      <w:r w:rsidR="00137528" w:rsidRPr="0008088E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="00137528" w:rsidRPr="0008088E">
        <w:rPr>
          <w:rFonts w:ascii="Times New Roman" w:hAnsi="Times New Roman" w:cs="Times New Roman"/>
          <w:b/>
          <w:spacing w:val="30"/>
          <w:sz w:val="28"/>
          <w:szCs w:val="28"/>
        </w:rPr>
        <w:t>Ini</w:t>
      </w:r>
      <w:proofErr w:type="spellEnd"/>
    </w:p>
    <w:p w14:paraId="62022FF7" w14:textId="77777777" w:rsidR="00D71CA6" w:rsidRPr="00D71CA6" w:rsidRDefault="00B90F8A" w:rsidP="00D71CA6">
      <w:pPr>
        <w:pStyle w:val="NormalWeb"/>
        <w:spacing w:before="240" w:beforeAutospacing="0" w:after="240" w:afterAutospacing="0"/>
        <w:ind w:left="860"/>
        <w:jc w:val="both"/>
        <w:rPr>
          <w:spacing w:val="30"/>
        </w:rPr>
      </w:pPr>
      <w:r w:rsidRPr="0008088E">
        <w:rPr>
          <w:spacing w:val="30"/>
        </w:rPr>
        <w:tab/>
      </w:r>
      <w:proofErr w:type="spellStart"/>
      <w:r w:rsidR="00D71CA6" w:rsidRPr="00D71CA6">
        <w:rPr>
          <w:color w:val="000000"/>
          <w:spacing w:val="30"/>
        </w:rPr>
        <w:t>Selama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pandemi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ini</w:t>
      </w:r>
      <w:proofErr w:type="spellEnd"/>
      <w:r w:rsidR="00D71CA6" w:rsidRPr="00D71CA6">
        <w:rPr>
          <w:color w:val="000000"/>
          <w:spacing w:val="30"/>
        </w:rPr>
        <w:t xml:space="preserve"> SMA Negeri 1 </w:t>
      </w:r>
      <w:proofErr w:type="spellStart"/>
      <w:r w:rsidR="00D71CA6" w:rsidRPr="00D71CA6">
        <w:rPr>
          <w:color w:val="000000"/>
          <w:spacing w:val="30"/>
        </w:rPr>
        <w:t>Salatiga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menerapkan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pembelajaran</w:t>
      </w:r>
      <w:proofErr w:type="spellEnd"/>
      <w:r w:rsidR="00D71CA6" w:rsidRPr="00D71CA6">
        <w:rPr>
          <w:color w:val="000000"/>
          <w:spacing w:val="30"/>
        </w:rPr>
        <w:t xml:space="preserve"> PTM (</w:t>
      </w:r>
      <w:proofErr w:type="spellStart"/>
      <w:r w:rsidR="00D71CA6" w:rsidRPr="00D71CA6">
        <w:rPr>
          <w:color w:val="000000"/>
          <w:spacing w:val="30"/>
        </w:rPr>
        <w:t>Pembelajaran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Tatap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Muka</w:t>
      </w:r>
      <w:proofErr w:type="spellEnd"/>
      <w:r w:rsidR="00D71CA6" w:rsidRPr="00D71CA6">
        <w:rPr>
          <w:color w:val="000000"/>
          <w:spacing w:val="30"/>
        </w:rPr>
        <w:t xml:space="preserve">) dan PJJ </w:t>
      </w:r>
      <w:r w:rsidR="00D71CA6" w:rsidRPr="00D71CA6">
        <w:rPr>
          <w:color w:val="000000"/>
          <w:spacing w:val="30"/>
        </w:rPr>
        <w:lastRenderedPageBreak/>
        <w:t>(</w:t>
      </w:r>
      <w:proofErr w:type="spellStart"/>
      <w:r w:rsidR="00D71CA6" w:rsidRPr="00D71CA6">
        <w:rPr>
          <w:color w:val="000000"/>
          <w:spacing w:val="30"/>
        </w:rPr>
        <w:t>Pembelajaran</w:t>
      </w:r>
      <w:proofErr w:type="spellEnd"/>
      <w:r w:rsidR="00D71CA6" w:rsidRPr="00D71CA6">
        <w:rPr>
          <w:color w:val="000000"/>
          <w:spacing w:val="30"/>
        </w:rPr>
        <w:t xml:space="preserve"> Jarak </w:t>
      </w:r>
      <w:proofErr w:type="spellStart"/>
      <w:r w:rsidR="00D71CA6" w:rsidRPr="00D71CA6">
        <w:rPr>
          <w:color w:val="000000"/>
          <w:spacing w:val="30"/>
        </w:rPr>
        <w:t>Jauh</w:t>
      </w:r>
      <w:proofErr w:type="spellEnd"/>
      <w:r w:rsidR="00D71CA6" w:rsidRPr="00D71CA6">
        <w:rPr>
          <w:color w:val="000000"/>
          <w:spacing w:val="30"/>
        </w:rPr>
        <w:t xml:space="preserve">) </w:t>
      </w:r>
      <w:proofErr w:type="spellStart"/>
      <w:r w:rsidR="00D71CA6" w:rsidRPr="00D71CA6">
        <w:rPr>
          <w:color w:val="000000"/>
          <w:spacing w:val="30"/>
        </w:rPr>
        <w:t>secara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berkala</w:t>
      </w:r>
      <w:proofErr w:type="spellEnd"/>
      <w:r w:rsidR="00D71CA6" w:rsidRPr="00D71CA6">
        <w:rPr>
          <w:color w:val="000000"/>
          <w:spacing w:val="30"/>
        </w:rPr>
        <w:t xml:space="preserve">. </w:t>
      </w:r>
      <w:proofErr w:type="spellStart"/>
      <w:r w:rsidR="00D71CA6" w:rsidRPr="00D71CA6">
        <w:rPr>
          <w:color w:val="000000"/>
          <w:spacing w:val="30"/>
        </w:rPr>
        <w:t>Dalam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pembelajaran</w:t>
      </w:r>
      <w:proofErr w:type="spellEnd"/>
      <w:r w:rsidR="00D71CA6" w:rsidRPr="00D71CA6">
        <w:rPr>
          <w:color w:val="000000"/>
          <w:spacing w:val="30"/>
        </w:rPr>
        <w:t xml:space="preserve"> PTM </w:t>
      </w:r>
      <w:proofErr w:type="spellStart"/>
      <w:r w:rsidR="00D71CA6" w:rsidRPr="00D71CA6">
        <w:rPr>
          <w:color w:val="000000"/>
          <w:spacing w:val="30"/>
        </w:rPr>
        <w:t>siswa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dapat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datang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ke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sekolah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seperti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biasa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namun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dengan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siswa</w:t>
      </w:r>
      <w:proofErr w:type="spellEnd"/>
      <w:r w:rsidR="00D71CA6" w:rsidRPr="00D71CA6">
        <w:rPr>
          <w:color w:val="000000"/>
          <w:spacing w:val="30"/>
        </w:rPr>
        <w:t xml:space="preserve"> yang </w:t>
      </w:r>
      <w:proofErr w:type="spellStart"/>
      <w:r w:rsidR="00D71CA6" w:rsidRPr="00D71CA6">
        <w:rPr>
          <w:color w:val="000000"/>
          <w:spacing w:val="30"/>
        </w:rPr>
        <w:t>terbatas</w:t>
      </w:r>
      <w:proofErr w:type="spellEnd"/>
      <w:r w:rsidR="00D71CA6" w:rsidRPr="00D71CA6">
        <w:rPr>
          <w:color w:val="000000"/>
          <w:spacing w:val="30"/>
        </w:rPr>
        <w:t xml:space="preserve"> dan di </w:t>
      </w:r>
      <w:proofErr w:type="spellStart"/>
      <w:r w:rsidR="00D71CA6" w:rsidRPr="00D71CA6">
        <w:rPr>
          <w:color w:val="000000"/>
          <w:spacing w:val="30"/>
        </w:rPr>
        <w:t>setujui</w:t>
      </w:r>
      <w:proofErr w:type="spellEnd"/>
      <w:r w:rsidR="00D71CA6" w:rsidRPr="00D71CA6">
        <w:rPr>
          <w:color w:val="000000"/>
          <w:spacing w:val="30"/>
        </w:rPr>
        <w:t xml:space="preserve"> oleh orang </w:t>
      </w:r>
      <w:proofErr w:type="spellStart"/>
      <w:r w:rsidR="00D71CA6" w:rsidRPr="00D71CA6">
        <w:rPr>
          <w:color w:val="000000"/>
          <w:spacing w:val="30"/>
        </w:rPr>
        <w:t>tua</w:t>
      </w:r>
      <w:proofErr w:type="spellEnd"/>
      <w:r w:rsidR="00D71CA6" w:rsidRPr="00D71CA6">
        <w:rPr>
          <w:color w:val="000000"/>
          <w:spacing w:val="30"/>
        </w:rPr>
        <w:t xml:space="preserve">. </w:t>
      </w:r>
      <w:proofErr w:type="spellStart"/>
      <w:r w:rsidR="00D71CA6" w:rsidRPr="00D71CA6">
        <w:rPr>
          <w:color w:val="000000"/>
          <w:spacing w:val="30"/>
        </w:rPr>
        <w:t>Sedangkan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dalam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pembelajaran</w:t>
      </w:r>
      <w:proofErr w:type="spellEnd"/>
      <w:r w:rsidR="00D71CA6" w:rsidRPr="00D71CA6">
        <w:rPr>
          <w:color w:val="000000"/>
          <w:spacing w:val="30"/>
        </w:rPr>
        <w:t xml:space="preserve"> PJJ </w:t>
      </w:r>
      <w:proofErr w:type="spellStart"/>
      <w:r w:rsidR="00D71CA6" w:rsidRPr="00D71CA6">
        <w:rPr>
          <w:color w:val="000000"/>
          <w:spacing w:val="30"/>
        </w:rPr>
        <w:t>sekolah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menggunakan</w:t>
      </w:r>
      <w:proofErr w:type="spellEnd"/>
      <w:r w:rsidR="00D71CA6" w:rsidRPr="00D71CA6">
        <w:rPr>
          <w:color w:val="000000"/>
          <w:spacing w:val="30"/>
        </w:rPr>
        <w:t xml:space="preserve"> zoom, google meet, classroom, YouTube, Moodle LMS dan</w:t>
      </w:r>
      <w:hyperlink r:id="rId15" w:history="1">
        <w:r w:rsidR="00D71CA6" w:rsidRPr="00D71CA6">
          <w:rPr>
            <w:rStyle w:val="Hyperlink"/>
            <w:color w:val="000000"/>
            <w:spacing w:val="30"/>
          </w:rPr>
          <w:t xml:space="preserve"> </w:t>
        </w:r>
        <w:proofErr w:type="spellStart"/>
        <w:r w:rsidR="00D71CA6" w:rsidRPr="00D71CA6">
          <w:rPr>
            <w:rStyle w:val="Hyperlink"/>
            <w:color w:val="1155CC"/>
            <w:spacing w:val="30"/>
          </w:rPr>
          <w:t>Belajar.Id</w:t>
        </w:r>
        <w:proofErr w:type="spellEnd"/>
      </w:hyperlink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untuk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menjalankan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pembelajaran</w:t>
      </w:r>
      <w:proofErr w:type="spellEnd"/>
      <w:r w:rsidR="00D71CA6" w:rsidRPr="00D71CA6">
        <w:rPr>
          <w:color w:val="000000"/>
          <w:spacing w:val="30"/>
        </w:rPr>
        <w:t xml:space="preserve"> dan </w:t>
      </w:r>
      <w:proofErr w:type="spellStart"/>
      <w:r w:rsidR="00D71CA6" w:rsidRPr="00D71CA6">
        <w:rPr>
          <w:color w:val="000000"/>
          <w:spacing w:val="30"/>
        </w:rPr>
        <w:t>mengirim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tugas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kepada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proofErr w:type="gramStart"/>
      <w:r w:rsidR="00D71CA6" w:rsidRPr="00D71CA6">
        <w:rPr>
          <w:color w:val="000000"/>
          <w:spacing w:val="30"/>
        </w:rPr>
        <w:t>siswa</w:t>
      </w:r>
      <w:proofErr w:type="spellEnd"/>
      <w:r w:rsidR="00D71CA6" w:rsidRPr="00D71CA6">
        <w:rPr>
          <w:color w:val="000000"/>
          <w:spacing w:val="30"/>
        </w:rPr>
        <w:t xml:space="preserve"> .</w:t>
      </w:r>
      <w:proofErr w:type="gramEnd"/>
      <w:r w:rsidR="00D71CA6" w:rsidRPr="00D71CA6">
        <w:rPr>
          <w:color w:val="000000"/>
          <w:spacing w:val="30"/>
        </w:rPr>
        <w:t xml:space="preserve"> Dan </w:t>
      </w:r>
      <w:proofErr w:type="spellStart"/>
      <w:r w:rsidR="00D71CA6" w:rsidRPr="00D71CA6">
        <w:rPr>
          <w:color w:val="000000"/>
          <w:spacing w:val="30"/>
        </w:rPr>
        <w:t>untuk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absensi</w:t>
      </w:r>
      <w:proofErr w:type="spellEnd"/>
      <w:r w:rsidR="00D71CA6" w:rsidRPr="00D71CA6">
        <w:rPr>
          <w:color w:val="000000"/>
          <w:spacing w:val="30"/>
        </w:rPr>
        <w:t xml:space="preserve"> guru dan </w:t>
      </w:r>
      <w:proofErr w:type="spellStart"/>
      <w:r w:rsidR="00D71CA6" w:rsidRPr="00D71CA6">
        <w:rPr>
          <w:color w:val="000000"/>
          <w:spacing w:val="30"/>
        </w:rPr>
        <w:t>pegawai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sekolah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melakukan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absen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melalui</w:t>
      </w:r>
      <w:proofErr w:type="spellEnd"/>
      <w:r w:rsidR="00D71CA6" w:rsidRPr="00D71CA6">
        <w:rPr>
          <w:color w:val="000000"/>
          <w:spacing w:val="30"/>
        </w:rPr>
        <w:t xml:space="preserve"> website </w:t>
      </w:r>
      <w:proofErr w:type="spellStart"/>
      <w:r w:rsidR="00D71CA6" w:rsidRPr="00D71CA6">
        <w:rPr>
          <w:color w:val="000000"/>
          <w:spacing w:val="30"/>
        </w:rPr>
        <w:t>pemerintah</w:t>
      </w:r>
      <w:proofErr w:type="spellEnd"/>
      <w:r w:rsidR="00D71CA6" w:rsidRPr="00D71CA6">
        <w:rPr>
          <w:color w:val="000000"/>
          <w:spacing w:val="30"/>
        </w:rPr>
        <w:t>.  </w:t>
      </w:r>
      <w:proofErr w:type="spellStart"/>
      <w:r w:rsidR="00D71CA6" w:rsidRPr="00D71CA6">
        <w:rPr>
          <w:color w:val="000000"/>
          <w:spacing w:val="30"/>
        </w:rPr>
        <w:t>Sekolah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ini</w:t>
      </w:r>
      <w:proofErr w:type="spellEnd"/>
      <w:r w:rsidR="00D71CA6" w:rsidRPr="00D71CA6">
        <w:rPr>
          <w:color w:val="000000"/>
          <w:spacing w:val="30"/>
        </w:rPr>
        <w:t xml:space="preserve"> juga </w:t>
      </w:r>
      <w:proofErr w:type="spellStart"/>
      <w:r w:rsidR="00D71CA6" w:rsidRPr="00D71CA6">
        <w:rPr>
          <w:color w:val="000000"/>
          <w:spacing w:val="30"/>
        </w:rPr>
        <w:t>menyediakan</w:t>
      </w:r>
      <w:proofErr w:type="spellEnd"/>
      <w:r w:rsidR="00D71CA6" w:rsidRPr="00D71CA6">
        <w:rPr>
          <w:color w:val="000000"/>
          <w:spacing w:val="30"/>
        </w:rPr>
        <w:t xml:space="preserve"> e-</w:t>
      </w:r>
      <w:proofErr w:type="spellStart"/>
      <w:r w:rsidR="00D71CA6" w:rsidRPr="00D71CA6">
        <w:rPr>
          <w:color w:val="000000"/>
          <w:spacing w:val="30"/>
        </w:rPr>
        <w:t>raport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kepada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siswa</w:t>
      </w:r>
      <w:proofErr w:type="spellEnd"/>
      <w:r w:rsidR="00D71CA6" w:rsidRPr="00D71CA6">
        <w:rPr>
          <w:color w:val="000000"/>
          <w:spacing w:val="30"/>
        </w:rPr>
        <w:t xml:space="preserve"> yang </w:t>
      </w:r>
      <w:proofErr w:type="spellStart"/>
      <w:r w:rsidR="00D71CA6" w:rsidRPr="00D71CA6">
        <w:rPr>
          <w:color w:val="000000"/>
          <w:spacing w:val="30"/>
        </w:rPr>
        <w:t>dapat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diakses</w:t>
      </w:r>
      <w:proofErr w:type="spellEnd"/>
      <w:r w:rsidR="00D71CA6" w:rsidRPr="00D71CA6">
        <w:rPr>
          <w:color w:val="000000"/>
          <w:spacing w:val="30"/>
        </w:rPr>
        <w:t xml:space="preserve"> </w:t>
      </w:r>
      <w:proofErr w:type="spellStart"/>
      <w:r w:rsidR="00D71CA6" w:rsidRPr="00D71CA6">
        <w:rPr>
          <w:color w:val="000000"/>
          <w:spacing w:val="30"/>
        </w:rPr>
        <w:t>melalui</w:t>
      </w:r>
      <w:proofErr w:type="spellEnd"/>
      <w:r w:rsidR="00D71CA6" w:rsidRPr="00D71CA6">
        <w:rPr>
          <w:color w:val="000000"/>
          <w:spacing w:val="30"/>
        </w:rPr>
        <w:t xml:space="preserve"> web site </w:t>
      </w:r>
      <w:proofErr w:type="spellStart"/>
      <w:r w:rsidR="00D71CA6" w:rsidRPr="00D71CA6">
        <w:rPr>
          <w:color w:val="000000"/>
          <w:spacing w:val="30"/>
        </w:rPr>
        <w:t>sekolah</w:t>
      </w:r>
      <w:proofErr w:type="spellEnd"/>
      <w:r w:rsidR="00D71CA6" w:rsidRPr="00D71CA6">
        <w:rPr>
          <w:color w:val="000000"/>
          <w:spacing w:val="30"/>
        </w:rPr>
        <w:t>.</w:t>
      </w:r>
    </w:p>
    <w:p w14:paraId="08F6F751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/>
        <w:jc w:val="both"/>
        <w:rPr>
          <w:spacing w:val="30"/>
        </w:rPr>
      </w:pPr>
      <w:r w:rsidRPr="00D71CA6">
        <w:rPr>
          <w:color w:val="000000"/>
          <w:spacing w:val="30"/>
        </w:rPr>
        <w:t>   </w:t>
      </w:r>
      <w:r w:rsidRPr="00D71CA6">
        <w:rPr>
          <w:rStyle w:val="apple-tab-span"/>
          <w:color w:val="000000"/>
          <w:spacing w:val="30"/>
        </w:rPr>
        <w:tab/>
      </w:r>
      <w:r w:rsidRPr="00D71CA6">
        <w:rPr>
          <w:color w:val="000000"/>
          <w:spacing w:val="30"/>
        </w:rPr>
        <w:t xml:space="preserve">Di </w:t>
      </w:r>
      <w:proofErr w:type="spellStart"/>
      <w:r w:rsidRPr="00D71CA6">
        <w:rPr>
          <w:color w:val="000000"/>
          <w:spacing w:val="30"/>
        </w:rPr>
        <w:t>bagian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manajemen</w:t>
      </w:r>
      <w:proofErr w:type="spellEnd"/>
      <w:r w:rsidRPr="00D71CA6">
        <w:rPr>
          <w:color w:val="000000"/>
          <w:spacing w:val="30"/>
        </w:rPr>
        <w:t xml:space="preserve"> data, </w:t>
      </w:r>
      <w:proofErr w:type="spellStart"/>
      <w:r w:rsidRPr="00D71CA6">
        <w:rPr>
          <w:color w:val="000000"/>
          <w:spacing w:val="30"/>
        </w:rPr>
        <w:t>baik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itu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materi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pengolahan</w:t>
      </w:r>
      <w:proofErr w:type="spellEnd"/>
      <w:r w:rsidRPr="00D71CA6">
        <w:rPr>
          <w:color w:val="000000"/>
          <w:spacing w:val="30"/>
        </w:rPr>
        <w:t xml:space="preserve"> data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penilaian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aplikasi</w:t>
      </w:r>
      <w:proofErr w:type="spellEnd"/>
      <w:r w:rsidRPr="00D71CA6">
        <w:rPr>
          <w:color w:val="000000"/>
          <w:spacing w:val="30"/>
        </w:rPr>
        <w:t xml:space="preserve"> office 365 yang </w:t>
      </w:r>
      <w:proofErr w:type="spellStart"/>
      <w:r w:rsidRPr="00D71CA6">
        <w:rPr>
          <w:color w:val="000000"/>
          <w:spacing w:val="30"/>
        </w:rPr>
        <w:t>didalamnya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terdapat</w:t>
      </w:r>
      <w:proofErr w:type="spellEnd"/>
      <w:r w:rsidRPr="00D71CA6">
        <w:rPr>
          <w:color w:val="000000"/>
          <w:spacing w:val="30"/>
        </w:rPr>
        <w:t xml:space="preserve"> Microsoft word, power point, Microsoft excel, dan lain-lain. Serta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penyimpanan</w:t>
      </w:r>
      <w:proofErr w:type="spellEnd"/>
      <w:r w:rsidRPr="00D71CA6">
        <w:rPr>
          <w:color w:val="000000"/>
          <w:spacing w:val="30"/>
        </w:rPr>
        <w:t xml:space="preserve"> data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, guru, dan </w:t>
      </w:r>
      <w:proofErr w:type="spellStart"/>
      <w:r w:rsidRPr="00D71CA6">
        <w:rPr>
          <w:color w:val="000000"/>
          <w:spacing w:val="30"/>
        </w:rPr>
        <w:t>lainnya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menggunakan</w:t>
      </w:r>
      <w:proofErr w:type="spellEnd"/>
      <w:r w:rsidRPr="00D71CA6">
        <w:rPr>
          <w:color w:val="000000"/>
          <w:spacing w:val="30"/>
        </w:rPr>
        <w:t xml:space="preserve"> database. </w:t>
      </w:r>
    </w:p>
    <w:p w14:paraId="057A9713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 w:firstLine="580"/>
        <w:jc w:val="both"/>
        <w:rPr>
          <w:spacing w:val="30"/>
        </w:rPr>
      </w:pPr>
      <w:proofErr w:type="spellStart"/>
      <w:r w:rsidRPr="00D71CA6">
        <w:rPr>
          <w:color w:val="000000"/>
          <w:spacing w:val="30"/>
        </w:rPr>
        <w:t>Dibagian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promosi</w:t>
      </w:r>
      <w:proofErr w:type="spellEnd"/>
      <w:r w:rsidRPr="00D71CA6">
        <w:rPr>
          <w:color w:val="000000"/>
          <w:spacing w:val="30"/>
        </w:rPr>
        <w:t xml:space="preserve"> juga </w:t>
      </w:r>
      <w:proofErr w:type="spellStart"/>
      <w:r w:rsidRPr="00D71CA6">
        <w:rPr>
          <w:color w:val="000000"/>
          <w:spacing w:val="30"/>
        </w:rPr>
        <w:t>biasanya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melakukan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promosi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melalui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sosial</w:t>
      </w:r>
      <w:proofErr w:type="spellEnd"/>
      <w:r w:rsidRPr="00D71CA6">
        <w:rPr>
          <w:color w:val="000000"/>
          <w:spacing w:val="30"/>
        </w:rPr>
        <w:t xml:space="preserve"> media </w:t>
      </w:r>
      <w:proofErr w:type="spellStart"/>
      <w:r w:rsidRPr="00D71CA6">
        <w:rPr>
          <w:color w:val="000000"/>
          <w:spacing w:val="30"/>
        </w:rPr>
        <w:t>seperti</w:t>
      </w:r>
      <w:proofErr w:type="spellEnd"/>
      <w:r w:rsidRPr="00D71CA6">
        <w:rPr>
          <w:color w:val="000000"/>
          <w:spacing w:val="30"/>
        </w:rPr>
        <w:t xml:space="preserve"> Instagram, Facebook, WhatsApp, dan lain-lain. </w:t>
      </w:r>
      <w:proofErr w:type="spellStart"/>
      <w:r w:rsidRPr="00D71CA6">
        <w:rPr>
          <w:color w:val="000000"/>
          <w:spacing w:val="30"/>
        </w:rPr>
        <w:t>Mereka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mempromosikan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mereka</w:t>
      </w:r>
      <w:proofErr w:type="spellEnd"/>
      <w:r w:rsidRPr="00D71CA6">
        <w:rPr>
          <w:color w:val="000000"/>
          <w:spacing w:val="30"/>
        </w:rPr>
        <w:t xml:space="preserve"> yang di </w:t>
      </w:r>
      <w:proofErr w:type="spellStart"/>
      <w:r w:rsidRPr="00D71CA6">
        <w:rPr>
          <w:color w:val="000000"/>
          <w:spacing w:val="30"/>
        </w:rPr>
        <w:t>kenal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unggul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urutan</w:t>
      </w:r>
      <w:proofErr w:type="spellEnd"/>
      <w:r w:rsidRPr="00D71CA6">
        <w:rPr>
          <w:color w:val="000000"/>
          <w:spacing w:val="30"/>
        </w:rPr>
        <w:t xml:space="preserve"> 11 di </w:t>
      </w:r>
      <w:proofErr w:type="spellStart"/>
      <w:r w:rsidRPr="00D71CA6">
        <w:rPr>
          <w:color w:val="000000"/>
          <w:spacing w:val="30"/>
        </w:rPr>
        <w:t>Jawa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tengah</w:t>
      </w:r>
      <w:proofErr w:type="spellEnd"/>
      <w:r w:rsidRPr="00D71CA6">
        <w:rPr>
          <w:color w:val="000000"/>
          <w:spacing w:val="30"/>
        </w:rPr>
        <w:t xml:space="preserve"> dan 84 di Indonesia </w:t>
      </w:r>
      <w:proofErr w:type="spellStart"/>
      <w:r w:rsidRPr="00D71CA6">
        <w:rPr>
          <w:color w:val="000000"/>
          <w:spacing w:val="30"/>
        </w:rPr>
        <w:t>dari</w:t>
      </w:r>
      <w:proofErr w:type="spellEnd"/>
      <w:r w:rsidRPr="00D71CA6">
        <w:rPr>
          <w:color w:val="000000"/>
          <w:spacing w:val="30"/>
        </w:rPr>
        <w:t xml:space="preserve"> 100 </w:t>
      </w:r>
      <w:proofErr w:type="spellStart"/>
      <w:r w:rsidRPr="00D71CA6">
        <w:rPr>
          <w:color w:val="000000"/>
          <w:spacing w:val="30"/>
        </w:rPr>
        <w:t>terbaik</w:t>
      </w:r>
      <w:proofErr w:type="spellEnd"/>
      <w:r w:rsidRPr="00D71CA6">
        <w:rPr>
          <w:color w:val="000000"/>
          <w:spacing w:val="30"/>
        </w:rPr>
        <w:t>.</w:t>
      </w:r>
    </w:p>
    <w:p w14:paraId="4B0273AA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 w:firstLine="580"/>
        <w:jc w:val="both"/>
        <w:rPr>
          <w:spacing w:val="30"/>
        </w:rPr>
      </w:pPr>
      <w:r w:rsidRPr="00D71CA6">
        <w:rPr>
          <w:color w:val="000000"/>
          <w:spacing w:val="30"/>
        </w:rPr>
        <w:t xml:space="preserve">Di </w:t>
      </w:r>
      <w:proofErr w:type="spellStart"/>
      <w:r w:rsidRPr="00D71CA6">
        <w:rPr>
          <w:color w:val="000000"/>
          <w:spacing w:val="30"/>
        </w:rPr>
        <w:t>bagian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pendaftaran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memanfaatkan</w:t>
      </w:r>
      <w:proofErr w:type="spellEnd"/>
      <w:r w:rsidRPr="00D71CA6">
        <w:rPr>
          <w:color w:val="000000"/>
          <w:spacing w:val="30"/>
        </w:rPr>
        <w:t xml:space="preserve"> web site yang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disediakan</w:t>
      </w:r>
      <w:proofErr w:type="spellEnd"/>
      <w:r w:rsidRPr="00D71CA6">
        <w:rPr>
          <w:color w:val="000000"/>
          <w:spacing w:val="30"/>
        </w:rPr>
        <w:t xml:space="preserve"> oleh </w:t>
      </w:r>
      <w:proofErr w:type="spellStart"/>
      <w:r w:rsidRPr="00D71CA6">
        <w:rPr>
          <w:color w:val="000000"/>
          <w:spacing w:val="30"/>
        </w:rPr>
        <w:t>pemerintah</w:t>
      </w:r>
      <w:proofErr w:type="spellEnd"/>
      <w:r w:rsidRPr="00D71CA6">
        <w:rPr>
          <w:color w:val="000000"/>
          <w:spacing w:val="30"/>
        </w:rPr>
        <w:t xml:space="preserve">. Di web site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mengisi</w:t>
      </w:r>
      <w:proofErr w:type="spellEnd"/>
      <w:r w:rsidRPr="00D71CA6">
        <w:rPr>
          <w:color w:val="000000"/>
          <w:spacing w:val="30"/>
        </w:rPr>
        <w:t xml:space="preserve"> data </w:t>
      </w:r>
      <w:proofErr w:type="spellStart"/>
      <w:r w:rsidRPr="00D71CA6">
        <w:rPr>
          <w:color w:val="000000"/>
          <w:spacing w:val="30"/>
        </w:rPr>
        <w:t>diri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serta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mengupload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berkas-berkas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diperlukan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pendaftaran</w:t>
      </w:r>
      <w:proofErr w:type="spellEnd"/>
      <w:r w:rsidRPr="00D71CA6">
        <w:rPr>
          <w:color w:val="000000"/>
          <w:spacing w:val="30"/>
        </w:rPr>
        <w:t xml:space="preserve">.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juga,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memanfaatkan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aplikasi</w:t>
      </w:r>
      <w:proofErr w:type="spellEnd"/>
      <w:r w:rsidRPr="00D71CA6">
        <w:rPr>
          <w:color w:val="000000"/>
          <w:spacing w:val="30"/>
        </w:rPr>
        <w:t xml:space="preserve"> google maps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mengetahui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jarak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rumah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pada </w:t>
      </w:r>
      <w:proofErr w:type="spellStart"/>
      <w:r w:rsidRPr="00D71CA6">
        <w:rPr>
          <w:color w:val="000000"/>
          <w:spacing w:val="30"/>
        </w:rPr>
        <w:t>saat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pendaftaran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melalui</w:t>
      </w:r>
      <w:proofErr w:type="spellEnd"/>
      <w:r w:rsidRPr="00D71CA6">
        <w:rPr>
          <w:color w:val="000000"/>
          <w:spacing w:val="30"/>
        </w:rPr>
        <w:t xml:space="preserve"> system </w:t>
      </w:r>
      <w:proofErr w:type="spellStart"/>
      <w:r w:rsidRPr="00D71CA6">
        <w:rPr>
          <w:color w:val="000000"/>
          <w:spacing w:val="30"/>
        </w:rPr>
        <w:t>zonasi</w:t>
      </w:r>
      <w:proofErr w:type="spellEnd"/>
      <w:r w:rsidRPr="00D71CA6">
        <w:rPr>
          <w:color w:val="000000"/>
          <w:spacing w:val="30"/>
        </w:rPr>
        <w:t>.</w:t>
      </w:r>
    </w:p>
    <w:p w14:paraId="381C30B4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 w:firstLine="580"/>
        <w:jc w:val="both"/>
        <w:rPr>
          <w:spacing w:val="30"/>
        </w:rPr>
      </w:pPr>
      <w:proofErr w:type="spellStart"/>
      <w:r w:rsidRPr="00D71CA6">
        <w:rPr>
          <w:color w:val="000000"/>
          <w:spacing w:val="30"/>
        </w:rPr>
        <w:t>Perangkat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keras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di SMA Negeri 1 </w:t>
      </w:r>
      <w:proofErr w:type="spellStart"/>
      <w:r w:rsidRPr="00D71CA6">
        <w:rPr>
          <w:color w:val="000000"/>
          <w:spacing w:val="30"/>
        </w:rPr>
        <w:t>Salatiga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yaitu</w:t>
      </w:r>
      <w:proofErr w:type="spellEnd"/>
      <w:r w:rsidRPr="00D71CA6">
        <w:rPr>
          <w:color w:val="000000"/>
          <w:spacing w:val="30"/>
        </w:rPr>
        <w:t xml:space="preserve"> laptop, monitor, CPU (Central Processing Unit), keyboard, mouse, printer, </w:t>
      </w:r>
      <w:proofErr w:type="spellStart"/>
      <w:r w:rsidRPr="00D71CA6">
        <w:rPr>
          <w:color w:val="000000"/>
          <w:spacing w:val="30"/>
        </w:rPr>
        <w:t>proyektor</w:t>
      </w:r>
      <w:proofErr w:type="spellEnd"/>
      <w:r w:rsidRPr="00D71CA6">
        <w:rPr>
          <w:color w:val="000000"/>
          <w:spacing w:val="30"/>
        </w:rPr>
        <w:t xml:space="preserve"> (LCD), handphone, hub, </w:t>
      </w:r>
      <w:proofErr w:type="spellStart"/>
      <w:r w:rsidRPr="00D71CA6">
        <w:rPr>
          <w:color w:val="000000"/>
          <w:spacing w:val="30"/>
        </w:rPr>
        <w:t>kabel</w:t>
      </w:r>
      <w:proofErr w:type="spellEnd"/>
      <w:r w:rsidRPr="00D71CA6">
        <w:rPr>
          <w:color w:val="000000"/>
          <w:spacing w:val="30"/>
        </w:rPr>
        <w:t xml:space="preserve"> ethernet, dan adaptor </w:t>
      </w:r>
      <w:proofErr w:type="spellStart"/>
      <w:proofErr w:type="gramStart"/>
      <w:r w:rsidRPr="00D71CA6">
        <w:rPr>
          <w:color w:val="000000"/>
          <w:spacing w:val="30"/>
        </w:rPr>
        <w:t>jaringan</w:t>
      </w:r>
      <w:proofErr w:type="spellEnd"/>
      <w:r w:rsidRPr="00D71CA6">
        <w:rPr>
          <w:color w:val="000000"/>
          <w:spacing w:val="30"/>
        </w:rPr>
        <w:t xml:space="preserve"> .</w:t>
      </w:r>
      <w:proofErr w:type="gramEnd"/>
      <w:r w:rsidRPr="00D71CA6">
        <w:rPr>
          <w:color w:val="000000"/>
          <w:spacing w:val="30"/>
        </w:rPr>
        <w:t xml:space="preserve"> Dimana </w:t>
      </w:r>
      <w:proofErr w:type="spellStart"/>
      <w:r w:rsidRPr="00D71CA6">
        <w:rPr>
          <w:color w:val="000000"/>
          <w:spacing w:val="30"/>
        </w:rPr>
        <w:t>perangkat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keras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berfungsi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menjalankan</w:t>
      </w:r>
      <w:proofErr w:type="spellEnd"/>
      <w:r w:rsidRPr="00D71CA6">
        <w:rPr>
          <w:color w:val="000000"/>
          <w:spacing w:val="30"/>
        </w:rPr>
        <w:t xml:space="preserve"> software-software dan </w:t>
      </w:r>
      <w:proofErr w:type="spellStart"/>
      <w:r w:rsidRPr="00D71CA6">
        <w:rPr>
          <w:color w:val="000000"/>
          <w:spacing w:val="30"/>
        </w:rPr>
        <w:t>penggunaan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jaringan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komputer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menunjang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kegiatan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>.</w:t>
      </w:r>
    </w:p>
    <w:p w14:paraId="2C852B1B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 w:firstLine="580"/>
        <w:jc w:val="both"/>
        <w:rPr>
          <w:spacing w:val="30"/>
        </w:rPr>
      </w:pPr>
      <w:proofErr w:type="spellStart"/>
      <w:r w:rsidRPr="00D71CA6">
        <w:rPr>
          <w:color w:val="000000"/>
          <w:spacing w:val="30"/>
        </w:rPr>
        <w:t>Jaringan</w:t>
      </w:r>
      <w:proofErr w:type="spellEnd"/>
      <w:r w:rsidRPr="00D71CA6">
        <w:rPr>
          <w:color w:val="000000"/>
          <w:spacing w:val="30"/>
        </w:rPr>
        <w:t xml:space="preserve"> computer yang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SMA Negeri 1 </w:t>
      </w:r>
      <w:proofErr w:type="spellStart"/>
      <w:r w:rsidRPr="00D71CA6">
        <w:rPr>
          <w:color w:val="000000"/>
          <w:spacing w:val="30"/>
        </w:rPr>
        <w:t>Salatiga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yaitu</w:t>
      </w:r>
      <w:proofErr w:type="spellEnd"/>
      <w:r w:rsidRPr="00D71CA6">
        <w:rPr>
          <w:color w:val="000000"/>
          <w:spacing w:val="30"/>
        </w:rPr>
        <w:t xml:space="preserve"> LAN. </w:t>
      </w:r>
      <w:proofErr w:type="spellStart"/>
      <w:r w:rsidRPr="00D71CA6">
        <w:rPr>
          <w:color w:val="000000"/>
          <w:spacing w:val="30"/>
        </w:rPr>
        <w:t>Jaringan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cocok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gedung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karena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mencakup</w:t>
      </w:r>
      <w:proofErr w:type="spellEnd"/>
      <w:r w:rsidRPr="00D71CA6">
        <w:rPr>
          <w:color w:val="000000"/>
          <w:spacing w:val="30"/>
        </w:rPr>
        <w:t xml:space="preserve"> area </w:t>
      </w:r>
      <w:proofErr w:type="spellStart"/>
      <w:r w:rsidRPr="00D71CA6">
        <w:rPr>
          <w:color w:val="000000"/>
          <w:spacing w:val="30"/>
        </w:rPr>
        <w:t>geografis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lebih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kecil</w:t>
      </w:r>
      <w:proofErr w:type="spellEnd"/>
      <w:r w:rsidRPr="00D71CA6">
        <w:rPr>
          <w:color w:val="000000"/>
          <w:spacing w:val="30"/>
        </w:rPr>
        <w:t xml:space="preserve">. </w:t>
      </w:r>
      <w:proofErr w:type="spellStart"/>
      <w:r w:rsidRPr="00D71CA6">
        <w:rPr>
          <w:color w:val="000000"/>
          <w:spacing w:val="30"/>
        </w:rPr>
        <w:t>Transmisi</w:t>
      </w:r>
      <w:proofErr w:type="spellEnd"/>
      <w:r w:rsidRPr="00D71CA6">
        <w:rPr>
          <w:color w:val="000000"/>
          <w:spacing w:val="30"/>
        </w:rPr>
        <w:t xml:space="preserve"> data pada </w:t>
      </w:r>
      <w:proofErr w:type="spellStart"/>
      <w:r w:rsidRPr="00D71CA6">
        <w:rPr>
          <w:color w:val="000000"/>
          <w:spacing w:val="30"/>
        </w:rPr>
        <w:t>jaringan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lebih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cepat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karena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jumlah</w:t>
      </w:r>
      <w:proofErr w:type="spellEnd"/>
      <w:r w:rsidRPr="00D71CA6">
        <w:rPr>
          <w:color w:val="000000"/>
          <w:spacing w:val="30"/>
        </w:rPr>
        <w:t xml:space="preserve"> computer yang </w:t>
      </w:r>
      <w:proofErr w:type="spellStart"/>
      <w:r w:rsidRPr="00D71CA6">
        <w:rPr>
          <w:color w:val="000000"/>
          <w:spacing w:val="30"/>
        </w:rPr>
        <w:t>terhubung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terbatas</w:t>
      </w:r>
      <w:proofErr w:type="spellEnd"/>
      <w:r w:rsidRPr="00D71CA6">
        <w:rPr>
          <w:color w:val="000000"/>
          <w:spacing w:val="30"/>
        </w:rPr>
        <w:t>.</w:t>
      </w:r>
    </w:p>
    <w:p w14:paraId="0BD369C0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 w:firstLine="580"/>
        <w:jc w:val="both"/>
        <w:rPr>
          <w:spacing w:val="30"/>
        </w:rPr>
      </w:pPr>
      <w:r w:rsidRPr="00D71CA6">
        <w:rPr>
          <w:color w:val="000000"/>
          <w:spacing w:val="30"/>
        </w:rPr>
        <w:t> 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penunjang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memiliki</w:t>
      </w:r>
      <w:proofErr w:type="spellEnd"/>
      <w:r w:rsidRPr="00D71CA6">
        <w:rPr>
          <w:color w:val="000000"/>
          <w:spacing w:val="30"/>
        </w:rPr>
        <w:t xml:space="preserve"> lab </w:t>
      </w:r>
      <w:proofErr w:type="spellStart"/>
      <w:r w:rsidRPr="00D71CA6">
        <w:rPr>
          <w:color w:val="000000"/>
          <w:spacing w:val="30"/>
        </w:rPr>
        <w:t>komputer</w:t>
      </w:r>
      <w:proofErr w:type="spellEnd"/>
      <w:r w:rsidRPr="00D71CA6">
        <w:rPr>
          <w:color w:val="000000"/>
          <w:spacing w:val="30"/>
        </w:rPr>
        <w:t xml:space="preserve">. </w:t>
      </w:r>
      <w:proofErr w:type="spellStart"/>
      <w:r w:rsidRPr="00D71CA6">
        <w:rPr>
          <w:color w:val="000000"/>
          <w:spacing w:val="30"/>
        </w:rPr>
        <w:t>Namun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belum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memiliki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tim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khusus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pemeliharaan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jadi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apabila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terjadi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masalah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atau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rusak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baru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akan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perbaiki</w:t>
      </w:r>
      <w:proofErr w:type="spellEnd"/>
      <w:r w:rsidRPr="00D71CA6">
        <w:rPr>
          <w:color w:val="000000"/>
          <w:spacing w:val="30"/>
        </w:rPr>
        <w:t>.</w:t>
      </w:r>
    </w:p>
    <w:p w14:paraId="488CB468" w14:textId="77777777" w:rsidR="00D71CA6" w:rsidRPr="00D71CA6" w:rsidRDefault="00D71CA6" w:rsidP="00D71CA6">
      <w:pPr>
        <w:pStyle w:val="NormalWeb"/>
        <w:spacing w:before="240" w:beforeAutospacing="0" w:after="240" w:afterAutospacing="0"/>
        <w:ind w:left="860" w:firstLine="580"/>
        <w:jc w:val="both"/>
        <w:rPr>
          <w:spacing w:val="30"/>
        </w:rPr>
      </w:pP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kendala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dalam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pemanfaatan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pihak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mengaku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bahwa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kesulitannya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adalah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karna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beberapa</w:t>
      </w:r>
      <w:proofErr w:type="spellEnd"/>
      <w:r w:rsidRPr="00D71CA6">
        <w:rPr>
          <w:color w:val="000000"/>
          <w:spacing w:val="30"/>
        </w:rPr>
        <w:t xml:space="preserve"> guru </w:t>
      </w:r>
      <w:r w:rsidRPr="00D71CA6">
        <w:rPr>
          <w:color w:val="000000"/>
          <w:spacing w:val="30"/>
        </w:rPr>
        <w:lastRenderedPageBreak/>
        <w:t xml:space="preserve">yang </w:t>
      </w:r>
      <w:proofErr w:type="spellStart"/>
      <w:r w:rsidRPr="00D71CA6">
        <w:rPr>
          <w:color w:val="000000"/>
          <w:spacing w:val="30"/>
        </w:rPr>
        <w:t>lanjut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usia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sulit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memahami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informasi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>.</w:t>
      </w:r>
    </w:p>
    <w:p w14:paraId="58F1C276" w14:textId="77777777" w:rsidR="00D71CA6" w:rsidRPr="00D71CA6" w:rsidRDefault="00D71CA6" w:rsidP="00D71CA6">
      <w:pPr>
        <w:rPr>
          <w:rFonts w:ascii="Times New Roman" w:hAnsi="Times New Roman" w:cs="Times New Roman"/>
          <w:spacing w:val="30"/>
          <w:sz w:val="24"/>
          <w:szCs w:val="24"/>
        </w:rPr>
      </w:pPr>
    </w:p>
    <w:p w14:paraId="54CFF4A3" w14:textId="048CFDA7" w:rsidR="00D71CA6" w:rsidRPr="00480CA5" w:rsidRDefault="00D71CA6" w:rsidP="00D71CA6">
      <w:pPr>
        <w:pStyle w:val="NormalWeb"/>
        <w:spacing w:before="0" w:beforeAutospacing="0" w:after="0" w:afterAutospacing="0"/>
        <w:rPr>
          <w:b/>
          <w:bCs/>
          <w:color w:val="000000"/>
          <w:spacing w:val="30"/>
          <w:sz w:val="28"/>
          <w:szCs w:val="28"/>
        </w:rPr>
      </w:pPr>
      <w:r w:rsidRPr="00480CA5">
        <w:rPr>
          <w:b/>
          <w:bCs/>
          <w:color w:val="000000"/>
          <w:spacing w:val="30"/>
          <w:sz w:val="28"/>
          <w:szCs w:val="28"/>
        </w:rPr>
        <w:t xml:space="preserve">V. </w:t>
      </w:r>
      <w:proofErr w:type="spellStart"/>
      <w:r w:rsidRPr="00480CA5">
        <w:rPr>
          <w:b/>
          <w:bCs/>
          <w:color w:val="000000"/>
          <w:spacing w:val="30"/>
          <w:sz w:val="28"/>
          <w:szCs w:val="28"/>
        </w:rPr>
        <w:t>Evaluasi</w:t>
      </w:r>
      <w:proofErr w:type="spellEnd"/>
      <w:r w:rsidRPr="00480CA5">
        <w:rPr>
          <w:b/>
          <w:bCs/>
          <w:color w:val="000000"/>
          <w:spacing w:val="30"/>
          <w:sz w:val="28"/>
          <w:szCs w:val="28"/>
        </w:rPr>
        <w:t xml:space="preserve"> dan </w:t>
      </w:r>
      <w:proofErr w:type="spellStart"/>
      <w:r w:rsidRPr="00480CA5">
        <w:rPr>
          <w:b/>
          <w:bCs/>
          <w:color w:val="000000"/>
          <w:spacing w:val="30"/>
          <w:sz w:val="28"/>
          <w:szCs w:val="28"/>
        </w:rPr>
        <w:t>Rekomendasi</w:t>
      </w:r>
      <w:proofErr w:type="spellEnd"/>
      <w:r w:rsidRPr="00480CA5">
        <w:rPr>
          <w:b/>
          <w:bCs/>
          <w:color w:val="000000"/>
          <w:spacing w:val="30"/>
          <w:sz w:val="28"/>
          <w:szCs w:val="28"/>
        </w:rPr>
        <w:t xml:space="preserve"> </w:t>
      </w:r>
      <w:proofErr w:type="spellStart"/>
      <w:r w:rsidRPr="00480CA5">
        <w:rPr>
          <w:b/>
          <w:bCs/>
          <w:color w:val="000000"/>
          <w:spacing w:val="30"/>
          <w:sz w:val="28"/>
          <w:szCs w:val="28"/>
        </w:rPr>
        <w:t>Teknologi</w:t>
      </w:r>
      <w:proofErr w:type="spellEnd"/>
      <w:r w:rsidRPr="00480CA5">
        <w:rPr>
          <w:b/>
          <w:bCs/>
          <w:color w:val="000000"/>
          <w:spacing w:val="30"/>
          <w:sz w:val="28"/>
          <w:szCs w:val="28"/>
        </w:rPr>
        <w:t xml:space="preserve"> </w:t>
      </w:r>
      <w:proofErr w:type="spellStart"/>
      <w:r w:rsidRPr="00480CA5">
        <w:rPr>
          <w:b/>
          <w:bCs/>
          <w:color w:val="000000"/>
          <w:spacing w:val="30"/>
          <w:sz w:val="28"/>
          <w:szCs w:val="28"/>
        </w:rPr>
        <w:t>Saat</w:t>
      </w:r>
      <w:proofErr w:type="spellEnd"/>
      <w:r w:rsidRPr="00480CA5">
        <w:rPr>
          <w:b/>
          <w:bCs/>
          <w:color w:val="000000"/>
          <w:spacing w:val="30"/>
          <w:sz w:val="28"/>
          <w:szCs w:val="28"/>
        </w:rPr>
        <w:t xml:space="preserve"> </w:t>
      </w:r>
      <w:proofErr w:type="spellStart"/>
      <w:r w:rsidRPr="00480CA5">
        <w:rPr>
          <w:b/>
          <w:bCs/>
          <w:color w:val="000000"/>
          <w:spacing w:val="30"/>
          <w:sz w:val="28"/>
          <w:szCs w:val="28"/>
        </w:rPr>
        <w:t>Ini</w:t>
      </w:r>
      <w:proofErr w:type="spellEnd"/>
    </w:p>
    <w:p w14:paraId="2FEBA8B1" w14:textId="04CA8268" w:rsidR="00D71CA6" w:rsidRDefault="00D71CA6" w:rsidP="00D71CA6">
      <w:pPr>
        <w:pStyle w:val="NormalWeb"/>
        <w:spacing w:before="0" w:beforeAutospacing="0" w:after="0" w:afterAutospacing="0"/>
        <w:rPr>
          <w:color w:val="000000"/>
          <w:spacing w:val="30"/>
        </w:rPr>
      </w:pPr>
    </w:p>
    <w:p w14:paraId="67F98414" w14:textId="695B7F5B" w:rsidR="00D71CA6" w:rsidRPr="00D71CA6" w:rsidRDefault="00D71CA6" w:rsidP="00D71CA6">
      <w:pPr>
        <w:pStyle w:val="NormalWeb"/>
        <w:numPr>
          <w:ilvl w:val="0"/>
          <w:numId w:val="37"/>
        </w:numPr>
        <w:spacing w:before="0" w:beforeAutospacing="0" w:after="0" w:afterAutospacing="0"/>
        <w:rPr>
          <w:b/>
          <w:bCs/>
          <w:color w:val="000000"/>
          <w:spacing w:val="30"/>
        </w:rPr>
      </w:pPr>
      <w:proofErr w:type="spellStart"/>
      <w:r>
        <w:rPr>
          <w:b/>
          <w:bCs/>
          <w:color w:val="000000"/>
          <w:spacing w:val="30"/>
        </w:rPr>
        <w:t>Evaluasi</w:t>
      </w:r>
      <w:proofErr w:type="spellEnd"/>
    </w:p>
    <w:p w14:paraId="4DBE0A0C" w14:textId="48E8F252" w:rsidR="00D71CA6" w:rsidRPr="00D71CA6" w:rsidRDefault="00D71CA6" w:rsidP="00D71CA6">
      <w:pPr>
        <w:pStyle w:val="NormalWeb"/>
        <w:spacing w:before="0" w:beforeAutospacing="0" w:after="0" w:afterAutospacing="0"/>
        <w:rPr>
          <w:spacing w:val="30"/>
        </w:rPr>
      </w:pPr>
      <w:r>
        <w:rPr>
          <w:color w:val="000000"/>
          <w:spacing w:val="30"/>
        </w:rPr>
        <w:tab/>
      </w:r>
      <w:r w:rsidRPr="00D71CA6">
        <w:rPr>
          <w:color w:val="000000"/>
          <w:spacing w:val="30"/>
        </w:rPr>
        <w:t> </w:t>
      </w:r>
    </w:p>
    <w:p w14:paraId="0E945EC1" w14:textId="4F7632F0" w:rsidR="00D71CA6" w:rsidRPr="00D71CA6" w:rsidRDefault="00D71CA6" w:rsidP="003F1477">
      <w:p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</w:rPr>
        <w:t>:</w:t>
      </w:r>
    </w:p>
    <w:p w14:paraId="47666502" w14:textId="77777777" w:rsidR="00D71CA6" w:rsidRPr="00D71CA6" w:rsidRDefault="00D71CA6" w:rsidP="003F1477">
      <w:pPr>
        <w:pStyle w:val="NormalWeb"/>
        <w:spacing w:before="0" w:beforeAutospacing="0" w:after="0" w:afterAutospacing="0"/>
        <w:jc w:val="both"/>
        <w:rPr>
          <w:spacing w:val="30"/>
        </w:rPr>
      </w:pPr>
      <w:r w:rsidRPr="00D71CA6">
        <w:rPr>
          <w:color w:val="000000"/>
          <w:spacing w:val="30"/>
        </w:rPr>
        <w:t>Strength </w:t>
      </w:r>
    </w:p>
    <w:p w14:paraId="3E3DC9C7" w14:textId="77777777" w:rsidR="00D71CA6" w:rsidRP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Pendaftaran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baru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dipermudah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sistem</w:t>
      </w:r>
      <w:proofErr w:type="spellEnd"/>
      <w:r w:rsidRPr="00D71CA6">
        <w:rPr>
          <w:color w:val="000000"/>
          <w:spacing w:val="30"/>
        </w:rPr>
        <w:t xml:space="preserve"> web yang </w:t>
      </w:r>
      <w:proofErr w:type="spellStart"/>
      <w:r w:rsidRPr="00D71CA6">
        <w:rPr>
          <w:color w:val="000000"/>
          <w:spacing w:val="30"/>
        </w:rPr>
        <w:t>didalam</w:t>
      </w:r>
      <w:proofErr w:type="spellEnd"/>
      <w:r w:rsidRPr="00D71CA6">
        <w:rPr>
          <w:color w:val="000000"/>
          <w:spacing w:val="30"/>
        </w:rPr>
        <w:t xml:space="preserve"> web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mahasiswa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mendaftarkan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dirinya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mengisi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formulir</w:t>
      </w:r>
      <w:proofErr w:type="spellEnd"/>
      <w:r w:rsidRPr="00D71CA6">
        <w:rPr>
          <w:color w:val="000000"/>
          <w:spacing w:val="30"/>
        </w:rPr>
        <w:t xml:space="preserve"> data </w:t>
      </w:r>
      <w:proofErr w:type="spellStart"/>
      <w:r w:rsidRPr="00D71CA6">
        <w:rPr>
          <w:color w:val="000000"/>
          <w:spacing w:val="30"/>
        </w:rPr>
        <w:t>diri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secara</w:t>
      </w:r>
      <w:proofErr w:type="spellEnd"/>
      <w:r w:rsidRPr="00D71CA6">
        <w:rPr>
          <w:color w:val="000000"/>
          <w:spacing w:val="30"/>
        </w:rPr>
        <w:t xml:space="preserve"> online </w:t>
      </w:r>
      <w:proofErr w:type="spellStart"/>
      <w:r w:rsidRPr="00D71CA6">
        <w:rPr>
          <w:color w:val="000000"/>
          <w:spacing w:val="30"/>
        </w:rPr>
        <w:t>tanpa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harus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datang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langsung</w:t>
      </w:r>
      <w:proofErr w:type="spellEnd"/>
      <w:r w:rsidRPr="00D71CA6">
        <w:rPr>
          <w:color w:val="000000"/>
          <w:spacing w:val="30"/>
        </w:rPr>
        <w:t>.</w:t>
      </w:r>
    </w:p>
    <w:p w14:paraId="6372BF24" w14:textId="77777777" w:rsidR="00D71CA6" w:rsidRP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aplikasi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seperti</w:t>
      </w:r>
      <w:proofErr w:type="spellEnd"/>
      <w:r w:rsidRPr="00D71CA6">
        <w:rPr>
          <w:color w:val="000000"/>
          <w:spacing w:val="30"/>
        </w:rPr>
        <w:t xml:space="preserve"> classroom dan lain-lain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mengirim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materi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mengumpulkan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tugas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dalam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mendukung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kegiatan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jarak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jauh</w:t>
      </w:r>
      <w:proofErr w:type="spellEnd"/>
      <w:r w:rsidRPr="00D71CA6">
        <w:rPr>
          <w:color w:val="000000"/>
          <w:spacing w:val="30"/>
        </w:rPr>
        <w:t>.</w:t>
      </w:r>
    </w:p>
    <w:p w14:paraId="441BBED7" w14:textId="77777777" w:rsidR="00D71CA6" w:rsidRP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memanfaatkan</w:t>
      </w:r>
      <w:proofErr w:type="spellEnd"/>
      <w:r w:rsidRPr="00D71CA6">
        <w:rPr>
          <w:color w:val="000000"/>
          <w:spacing w:val="30"/>
        </w:rPr>
        <w:t xml:space="preserve"> website </w:t>
      </w:r>
      <w:proofErr w:type="spellStart"/>
      <w:r w:rsidRPr="00D71CA6">
        <w:rPr>
          <w:color w:val="000000"/>
          <w:spacing w:val="30"/>
        </w:rPr>
        <w:t>dari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pemerintah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absensi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secara</w:t>
      </w:r>
      <w:proofErr w:type="spellEnd"/>
      <w:r w:rsidRPr="00D71CA6">
        <w:rPr>
          <w:color w:val="000000"/>
          <w:spacing w:val="30"/>
        </w:rPr>
        <w:t xml:space="preserve"> online </w:t>
      </w:r>
      <w:proofErr w:type="spellStart"/>
      <w:r w:rsidRPr="00D71CA6">
        <w:rPr>
          <w:color w:val="000000"/>
          <w:spacing w:val="30"/>
        </w:rPr>
        <w:t>bagi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pegawai</w:t>
      </w:r>
      <w:proofErr w:type="spellEnd"/>
      <w:r w:rsidRPr="00D71CA6">
        <w:rPr>
          <w:color w:val="000000"/>
          <w:spacing w:val="30"/>
        </w:rPr>
        <w:t xml:space="preserve"> dan guru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>. </w:t>
      </w:r>
    </w:p>
    <w:p w14:paraId="7775141F" w14:textId="77777777" w:rsidR="00D71CA6" w:rsidRP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Jaringan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komputer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yaitu</w:t>
      </w:r>
      <w:proofErr w:type="spellEnd"/>
      <w:r w:rsidRPr="00D71CA6">
        <w:rPr>
          <w:color w:val="000000"/>
          <w:spacing w:val="30"/>
        </w:rPr>
        <w:t xml:space="preserve"> LAN (Local Area Network) yang </w:t>
      </w:r>
      <w:proofErr w:type="spellStart"/>
      <w:r w:rsidRPr="00D71CA6">
        <w:rPr>
          <w:color w:val="000000"/>
          <w:spacing w:val="30"/>
        </w:rPr>
        <w:t>cocok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gedung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area </w:t>
      </w:r>
      <w:proofErr w:type="spellStart"/>
      <w:r w:rsidRPr="00D71CA6">
        <w:rPr>
          <w:color w:val="000000"/>
          <w:spacing w:val="30"/>
        </w:rPr>
        <w:t>geografis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lebih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kecil</w:t>
      </w:r>
      <w:proofErr w:type="spellEnd"/>
      <w:r w:rsidRPr="00D71CA6">
        <w:rPr>
          <w:color w:val="000000"/>
          <w:spacing w:val="30"/>
        </w:rPr>
        <w:t xml:space="preserve">. </w:t>
      </w:r>
      <w:proofErr w:type="spellStart"/>
      <w:r w:rsidRPr="00D71CA6">
        <w:rPr>
          <w:color w:val="000000"/>
          <w:spacing w:val="30"/>
        </w:rPr>
        <w:t>Transmisi</w:t>
      </w:r>
      <w:proofErr w:type="spellEnd"/>
      <w:r w:rsidRPr="00D71CA6">
        <w:rPr>
          <w:color w:val="000000"/>
          <w:spacing w:val="30"/>
        </w:rPr>
        <w:t xml:space="preserve"> data </w:t>
      </w:r>
      <w:proofErr w:type="spellStart"/>
      <w:r w:rsidRPr="00D71CA6">
        <w:rPr>
          <w:color w:val="000000"/>
          <w:spacing w:val="30"/>
        </w:rPr>
        <w:t>lebih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cepat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lebih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hemat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dalam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hal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pembiayaan</w:t>
      </w:r>
      <w:proofErr w:type="spellEnd"/>
      <w:r w:rsidRPr="00D71CA6">
        <w:rPr>
          <w:color w:val="000000"/>
          <w:spacing w:val="30"/>
        </w:rPr>
        <w:t>. </w:t>
      </w:r>
    </w:p>
    <w:p w14:paraId="6191D72E" w14:textId="77777777" w:rsidR="00D71CA6" w:rsidRP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Promosi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pemberitahuan</w:t>
      </w:r>
      <w:proofErr w:type="spellEnd"/>
      <w:r w:rsidRPr="00D71CA6">
        <w:rPr>
          <w:color w:val="000000"/>
          <w:spacing w:val="30"/>
        </w:rPr>
        <w:t xml:space="preserve"> info-info </w:t>
      </w:r>
      <w:proofErr w:type="spellStart"/>
      <w:r w:rsidRPr="00D71CA6">
        <w:rPr>
          <w:color w:val="000000"/>
          <w:spacing w:val="30"/>
        </w:rPr>
        <w:t>mengenai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aplikasi</w:t>
      </w:r>
      <w:proofErr w:type="spellEnd"/>
      <w:r w:rsidRPr="00D71CA6">
        <w:rPr>
          <w:color w:val="000000"/>
          <w:spacing w:val="30"/>
        </w:rPr>
        <w:t xml:space="preserve"> media </w:t>
      </w:r>
      <w:proofErr w:type="spellStart"/>
      <w:r w:rsidRPr="00D71CA6">
        <w:rPr>
          <w:color w:val="000000"/>
          <w:spacing w:val="30"/>
        </w:rPr>
        <w:t>sosial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seperti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instagram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facebook</w:t>
      </w:r>
      <w:proofErr w:type="spellEnd"/>
      <w:r w:rsidRPr="00D71CA6">
        <w:rPr>
          <w:color w:val="000000"/>
          <w:spacing w:val="30"/>
        </w:rPr>
        <w:t xml:space="preserve">, website, </w:t>
      </w:r>
      <w:proofErr w:type="spellStart"/>
      <w:r w:rsidRPr="00D71CA6">
        <w:rPr>
          <w:color w:val="000000"/>
          <w:spacing w:val="30"/>
        </w:rPr>
        <w:t>whatsap</w:t>
      </w:r>
      <w:proofErr w:type="spellEnd"/>
      <w:r w:rsidRPr="00D71CA6">
        <w:rPr>
          <w:color w:val="000000"/>
          <w:spacing w:val="30"/>
        </w:rPr>
        <w:t xml:space="preserve"> dan lain-lain.</w:t>
      </w:r>
    </w:p>
    <w:p w14:paraId="32F8EB89" w14:textId="77777777" w:rsidR="00D71CA6" w:rsidRP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memanfaatkan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aplikasi</w:t>
      </w:r>
      <w:proofErr w:type="spellEnd"/>
      <w:r w:rsidRPr="00D71CA6">
        <w:rPr>
          <w:color w:val="000000"/>
          <w:spacing w:val="30"/>
        </w:rPr>
        <w:t xml:space="preserve"> google maps </w:t>
      </w:r>
      <w:proofErr w:type="spellStart"/>
      <w:r w:rsidRPr="00D71CA6">
        <w:rPr>
          <w:color w:val="000000"/>
          <w:spacing w:val="30"/>
        </w:rPr>
        <w:t>sehingga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mudah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mengetahui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jarak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rumah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saat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melakukan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pendaftaran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melalui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sistem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zonasi</w:t>
      </w:r>
      <w:proofErr w:type="spellEnd"/>
      <w:r w:rsidRPr="00D71CA6">
        <w:rPr>
          <w:color w:val="000000"/>
          <w:spacing w:val="30"/>
        </w:rPr>
        <w:t>. </w:t>
      </w:r>
    </w:p>
    <w:p w14:paraId="070ABB58" w14:textId="529EF062" w:rsidR="00D71CA6" w:rsidRDefault="00D71CA6" w:rsidP="003F147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Evaluasi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menggunakan</w:t>
      </w:r>
      <w:proofErr w:type="spellEnd"/>
      <w:r w:rsidRPr="00D71CA6">
        <w:rPr>
          <w:color w:val="000000"/>
          <w:spacing w:val="30"/>
        </w:rPr>
        <w:t xml:space="preserve"> e-</w:t>
      </w:r>
      <w:proofErr w:type="spellStart"/>
      <w:r w:rsidRPr="00D71CA6">
        <w:rPr>
          <w:color w:val="000000"/>
          <w:spacing w:val="30"/>
        </w:rPr>
        <w:t>raport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diakses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melalui</w:t>
      </w:r>
      <w:proofErr w:type="spellEnd"/>
      <w:r w:rsidRPr="00D71CA6">
        <w:rPr>
          <w:color w:val="000000"/>
          <w:spacing w:val="30"/>
        </w:rPr>
        <w:t xml:space="preserve"> website </w:t>
      </w:r>
      <w:proofErr w:type="spellStart"/>
      <w:r w:rsidRPr="00D71CA6">
        <w:rPr>
          <w:color w:val="000000"/>
          <w:spacing w:val="30"/>
        </w:rPr>
        <w:t>khusus</w:t>
      </w:r>
      <w:proofErr w:type="spellEnd"/>
      <w:r w:rsidRPr="00D71CA6">
        <w:rPr>
          <w:color w:val="000000"/>
          <w:spacing w:val="30"/>
        </w:rPr>
        <w:t xml:space="preserve"> SMA Negeri 1 </w:t>
      </w:r>
      <w:proofErr w:type="spellStart"/>
      <w:r w:rsidRPr="00D71CA6">
        <w:rPr>
          <w:color w:val="000000"/>
          <w:spacing w:val="30"/>
        </w:rPr>
        <w:t>Salatiga</w:t>
      </w:r>
      <w:proofErr w:type="spellEnd"/>
      <w:r w:rsidRPr="00D71CA6">
        <w:rPr>
          <w:color w:val="000000"/>
          <w:spacing w:val="30"/>
        </w:rPr>
        <w:t>. </w:t>
      </w:r>
    </w:p>
    <w:p w14:paraId="3678B372" w14:textId="77777777" w:rsidR="00D71CA6" w:rsidRPr="00D71CA6" w:rsidRDefault="00D71CA6" w:rsidP="003F147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pacing w:val="30"/>
        </w:rPr>
      </w:pPr>
    </w:p>
    <w:p w14:paraId="41C1D405" w14:textId="77777777" w:rsidR="00D71CA6" w:rsidRPr="00D71CA6" w:rsidRDefault="00D71CA6" w:rsidP="003F1477">
      <w:pPr>
        <w:pStyle w:val="NormalWeb"/>
        <w:spacing w:before="0" w:beforeAutospacing="0" w:after="0" w:afterAutospacing="0"/>
        <w:jc w:val="both"/>
        <w:rPr>
          <w:spacing w:val="30"/>
        </w:rPr>
      </w:pPr>
      <w:r w:rsidRPr="00D71CA6">
        <w:rPr>
          <w:color w:val="000000"/>
          <w:spacing w:val="30"/>
        </w:rPr>
        <w:t>Weaknesses</w:t>
      </w:r>
    </w:p>
    <w:p w14:paraId="43EF8E5F" w14:textId="77777777" w:rsidR="00D71CA6" w:rsidRPr="00D71CA6" w:rsidRDefault="00D71CA6" w:rsidP="003F147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Sistem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daring (E-Learning) yang </w:t>
      </w:r>
      <w:proofErr w:type="spellStart"/>
      <w:r w:rsidRPr="00D71CA6">
        <w:rPr>
          <w:color w:val="000000"/>
          <w:spacing w:val="30"/>
        </w:rPr>
        <w:t>digunakan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masih</w:t>
      </w:r>
      <w:proofErr w:type="spellEnd"/>
      <w:r w:rsidRPr="00D71CA6">
        <w:rPr>
          <w:color w:val="000000"/>
          <w:spacing w:val="30"/>
        </w:rPr>
        <w:t xml:space="preserve"> sangat </w:t>
      </w:r>
      <w:proofErr w:type="spellStart"/>
      <w:r w:rsidRPr="00D71CA6">
        <w:rPr>
          <w:color w:val="000000"/>
          <w:spacing w:val="30"/>
        </w:rPr>
        <w:t>terpencar</w:t>
      </w:r>
      <w:proofErr w:type="spellEnd"/>
      <w:r w:rsidRPr="00D71CA6">
        <w:rPr>
          <w:color w:val="000000"/>
          <w:spacing w:val="30"/>
        </w:rPr>
        <w:t xml:space="preserve">. </w:t>
      </w:r>
      <w:proofErr w:type="spellStart"/>
      <w:r w:rsidRPr="00D71CA6">
        <w:rPr>
          <w:color w:val="000000"/>
          <w:spacing w:val="30"/>
        </w:rPr>
        <w:t>Sebagai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contoh</w:t>
      </w:r>
      <w:proofErr w:type="spellEnd"/>
      <w:r w:rsidRPr="00D71CA6">
        <w:rPr>
          <w:color w:val="000000"/>
          <w:spacing w:val="30"/>
        </w:rPr>
        <w:t xml:space="preserve">, Moodle dan Belajar.id </w:t>
      </w:r>
      <w:proofErr w:type="spellStart"/>
      <w:r w:rsidRPr="00D71CA6">
        <w:rPr>
          <w:color w:val="000000"/>
          <w:spacing w:val="30"/>
        </w:rPr>
        <w:t>sebagai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penyedia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materi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kemudian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jika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ada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tugas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maka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harus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mengaksesnya</w:t>
      </w:r>
      <w:proofErr w:type="spellEnd"/>
      <w:r w:rsidRPr="00D71CA6">
        <w:rPr>
          <w:color w:val="000000"/>
          <w:spacing w:val="30"/>
        </w:rPr>
        <w:t xml:space="preserve"> di Google Classroom.</w:t>
      </w:r>
    </w:p>
    <w:p w14:paraId="5835A216" w14:textId="77777777" w:rsidR="00D71CA6" w:rsidRPr="00D71CA6" w:rsidRDefault="00D71CA6" w:rsidP="003F147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Sumber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manusia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atau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pengetahuan</w:t>
      </w:r>
      <w:proofErr w:type="spellEnd"/>
      <w:r w:rsidRPr="00D71CA6">
        <w:rPr>
          <w:color w:val="000000"/>
          <w:spacing w:val="30"/>
        </w:rPr>
        <w:t xml:space="preserve"> guru </w:t>
      </w:r>
      <w:proofErr w:type="spellStart"/>
      <w:r w:rsidRPr="00D71CA6">
        <w:rPr>
          <w:color w:val="000000"/>
          <w:spacing w:val="30"/>
        </w:rPr>
        <w:t>tentang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minim </w:t>
      </w:r>
      <w:proofErr w:type="spellStart"/>
      <w:r w:rsidRPr="00D71CA6">
        <w:rPr>
          <w:color w:val="000000"/>
          <w:spacing w:val="30"/>
        </w:rPr>
        <w:t>khususnya</w:t>
      </w:r>
      <w:proofErr w:type="spellEnd"/>
      <w:r w:rsidRPr="00D71CA6">
        <w:rPr>
          <w:color w:val="000000"/>
          <w:spacing w:val="30"/>
        </w:rPr>
        <w:t xml:space="preserve"> pada guru yang </w:t>
      </w:r>
      <w:proofErr w:type="spellStart"/>
      <w:r w:rsidRPr="00D71CA6">
        <w:rPr>
          <w:color w:val="000000"/>
          <w:spacing w:val="30"/>
        </w:rPr>
        <w:t>sudah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tidak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muda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sulit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mengikuti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perkembangan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</w:p>
    <w:p w14:paraId="1C97FC16" w14:textId="77777777" w:rsidR="00D71CA6" w:rsidRPr="00D71CA6" w:rsidRDefault="00D71CA6" w:rsidP="003F147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belum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memiliki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tim</w:t>
      </w:r>
      <w:proofErr w:type="spellEnd"/>
      <w:r w:rsidRPr="00D71CA6">
        <w:rPr>
          <w:color w:val="000000"/>
          <w:spacing w:val="30"/>
        </w:rPr>
        <w:t xml:space="preserve"> IT </w:t>
      </w:r>
      <w:proofErr w:type="spellStart"/>
      <w:r w:rsidRPr="00D71CA6">
        <w:rPr>
          <w:color w:val="000000"/>
          <w:spacing w:val="30"/>
        </w:rPr>
        <w:t>khusus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pemeliharaan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ada</w:t>
      </w:r>
      <w:proofErr w:type="spellEnd"/>
      <w:r w:rsidRPr="00D71CA6">
        <w:rPr>
          <w:color w:val="000000"/>
          <w:spacing w:val="30"/>
        </w:rPr>
        <w:t xml:space="preserve"> di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tersebut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khususnya</w:t>
      </w:r>
      <w:proofErr w:type="spellEnd"/>
      <w:r w:rsidRPr="00D71CA6">
        <w:rPr>
          <w:color w:val="000000"/>
          <w:spacing w:val="30"/>
        </w:rPr>
        <w:t xml:space="preserve"> hardware di Lab </w:t>
      </w:r>
      <w:proofErr w:type="spellStart"/>
      <w:r w:rsidRPr="00D71CA6">
        <w:rPr>
          <w:color w:val="000000"/>
          <w:spacing w:val="30"/>
        </w:rPr>
        <w:t>Komputer</w:t>
      </w:r>
      <w:proofErr w:type="spellEnd"/>
      <w:r w:rsidRPr="00D71CA6">
        <w:rPr>
          <w:color w:val="000000"/>
          <w:spacing w:val="30"/>
        </w:rPr>
        <w:t xml:space="preserve">, </w:t>
      </w:r>
      <w:proofErr w:type="spellStart"/>
      <w:r w:rsidRPr="00D71CA6">
        <w:rPr>
          <w:color w:val="000000"/>
          <w:spacing w:val="30"/>
        </w:rPr>
        <w:t>sehingga</w:t>
      </w:r>
      <w:proofErr w:type="spellEnd"/>
      <w:r w:rsidRPr="00D71CA6">
        <w:rPr>
          <w:color w:val="000000"/>
          <w:spacing w:val="30"/>
        </w:rPr>
        <w:t xml:space="preserve"> maintenance </w:t>
      </w:r>
      <w:proofErr w:type="spellStart"/>
      <w:r w:rsidRPr="00D71CA6">
        <w:rPr>
          <w:color w:val="000000"/>
          <w:spacing w:val="30"/>
        </w:rPr>
        <w:t>hanya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dilakukan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jika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sudah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terjadi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kerusakan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saja</w:t>
      </w:r>
      <w:proofErr w:type="spellEnd"/>
      <w:r w:rsidRPr="00D71CA6">
        <w:rPr>
          <w:color w:val="000000"/>
          <w:spacing w:val="30"/>
        </w:rPr>
        <w:t xml:space="preserve"> (</w:t>
      </w:r>
      <w:proofErr w:type="spellStart"/>
      <w:r w:rsidRPr="00D71CA6">
        <w:rPr>
          <w:color w:val="000000"/>
          <w:spacing w:val="30"/>
        </w:rPr>
        <w:t>Kurangnya</w:t>
      </w:r>
      <w:proofErr w:type="spellEnd"/>
      <w:r w:rsidRPr="00D71CA6">
        <w:rPr>
          <w:color w:val="000000"/>
          <w:spacing w:val="30"/>
        </w:rPr>
        <w:t xml:space="preserve"> maintenance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mencegah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kerusakan</w:t>
      </w:r>
      <w:proofErr w:type="spellEnd"/>
      <w:r w:rsidRPr="00D71CA6">
        <w:rPr>
          <w:color w:val="000000"/>
          <w:spacing w:val="30"/>
        </w:rPr>
        <w:t>).</w:t>
      </w:r>
    </w:p>
    <w:p w14:paraId="0DAEA685" w14:textId="77777777" w:rsidR="00D71CA6" w:rsidRPr="00D71CA6" w:rsidRDefault="00D71CA6" w:rsidP="003F147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Presensi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terdapat</w:t>
      </w:r>
      <w:proofErr w:type="spellEnd"/>
      <w:r w:rsidRPr="00D71CA6">
        <w:rPr>
          <w:color w:val="000000"/>
          <w:spacing w:val="30"/>
        </w:rPr>
        <w:t xml:space="preserve"> di website </w:t>
      </w:r>
      <w:proofErr w:type="spellStart"/>
      <w:r w:rsidRPr="00D71CA6">
        <w:rPr>
          <w:color w:val="000000"/>
          <w:spacing w:val="30"/>
        </w:rPr>
        <w:t>khusus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belum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dimanfaatkan</w:t>
      </w:r>
      <w:proofErr w:type="spellEnd"/>
      <w:r w:rsidRPr="00D71CA6">
        <w:rPr>
          <w:color w:val="000000"/>
          <w:spacing w:val="30"/>
        </w:rPr>
        <w:t xml:space="preserve"> oleh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masih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absen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secara</w:t>
      </w:r>
      <w:proofErr w:type="spellEnd"/>
      <w:r w:rsidRPr="00D71CA6">
        <w:rPr>
          <w:color w:val="000000"/>
          <w:spacing w:val="30"/>
        </w:rPr>
        <w:t xml:space="preserve"> manual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lastRenderedPageBreak/>
        <w:t>memanggil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nama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saat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pertemuan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melalui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aplikasi</w:t>
      </w:r>
      <w:proofErr w:type="spellEnd"/>
      <w:r w:rsidRPr="00D71CA6">
        <w:rPr>
          <w:color w:val="000000"/>
          <w:spacing w:val="30"/>
        </w:rPr>
        <w:t xml:space="preserve"> meet </w:t>
      </w:r>
      <w:proofErr w:type="spellStart"/>
      <w:r w:rsidRPr="00D71CA6">
        <w:rPr>
          <w:color w:val="000000"/>
          <w:spacing w:val="30"/>
        </w:rPr>
        <w:t>atau</w:t>
      </w:r>
      <w:proofErr w:type="spellEnd"/>
      <w:r w:rsidRPr="00D71CA6">
        <w:rPr>
          <w:color w:val="000000"/>
          <w:spacing w:val="30"/>
        </w:rPr>
        <w:t xml:space="preserve"> zoom. </w:t>
      </w:r>
    </w:p>
    <w:p w14:paraId="0036FD95" w14:textId="77777777" w:rsidR="00D71CA6" w:rsidRPr="00D71CA6" w:rsidRDefault="00D71CA6" w:rsidP="003F147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Tidak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semua</w:t>
      </w:r>
      <w:proofErr w:type="spellEnd"/>
      <w:r w:rsidRPr="00D71CA6">
        <w:rPr>
          <w:color w:val="000000"/>
          <w:spacing w:val="30"/>
        </w:rPr>
        <w:t xml:space="preserve"> guru </w:t>
      </w:r>
      <w:proofErr w:type="spellStart"/>
      <w:r w:rsidRPr="00D71CA6">
        <w:rPr>
          <w:color w:val="000000"/>
          <w:spacing w:val="30"/>
        </w:rPr>
        <w:t>mampu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memfasilitasi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berbasis</w:t>
      </w:r>
      <w:proofErr w:type="spellEnd"/>
      <w:r w:rsidRPr="00D71CA6">
        <w:rPr>
          <w:color w:val="000000"/>
          <w:spacing w:val="30"/>
        </w:rPr>
        <w:t xml:space="preserve"> TIK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>.</w:t>
      </w:r>
    </w:p>
    <w:p w14:paraId="3210CE25" w14:textId="6FAB38D3" w:rsidR="00D71CA6" w:rsidRDefault="00D71CA6" w:rsidP="003F147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secara</w:t>
      </w:r>
      <w:proofErr w:type="spellEnd"/>
      <w:r w:rsidRPr="00D71CA6">
        <w:rPr>
          <w:color w:val="000000"/>
          <w:spacing w:val="30"/>
        </w:rPr>
        <w:t xml:space="preserve"> online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membuat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mudah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menyontek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saat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ujian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baik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itu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melalui</w:t>
      </w:r>
      <w:proofErr w:type="spellEnd"/>
      <w:r w:rsidRPr="00D71CA6">
        <w:rPr>
          <w:color w:val="000000"/>
          <w:spacing w:val="30"/>
        </w:rPr>
        <w:t xml:space="preserve"> google </w:t>
      </w:r>
      <w:proofErr w:type="spellStart"/>
      <w:r w:rsidRPr="00D71CA6">
        <w:rPr>
          <w:color w:val="000000"/>
          <w:spacing w:val="30"/>
        </w:rPr>
        <w:t>atau</w:t>
      </w:r>
      <w:proofErr w:type="spellEnd"/>
      <w:r w:rsidRPr="00D71CA6">
        <w:rPr>
          <w:color w:val="000000"/>
          <w:spacing w:val="30"/>
        </w:rPr>
        <w:t xml:space="preserve"> media </w:t>
      </w:r>
      <w:proofErr w:type="spellStart"/>
      <w:r w:rsidRPr="00D71CA6">
        <w:rPr>
          <w:color w:val="000000"/>
          <w:spacing w:val="30"/>
        </w:rPr>
        <w:t>lainnya</w:t>
      </w:r>
      <w:proofErr w:type="spellEnd"/>
      <w:r w:rsidRPr="00D71CA6">
        <w:rPr>
          <w:color w:val="000000"/>
          <w:spacing w:val="30"/>
        </w:rPr>
        <w:t>. </w:t>
      </w:r>
    </w:p>
    <w:p w14:paraId="16AFECAB" w14:textId="77777777" w:rsidR="00D71CA6" w:rsidRPr="00D71CA6" w:rsidRDefault="00D71CA6" w:rsidP="003F147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pacing w:val="30"/>
        </w:rPr>
      </w:pPr>
    </w:p>
    <w:p w14:paraId="49C13643" w14:textId="77777777" w:rsidR="00D71CA6" w:rsidRPr="00D71CA6" w:rsidRDefault="00D71CA6" w:rsidP="003F1477">
      <w:pPr>
        <w:pStyle w:val="NormalWeb"/>
        <w:spacing w:before="0" w:beforeAutospacing="0" w:after="0" w:afterAutospacing="0"/>
        <w:jc w:val="both"/>
        <w:rPr>
          <w:spacing w:val="30"/>
        </w:rPr>
      </w:pPr>
      <w:r w:rsidRPr="00D71CA6">
        <w:rPr>
          <w:color w:val="000000"/>
          <w:spacing w:val="30"/>
        </w:rPr>
        <w:t>Opportunities</w:t>
      </w:r>
    </w:p>
    <w:p w14:paraId="144B737F" w14:textId="77777777" w:rsidR="00D71CA6" w:rsidRPr="00D71CA6" w:rsidRDefault="00D71CA6" w:rsidP="003F1477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r w:rsidRPr="00D71CA6">
        <w:rPr>
          <w:color w:val="000000"/>
          <w:spacing w:val="30"/>
        </w:rPr>
        <w:t xml:space="preserve">SMA 1 </w:t>
      </w:r>
      <w:proofErr w:type="spellStart"/>
      <w:r w:rsidRPr="00D71CA6">
        <w:rPr>
          <w:color w:val="000000"/>
          <w:spacing w:val="30"/>
        </w:rPr>
        <w:t>Salatiga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memiliki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dukungan</w:t>
      </w:r>
      <w:proofErr w:type="spellEnd"/>
      <w:r w:rsidRPr="00D71CA6">
        <w:rPr>
          <w:color w:val="000000"/>
          <w:spacing w:val="30"/>
        </w:rPr>
        <w:t xml:space="preserve"> dana yang </w:t>
      </w:r>
      <w:proofErr w:type="spellStart"/>
      <w:r w:rsidRPr="00D71CA6">
        <w:rPr>
          <w:color w:val="000000"/>
          <w:spacing w:val="30"/>
        </w:rPr>
        <w:t>cukup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pemerintah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menunjang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kemajuan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Teknologinya</w:t>
      </w:r>
      <w:proofErr w:type="spellEnd"/>
    </w:p>
    <w:p w14:paraId="2D9A89BB" w14:textId="77777777" w:rsidR="00D71CA6" w:rsidRPr="00D71CA6" w:rsidRDefault="00D71CA6" w:rsidP="003F1477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r w:rsidRPr="00D71CA6">
        <w:rPr>
          <w:color w:val="000000"/>
          <w:spacing w:val="30"/>
        </w:rPr>
        <w:t xml:space="preserve">Citra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proofErr w:type="gramStart"/>
      <w:r w:rsidRPr="00D71CA6">
        <w:rPr>
          <w:color w:val="000000"/>
          <w:spacing w:val="30"/>
        </w:rPr>
        <w:t>baik,memperoleh</w:t>
      </w:r>
      <w:proofErr w:type="spellEnd"/>
      <w:proofErr w:type="gram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peringkat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terbaik</w:t>
      </w:r>
      <w:proofErr w:type="spellEnd"/>
      <w:r w:rsidRPr="00D71CA6">
        <w:rPr>
          <w:color w:val="000000"/>
          <w:spacing w:val="30"/>
        </w:rPr>
        <w:t xml:space="preserve"> juga </w:t>
      </w:r>
      <w:proofErr w:type="spellStart"/>
      <w:r w:rsidRPr="00D71CA6">
        <w:rPr>
          <w:color w:val="000000"/>
          <w:spacing w:val="30"/>
        </w:rPr>
        <w:t>menunjang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peluang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bagus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untuk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memperkenalkan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masyarakat</w:t>
      </w:r>
      <w:proofErr w:type="spellEnd"/>
    </w:p>
    <w:p w14:paraId="1CA2A66C" w14:textId="77777777" w:rsidR="00D71CA6" w:rsidRPr="00D71CA6" w:rsidRDefault="00D71CA6" w:rsidP="003F1477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Sistem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berbasis</w:t>
      </w:r>
      <w:proofErr w:type="spellEnd"/>
      <w:r w:rsidRPr="00D71CA6">
        <w:rPr>
          <w:color w:val="000000"/>
          <w:spacing w:val="30"/>
        </w:rPr>
        <w:t xml:space="preserve"> SKS juga </w:t>
      </w:r>
      <w:proofErr w:type="spellStart"/>
      <w:r w:rsidRPr="00D71CA6">
        <w:rPr>
          <w:color w:val="000000"/>
          <w:spacing w:val="30"/>
        </w:rPr>
        <w:t>membuat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cenderung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menjadi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pilihan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karena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siswa-siswi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menilai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sendiri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kemampuan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mereka</w:t>
      </w:r>
      <w:proofErr w:type="spellEnd"/>
      <w:r w:rsidRPr="00D71CA6">
        <w:rPr>
          <w:color w:val="000000"/>
          <w:spacing w:val="30"/>
        </w:rPr>
        <w:t>. </w:t>
      </w:r>
    </w:p>
    <w:p w14:paraId="2CF533EE" w14:textId="41C68D65" w:rsidR="00D71CA6" w:rsidRDefault="00D71CA6" w:rsidP="003F1477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mempunyai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sarana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prasarana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berupa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teknologi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cukup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mumpuni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sehingga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menjadikan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sekolah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ini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unggul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menjadi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pilihan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siswa</w:t>
      </w:r>
      <w:proofErr w:type="spellEnd"/>
      <w:r w:rsidRPr="00D71CA6">
        <w:rPr>
          <w:color w:val="000000"/>
          <w:spacing w:val="30"/>
        </w:rPr>
        <w:t>. </w:t>
      </w:r>
    </w:p>
    <w:p w14:paraId="792B2FB8" w14:textId="77777777" w:rsidR="00D71CA6" w:rsidRPr="00D71CA6" w:rsidRDefault="00D71CA6" w:rsidP="003F147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pacing w:val="30"/>
        </w:rPr>
      </w:pPr>
    </w:p>
    <w:p w14:paraId="55D607ED" w14:textId="77777777" w:rsidR="00D71CA6" w:rsidRPr="00D71CA6" w:rsidRDefault="00D71CA6" w:rsidP="003F1477">
      <w:pPr>
        <w:pStyle w:val="NormalWeb"/>
        <w:spacing w:before="0" w:beforeAutospacing="0" w:after="0" w:afterAutospacing="0"/>
        <w:jc w:val="both"/>
        <w:rPr>
          <w:spacing w:val="30"/>
        </w:rPr>
      </w:pPr>
      <w:r w:rsidRPr="00D71CA6">
        <w:rPr>
          <w:color w:val="000000"/>
          <w:spacing w:val="30"/>
        </w:rPr>
        <w:t>Threats</w:t>
      </w:r>
    </w:p>
    <w:p w14:paraId="0EFB0078" w14:textId="77777777" w:rsidR="00D71CA6" w:rsidRPr="00D71CA6" w:rsidRDefault="00D71CA6" w:rsidP="003F1477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proofErr w:type="spellStart"/>
      <w:r w:rsidRPr="00D71CA6">
        <w:rPr>
          <w:color w:val="000000"/>
          <w:spacing w:val="30"/>
        </w:rPr>
        <w:t>Kerusakan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sistem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perangkat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komputer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secara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tidak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terduga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dapat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terjadi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karena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pemeliharaan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sistem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kurang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tepat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efektif</w:t>
      </w:r>
      <w:proofErr w:type="spellEnd"/>
      <w:r w:rsidRPr="00D71CA6">
        <w:rPr>
          <w:color w:val="000000"/>
          <w:spacing w:val="30"/>
        </w:rPr>
        <w:t>. </w:t>
      </w:r>
    </w:p>
    <w:p w14:paraId="4E4DA840" w14:textId="4C9C4BF5" w:rsidR="00D71CA6" w:rsidRPr="00D71CA6" w:rsidRDefault="00D71CA6" w:rsidP="003F1477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  <w:spacing w:val="30"/>
        </w:rPr>
      </w:pPr>
      <w:r w:rsidRPr="00D71CA6">
        <w:rPr>
          <w:color w:val="000000"/>
          <w:spacing w:val="30"/>
        </w:rPr>
        <w:t xml:space="preserve">Program </w:t>
      </w:r>
      <w:proofErr w:type="spellStart"/>
      <w:r w:rsidRPr="00D71CA6">
        <w:rPr>
          <w:color w:val="000000"/>
          <w:spacing w:val="30"/>
        </w:rPr>
        <w:t>pembelajaran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belum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dilaksanakan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dengan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riset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mendalam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konsepnya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lemah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sehingga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belum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memiliki</w:t>
      </w:r>
      <w:proofErr w:type="spellEnd"/>
      <w:r w:rsidRPr="00D71CA6">
        <w:rPr>
          <w:color w:val="000000"/>
          <w:spacing w:val="30"/>
        </w:rPr>
        <w:t xml:space="preserve"> </w:t>
      </w:r>
      <w:proofErr w:type="spellStart"/>
      <w:r w:rsidRPr="00D71CA6">
        <w:rPr>
          <w:color w:val="000000"/>
          <w:spacing w:val="30"/>
        </w:rPr>
        <w:t>arah</w:t>
      </w:r>
      <w:proofErr w:type="spellEnd"/>
      <w:r w:rsidRPr="00D71CA6">
        <w:rPr>
          <w:color w:val="000000"/>
          <w:spacing w:val="30"/>
        </w:rPr>
        <w:t xml:space="preserve"> dan </w:t>
      </w:r>
      <w:proofErr w:type="spellStart"/>
      <w:r w:rsidRPr="00D71CA6">
        <w:rPr>
          <w:color w:val="000000"/>
          <w:spacing w:val="30"/>
        </w:rPr>
        <w:t>tujuan</w:t>
      </w:r>
      <w:proofErr w:type="spellEnd"/>
      <w:r w:rsidRPr="00D71CA6">
        <w:rPr>
          <w:color w:val="000000"/>
          <w:spacing w:val="30"/>
        </w:rPr>
        <w:t xml:space="preserve"> yang </w:t>
      </w:r>
      <w:proofErr w:type="spellStart"/>
      <w:r w:rsidRPr="00D71CA6">
        <w:rPr>
          <w:color w:val="000000"/>
          <w:spacing w:val="30"/>
        </w:rPr>
        <w:t>jelas</w:t>
      </w:r>
      <w:proofErr w:type="spellEnd"/>
      <w:r w:rsidRPr="00D71CA6">
        <w:rPr>
          <w:color w:val="000000"/>
          <w:spacing w:val="30"/>
        </w:rPr>
        <w:t>.</w:t>
      </w:r>
    </w:p>
    <w:p w14:paraId="143C82FC" w14:textId="77777777" w:rsidR="00D71CA6" w:rsidRPr="00D71CA6" w:rsidRDefault="00D71CA6" w:rsidP="003F1477">
      <w:pPr>
        <w:spacing w:after="24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D71CA6">
        <w:rPr>
          <w:rFonts w:ascii="Times New Roman" w:hAnsi="Times New Roman" w:cs="Times New Roman"/>
          <w:spacing w:val="30"/>
          <w:sz w:val="24"/>
          <w:szCs w:val="24"/>
        </w:rPr>
        <w:br/>
      </w:r>
    </w:p>
    <w:p w14:paraId="7079A7F4" w14:textId="7D839E66" w:rsidR="00D71CA6" w:rsidRPr="00D71CA6" w:rsidRDefault="00D71CA6" w:rsidP="003F1477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rPr>
          <w:b/>
          <w:bCs/>
          <w:spacing w:val="30"/>
        </w:rPr>
      </w:pPr>
      <w:proofErr w:type="spellStart"/>
      <w:r w:rsidRPr="00D71CA6">
        <w:rPr>
          <w:b/>
          <w:bCs/>
          <w:color w:val="000000"/>
          <w:spacing w:val="30"/>
        </w:rPr>
        <w:t>Rekomendasi</w:t>
      </w:r>
      <w:proofErr w:type="spellEnd"/>
      <w:r w:rsidRPr="00D71CA6">
        <w:rPr>
          <w:b/>
          <w:bCs/>
          <w:color w:val="000000"/>
          <w:spacing w:val="30"/>
        </w:rPr>
        <w:t> </w:t>
      </w:r>
    </w:p>
    <w:p w14:paraId="0DD197A8" w14:textId="22C96E9C" w:rsid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ab/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Bedasarkan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evaluasi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telah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dibuat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maka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kami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menyarankan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rekomendasi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teknologi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di SMA Negeri 1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Salatiga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dengan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menggunakan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strategi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analsis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SWOT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sebagai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berikut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:</w:t>
      </w:r>
    </w:p>
    <w:p w14:paraId="24A52486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</w:p>
    <w:p w14:paraId="3CB3D2E3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b/>
          <w:bCs/>
          <w:color w:val="000000"/>
          <w:spacing w:val="30"/>
          <w:sz w:val="24"/>
          <w:szCs w:val="24"/>
          <w:lang w:val="en-ID" w:eastAsia="en-ID"/>
        </w:rPr>
        <w:t>SO (Strength Opportunity) </w:t>
      </w:r>
    </w:p>
    <w:p w14:paraId="59AE138C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Strategi SO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digunakan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menciptakan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strategi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perusahaan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menggunakan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kekuatan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dengan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memanfaatkan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peluang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di.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Berikut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ini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strategi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dari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SO:</w:t>
      </w:r>
    </w:p>
    <w:p w14:paraId="0630CDD6" w14:textId="77777777" w:rsidR="005A427F" w:rsidRPr="005A427F" w:rsidRDefault="005A427F" w:rsidP="003F1477">
      <w:pPr>
        <w:numPr>
          <w:ilvl w:val="0"/>
          <w:numId w:val="39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Dukungan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dana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pemerintah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digunakan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mengembangkan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website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sudah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ada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dukungan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dana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ada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ditambahkan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absensi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siswa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melalui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aplikasi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/website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seperti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absensi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pegawai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sehingga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rekap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perlu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dilakukan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secara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manual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lagi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. </w:t>
      </w:r>
    </w:p>
    <w:p w14:paraId="19553468" w14:textId="77777777" w:rsidR="005A427F" w:rsidRPr="005A427F" w:rsidRDefault="005A427F" w:rsidP="003F1477">
      <w:pPr>
        <w:numPr>
          <w:ilvl w:val="0"/>
          <w:numId w:val="39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Dengan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memanfaatkan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citra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baik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dari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sekolah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serta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dikenal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unggul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dengan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peringkat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11 di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Jawa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Tengah dan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peringkat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84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dari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100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terbaik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di Indonesia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sekolah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menggunakan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sosial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media yang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telah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melakukan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promosi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serta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pemberitahuan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info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mengenai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akademik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sekolah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dan info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lainnya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. </w:t>
      </w:r>
    </w:p>
    <w:p w14:paraId="74C82CF4" w14:textId="77777777" w:rsidR="005A427F" w:rsidRPr="005A427F" w:rsidRDefault="005A427F" w:rsidP="003F1477">
      <w:pPr>
        <w:spacing w:after="240" w:line="240" w:lineRule="auto"/>
        <w:ind w:left="993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</w:p>
    <w:p w14:paraId="3E718F2B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b/>
          <w:bCs/>
          <w:color w:val="000000"/>
          <w:spacing w:val="30"/>
          <w:sz w:val="24"/>
          <w:szCs w:val="24"/>
          <w:lang w:val="en-ID" w:eastAsia="en-ID"/>
        </w:rPr>
        <w:lastRenderedPageBreak/>
        <w:t>ST (Strength Threat)</w:t>
      </w:r>
    </w:p>
    <w:p w14:paraId="258E2849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Strategi Threat ST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strategi yang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menggunakan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kekuatan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mengatasi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ancaman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.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Berikut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 xml:space="preserve"> strategi ST SMA Negeri 1 </w:t>
      </w:r>
      <w:proofErr w:type="spellStart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Salatiga</w:t>
      </w:r>
      <w:proofErr w:type="spellEnd"/>
      <w:r w:rsidRPr="005A42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  <w:t>:</w:t>
      </w:r>
    </w:p>
    <w:p w14:paraId="59AC2CD1" w14:textId="0D84FAF3" w:rsidR="005A427F" w:rsidRPr="005A427F" w:rsidRDefault="005A427F" w:rsidP="003F1477">
      <w:pPr>
        <w:numPr>
          <w:ilvl w:val="0"/>
          <w:numId w:val="40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Menyiapkan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teknisi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ahli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dalam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bidang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teknologi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segera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mengatasi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apa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bila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ada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masalah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tak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terduga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seperti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kerusakan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komputer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permasalahan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dalam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jaringan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, bug pada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sistem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web, d</w:t>
      </w:r>
      <w:r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an lain-lain. </w:t>
      </w:r>
    </w:p>
    <w:p w14:paraId="419BFDC4" w14:textId="77777777" w:rsidR="005A427F" w:rsidRPr="005A427F" w:rsidRDefault="005A427F" w:rsidP="003F1477">
      <w:p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en-ID" w:eastAsia="en-ID"/>
        </w:rPr>
      </w:pPr>
    </w:p>
    <w:p w14:paraId="3D4045E3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b/>
          <w:bCs/>
          <w:color w:val="202124"/>
          <w:spacing w:val="30"/>
          <w:sz w:val="24"/>
          <w:szCs w:val="24"/>
          <w:lang w:val="en-ID" w:eastAsia="en-ID"/>
        </w:rPr>
        <w:t>WO (Weakness Opportunity)</w:t>
      </w:r>
    </w:p>
    <w:p w14:paraId="65C5E7E2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Strategi Weakness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Opportuniy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(WO)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strategi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meminimalkan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kelemahan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memanfaatkan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peluang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.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Berikut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 xml:space="preserve"> strategi WO SMA Negeri 1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Salatiga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  <w:t>:</w:t>
      </w:r>
    </w:p>
    <w:p w14:paraId="745DC1CF" w14:textId="77777777" w:rsidR="005A427F" w:rsidRPr="005A427F" w:rsidRDefault="005A427F" w:rsidP="003F1477">
      <w:pPr>
        <w:numPr>
          <w:ilvl w:val="0"/>
          <w:numId w:val="41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Membuat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/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Menggunakan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aplikasi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/website E-Learning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terpadu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Sehingga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siswa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perlu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mengakses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banyak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aplikasi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/website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mengakses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materi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tugas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.</w:t>
      </w:r>
    </w:p>
    <w:p w14:paraId="4BE113F1" w14:textId="1863189B" w:rsidR="005A427F" w:rsidRPr="005A427F" w:rsidRDefault="005A427F" w:rsidP="003F1477">
      <w:pPr>
        <w:numPr>
          <w:ilvl w:val="0"/>
          <w:numId w:val="41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Mengadakan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in-house training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guru dan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pegawai</w:t>
      </w:r>
      <w:proofErr w:type="spellEnd"/>
    </w:p>
    <w:p w14:paraId="2CB3A1F7" w14:textId="77777777" w:rsidR="005A427F" w:rsidRPr="005A427F" w:rsidRDefault="005A427F" w:rsidP="003F1477">
      <w:p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</w:pPr>
    </w:p>
    <w:p w14:paraId="14C6D434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b/>
          <w:bCs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WT (Weakness Threat)</w:t>
      </w:r>
    </w:p>
    <w:p w14:paraId="2AC78597" w14:textId="77777777" w:rsidR="005A427F" w:rsidRPr="005A427F" w:rsidRDefault="005A427F" w:rsidP="003F1477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Strategi Weakness Threat (WT)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strategi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meminimalkan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kelemahan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menghindari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ancaman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Berikut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merupakan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strategi WT SMA Negeri 1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Salatiga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:</w:t>
      </w:r>
    </w:p>
    <w:p w14:paraId="435CBC42" w14:textId="77777777" w:rsidR="005A427F" w:rsidRPr="005A427F" w:rsidRDefault="005A427F" w:rsidP="003F1477">
      <w:pPr>
        <w:numPr>
          <w:ilvl w:val="0"/>
          <w:numId w:val="42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adanya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sumber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dana yang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memumpuni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memfokuskan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perkembangan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teknologi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sekolah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mungkin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menambah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peralatan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teknologi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yg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dibutuhkan</w:t>
      </w:r>
      <w:proofErr w:type="spellEnd"/>
    </w:p>
    <w:p w14:paraId="57AF17FA" w14:textId="77777777" w:rsidR="005A427F" w:rsidRPr="005A427F" w:rsidRDefault="005A427F" w:rsidP="003F1477">
      <w:pPr>
        <w:numPr>
          <w:ilvl w:val="0"/>
          <w:numId w:val="42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lang w:val="en-ID" w:eastAsia="en-ID"/>
        </w:rPr>
      </w:pP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Membentuk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tim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khusus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IT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menjamin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terhindar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nya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kerusakan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sistem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secara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tiba-tiba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agar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perbaiki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saat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kerusakan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terjadi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>menunggu</w:t>
      </w:r>
      <w:proofErr w:type="spellEnd"/>
      <w:r w:rsidRPr="005A427F">
        <w:rPr>
          <w:rFonts w:ascii="Times New Roman" w:eastAsia="Times New Roman" w:hAnsi="Times New Roman" w:cs="Times New Roman"/>
          <w:color w:val="202124"/>
          <w:spacing w:val="30"/>
          <w:sz w:val="24"/>
          <w:szCs w:val="24"/>
          <w:shd w:val="clear" w:color="auto" w:fill="FFFFFF"/>
          <w:lang w:val="en-ID" w:eastAsia="en-ID"/>
        </w:rPr>
        <w:t xml:space="preserve"> lama</w:t>
      </w:r>
    </w:p>
    <w:p w14:paraId="7E00AB22" w14:textId="7337B027" w:rsidR="00480CA5" w:rsidRDefault="00480CA5" w:rsidP="003F1477">
      <w:pPr>
        <w:pStyle w:val="NormalWeb"/>
        <w:spacing w:before="0" w:beforeAutospacing="0" w:after="0" w:afterAutospacing="0"/>
        <w:ind w:left="1418"/>
        <w:jc w:val="both"/>
        <w:rPr>
          <w:color w:val="000000"/>
          <w:spacing w:val="30"/>
        </w:rPr>
      </w:pPr>
    </w:p>
    <w:p w14:paraId="56F83B01" w14:textId="77777777" w:rsidR="00477C8B" w:rsidRDefault="00477C8B" w:rsidP="00480CA5">
      <w:pPr>
        <w:pStyle w:val="NormalWeb"/>
        <w:spacing w:before="0" w:beforeAutospacing="0" w:after="0" w:afterAutospacing="0"/>
        <w:textAlignment w:val="baseline"/>
        <w:rPr>
          <w:color w:val="000000"/>
          <w:spacing w:val="30"/>
        </w:rPr>
      </w:pPr>
    </w:p>
    <w:p w14:paraId="1F528A8F" w14:textId="79EA8515" w:rsidR="00480CA5" w:rsidRDefault="00480CA5" w:rsidP="00480CA5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pacing w:val="30"/>
        </w:rPr>
      </w:pPr>
      <w:r w:rsidRPr="00480CA5">
        <w:rPr>
          <w:b/>
          <w:bCs/>
          <w:color w:val="000000"/>
          <w:spacing w:val="30"/>
        </w:rPr>
        <w:t>VI.</w:t>
      </w:r>
      <w:r>
        <w:rPr>
          <w:b/>
          <w:bCs/>
          <w:color w:val="000000"/>
          <w:spacing w:val="30"/>
        </w:rPr>
        <w:t xml:space="preserve"> Lampiran</w:t>
      </w:r>
    </w:p>
    <w:p w14:paraId="35006CDE" w14:textId="2E730EC3" w:rsidR="00480CA5" w:rsidRDefault="00480CA5" w:rsidP="00480CA5">
      <w:pPr>
        <w:pStyle w:val="NormalWeb"/>
        <w:spacing w:before="0" w:beforeAutospacing="0" w:after="0" w:afterAutospacing="0"/>
        <w:textAlignment w:val="baseline"/>
        <w:rPr>
          <w:color w:val="000000"/>
          <w:spacing w:val="30"/>
        </w:rPr>
      </w:pPr>
      <w:r>
        <w:rPr>
          <w:b/>
          <w:bCs/>
          <w:color w:val="000000"/>
          <w:spacing w:val="30"/>
        </w:rPr>
        <w:tab/>
      </w:r>
      <w:r>
        <w:rPr>
          <w:color w:val="000000"/>
          <w:spacing w:val="30"/>
        </w:rPr>
        <w:t xml:space="preserve">Daftar </w:t>
      </w:r>
      <w:proofErr w:type="spellStart"/>
      <w:r>
        <w:rPr>
          <w:color w:val="000000"/>
          <w:spacing w:val="30"/>
        </w:rPr>
        <w:t>pertanyaan</w:t>
      </w:r>
      <w:proofErr w:type="spellEnd"/>
      <w:r>
        <w:rPr>
          <w:color w:val="000000"/>
          <w:spacing w:val="30"/>
        </w:rPr>
        <w:t xml:space="preserve"> yang </w:t>
      </w:r>
      <w:proofErr w:type="spellStart"/>
      <w:r>
        <w:rPr>
          <w:color w:val="000000"/>
          <w:spacing w:val="30"/>
        </w:rPr>
        <w:t>dibuat</w:t>
      </w:r>
      <w:proofErr w:type="spellEnd"/>
      <w:r>
        <w:rPr>
          <w:color w:val="000000"/>
          <w:spacing w:val="30"/>
        </w:rPr>
        <w:t xml:space="preserve"> oleh </w:t>
      </w:r>
      <w:proofErr w:type="spellStart"/>
      <w:r>
        <w:rPr>
          <w:color w:val="000000"/>
          <w:spacing w:val="30"/>
        </w:rPr>
        <w:t>kelompok</w:t>
      </w:r>
      <w:proofErr w:type="spellEnd"/>
      <w:r>
        <w:rPr>
          <w:color w:val="000000"/>
          <w:spacing w:val="30"/>
        </w:rPr>
        <w:t xml:space="preserve"> kami </w:t>
      </w:r>
      <w:proofErr w:type="spellStart"/>
      <w:r>
        <w:rPr>
          <w:color w:val="000000"/>
          <w:spacing w:val="30"/>
        </w:rPr>
        <w:t>adalah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  <w:spacing w:val="30"/>
        </w:rPr>
        <w:t>sebagai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  <w:spacing w:val="30"/>
        </w:rPr>
        <w:t>berikut</w:t>
      </w:r>
      <w:proofErr w:type="spellEnd"/>
      <w:r>
        <w:rPr>
          <w:color w:val="000000"/>
          <w:spacing w:val="30"/>
        </w:rPr>
        <w:t>:</w:t>
      </w:r>
    </w:p>
    <w:p w14:paraId="0F0A1739" w14:textId="77777777" w:rsidR="00480CA5" w:rsidRPr="00480CA5" w:rsidRDefault="00480CA5" w:rsidP="00480CA5">
      <w:pPr>
        <w:pStyle w:val="NormalWeb"/>
        <w:spacing w:before="0" w:beforeAutospacing="0" w:after="0" w:afterAutospacing="0"/>
        <w:textAlignment w:val="baseline"/>
        <w:rPr>
          <w:color w:val="000000"/>
          <w:spacing w:val="30"/>
        </w:rPr>
      </w:pPr>
    </w:p>
    <w:p w14:paraId="1D25EA39" w14:textId="41B2F822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Pertanyaan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Untuk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Narasumber</w:t>
      </w:r>
      <w:proofErr w:type="spellEnd"/>
    </w:p>
    <w:p w14:paraId="5297505E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 xml:space="preserve">Dari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tahun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berapa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berdiri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11F300D1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2.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saja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bidang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/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bagian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ada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3272FD29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3.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deskripsi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pekerjaan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untuk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setiap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bidang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ada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? </w:t>
      </w:r>
    </w:p>
    <w:p w14:paraId="0066E052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4.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>Target/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sasaran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usahakan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atau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ingin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dicapai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dari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05B855C7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5.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sumber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daya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manusia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0BBF5850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6.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pelayanan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utama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diterapkan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46ABAC92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7.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proses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pelayanan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tersebut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430836D7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lastRenderedPageBreak/>
        <w:t>8.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 xml:space="preserve">Dari mana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sumber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dana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untuk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memajukan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/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mengembangkan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2D2CB784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9.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cara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manejemen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keuangan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2788FB87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10.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saja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sarana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dan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prasarana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untuk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menunjang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operasional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4D2622D7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11.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Apakah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ruang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lingkup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termasuk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bisnis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? </w:t>
      </w:r>
    </w:p>
    <w:p w14:paraId="4B135FCE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12.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 xml:space="preserve">Jika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ya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,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proses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bisnis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dari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414F4989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13.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Dengan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cara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pihak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melakukan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promosi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19C4F599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14.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 xml:space="preserve">Strategi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bisnis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seperti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melakukan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promosi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340EA67B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15.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alasan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memilih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strategi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bisnis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tersebut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3115837E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16.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Apakah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mempromosikan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fasilitas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teknologi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ada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21624534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17.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Teknologi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saja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520599DB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18.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saja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spefikasi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hardware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3BEC48B7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19.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saja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software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72AE6C5E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20.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penerapan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teknologi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288054D3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21.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Bagaimana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manajemen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pemeliharaan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teknologi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5E42F419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22.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 xml:space="preserve">System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pembelajaran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masa pandemic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499B4DEE" w14:textId="77777777" w:rsidR="00047BB2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23.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  <w:t xml:space="preserve">Sarana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yang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digunakan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dalam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proses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pembelajaran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tersebut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0AA78DD8" w14:textId="66097E0C" w:rsidR="00580C23" w:rsidRPr="00047BB2" w:rsidRDefault="00047BB2" w:rsidP="00047BB2">
      <w:pPr>
        <w:ind w:left="851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</w:pP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24.</w:t>
      </w:r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ab/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Apakah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penerapan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teknologi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di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sekolah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ini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mempunyai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 xml:space="preserve"> </w:t>
      </w:r>
      <w:proofErr w:type="spellStart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hambatan</w:t>
      </w:r>
      <w:proofErr w:type="spellEnd"/>
      <w:r w:rsidRPr="00047BB2">
        <w:rPr>
          <w:rFonts w:ascii="Times New Roman" w:eastAsia="Times New Roman" w:hAnsi="Times New Roman" w:cs="Times New Roman"/>
          <w:spacing w:val="30"/>
          <w:sz w:val="24"/>
          <w:szCs w:val="24"/>
          <w:lang w:val="en-ID" w:eastAsia="en-ID"/>
        </w:rPr>
        <w:t>?</w:t>
      </w:r>
    </w:p>
    <w:p w14:paraId="6E4FBC7F" w14:textId="03FF570A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5BADAB2" w14:textId="33F6BCCB" w:rsidR="00580C23" w:rsidRDefault="003F1477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pacing w:val="30"/>
          <w:sz w:val="18"/>
          <w:szCs w:val="18"/>
          <w:lang w:val="en-ID" w:eastAsia="en-ID"/>
        </w:rPr>
        <w:lastRenderedPageBreak/>
        <w:drawing>
          <wp:inline distT="0" distB="0" distL="0" distR="0" wp14:anchorId="7F2AE07C" wp14:editId="49EA1364">
            <wp:extent cx="5731510" cy="264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8CF1" w14:textId="1EECC12F" w:rsidR="003F1477" w:rsidRDefault="003F1477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BBBF46C" w14:textId="77777777" w:rsidR="003F1477" w:rsidRDefault="003F1477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0C48AA3" w14:textId="40CABD0E" w:rsidR="00580C23" w:rsidRDefault="003F1477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pacing w:val="30"/>
          <w:sz w:val="18"/>
          <w:szCs w:val="18"/>
          <w:lang w:val="en-ID" w:eastAsia="en-ID"/>
        </w:rPr>
        <w:drawing>
          <wp:inline distT="0" distB="0" distL="0" distR="0" wp14:anchorId="5C93707D" wp14:editId="3A0083BD">
            <wp:extent cx="57315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24B" w14:textId="3835F9C7" w:rsidR="003F1477" w:rsidRDefault="003F1477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9BC1BAA" w14:textId="77777777" w:rsidR="003F1477" w:rsidRDefault="003F1477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E5E0155" w14:textId="4765DDB0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29F6918A" w14:textId="733A247C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896A295" w14:textId="65E7F994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F5E9F99" w14:textId="3C1D7B96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521AFC83" w14:textId="70561151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0E34790" w14:textId="1A3D31F6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8B26B42" w14:textId="2FC981F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08CBDE5" w14:textId="125DE51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72B6B18" w14:textId="17B83E3B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2380DFE" w14:textId="0B7D715D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672B714" w14:textId="59E6603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6070C87" w14:textId="0778875D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5EDB90D" w14:textId="7BE0FF63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1B266BD" w14:textId="341C182F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4D88D68" w14:textId="72B5A073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CD95B88" w14:textId="79993EB4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707787B" w14:textId="44A5A82D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2231A79B" w14:textId="65F7B64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B19B5BC" w14:textId="545DE09C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07EAF7E" w14:textId="071F410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550F661D" w14:textId="4ACD50EF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41A6B7F7" w14:textId="33EC6216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E7BBA4A" w14:textId="3BA6699F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A2ED033" w14:textId="70F633C1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02C5D70" w14:textId="310961F0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4FFEFC45" w14:textId="0420B2D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57AB348" w14:textId="7F3CB9AD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57AC3109" w14:textId="03E2049C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0D77C16" w14:textId="35C0204D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26A3E851" w14:textId="791423B2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4AA4D51" w14:textId="6464D465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B351AD5" w14:textId="0F5325B0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3D98F48" w14:textId="4C5A756D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4557C03F" w14:textId="52770F12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3C8A0BBE" w14:textId="16F14893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4179ECFE" w14:textId="7D85B1F3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D08A3C7" w14:textId="1F7FBD5F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290A235" w14:textId="01AB83A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2BE75513" w14:textId="64B7807A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EC8C4EC" w14:textId="27379490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A4B117C" w14:textId="4CEA8C3A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5D12602A" w14:textId="250015F5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0F5724A9" w14:textId="1D2613E8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58D65AB6" w14:textId="3262D122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3FDD71A" w14:textId="0C31BA71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ACA4B27" w14:textId="6DB209A8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22960D9" w14:textId="6875578C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8AC7338" w14:textId="0ACD11A0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829D85A" w14:textId="785DDB7E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43BA7911" w14:textId="63C36A99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5ADD5F39" w14:textId="799B0045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4A664CDA" w14:textId="519F35B7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3DC843F" w14:textId="1DCA4BC4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74C960BD" w14:textId="6C9117E3" w:rsidR="00580C23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154E4898" w14:textId="77777777" w:rsidR="00580C23" w:rsidRPr="0008088E" w:rsidRDefault="00580C23" w:rsidP="00BC2184">
      <w:pPr>
        <w:spacing w:after="0" w:line="240" w:lineRule="auto"/>
        <w:ind w:left="-45"/>
        <w:rPr>
          <w:rFonts w:ascii="Times New Roman" w:eastAsia="Times New Roman" w:hAnsi="Times New Roman" w:cs="Times New Roman"/>
          <w:spacing w:val="30"/>
          <w:sz w:val="18"/>
          <w:szCs w:val="18"/>
          <w:lang w:val="en-ID" w:eastAsia="en-ID"/>
        </w:rPr>
      </w:pPr>
    </w:p>
    <w:p w14:paraId="6747CBC4" w14:textId="6EFF5BF0" w:rsidR="00BC2184" w:rsidRPr="00FC77D8" w:rsidRDefault="00BC2184" w:rsidP="00FC77D8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pacing w:val="30"/>
          <w:sz w:val="16"/>
          <w:szCs w:val="16"/>
          <w:lang w:val="en-ID" w:eastAsia="en-ID"/>
        </w:rPr>
      </w:pPr>
      <w:commentRangeStart w:id="0"/>
      <w:r w:rsidRPr="0008088E">
        <w:rPr>
          <w:rFonts w:ascii="Arial" w:eastAsia="Times New Roman" w:hAnsi="Arial" w:cs="Arial"/>
          <w:vanish/>
          <w:spacing w:val="30"/>
          <w:sz w:val="16"/>
          <w:szCs w:val="16"/>
          <w:lang w:val="en-ID" w:eastAsia="en-ID"/>
        </w:rPr>
        <w:t>Top of Form=Bottom of Form</w:t>
      </w:r>
      <w:commentRangeEnd w:id="0"/>
      <w:r w:rsidR="00FC77D8">
        <w:rPr>
          <w:rStyle w:val="CommentReference"/>
        </w:rPr>
        <w:commentReference w:id="0"/>
      </w:r>
    </w:p>
    <w:sectPr w:rsidR="00BC2184" w:rsidRPr="00FC77D8" w:rsidSect="00AC3FDA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leanly Ramba" w:date="2022-04-18T09:42:00Z" w:initials="RR">
    <w:p w14:paraId="3A28E591" w14:textId="4DFBCF1B" w:rsidR="00FC77D8" w:rsidRDefault="00FC77D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28E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B0F5" w16cex:dateUtc="2022-04-18T0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28E591" w16cid:durableId="2607B0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A937" w14:textId="77777777" w:rsidR="00F67C82" w:rsidRDefault="00F67C82" w:rsidP="00300D48">
      <w:pPr>
        <w:spacing w:after="0" w:line="240" w:lineRule="auto"/>
      </w:pPr>
      <w:r>
        <w:separator/>
      </w:r>
    </w:p>
  </w:endnote>
  <w:endnote w:type="continuationSeparator" w:id="0">
    <w:p w14:paraId="37CFCE34" w14:textId="77777777" w:rsidR="00F67C82" w:rsidRDefault="00F67C82" w:rsidP="0030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BB06" w14:textId="77777777" w:rsidR="00F67C82" w:rsidRDefault="00F67C82" w:rsidP="00300D48">
      <w:pPr>
        <w:spacing w:after="0" w:line="240" w:lineRule="auto"/>
      </w:pPr>
      <w:r>
        <w:separator/>
      </w:r>
    </w:p>
  </w:footnote>
  <w:footnote w:type="continuationSeparator" w:id="0">
    <w:p w14:paraId="3481D9F6" w14:textId="77777777" w:rsidR="00F67C82" w:rsidRDefault="00F67C82" w:rsidP="0030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D94"/>
    <w:multiLevelType w:val="hybridMultilevel"/>
    <w:tmpl w:val="2F762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E74C5"/>
    <w:multiLevelType w:val="hybridMultilevel"/>
    <w:tmpl w:val="4E3E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C48"/>
    <w:multiLevelType w:val="hybridMultilevel"/>
    <w:tmpl w:val="56B281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3472E8"/>
    <w:multiLevelType w:val="multilevel"/>
    <w:tmpl w:val="2346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71E91"/>
    <w:multiLevelType w:val="hybridMultilevel"/>
    <w:tmpl w:val="CD3CFF4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D4D69"/>
    <w:multiLevelType w:val="hybridMultilevel"/>
    <w:tmpl w:val="8B802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20DA6"/>
    <w:multiLevelType w:val="hybridMultilevel"/>
    <w:tmpl w:val="B7A83E0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1185F"/>
    <w:multiLevelType w:val="multilevel"/>
    <w:tmpl w:val="3974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7123C"/>
    <w:multiLevelType w:val="multilevel"/>
    <w:tmpl w:val="706C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5664E"/>
    <w:multiLevelType w:val="hybridMultilevel"/>
    <w:tmpl w:val="57B4084A"/>
    <w:lvl w:ilvl="0" w:tplc="E280DED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44DA8"/>
    <w:multiLevelType w:val="hybridMultilevel"/>
    <w:tmpl w:val="A8EE4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02223"/>
    <w:multiLevelType w:val="multilevel"/>
    <w:tmpl w:val="83B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214B8"/>
    <w:multiLevelType w:val="hybridMultilevel"/>
    <w:tmpl w:val="A08A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E2C3E"/>
    <w:multiLevelType w:val="hybridMultilevel"/>
    <w:tmpl w:val="CC184464"/>
    <w:lvl w:ilvl="0" w:tplc="2C647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12231"/>
    <w:multiLevelType w:val="hybridMultilevel"/>
    <w:tmpl w:val="BC5A5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734FE"/>
    <w:multiLevelType w:val="hybridMultilevel"/>
    <w:tmpl w:val="7FFEA4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20354"/>
    <w:multiLevelType w:val="hybridMultilevel"/>
    <w:tmpl w:val="FFE2379E"/>
    <w:lvl w:ilvl="0" w:tplc="A38CB5F4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3E048D7"/>
    <w:multiLevelType w:val="hybridMultilevel"/>
    <w:tmpl w:val="932C7C98"/>
    <w:lvl w:ilvl="0" w:tplc="05C6D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13A2C"/>
    <w:multiLevelType w:val="hybridMultilevel"/>
    <w:tmpl w:val="8B825CE8"/>
    <w:lvl w:ilvl="0" w:tplc="2D00E6E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F82DA6"/>
    <w:multiLevelType w:val="hybridMultilevel"/>
    <w:tmpl w:val="BC5A5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A40F8"/>
    <w:multiLevelType w:val="hybridMultilevel"/>
    <w:tmpl w:val="E31AF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B1FBF"/>
    <w:multiLevelType w:val="multilevel"/>
    <w:tmpl w:val="1DC2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25DC7"/>
    <w:multiLevelType w:val="hybridMultilevel"/>
    <w:tmpl w:val="BD785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6A05"/>
    <w:multiLevelType w:val="hybridMultilevel"/>
    <w:tmpl w:val="43B848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B1CF1"/>
    <w:multiLevelType w:val="hybridMultilevel"/>
    <w:tmpl w:val="A75ACAE8"/>
    <w:lvl w:ilvl="0" w:tplc="7AE40EFE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1099D"/>
    <w:multiLevelType w:val="multilevel"/>
    <w:tmpl w:val="0448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1B7416"/>
    <w:multiLevelType w:val="hybridMultilevel"/>
    <w:tmpl w:val="57C4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D"/>
    <w:multiLevelType w:val="hybridMultilevel"/>
    <w:tmpl w:val="C31C919A"/>
    <w:lvl w:ilvl="0" w:tplc="C8227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3004FF"/>
    <w:multiLevelType w:val="hybridMultilevel"/>
    <w:tmpl w:val="90A225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E0805"/>
    <w:multiLevelType w:val="multilevel"/>
    <w:tmpl w:val="BA16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796DF6"/>
    <w:multiLevelType w:val="hybridMultilevel"/>
    <w:tmpl w:val="AE6A9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E495C"/>
    <w:multiLevelType w:val="hybridMultilevel"/>
    <w:tmpl w:val="E7067CA2"/>
    <w:lvl w:ilvl="0" w:tplc="C0306D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6621C"/>
    <w:multiLevelType w:val="hybridMultilevel"/>
    <w:tmpl w:val="C7A20432"/>
    <w:lvl w:ilvl="0" w:tplc="4DFC51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E074ED0"/>
    <w:multiLevelType w:val="hybridMultilevel"/>
    <w:tmpl w:val="AE58E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5417C"/>
    <w:multiLevelType w:val="multilevel"/>
    <w:tmpl w:val="FBC6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B02620"/>
    <w:multiLevelType w:val="hybridMultilevel"/>
    <w:tmpl w:val="2480C08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32E3D"/>
    <w:multiLevelType w:val="multilevel"/>
    <w:tmpl w:val="47EC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A375F"/>
    <w:multiLevelType w:val="hybridMultilevel"/>
    <w:tmpl w:val="A8EE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463C6"/>
    <w:multiLevelType w:val="hybridMultilevel"/>
    <w:tmpl w:val="5142A434"/>
    <w:lvl w:ilvl="0" w:tplc="E3249F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9661C"/>
    <w:multiLevelType w:val="hybridMultilevel"/>
    <w:tmpl w:val="36FA5F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55FE3"/>
    <w:multiLevelType w:val="hybridMultilevel"/>
    <w:tmpl w:val="85C2E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4B1FCC"/>
    <w:multiLevelType w:val="hybridMultilevel"/>
    <w:tmpl w:val="6F160C3C"/>
    <w:lvl w:ilvl="0" w:tplc="B22CC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5"/>
  </w:num>
  <w:num w:numId="3">
    <w:abstractNumId w:val="39"/>
  </w:num>
  <w:num w:numId="4">
    <w:abstractNumId w:val="37"/>
  </w:num>
  <w:num w:numId="5">
    <w:abstractNumId w:val="14"/>
  </w:num>
  <w:num w:numId="6">
    <w:abstractNumId w:val="38"/>
  </w:num>
  <w:num w:numId="7">
    <w:abstractNumId w:val="33"/>
  </w:num>
  <w:num w:numId="8">
    <w:abstractNumId w:val="16"/>
  </w:num>
  <w:num w:numId="9">
    <w:abstractNumId w:val="19"/>
  </w:num>
  <w:num w:numId="10">
    <w:abstractNumId w:val="24"/>
  </w:num>
  <w:num w:numId="11">
    <w:abstractNumId w:val="6"/>
  </w:num>
  <w:num w:numId="12">
    <w:abstractNumId w:val="27"/>
  </w:num>
  <w:num w:numId="13">
    <w:abstractNumId w:val="5"/>
  </w:num>
  <w:num w:numId="14">
    <w:abstractNumId w:val="13"/>
  </w:num>
  <w:num w:numId="15">
    <w:abstractNumId w:val="22"/>
  </w:num>
  <w:num w:numId="16">
    <w:abstractNumId w:val="30"/>
  </w:num>
  <w:num w:numId="17">
    <w:abstractNumId w:val="12"/>
  </w:num>
  <w:num w:numId="18">
    <w:abstractNumId w:val="1"/>
  </w:num>
  <w:num w:numId="19">
    <w:abstractNumId w:val="26"/>
  </w:num>
  <w:num w:numId="20">
    <w:abstractNumId w:val="35"/>
  </w:num>
  <w:num w:numId="21">
    <w:abstractNumId w:val="40"/>
  </w:num>
  <w:num w:numId="22">
    <w:abstractNumId w:val="4"/>
  </w:num>
  <w:num w:numId="23">
    <w:abstractNumId w:val="32"/>
  </w:num>
  <w:num w:numId="24">
    <w:abstractNumId w:val="23"/>
  </w:num>
  <w:num w:numId="25">
    <w:abstractNumId w:val="2"/>
  </w:num>
  <w:num w:numId="26">
    <w:abstractNumId w:val="0"/>
  </w:num>
  <w:num w:numId="27">
    <w:abstractNumId w:val="20"/>
  </w:num>
  <w:num w:numId="28">
    <w:abstractNumId w:val="10"/>
  </w:num>
  <w:num w:numId="29">
    <w:abstractNumId w:val="18"/>
  </w:num>
  <w:num w:numId="30">
    <w:abstractNumId w:val="9"/>
  </w:num>
  <w:num w:numId="31">
    <w:abstractNumId w:val="25"/>
  </w:num>
  <w:num w:numId="32">
    <w:abstractNumId w:val="29"/>
  </w:num>
  <w:num w:numId="33">
    <w:abstractNumId w:val="21"/>
  </w:num>
  <w:num w:numId="34">
    <w:abstractNumId w:val="7"/>
  </w:num>
  <w:num w:numId="35">
    <w:abstractNumId w:val="36"/>
  </w:num>
  <w:num w:numId="36">
    <w:abstractNumId w:val="31"/>
  </w:num>
  <w:num w:numId="37">
    <w:abstractNumId w:val="41"/>
  </w:num>
  <w:num w:numId="38">
    <w:abstractNumId w:val="17"/>
  </w:num>
  <w:num w:numId="39">
    <w:abstractNumId w:val="34"/>
  </w:num>
  <w:num w:numId="40">
    <w:abstractNumId w:val="11"/>
  </w:num>
  <w:num w:numId="41">
    <w:abstractNumId w:val="8"/>
  </w:num>
  <w:num w:numId="4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leanly Ramba">
    <w15:presenceInfo w15:providerId="Windows Live" w15:userId="d6af7954b8115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B0"/>
    <w:rsid w:val="00007865"/>
    <w:rsid w:val="00026406"/>
    <w:rsid w:val="00047BB2"/>
    <w:rsid w:val="0005133A"/>
    <w:rsid w:val="0008088E"/>
    <w:rsid w:val="000A6182"/>
    <w:rsid w:val="000D49B8"/>
    <w:rsid w:val="000E745E"/>
    <w:rsid w:val="00103647"/>
    <w:rsid w:val="00104B6F"/>
    <w:rsid w:val="00137528"/>
    <w:rsid w:val="00163D08"/>
    <w:rsid w:val="001669DF"/>
    <w:rsid w:val="001772E0"/>
    <w:rsid w:val="001778C9"/>
    <w:rsid w:val="00193CB2"/>
    <w:rsid w:val="00197AA3"/>
    <w:rsid w:val="001A2F08"/>
    <w:rsid w:val="001B504C"/>
    <w:rsid w:val="001C3DDC"/>
    <w:rsid w:val="001E6C18"/>
    <w:rsid w:val="001F4355"/>
    <w:rsid w:val="002075AF"/>
    <w:rsid w:val="0021318D"/>
    <w:rsid w:val="00235151"/>
    <w:rsid w:val="0023768D"/>
    <w:rsid w:val="002410A7"/>
    <w:rsid w:val="002844F9"/>
    <w:rsid w:val="00300D48"/>
    <w:rsid w:val="00302175"/>
    <w:rsid w:val="00341B8C"/>
    <w:rsid w:val="00367C13"/>
    <w:rsid w:val="00370B97"/>
    <w:rsid w:val="00386B94"/>
    <w:rsid w:val="0039505F"/>
    <w:rsid w:val="003975DC"/>
    <w:rsid w:val="003F1477"/>
    <w:rsid w:val="003F20D6"/>
    <w:rsid w:val="003F75FC"/>
    <w:rsid w:val="0040165A"/>
    <w:rsid w:val="004064E9"/>
    <w:rsid w:val="0041210A"/>
    <w:rsid w:val="00425A5C"/>
    <w:rsid w:val="004328D3"/>
    <w:rsid w:val="00477C8B"/>
    <w:rsid w:val="00480CA5"/>
    <w:rsid w:val="00494106"/>
    <w:rsid w:val="004A7710"/>
    <w:rsid w:val="004E590F"/>
    <w:rsid w:val="00500861"/>
    <w:rsid w:val="005043C0"/>
    <w:rsid w:val="00515CBC"/>
    <w:rsid w:val="00531E25"/>
    <w:rsid w:val="00532E8F"/>
    <w:rsid w:val="0057049C"/>
    <w:rsid w:val="00580C23"/>
    <w:rsid w:val="005A427F"/>
    <w:rsid w:val="005B11DE"/>
    <w:rsid w:val="005D1BFE"/>
    <w:rsid w:val="005D795D"/>
    <w:rsid w:val="005F025B"/>
    <w:rsid w:val="0060523E"/>
    <w:rsid w:val="00605392"/>
    <w:rsid w:val="006417EF"/>
    <w:rsid w:val="006473B3"/>
    <w:rsid w:val="00655055"/>
    <w:rsid w:val="006750DC"/>
    <w:rsid w:val="0068013A"/>
    <w:rsid w:val="0068181F"/>
    <w:rsid w:val="00682D09"/>
    <w:rsid w:val="006A50BE"/>
    <w:rsid w:val="006E2C6C"/>
    <w:rsid w:val="006E64DF"/>
    <w:rsid w:val="0071071D"/>
    <w:rsid w:val="00722CCB"/>
    <w:rsid w:val="00725776"/>
    <w:rsid w:val="007651A1"/>
    <w:rsid w:val="00766CED"/>
    <w:rsid w:val="0079433E"/>
    <w:rsid w:val="007C4EA7"/>
    <w:rsid w:val="007E3A4B"/>
    <w:rsid w:val="007F2F3B"/>
    <w:rsid w:val="00816299"/>
    <w:rsid w:val="0082195A"/>
    <w:rsid w:val="0085134E"/>
    <w:rsid w:val="008771F5"/>
    <w:rsid w:val="00897057"/>
    <w:rsid w:val="008E7631"/>
    <w:rsid w:val="0090335A"/>
    <w:rsid w:val="009358AD"/>
    <w:rsid w:val="009B46DB"/>
    <w:rsid w:val="009C76EB"/>
    <w:rsid w:val="009F287E"/>
    <w:rsid w:val="00A14E8D"/>
    <w:rsid w:val="00A21834"/>
    <w:rsid w:val="00A66C72"/>
    <w:rsid w:val="00A84F01"/>
    <w:rsid w:val="00AC3FDA"/>
    <w:rsid w:val="00AE3579"/>
    <w:rsid w:val="00B0159D"/>
    <w:rsid w:val="00B37CED"/>
    <w:rsid w:val="00B523CC"/>
    <w:rsid w:val="00B6238E"/>
    <w:rsid w:val="00B7457B"/>
    <w:rsid w:val="00B90F8A"/>
    <w:rsid w:val="00BA1ECC"/>
    <w:rsid w:val="00BC2184"/>
    <w:rsid w:val="00BF24F9"/>
    <w:rsid w:val="00C31557"/>
    <w:rsid w:val="00C33BE3"/>
    <w:rsid w:val="00C56FBE"/>
    <w:rsid w:val="00C92896"/>
    <w:rsid w:val="00CA0450"/>
    <w:rsid w:val="00CA4DA2"/>
    <w:rsid w:val="00CB3D48"/>
    <w:rsid w:val="00CC3A04"/>
    <w:rsid w:val="00CD69A6"/>
    <w:rsid w:val="00CD6B1A"/>
    <w:rsid w:val="00CE7F4E"/>
    <w:rsid w:val="00CF3383"/>
    <w:rsid w:val="00D41F60"/>
    <w:rsid w:val="00D6500D"/>
    <w:rsid w:val="00D71CA6"/>
    <w:rsid w:val="00D90700"/>
    <w:rsid w:val="00D96988"/>
    <w:rsid w:val="00DA686B"/>
    <w:rsid w:val="00DC2BE0"/>
    <w:rsid w:val="00DD0BCD"/>
    <w:rsid w:val="00DD72EE"/>
    <w:rsid w:val="00DF7E2A"/>
    <w:rsid w:val="00E63422"/>
    <w:rsid w:val="00E64FEE"/>
    <w:rsid w:val="00E67AFA"/>
    <w:rsid w:val="00E7184C"/>
    <w:rsid w:val="00E9426A"/>
    <w:rsid w:val="00EA28B2"/>
    <w:rsid w:val="00EC2A28"/>
    <w:rsid w:val="00ED4BFD"/>
    <w:rsid w:val="00EF374A"/>
    <w:rsid w:val="00F1410E"/>
    <w:rsid w:val="00F279CF"/>
    <w:rsid w:val="00F67C82"/>
    <w:rsid w:val="00F7478D"/>
    <w:rsid w:val="00F821B0"/>
    <w:rsid w:val="00F84BD3"/>
    <w:rsid w:val="00FC77D8"/>
    <w:rsid w:val="00FD274E"/>
    <w:rsid w:val="00FE1E8D"/>
    <w:rsid w:val="00FE4C4E"/>
    <w:rsid w:val="00FF0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8111"/>
  <w15:docId w15:val="{260A1B28-ED21-46AD-8488-5B22D0C8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48"/>
  </w:style>
  <w:style w:type="paragraph" w:styleId="Footer">
    <w:name w:val="footer"/>
    <w:basedOn w:val="Normal"/>
    <w:link w:val="FooterChar"/>
    <w:uiPriority w:val="99"/>
    <w:unhideWhenUsed/>
    <w:rsid w:val="00300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48"/>
  </w:style>
  <w:style w:type="character" w:customStyle="1" w:styleId="time">
    <w:name w:val="time"/>
    <w:basedOn w:val="DefaultParagraphFont"/>
    <w:rsid w:val="00CF3383"/>
  </w:style>
  <w:style w:type="character" w:customStyle="1" w:styleId="i18n">
    <w:name w:val="i18n"/>
    <w:basedOn w:val="DefaultParagraphFont"/>
    <w:rsid w:val="00CF33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33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3383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33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3383"/>
    <w:rPr>
      <w:rFonts w:ascii="Arial" w:eastAsia="Times New Roman" w:hAnsi="Arial" w:cs="Arial"/>
      <w:vanish/>
      <w:sz w:val="16"/>
      <w:szCs w:val="16"/>
      <w:lang w:val="en-ID" w:eastAsia="en-ID"/>
    </w:rPr>
  </w:style>
  <w:style w:type="table" w:styleId="TableGrid">
    <w:name w:val="Table Grid"/>
    <w:basedOn w:val="TableNormal"/>
    <w:uiPriority w:val="59"/>
    <w:rsid w:val="00CC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18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7D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7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D7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51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81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elajar.id/" TargetMode="External"/><Relationship Id="rId23" Type="http://schemas.microsoft.com/office/2011/relationships/people" Target="people.xml"/><Relationship Id="rId10" Type="http://schemas.openxmlformats.org/officeDocument/2006/relationships/diagramLayout" Target="diagrams/layout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B884D8-E5B1-4B04-879A-31F7EF1D14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0BA29E93-7F8D-4606-A2FB-10887C11818D}">
      <dgm:prSet phldrT="[Text]"/>
      <dgm:spPr/>
      <dgm:t>
        <a:bodyPr/>
        <a:lstStyle/>
        <a:p>
          <a:r>
            <a:rPr lang="en-US"/>
            <a:t>Ketua Komite</a:t>
          </a:r>
          <a:br>
            <a:rPr lang="en-US"/>
          </a:br>
          <a:r>
            <a:rPr lang="en-US"/>
            <a:t>Drs. H. Suqiman, M.SI</a:t>
          </a:r>
          <a:endParaRPr lang="en-ID"/>
        </a:p>
      </dgm:t>
    </dgm:pt>
    <dgm:pt modelId="{89020F60-1345-4E32-99EA-F191B2D4BDBC}" type="parTrans" cxnId="{0EE661A4-8EEB-49CA-B4CB-57A9AAE9277D}">
      <dgm:prSet/>
      <dgm:spPr/>
      <dgm:t>
        <a:bodyPr/>
        <a:lstStyle/>
        <a:p>
          <a:endParaRPr lang="en-ID"/>
        </a:p>
      </dgm:t>
    </dgm:pt>
    <dgm:pt modelId="{5988351F-3EAA-45A1-BF8E-59C6DC84050E}" type="sibTrans" cxnId="{0EE661A4-8EEB-49CA-B4CB-57A9AAE9277D}">
      <dgm:prSet/>
      <dgm:spPr/>
      <dgm:t>
        <a:bodyPr/>
        <a:lstStyle/>
        <a:p>
          <a:endParaRPr lang="en-ID"/>
        </a:p>
      </dgm:t>
    </dgm:pt>
    <dgm:pt modelId="{E10AEC36-E11A-4093-A588-45E881AD1096}">
      <dgm:prSet/>
      <dgm:spPr/>
      <dgm:t>
        <a:bodyPr/>
        <a:lstStyle/>
        <a:p>
          <a:r>
            <a:rPr lang="en-US"/>
            <a:t>Kepala Sekolah</a:t>
          </a:r>
          <a:br>
            <a:rPr lang="en-US"/>
          </a:br>
          <a:r>
            <a:rPr lang="en-US"/>
            <a:t>Drs. Suyitno, M.Pd.</a:t>
          </a:r>
          <a:endParaRPr lang="en-ID"/>
        </a:p>
      </dgm:t>
    </dgm:pt>
    <dgm:pt modelId="{302205A3-5ABF-4B82-8BAD-29D46F1FC5AD}" type="parTrans" cxnId="{B13B7866-4323-4AF6-A943-25938B7E197A}">
      <dgm:prSet/>
      <dgm:spPr/>
      <dgm:t>
        <a:bodyPr/>
        <a:lstStyle/>
        <a:p>
          <a:endParaRPr lang="en-ID"/>
        </a:p>
      </dgm:t>
    </dgm:pt>
    <dgm:pt modelId="{4912C2D7-DF1C-46FC-9BFF-F3D16697A19D}" type="sibTrans" cxnId="{B13B7866-4323-4AF6-A943-25938B7E197A}">
      <dgm:prSet/>
      <dgm:spPr/>
      <dgm:t>
        <a:bodyPr/>
        <a:lstStyle/>
        <a:p>
          <a:endParaRPr lang="en-ID"/>
        </a:p>
      </dgm:t>
    </dgm:pt>
    <dgm:pt modelId="{3378C726-1E5B-47C8-859B-0429CDDD18DA}">
      <dgm:prSet/>
      <dgm:spPr/>
      <dgm:t>
        <a:bodyPr/>
        <a:lstStyle/>
        <a:p>
          <a:r>
            <a:rPr lang="en-US"/>
            <a:t>Plt. Kasubag TU</a:t>
          </a:r>
          <a:br>
            <a:rPr lang="en-US"/>
          </a:br>
          <a:r>
            <a:rPr lang="en-US"/>
            <a:t>Sodiqin, S. Kom.</a:t>
          </a:r>
          <a:endParaRPr lang="en-ID"/>
        </a:p>
      </dgm:t>
    </dgm:pt>
    <dgm:pt modelId="{49A15B29-81ED-49B2-9144-6E440B10CB3E}" type="parTrans" cxnId="{3179F6EE-1424-4CC1-BFA2-611C265E0F85}">
      <dgm:prSet/>
      <dgm:spPr/>
      <dgm:t>
        <a:bodyPr/>
        <a:lstStyle/>
        <a:p>
          <a:endParaRPr lang="en-ID"/>
        </a:p>
      </dgm:t>
    </dgm:pt>
    <dgm:pt modelId="{CDE10972-DC4D-4B2E-8789-86F10C438750}" type="sibTrans" cxnId="{3179F6EE-1424-4CC1-BFA2-611C265E0F85}">
      <dgm:prSet/>
      <dgm:spPr/>
      <dgm:t>
        <a:bodyPr/>
        <a:lstStyle/>
        <a:p>
          <a:endParaRPr lang="en-ID"/>
        </a:p>
      </dgm:t>
    </dgm:pt>
    <dgm:pt modelId="{571BF35F-5BC9-42B8-9FB1-D6D8D700FA5A}">
      <dgm:prSet/>
      <dgm:spPr/>
      <dgm:t>
        <a:bodyPr/>
        <a:lstStyle/>
        <a:p>
          <a:r>
            <a:rPr lang="en-US"/>
            <a:t>Wakil Kepala Sekolah Ur. Kurikulum</a:t>
          </a:r>
          <a:br>
            <a:rPr lang="en-US"/>
          </a:br>
          <a:r>
            <a:rPr lang="en-US"/>
            <a:t>Drs. Budiyanto</a:t>
          </a:r>
          <a:endParaRPr lang="en-ID"/>
        </a:p>
      </dgm:t>
    </dgm:pt>
    <dgm:pt modelId="{EDE179B4-790D-4FD4-92BE-FAC5EBD67C5A}" type="parTrans" cxnId="{BED57BE2-5E33-4E30-A0A5-843DD06B32C9}">
      <dgm:prSet/>
      <dgm:spPr/>
      <dgm:t>
        <a:bodyPr/>
        <a:lstStyle/>
        <a:p>
          <a:endParaRPr lang="en-ID"/>
        </a:p>
      </dgm:t>
    </dgm:pt>
    <dgm:pt modelId="{CEB7AB19-E3B6-4FF1-A126-D4FE984F01E7}" type="sibTrans" cxnId="{BED57BE2-5E33-4E30-A0A5-843DD06B32C9}">
      <dgm:prSet/>
      <dgm:spPr/>
      <dgm:t>
        <a:bodyPr/>
        <a:lstStyle/>
        <a:p>
          <a:endParaRPr lang="en-ID"/>
        </a:p>
      </dgm:t>
    </dgm:pt>
    <dgm:pt modelId="{F74F69BD-8028-49AE-9328-8947FDFCC2C7}">
      <dgm:prSet/>
      <dgm:spPr/>
      <dgm:t>
        <a:bodyPr/>
        <a:lstStyle/>
        <a:p>
          <a:r>
            <a:rPr lang="en-US"/>
            <a:t>Staff</a:t>
          </a:r>
          <a:endParaRPr lang="en-ID"/>
        </a:p>
      </dgm:t>
    </dgm:pt>
    <dgm:pt modelId="{568EA5FE-65D7-4590-94C1-5D6AA0D97872}" type="parTrans" cxnId="{26089178-EEB8-4271-9B7E-2068414C6075}">
      <dgm:prSet/>
      <dgm:spPr/>
      <dgm:t>
        <a:bodyPr/>
        <a:lstStyle/>
        <a:p>
          <a:endParaRPr lang="en-ID"/>
        </a:p>
      </dgm:t>
    </dgm:pt>
    <dgm:pt modelId="{5DECD833-803C-4AEE-B36A-2452131C0588}" type="sibTrans" cxnId="{26089178-EEB8-4271-9B7E-2068414C6075}">
      <dgm:prSet/>
      <dgm:spPr/>
      <dgm:t>
        <a:bodyPr/>
        <a:lstStyle/>
        <a:p>
          <a:endParaRPr lang="en-ID"/>
        </a:p>
      </dgm:t>
    </dgm:pt>
    <dgm:pt modelId="{E2ADB76C-A34A-4433-A80B-916D9C3827FB}">
      <dgm:prSet/>
      <dgm:spPr/>
      <dgm:t>
        <a:bodyPr/>
        <a:lstStyle/>
        <a:p>
          <a:r>
            <a:rPr lang="en-US"/>
            <a:t>Wakil Kepala Sekolah Ur. Humas</a:t>
          </a:r>
          <a:br>
            <a:rPr lang="en-US"/>
          </a:br>
          <a:r>
            <a:rPr lang="en-US"/>
            <a:t>Kriston Hely Tambotoh, M.Pd</a:t>
          </a:r>
          <a:endParaRPr lang="en-ID"/>
        </a:p>
      </dgm:t>
    </dgm:pt>
    <dgm:pt modelId="{9E20B314-2B3E-439E-9F16-7B34DDB41164}" type="parTrans" cxnId="{799A8AB0-DE2E-4D06-ACD3-18D84FB8DBEA}">
      <dgm:prSet/>
      <dgm:spPr/>
      <dgm:t>
        <a:bodyPr/>
        <a:lstStyle/>
        <a:p>
          <a:endParaRPr lang="en-ID"/>
        </a:p>
      </dgm:t>
    </dgm:pt>
    <dgm:pt modelId="{69444E89-8BB1-493A-B677-E37609BD7556}" type="sibTrans" cxnId="{799A8AB0-DE2E-4D06-ACD3-18D84FB8DBEA}">
      <dgm:prSet/>
      <dgm:spPr/>
      <dgm:t>
        <a:bodyPr/>
        <a:lstStyle/>
        <a:p>
          <a:endParaRPr lang="en-ID"/>
        </a:p>
      </dgm:t>
    </dgm:pt>
    <dgm:pt modelId="{4D7E86B0-B309-4E8E-8976-A1B2FD8AC62A}">
      <dgm:prSet/>
      <dgm:spPr/>
      <dgm:t>
        <a:bodyPr/>
        <a:lstStyle/>
        <a:p>
          <a:r>
            <a:rPr lang="en-US"/>
            <a:t>Staff</a:t>
          </a:r>
          <a:endParaRPr lang="en-ID"/>
        </a:p>
      </dgm:t>
    </dgm:pt>
    <dgm:pt modelId="{0D569393-B481-41AF-ADD9-F7135A85CAA7}" type="parTrans" cxnId="{18388FA1-98B5-476F-9F36-29407DFDEA7B}">
      <dgm:prSet/>
      <dgm:spPr/>
      <dgm:t>
        <a:bodyPr/>
        <a:lstStyle/>
        <a:p>
          <a:endParaRPr lang="en-ID"/>
        </a:p>
      </dgm:t>
    </dgm:pt>
    <dgm:pt modelId="{956A7F66-BE2E-4EB0-953F-680CA93EBF4C}" type="sibTrans" cxnId="{18388FA1-98B5-476F-9F36-29407DFDEA7B}">
      <dgm:prSet/>
      <dgm:spPr/>
      <dgm:t>
        <a:bodyPr/>
        <a:lstStyle/>
        <a:p>
          <a:endParaRPr lang="en-ID"/>
        </a:p>
      </dgm:t>
    </dgm:pt>
    <dgm:pt modelId="{2B746241-795D-43DD-A6EE-65B8ECE42BC8}">
      <dgm:prSet/>
      <dgm:spPr/>
      <dgm:t>
        <a:bodyPr/>
        <a:lstStyle/>
        <a:p>
          <a:r>
            <a:rPr lang="en-US"/>
            <a:t>Wakil Kepala Sekolah Ur. Kesiswaan</a:t>
          </a:r>
          <a:br>
            <a:rPr lang="en-US"/>
          </a:br>
          <a:r>
            <a:rPr lang="en-US"/>
            <a:t>Amrih Whyono, S.Pd.</a:t>
          </a:r>
          <a:endParaRPr lang="en-ID"/>
        </a:p>
      </dgm:t>
    </dgm:pt>
    <dgm:pt modelId="{5F86FD93-C832-413D-868C-4954FC5AE387}" type="parTrans" cxnId="{64F5589D-8505-4865-A88A-9EC8A73611F0}">
      <dgm:prSet/>
      <dgm:spPr/>
      <dgm:t>
        <a:bodyPr/>
        <a:lstStyle/>
        <a:p>
          <a:endParaRPr lang="en-ID"/>
        </a:p>
      </dgm:t>
    </dgm:pt>
    <dgm:pt modelId="{AFF19236-53B5-4910-BCAA-AE9A374B3585}" type="sibTrans" cxnId="{64F5589D-8505-4865-A88A-9EC8A73611F0}">
      <dgm:prSet/>
      <dgm:spPr/>
      <dgm:t>
        <a:bodyPr/>
        <a:lstStyle/>
        <a:p>
          <a:endParaRPr lang="en-ID"/>
        </a:p>
      </dgm:t>
    </dgm:pt>
    <dgm:pt modelId="{12129088-6856-4CB0-8BC7-969D89BE20A1}">
      <dgm:prSet/>
      <dgm:spPr/>
      <dgm:t>
        <a:bodyPr/>
        <a:lstStyle/>
        <a:p>
          <a:r>
            <a:rPr lang="en-US"/>
            <a:t>Staff</a:t>
          </a:r>
          <a:endParaRPr lang="en-ID"/>
        </a:p>
      </dgm:t>
    </dgm:pt>
    <dgm:pt modelId="{CACB4B0E-A53A-4DD3-A09E-B5EEFBB8D477}" type="parTrans" cxnId="{CC237BFD-91A6-42A8-92E7-1746028DE67E}">
      <dgm:prSet/>
      <dgm:spPr/>
      <dgm:t>
        <a:bodyPr/>
        <a:lstStyle/>
        <a:p>
          <a:endParaRPr lang="en-ID"/>
        </a:p>
      </dgm:t>
    </dgm:pt>
    <dgm:pt modelId="{45EB03A5-6CEC-429C-A186-0448B3E76619}" type="sibTrans" cxnId="{CC237BFD-91A6-42A8-92E7-1746028DE67E}">
      <dgm:prSet/>
      <dgm:spPr/>
      <dgm:t>
        <a:bodyPr/>
        <a:lstStyle/>
        <a:p>
          <a:endParaRPr lang="en-ID"/>
        </a:p>
      </dgm:t>
    </dgm:pt>
    <dgm:pt modelId="{C8755008-0919-4B53-83AF-03FA6C008116}">
      <dgm:prSet/>
      <dgm:spPr/>
      <dgm:t>
        <a:bodyPr/>
        <a:lstStyle/>
        <a:p>
          <a:r>
            <a:rPr lang="en-US"/>
            <a:t>Wakil Kepala Sekolah Manajemen Multi</a:t>
          </a:r>
          <a:br>
            <a:rPr lang="en-US"/>
          </a:br>
          <a:r>
            <a:rPr lang="en-US"/>
            <a:t>Drs. Yanuar Adito Sukarno</a:t>
          </a:r>
          <a:endParaRPr lang="en-ID"/>
        </a:p>
      </dgm:t>
    </dgm:pt>
    <dgm:pt modelId="{0C0BF6BF-55B3-4165-A543-456DDCDFBBE2}" type="parTrans" cxnId="{C45C692B-C15D-48E5-BA12-033FCC544FFE}">
      <dgm:prSet/>
      <dgm:spPr/>
      <dgm:t>
        <a:bodyPr/>
        <a:lstStyle/>
        <a:p>
          <a:endParaRPr lang="en-ID"/>
        </a:p>
      </dgm:t>
    </dgm:pt>
    <dgm:pt modelId="{D30E20C7-34BA-4A9B-8AC4-000BB1BC8AC5}" type="sibTrans" cxnId="{C45C692B-C15D-48E5-BA12-033FCC544FFE}">
      <dgm:prSet/>
      <dgm:spPr/>
      <dgm:t>
        <a:bodyPr/>
        <a:lstStyle/>
        <a:p>
          <a:endParaRPr lang="en-ID"/>
        </a:p>
      </dgm:t>
    </dgm:pt>
    <dgm:pt modelId="{AB06DE45-2A35-4852-9619-8AE303B98659}">
      <dgm:prSet/>
      <dgm:spPr/>
      <dgm:t>
        <a:bodyPr/>
        <a:lstStyle/>
        <a:p>
          <a:r>
            <a:rPr lang="en-US"/>
            <a:t>Staff</a:t>
          </a:r>
          <a:endParaRPr lang="en-ID"/>
        </a:p>
      </dgm:t>
    </dgm:pt>
    <dgm:pt modelId="{B378A429-34F7-4838-A0DE-2B071B22843B}" type="parTrans" cxnId="{0DDBD882-5845-4650-999E-7391EEBB5B10}">
      <dgm:prSet/>
      <dgm:spPr/>
      <dgm:t>
        <a:bodyPr/>
        <a:lstStyle/>
        <a:p>
          <a:endParaRPr lang="en-ID"/>
        </a:p>
      </dgm:t>
    </dgm:pt>
    <dgm:pt modelId="{B1CC2AA1-7EFB-408A-9819-701943A71FAF}" type="sibTrans" cxnId="{0DDBD882-5845-4650-999E-7391EEBB5B10}">
      <dgm:prSet/>
      <dgm:spPr/>
      <dgm:t>
        <a:bodyPr/>
        <a:lstStyle/>
        <a:p>
          <a:endParaRPr lang="en-ID"/>
        </a:p>
      </dgm:t>
    </dgm:pt>
    <dgm:pt modelId="{83DB439A-37D3-4D5A-BEFC-7EE1FD6F9135}">
      <dgm:prSet/>
      <dgm:spPr/>
      <dgm:t>
        <a:bodyPr/>
        <a:lstStyle/>
        <a:p>
          <a:r>
            <a:rPr lang="en-US"/>
            <a:t>Wakil Kepala Sekolah Ur. Sarana Prasarana</a:t>
          </a:r>
          <a:br>
            <a:rPr lang="en-US"/>
          </a:br>
          <a:r>
            <a:rPr lang="en-US"/>
            <a:t>Winarsih, S.Pd., M.Pd</a:t>
          </a:r>
          <a:endParaRPr lang="en-ID"/>
        </a:p>
      </dgm:t>
    </dgm:pt>
    <dgm:pt modelId="{07D40B45-0295-491D-B9FA-3C24C057C884}" type="parTrans" cxnId="{B60CABBE-D8C3-4560-94F9-D4F1C217910F}">
      <dgm:prSet/>
      <dgm:spPr/>
      <dgm:t>
        <a:bodyPr/>
        <a:lstStyle/>
        <a:p>
          <a:endParaRPr lang="en-ID"/>
        </a:p>
      </dgm:t>
    </dgm:pt>
    <dgm:pt modelId="{9BB92AD3-8443-428D-B279-F9A5A48DC5DE}" type="sibTrans" cxnId="{B60CABBE-D8C3-4560-94F9-D4F1C217910F}">
      <dgm:prSet/>
      <dgm:spPr/>
      <dgm:t>
        <a:bodyPr/>
        <a:lstStyle/>
        <a:p>
          <a:endParaRPr lang="en-ID"/>
        </a:p>
      </dgm:t>
    </dgm:pt>
    <dgm:pt modelId="{3EE63A5A-45E6-4DF8-AC0B-85C4C7BF3701}">
      <dgm:prSet/>
      <dgm:spPr/>
      <dgm:t>
        <a:bodyPr/>
        <a:lstStyle/>
        <a:p>
          <a:r>
            <a:rPr lang="en-US"/>
            <a:t>Staff</a:t>
          </a:r>
          <a:endParaRPr lang="en-ID"/>
        </a:p>
      </dgm:t>
    </dgm:pt>
    <dgm:pt modelId="{82AB182B-0ABE-4BB4-B7F3-4FA614509265}" type="parTrans" cxnId="{15BD30E5-473D-47BF-A2BC-E8C0AE24B9D0}">
      <dgm:prSet/>
      <dgm:spPr/>
      <dgm:t>
        <a:bodyPr/>
        <a:lstStyle/>
        <a:p>
          <a:endParaRPr lang="en-ID"/>
        </a:p>
      </dgm:t>
    </dgm:pt>
    <dgm:pt modelId="{C1E12404-9A7C-42EE-BB17-CAD91CC5D89A}" type="sibTrans" cxnId="{15BD30E5-473D-47BF-A2BC-E8C0AE24B9D0}">
      <dgm:prSet/>
      <dgm:spPr/>
      <dgm:t>
        <a:bodyPr/>
        <a:lstStyle/>
        <a:p>
          <a:endParaRPr lang="en-ID"/>
        </a:p>
      </dgm:t>
    </dgm:pt>
    <dgm:pt modelId="{9FACC7A1-1EB0-42EA-9361-0DF77204C9EE}" type="pres">
      <dgm:prSet presAssocID="{A9B884D8-E5B1-4B04-879A-31F7EF1D14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6F7400-8BB4-4838-A737-BBC3DD3AE748}" type="pres">
      <dgm:prSet presAssocID="{0BA29E93-7F8D-4606-A2FB-10887C11818D}" presName="hierRoot1" presStyleCnt="0">
        <dgm:presLayoutVars>
          <dgm:hierBranch val="init"/>
        </dgm:presLayoutVars>
      </dgm:prSet>
      <dgm:spPr/>
    </dgm:pt>
    <dgm:pt modelId="{B92848E0-E30B-4E57-8532-D33AAC7E7F93}" type="pres">
      <dgm:prSet presAssocID="{0BA29E93-7F8D-4606-A2FB-10887C11818D}" presName="rootComposite1" presStyleCnt="0"/>
      <dgm:spPr/>
    </dgm:pt>
    <dgm:pt modelId="{2FC15542-7287-44C4-8A9A-25BA641D82F8}" type="pres">
      <dgm:prSet presAssocID="{0BA29E93-7F8D-4606-A2FB-10887C11818D}" presName="rootText1" presStyleLbl="node0" presStyleIdx="0" presStyleCnt="2">
        <dgm:presLayoutVars>
          <dgm:chPref val="3"/>
        </dgm:presLayoutVars>
      </dgm:prSet>
      <dgm:spPr/>
    </dgm:pt>
    <dgm:pt modelId="{915F4ED7-F0D7-4C80-B9A5-7B6543D83A84}" type="pres">
      <dgm:prSet presAssocID="{0BA29E93-7F8D-4606-A2FB-10887C11818D}" presName="rootConnector1" presStyleLbl="node1" presStyleIdx="0" presStyleCnt="0"/>
      <dgm:spPr/>
    </dgm:pt>
    <dgm:pt modelId="{CEC9B827-35E7-4F04-85CD-40AE8CDFCAC7}" type="pres">
      <dgm:prSet presAssocID="{0BA29E93-7F8D-4606-A2FB-10887C11818D}" presName="hierChild2" presStyleCnt="0"/>
      <dgm:spPr/>
    </dgm:pt>
    <dgm:pt modelId="{04FAE29E-2A36-4363-BC2E-6057C6A8B9BE}" type="pres">
      <dgm:prSet presAssocID="{0BA29E93-7F8D-4606-A2FB-10887C11818D}" presName="hierChild3" presStyleCnt="0"/>
      <dgm:spPr/>
    </dgm:pt>
    <dgm:pt modelId="{7A542250-C824-4A1F-8440-67535BA7D0C8}" type="pres">
      <dgm:prSet presAssocID="{E10AEC36-E11A-4093-A588-45E881AD1096}" presName="hierRoot1" presStyleCnt="0">
        <dgm:presLayoutVars>
          <dgm:hierBranch val="init"/>
        </dgm:presLayoutVars>
      </dgm:prSet>
      <dgm:spPr/>
    </dgm:pt>
    <dgm:pt modelId="{D8BE6795-84C2-4403-AAE2-95A0DC958236}" type="pres">
      <dgm:prSet presAssocID="{E10AEC36-E11A-4093-A588-45E881AD1096}" presName="rootComposite1" presStyleCnt="0"/>
      <dgm:spPr/>
    </dgm:pt>
    <dgm:pt modelId="{6466556E-BA5A-47A5-92CB-F040D1256ACD}" type="pres">
      <dgm:prSet presAssocID="{E10AEC36-E11A-4093-A588-45E881AD1096}" presName="rootText1" presStyleLbl="node0" presStyleIdx="1" presStyleCnt="2">
        <dgm:presLayoutVars>
          <dgm:chPref val="3"/>
        </dgm:presLayoutVars>
      </dgm:prSet>
      <dgm:spPr/>
    </dgm:pt>
    <dgm:pt modelId="{D75D5940-2A04-4B39-B071-0EB26F18B83E}" type="pres">
      <dgm:prSet presAssocID="{E10AEC36-E11A-4093-A588-45E881AD1096}" presName="rootConnector1" presStyleLbl="node1" presStyleIdx="0" presStyleCnt="0"/>
      <dgm:spPr/>
    </dgm:pt>
    <dgm:pt modelId="{8C4CB0A3-0CB5-41CC-9125-8E417BCF311E}" type="pres">
      <dgm:prSet presAssocID="{E10AEC36-E11A-4093-A588-45E881AD1096}" presName="hierChild2" presStyleCnt="0"/>
      <dgm:spPr/>
    </dgm:pt>
    <dgm:pt modelId="{22DE968F-062B-40D6-9E41-985C6708F7FD}" type="pres">
      <dgm:prSet presAssocID="{49A15B29-81ED-49B2-9144-6E440B10CB3E}" presName="Name37" presStyleLbl="parChTrans1D2" presStyleIdx="0" presStyleCnt="1"/>
      <dgm:spPr/>
    </dgm:pt>
    <dgm:pt modelId="{19E50686-CBC4-435C-A1CB-9D1CFFEC4B0D}" type="pres">
      <dgm:prSet presAssocID="{3378C726-1E5B-47C8-859B-0429CDDD18DA}" presName="hierRoot2" presStyleCnt="0">
        <dgm:presLayoutVars>
          <dgm:hierBranch val="init"/>
        </dgm:presLayoutVars>
      </dgm:prSet>
      <dgm:spPr/>
    </dgm:pt>
    <dgm:pt modelId="{F4B25461-F759-4C1F-8ED3-69CD63F47BF0}" type="pres">
      <dgm:prSet presAssocID="{3378C726-1E5B-47C8-859B-0429CDDD18DA}" presName="rootComposite" presStyleCnt="0"/>
      <dgm:spPr/>
    </dgm:pt>
    <dgm:pt modelId="{0E9278CB-8CEB-4A16-ABC7-09610776B105}" type="pres">
      <dgm:prSet presAssocID="{3378C726-1E5B-47C8-859B-0429CDDD18DA}" presName="rootText" presStyleLbl="node2" presStyleIdx="0" presStyleCnt="1">
        <dgm:presLayoutVars>
          <dgm:chPref val="3"/>
        </dgm:presLayoutVars>
      </dgm:prSet>
      <dgm:spPr/>
    </dgm:pt>
    <dgm:pt modelId="{C59AFB72-927E-42A8-A55C-C137EEE6134D}" type="pres">
      <dgm:prSet presAssocID="{3378C726-1E5B-47C8-859B-0429CDDD18DA}" presName="rootConnector" presStyleLbl="node2" presStyleIdx="0" presStyleCnt="1"/>
      <dgm:spPr/>
    </dgm:pt>
    <dgm:pt modelId="{2B2A19AD-C21D-44D1-8A70-2647166CED42}" type="pres">
      <dgm:prSet presAssocID="{3378C726-1E5B-47C8-859B-0429CDDD18DA}" presName="hierChild4" presStyleCnt="0"/>
      <dgm:spPr/>
    </dgm:pt>
    <dgm:pt modelId="{83A3F531-D571-421E-8738-6C1E51183295}" type="pres">
      <dgm:prSet presAssocID="{EDE179B4-790D-4FD4-92BE-FAC5EBD67C5A}" presName="Name37" presStyleLbl="parChTrans1D3" presStyleIdx="0" presStyleCnt="5"/>
      <dgm:spPr/>
    </dgm:pt>
    <dgm:pt modelId="{FEE805A9-25B7-4585-BD01-B6CA6F282389}" type="pres">
      <dgm:prSet presAssocID="{571BF35F-5BC9-42B8-9FB1-D6D8D700FA5A}" presName="hierRoot2" presStyleCnt="0">
        <dgm:presLayoutVars>
          <dgm:hierBranch val="init"/>
        </dgm:presLayoutVars>
      </dgm:prSet>
      <dgm:spPr/>
    </dgm:pt>
    <dgm:pt modelId="{0959A782-E8E2-42A0-B02F-AFAD905AFAD4}" type="pres">
      <dgm:prSet presAssocID="{571BF35F-5BC9-42B8-9FB1-D6D8D700FA5A}" presName="rootComposite" presStyleCnt="0"/>
      <dgm:spPr/>
    </dgm:pt>
    <dgm:pt modelId="{D1643E33-249F-4DEF-B109-D37CC9A41E7B}" type="pres">
      <dgm:prSet presAssocID="{571BF35F-5BC9-42B8-9FB1-D6D8D700FA5A}" presName="rootText" presStyleLbl="node3" presStyleIdx="0" presStyleCnt="5">
        <dgm:presLayoutVars>
          <dgm:chPref val="3"/>
        </dgm:presLayoutVars>
      </dgm:prSet>
      <dgm:spPr/>
    </dgm:pt>
    <dgm:pt modelId="{0D729688-F966-47A1-8726-4199545BF74E}" type="pres">
      <dgm:prSet presAssocID="{571BF35F-5BC9-42B8-9FB1-D6D8D700FA5A}" presName="rootConnector" presStyleLbl="node3" presStyleIdx="0" presStyleCnt="5"/>
      <dgm:spPr/>
    </dgm:pt>
    <dgm:pt modelId="{9E24B8E8-7C2D-4056-B914-46B64A01E19E}" type="pres">
      <dgm:prSet presAssocID="{571BF35F-5BC9-42B8-9FB1-D6D8D700FA5A}" presName="hierChild4" presStyleCnt="0"/>
      <dgm:spPr/>
    </dgm:pt>
    <dgm:pt modelId="{9871D582-E66A-4E08-A6B4-99557493DB0C}" type="pres">
      <dgm:prSet presAssocID="{568EA5FE-65D7-4590-94C1-5D6AA0D97872}" presName="Name37" presStyleLbl="parChTrans1D4" presStyleIdx="0" presStyleCnt="5"/>
      <dgm:spPr/>
    </dgm:pt>
    <dgm:pt modelId="{AC00926B-4885-4B92-9A44-45570FDA10CE}" type="pres">
      <dgm:prSet presAssocID="{F74F69BD-8028-49AE-9328-8947FDFCC2C7}" presName="hierRoot2" presStyleCnt="0">
        <dgm:presLayoutVars>
          <dgm:hierBranch val="init"/>
        </dgm:presLayoutVars>
      </dgm:prSet>
      <dgm:spPr/>
    </dgm:pt>
    <dgm:pt modelId="{33FCAA25-7A93-4B36-BC0B-24D7C7F85A29}" type="pres">
      <dgm:prSet presAssocID="{F74F69BD-8028-49AE-9328-8947FDFCC2C7}" presName="rootComposite" presStyleCnt="0"/>
      <dgm:spPr/>
    </dgm:pt>
    <dgm:pt modelId="{A84CAE9E-3969-4B9A-AEC7-CDB1FCA25BAE}" type="pres">
      <dgm:prSet presAssocID="{F74F69BD-8028-49AE-9328-8947FDFCC2C7}" presName="rootText" presStyleLbl="node4" presStyleIdx="0" presStyleCnt="5">
        <dgm:presLayoutVars>
          <dgm:chPref val="3"/>
        </dgm:presLayoutVars>
      </dgm:prSet>
      <dgm:spPr/>
    </dgm:pt>
    <dgm:pt modelId="{06898E79-412F-403A-8CBB-26E369758552}" type="pres">
      <dgm:prSet presAssocID="{F74F69BD-8028-49AE-9328-8947FDFCC2C7}" presName="rootConnector" presStyleLbl="node4" presStyleIdx="0" presStyleCnt="5"/>
      <dgm:spPr/>
    </dgm:pt>
    <dgm:pt modelId="{3C965541-D99D-4FC7-B64B-8D8035C0CB36}" type="pres">
      <dgm:prSet presAssocID="{F74F69BD-8028-49AE-9328-8947FDFCC2C7}" presName="hierChild4" presStyleCnt="0"/>
      <dgm:spPr/>
    </dgm:pt>
    <dgm:pt modelId="{7912BB64-9CEA-46BC-8E50-CF308DF84DDD}" type="pres">
      <dgm:prSet presAssocID="{F74F69BD-8028-49AE-9328-8947FDFCC2C7}" presName="hierChild5" presStyleCnt="0"/>
      <dgm:spPr/>
    </dgm:pt>
    <dgm:pt modelId="{F307CE9C-8720-4426-AF71-709F4E9EFB97}" type="pres">
      <dgm:prSet presAssocID="{571BF35F-5BC9-42B8-9FB1-D6D8D700FA5A}" presName="hierChild5" presStyleCnt="0"/>
      <dgm:spPr/>
    </dgm:pt>
    <dgm:pt modelId="{67A05782-D4A4-4842-A319-04EADE73607D}" type="pres">
      <dgm:prSet presAssocID="{9E20B314-2B3E-439E-9F16-7B34DDB41164}" presName="Name37" presStyleLbl="parChTrans1D3" presStyleIdx="1" presStyleCnt="5"/>
      <dgm:spPr/>
    </dgm:pt>
    <dgm:pt modelId="{9ADF3232-5C18-402C-8DA2-7019A1BB4163}" type="pres">
      <dgm:prSet presAssocID="{E2ADB76C-A34A-4433-A80B-916D9C3827FB}" presName="hierRoot2" presStyleCnt="0">
        <dgm:presLayoutVars>
          <dgm:hierBranch val="init"/>
        </dgm:presLayoutVars>
      </dgm:prSet>
      <dgm:spPr/>
    </dgm:pt>
    <dgm:pt modelId="{92B7ADC3-6F0B-4448-B08C-78F7E4C2E1DB}" type="pres">
      <dgm:prSet presAssocID="{E2ADB76C-A34A-4433-A80B-916D9C3827FB}" presName="rootComposite" presStyleCnt="0"/>
      <dgm:spPr/>
    </dgm:pt>
    <dgm:pt modelId="{D72E45B3-6E17-4D2F-9B36-CECCD5DC16DE}" type="pres">
      <dgm:prSet presAssocID="{E2ADB76C-A34A-4433-A80B-916D9C3827FB}" presName="rootText" presStyleLbl="node3" presStyleIdx="1" presStyleCnt="5">
        <dgm:presLayoutVars>
          <dgm:chPref val="3"/>
        </dgm:presLayoutVars>
      </dgm:prSet>
      <dgm:spPr/>
    </dgm:pt>
    <dgm:pt modelId="{40D0D239-2A3C-40AD-BD02-93E621FB2347}" type="pres">
      <dgm:prSet presAssocID="{E2ADB76C-A34A-4433-A80B-916D9C3827FB}" presName="rootConnector" presStyleLbl="node3" presStyleIdx="1" presStyleCnt="5"/>
      <dgm:spPr/>
    </dgm:pt>
    <dgm:pt modelId="{A33337C0-BFA5-419A-AF53-CC028EB8456E}" type="pres">
      <dgm:prSet presAssocID="{E2ADB76C-A34A-4433-A80B-916D9C3827FB}" presName="hierChild4" presStyleCnt="0"/>
      <dgm:spPr/>
    </dgm:pt>
    <dgm:pt modelId="{A541E592-A836-46E7-8754-C8DE9270A540}" type="pres">
      <dgm:prSet presAssocID="{0D569393-B481-41AF-ADD9-F7135A85CAA7}" presName="Name37" presStyleLbl="parChTrans1D4" presStyleIdx="1" presStyleCnt="5"/>
      <dgm:spPr/>
    </dgm:pt>
    <dgm:pt modelId="{709DCD27-B5FB-4CAB-AE9A-04308F07DE72}" type="pres">
      <dgm:prSet presAssocID="{4D7E86B0-B309-4E8E-8976-A1B2FD8AC62A}" presName="hierRoot2" presStyleCnt="0">
        <dgm:presLayoutVars>
          <dgm:hierBranch val="init"/>
        </dgm:presLayoutVars>
      </dgm:prSet>
      <dgm:spPr/>
    </dgm:pt>
    <dgm:pt modelId="{02D201AA-B932-49D4-8164-7A25A8E283CA}" type="pres">
      <dgm:prSet presAssocID="{4D7E86B0-B309-4E8E-8976-A1B2FD8AC62A}" presName="rootComposite" presStyleCnt="0"/>
      <dgm:spPr/>
    </dgm:pt>
    <dgm:pt modelId="{51F51404-72A0-4EF8-BD0D-9C578CB9C7E7}" type="pres">
      <dgm:prSet presAssocID="{4D7E86B0-B309-4E8E-8976-A1B2FD8AC62A}" presName="rootText" presStyleLbl="node4" presStyleIdx="1" presStyleCnt="5">
        <dgm:presLayoutVars>
          <dgm:chPref val="3"/>
        </dgm:presLayoutVars>
      </dgm:prSet>
      <dgm:spPr/>
    </dgm:pt>
    <dgm:pt modelId="{D78E0E4F-AA79-4E80-9430-60BDFC0D7BFE}" type="pres">
      <dgm:prSet presAssocID="{4D7E86B0-B309-4E8E-8976-A1B2FD8AC62A}" presName="rootConnector" presStyleLbl="node4" presStyleIdx="1" presStyleCnt="5"/>
      <dgm:spPr/>
    </dgm:pt>
    <dgm:pt modelId="{212BEF3F-2B10-443E-9439-FA5C5FF8EF44}" type="pres">
      <dgm:prSet presAssocID="{4D7E86B0-B309-4E8E-8976-A1B2FD8AC62A}" presName="hierChild4" presStyleCnt="0"/>
      <dgm:spPr/>
    </dgm:pt>
    <dgm:pt modelId="{9F2E5D01-D788-40DC-B6F4-F656FD259274}" type="pres">
      <dgm:prSet presAssocID="{4D7E86B0-B309-4E8E-8976-A1B2FD8AC62A}" presName="hierChild5" presStyleCnt="0"/>
      <dgm:spPr/>
    </dgm:pt>
    <dgm:pt modelId="{6B6AD4B0-A229-4F73-BF67-BFCC994331DA}" type="pres">
      <dgm:prSet presAssocID="{E2ADB76C-A34A-4433-A80B-916D9C3827FB}" presName="hierChild5" presStyleCnt="0"/>
      <dgm:spPr/>
    </dgm:pt>
    <dgm:pt modelId="{473B3B09-9742-4274-BE9E-7A67BCB795B4}" type="pres">
      <dgm:prSet presAssocID="{5F86FD93-C832-413D-868C-4954FC5AE387}" presName="Name37" presStyleLbl="parChTrans1D3" presStyleIdx="2" presStyleCnt="5"/>
      <dgm:spPr/>
    </dgm:pt>
    <dgm:pt modelId="{DC7AC714-E3EF-4CC6-8072-D93C3FA9FB3C}" type="pres">
      <dgm:prSet presAssocID="{2B746241-795D-43DD-A6EE-65B8ECE42BC8}" presName="hierRoot2" presStyleCnt="0">
        <dgm:presLayoutVars>
          <dgm:hierBranch val="init"/>
        </dgm:presLayoutVars>
      </dgm:prSet>
      <dgm:spPr/>
    </dgm:pt>
    <dgm:pt modelId="{516CC698-120C-43C7-A9A0-F5A3E578A65A}" type="pres">
      <dgm:prSet presAssocID="{2B746241-795D-43DD-A6EE-65B8ECE42BC8}" presName="rootComposite" presStyleCnt="0"/>
      <dgm:spPr/>
    </dgm:pt>
    <dgm:pt modelId="{58E0E52F-9038-4205-8EEA-DC88F68B45C7}" type="pres">
      <dgm:prSet presAssocID="{2B746241-795D-43DD-A6EE-65B8ECE42BC8}" presName="rootText" presStyleLbl="node3" presStyleIdx="2" presStyleCnt="5">
        <dgm:presLayoutVars>
          <dgm:chPref val="3"/>
        </dgm:presLayoutVars>
      </dgm:prSet>
      <dgm:spPr/>
    </dgm:pt>
    <dgm:pt modelId="{49C34CDA-CF68-45AE-835C-9084668D8DEE}" type="pres">
      <dgm:prSet presAssocID="{2B746241-795D-43DD-A6EE-65B8ECE42BC8}" presName="rootConnector" presStyleLbl="node3" presStyleIdx="2" presStyleCnt="5"/>
      <dgm:spPr/>
    </dgm:pt>
    <dgm:pt modelId="{F7EA8430-BDED-4346-9D40-E45AB4FB4C52}" type="pres">
      <dgm:prSet presAssocID="{2B746241-795D-43DD-A6EE-65B8ECE42BC8}" presName="hierChild4" presStyleCnt="0"/>
      <dgm:spPr/>
    </dgm:pt>
    <dgm:pt modelId="{FF57777E-BF94-4D52-A1DB-0BBCAD46A3EA}" type="pres">
      <dgm:prSet presAssocID="{CACB4B0E-A53A-4DD3-A09E-B5EEFBB8D477}" presName="Name37" presStyleLbl="parChTrans1D4" presStyleIdx="2" presStyleCnt="5"/>
      <dgm:spPr/>
    </dgm:pt>
    <dgm:pt modelId="{BD9CADAF-CA45-4093-8D63-1AD464277E8E}" type="pres">
      <dgm:prSet presAssocID="{12129088-6856-4CB0-8BC7-969D89BE20A1}" presName="hierRoot2" presStyleCnt="0">
        <dgm:presLayoutVars>
          <dgm:hierBranch val="init"/>
        </dgm:presLayoutVars>
      </dgm:prSet>
      <dgm:spPr/>
    </dgm:pt>
    <dgm:pt modelId="{3662D256-6877-4EB3-93F4-C85473D276F1}" type="pres">
      <dgm:prSet presAssocID="{12129088-6856-4CB0-8BC7-969D89BE20A1}" presName="rootComposite" presStyleCnt="0"/>
      <dgm:spPr/>
    </dgm:pt>
    <dgm:pt modelId="{FA289DDE-052A-4409-9ED1-4CE28DCE46AE}" type="pres">
      <dgm:prSet presAssocID="{12129088-6856-4CB0-8BC7-969D89BE20A1}" presName="rootText" presStyleLbl="node4" presStyleIdx="2" presStyleCnt="5">
        <dgm:presLayoutVars>
          <dgm:chPref val="3"/>
        </dgm:presLayoutVars>
      </dgm:prSet>
      <dgm:spPr/>
    </dgm:pt>
    <dgm:pt modelId="{DEBC4942-54CF-42C4-A981-55F3EB77AA3B}" type="pres">
      <dgm:prSet presAssocID="{12129088-6856-4CB0-8BC7-969D89BE20A1}" presName="rootConnector" presStyleLbl="node4" presStyleIdx="2" presStyleCnt="5"/>
      <dgm:spPr/>
    </dgm:pt>
    <dgm:pt modelId="{CEF37238-9B92-44BF-A77B-C2B67610A5E2}" type="pres">
      <dgm:prSet presAssocID="{12129088-6856-4CB0-8BC7-969D89BE20A1}" presName="hierChild4" presStyleCnt="0"/>
      <dgm:spPr/>
    </dgm:pt>
    <dgm:pt modelId="{EC10B54C-E18C-4E37-8634-5A1562C90B3F}" type="pres">
      <dgm:prSet presAssocID="{12129088-6856-4CB0-8BC7-969D89BE20A1}" presName="hierChild5" presStyleCnt="0"/>
      <dgm:spPr/>
    </dgm:pt>
    <dgm:pt modelId="{D44C5E27-FA61-4190-ADB8-035B9B2E2F5D}" type="pres">
      <dgm:prSet presAssocID="{2B746241-795D-43DD-A6EE-65B8ECE42BC8}" presName="hierChild5" presStyleCnt="0"/>
      <dgm:spPr/>
    </dgm:pt>
    <dgm:pt modelId="{3B2CD7A0-6082-4FB5-B09E-8735B5A23538}" type="pres">
      <dgm:prSet presAssocID="{0C0BF6BF-55B3-4165-A543-456DDCDFBBE2}" presName="Name37" presStyleLbl="parChTrans1D3" presStyleIdx="3" presStyleCnt="5"/>
      <dgm:spPr/>
    </dgm:pt>
    <dgm:pt modelId="{C6C34E72-6A99-4137-B94E-1726BF1D4AAB}" type="pres">
      <dgm:prSet presAssocID="{C8755008-0919-4B53-83AF-03FA6C008116}" presName="hierRoot2" presStyleCnt="0">
        <dgm:presLayoutVars>
          <dgm:hierBranch val="init"/>
        </dgm:presLayoutVars>
      </dgm:prSet>
      <dgm:spPr/>
    </dgm:pt>
    <dgm:pt modelId="{CB5F216B-BAD4-48D3-A258-F78DD3A14806}" type="pres">
      <dgm:prSet presAssocID="{C8755008-0919-4B53-83AF-03FA6C008116}" presName="rootComposite" presStyleCnt="0"/>
      <dgm:spPr/>
    </dgm:pt>
    <dgm:pt modelId="{722C448B-D4F6-4C07-9CEB-BE1A38D1741C}" type="pres">
      <dgm:prSet presAssocID="{C8755008-0919-4B53-83AF-03FA6C008116}" presName="rootText" presStyleLbl="node3" presStyleIdx="3" presStyleCnt="5">
        <dgm:presLayoutVars>
          <dgm:chPref val="3"/>
        </dgm:presLayoutVars>
      </dgm:prSet>
      <dgm:spPr/>
    </dgm:pt>
    <dgm:pt modelId="{79C1938B-CE67-49FD-9795-46097E745713}" type="pres">
      <dgm:prSet presAssocID="{C8755008-0919-4B53-83AF-03FA6C008116}" presName="rootConnector" presStyleLbl="node3" presStyleIdx="3" presStyleCnt="5"/>
      <dgm:spPr/>
    </dgm:pt>
    <dgm:pt modelId="{F76F6A1B-784A-490B-9E8B-A5802A1509D9}" type="pres">
      <dgm:prSet presAssocID="{C8755008-0919-4B53-83AF-03FA6C008116}" presName="hierChild4" presStyleCnt="0"/>
      <dgm:spPr/>
    </dgm:pt>
    <dgm:pt modelId="{FB015841-B620-463B-9CCF-DC8F4BF86329}" type="pres">
      <dgm:prSet presAssocID="{B378A429-34F7-4838-A0DE-2B071B22843B}" presName="Name37" presStyleLbl="parChTrans1D4" presStyleIdx="3" presStyleCnt="5"/>
      <dgm:spPr/>
    </dgm:pt>
    <dgm:pt modelId="{EEFEDDFE-A367-463B-AC07-9D3F98BC0132}" type="pres">
      <dgm:prSet presAssocID="{AB06DE45-2A35-4852-9619-8AE303B98659}" presName="hierRoot2" presStyleCnt="0">
        <dgm:presLayoutVars>
          <dgm:hierBranch val="init"/>
        </dgm:presLayoutVars>
      </dgm:prSet>
      <dgm:spPr/>
    </dgm:pt>
    <dgm:pt modelId="{46CCE623-C829-43EF-99C7-76E0DB4F17F5}" type="pres">
      <dgm:prSet presAssocID="{AB06DE45-2A35-4852-9619-8AE303B98659}" presName="rootComposite" presStyleCnt="0"/>
      <dgm:spPr/>
    </dgm:pt>
    <dgm:pt modelId="{4D334CE8-9A0C-43D7-9B58-43238E3724FC}" type="pres">
      <dgm:prSet presAssocID="{AB06DE45-2A35-4852-9619-8AE303B98659}" presName="rootText" presStyleLbl="node4" presStyleIdx="3" presStyleCnt="5">
        <dgm:presLayoutVars>
          <dgm:chPref val="3"/>
        </dgm:presLayoutVars>
      </dgm:prSet>
      <dgm:spPr/>
    </dgm:pt>
    <dgm:pt modelId="{3F884A7E-A6CC-452B-9DCA-04A0119AAE70}" type="pres">
      <dgm:prSet presAssocID="{AB06DE45-2A35-4852-9619-8AE303B98659}" presName="rootConnector" presStyleLbl="node4" presStyleIdx="3" presStyleCnt="5"/>
      <dgm:spPr/>
    </dgm:pt>
    <dgm:pt modelId="{B916A3C1-1B01-407B-9C90-5C86263C4372}" type="pres">
      <dgm:prSet presAssocID="{AB06DE45-2A35-4852-9619-8AE303B98659}" presName="hierChild4" presStyleCnt="0"/>
      <dgm:spPr/>
    </dgm:pt>
    <dgm:pt modelId="{346770BE-E5FC-4E72-BE81-3506C5B1812E}" type="pres">
      <dgm:prSet presAssocID="{AB06DE45-2A35-4852-9619-8AE303B98659}" presName="hierChild5" presStyleCnt="0"/>
      <dgm:spPr/>
    </dgm:pt>
    <dgm:pt modelId="{BBBF0035-2E4F-44E8-95C9-1E3FEE5EAA15}" type="pres">
      <dgm:prSet presAssocID="{C8755008-0919-4B53-83AF-03FA6C008116}" presName="hierChild5" presStyleCnt="0"/>
      <dgm:spPr/>
    </dgm:pt>
    <dgm:pt modelId="{9746E8ED-FFC4-449B-BD86-C8EB0825AD6B}" type="pres">
      <dgm:prSet presAssocID="{07D40B45-0295-491D-B9FA-3C24C057C884}" presName="Name37" presStyleLbl="parChTrans1D3" presStyleIdx="4" presStyleCnt="5"/>
      <dgm:spPr/>
    </dgm:pt>
    <dgm:pt modelId="{0E94B069-91F4-4B55-A16B-B1954871069B}" type="pres">
      <dgm:prSet presAssocID="{83DB439A-37D3-4D5A-BEFC-7EE1FD6F9135}" presName="hierRoot2" presStyleCnt="0">
        <dgm:presLayoutVars>
          <dgm:hierBranch val="init"/>
        </dgm:presLayoutVars>
      </dgm:prSet>
      <dgm:spPr/>
    </dgm:pt>
    <dgm:pt modelId="{9224B66D-DDC4-4A96-B888-E2E4B32EFF96}" type="pres">
      <dgm:prSet presAssocID="{83DB439A-37D3-4D5A-BEFC-7EE1FD6F9135}" presName="rootComposite" presStyleCnt="0"/>
      <dgm:spPr/>
    </dgm:pt>
    <dgm:pt modelId="{A91C639F-CCB5-4906-8DA2-0E746BF42713}" type="pres">
      <dgm:prSet presAssocID="{83DB439A-37D3-4D5A-BEFC-7EE1FD6F9135}" presName="rootText" presStyleLbl="node3" presStyleIdx="4" presStyleCnt="5">
        <dgm:presLayoutVars>
          <dgm:chPref val="3"/>
        </dgm:presLayoutVars>
      </dgm:prSet>
      <dgm:spPr/>
    </dgm:pt>
    <dgm:pt modelId="{0A5E8C9F-9091-4177-A463-ADD9471DCDD9}" type="pres">
      <dgm:prSet presAssocID="{83DB439A-37D3-4D5A-BEFC-7EE1FD6F9135}" presName="rootConnector" presStyleLbl="node3" presStyleIdx="4" presStyleCnt="5"/>
      <dgm:spPr/>
    </dgm:pt>
    <dgm:pt modelId="{8A09520A-5689-43EC-8353-21D6724A6602}" type="pres">
      <dgm:prSet presAssocID="{83DB439A-37D3-4D5A-BEFC-7EE1FD6F9135}" presName="hierChild4" presStyleCnt="0"/>
      <dgm:spPr/>
    </dgm:pt>
    <dgm:pt modelId="{76CD992A-AF4C-4B91-8376-C7B621653213}" type="pres">
      <dgm:prSet presAssocID="{82AB182B-0ABE-4BB4-B7F3-4FA614509265}" presName="Name37" presStyleLbl="parChTrans1D4" presStyleIdx="4" presStyleCnt="5"/>
      <dgm:spPr/>
    </dgm:pt>
    <dgm:pt modelId="{59CAFC88-49C5-42D6-8D7F-0E1168E3B67B}" type="pres">
      <dgm:prSet presAssocID="{3EE63A5A-45E6-4DF8-AC0B-85C4C7BF3701}" presName="hierRoot2" presStyleCnt="0">
        <dgm:presLayoutVars>
          <dgm:hierBranch val="init"/>
        </dgm:presLayoutVars>
      </dgm:prSet>
      <dgm:spPr/>
    </dgm:pt>
    <dgm:pt modelId="{A51E4D0A-DB30-4976-9DF1-74E25FA4BAC7}" type="pres">
      <dgm:prSet presAssocID="{3EE63A5A-45E6-4DF8-AC0B-85C4C7BF3701}" presName="rootComposite" presStyleCnt="0"/>
      <dgm:spPr/>
    </dgm:pt>
    <dgm:pt modelId="{7BE66FDC-948E-466C-8147-8EEB3250312F}" type="pres">
      <dgm:prSet presAssocID="{3EE63A5A-45E6-4DF8-AC0B-85C4C7BF3701}" presName="rootText" presStyleLbl="node4" presStyleIdx="4" presStyleCnt="5">
        <dgm:presLayoutVars>
          <dgm:chPref val="3"/>
        </dgm:presLayoutVars>
      </dgm:prSet>
      <dgm:spPr/>
    </dgm:pt>
    <dgm:pt modelId="{CDE7C496-93F4-4CA3-B54A-D19C3FB97E3B}" type="pres">
      <dgm:prSet presAssocID="{3EE63A5A-45E6-4DF8-AC0B-85C4C7BF3701}" presName="rootConnector" presStyleLbl="node4" presStyleIdx="4" presStyleCnt="5"/>
      <dgm:spPr/>
    </dgm:pt>
    <dgm:pt modelId="{B564626D-F8CF-4A04-9D21-ECB5F7C02150}" type="pres">
      <dgm:prSet presAssocID="{3EE63A5A-45E6-4DF8-AC0B-85C4C7BF3701}" presName="hierChild4" presStyleCnt="0"/>
      <dgm:spPr/>
    </dgm:pt>
    <dgm:pt modelId="{AA242396-7CF4-4BA3-B67E-384F6883DCCE}" type="pres">
      <dgm:prSet presAssocID="{3EE63A5A-45E6-4DF8-AC0B-85C4C7BF3701}" presName="hierChild5" presStyleCnt="0"/>
      <dgm:spPr/>
    </dgm:pt>
    <dgm:pt modelId="{7FB06CAB-F707-4298-A595-C43BD2ECC081}" type="pres">
      <dgm:prSet presAssocID="{83DB439A-37D3-4D5A-BEFC-7EE1FD6F9135}" presName="hierChild5" presStyleCnt="0"/>
      <dgm:spPr/>
    </dgm:pt>
    <dgm:pt modelId="{5FB5891D-4318-4C6E-A065-37B6991A05C5}" type="pres">
      <dgm:prSet presAssocID="{3378C726-1E5B-47C8-859B-0429CDDD18DA}" presName="hierChild5" presStyleCnt="0"/>
      <dgm:spPr/>
    </dgm:pt>
    <dgm:pt modelId="{6FF4B519-3E66-4A3B-8E77-99E06B0DBE47}" type="pres">
      <dgm:prSet presAssocID="{E10AEC36-E11A-4093-A588-45E881AD1096}" presName="hierChild3" presStyleCnt="0"/>
      <dgm:spPr/>
    </dgm:pt>
  </dgm:ptLst>
  <dgm:cxnLst>
    <dgm:cxn modelId="{B0477100-3B50-49E3-A0F9-2E4CF387520A}" type="presOf" srcId="{AB06DE45-2A35-4852-9619-8AE303B98659}" destId="{4D334CE8-9A0C-43D7-9B58-43238E3724FC}" srcOrd="0" destOrd="0" presId="urn:microsoft.com/office/officeart/2005/8/layout/orgChart1"/>
    <dgm:cxn modelId="{501C280F-5E2C-4E24-BFF8-D296251F27DC}" type="presOf" srcId="{0C0BF6BF-55B3-4165-A543-456DDCDFBBE2}" destId="{3B2CD7A0-6082-4FB5-B09E-8735B5A23538}" srcOrd="0" destOrd="0" presId="urn:microsoft.com/office/officeart/2005/8/layout/orgChart1"/>
    <dgm:cxn modelId="{2E935A10-0574-4FAC-B02B-224DAD99AF71}" type="presOf" srcId="{2B746241-795D-43DD-A6EE-65B8ECE42BC8}" destId="{58E0E52F-9038-4205-8EEA-DC88F68B45C7}" srcOrd="0" destOrd="0" presId="urn:microsoft.com/office/officeart/2005/8/layout/orgChart1"/>
    <dgm:cxn modelId="{48C8D113-14E2-4DD1-B680-48D7E0C5C3B9}" type="presOf" srcId="{4D7E86B0-B309-4E8E-8976-A1B2FD8AC62A}" destId="{D78E0E4F-AA79-4E80-9430-60BDFC0D7BFE}" srcOrd="1" destOrd="0" presId="urn:microsoft.com/office/officeart/2005/8/layout/orgChart1"/>
    <dgm:cxn modelId="{C45C692B-C15D-48E5-BA12-033FCC544FFE}" srcId="{3378C726-1E5B-47C8-859B-0429CDDD18DA}" destId="{C8755008-0919-4B53-83AF-03FA6C008116}" srcOrd="3" destOrd="0" parTransId="{0C0BF6BF-55B3-4165-A543-456DDCDFBBE2}" sibTransId="{D30E20C7-34BA-4A9B-8AC4-000BB1BC8AC5}"/>
    <dgm:cxn modelId="{8F42102E-97C5-4C7D-94C8-1F482CCDBE4C}" type="presOf" srcId="{9E20B314-2B3E-439E-9F16-7B34DDB41164}" destId="{67A05782-D4A4-4842-A319-04EADE73607D}" srcOrd="0" destOrd="0" presId="urn:microsoft.com/office/officeart/2005/8/layout/orgChart1"/>
    <dgm:cxn modelId="{1DE11035-6787-4EFB-8ED3-7616238EED2A}" type="presOf" srcId="{EDE179B4-790D-4FD4-92BE-FAC5EBD67C5A}" destId="{83A3F531-D571-421E-8738-6C1E51183295}" srcOrd="0" destOrd="0" presId="urn:microsoft.com/office/officeart/2005/8/layout/orgChart1"/>
    <dgm:cxn modelId="{568FA43D-E399-4F9C-9D9B-6B466F4760E8}" type="presOf" srcId="{82AB182B-0ABE-4BB4-B7F3-4FA614509265}" destId="{76CD992A-AF4C-4B91-8376-C7B621653213}" srcOrd="0" destOrd="0" presId="urn:microsoft.com/office/officeart/2005/8/layout/orgChart1"/>
    <dgm:cxn modelId="{3796B83F-115E-4622-AECA-331FA6D165FB}" type="presOf" srcId="{3EE63A5A-45E6-4DF8-AC0B-85C4C7BF3701}" destId="{7BE66FDC-948E-466C-8147-8EEB3250312F}" srcOrd="0" destOrd="0" presId="urn:microsoft.com/office/officeart/2005/8/layout/orgChart1"/>
    <dgm:cxn modelId="{721C7F5E-9B93-449E-B28C-FF631F9594EB}" type="presOf" srcId="{F74F69BD-8028-49AE-9328-8947FDFCC2C7}" destId="{A84CAE9E-3969-4B9A-AEC7-CDB1FCA25BAE}" srcOrd="0" destOrd="0" presId="urn:microsoft.com/office/officeart/2005/8/layout/orgChart1"/>
    <dgm:cxn modelId="{9E18D55E-8B7C-4808-B117-21C495B68E99}" type="presOf" srcId="{CACB4B0E-A53A-4DD3-A09E-B5EEFBB8D477}" destId="{FF57777E-BF94-4D52-A1DB-0BBCAD46A3EA}" srcOrd="0" destOrd="0" presId="urn:microsoft.com/office/officeart/2005/8/layout/orgChart1"/>
    <dgm:cxn modelId="{1D095B60-1396-4080-9FBF-BB3DE8437E94}" type="presOf" srcId="{E2ADB76C-A34A-4433-A80B-916D9C3827FB}" destId="{D72E45B3-6E17-4D2F-9B36-CECCD5DC16DE}" srcOrd="0" destOrd="0" presId="urn:microsoft.com/office/officeart/2005/8/layout/orgChart1"/>
    <dgm:cxn modelId="{93AD6160-05BC-462D-B485-40FFE7CDA2A1}" type="presOf" srcId="{AB06DE45-2A35-4852-9619-8AE303B98659}" destId="{3F884A7E-A6CC-452B-9DCA-04A0119AAE70}" srcOrd="1" destOrd="0" presId="urn:microsoft.com/office/officeart/2005/8/layout/orgChart1"/>
    <dgm:cxn modelId="{E2D94343-4D7F-4516-BF37-2D7EF803314A}" type="presOf" srcId="{568EA5FE-65D7-4590-94C1-5D6AA0D97872}" destId="{9871D582-E66A-4E08-A6B4-99557493DB0C}" srcOrd="0" destOrd="0" presId="urn:microsoft.com/office/officeart/2005/8/layout/orgChart1"/>
    <dgm:cxn modelId="{1291B663-FFD2-4084-883F-169ECB235BFA}" type="presOf" srcId="{E10AEC36-E11A-4093-A588-45E881AD1096}" destId="{6466556E-BA5A-47A5-92CB-F040D1256ACD}" srcOrd="0" destOrd="0" presId="urn:microsoft.com/office/officeart/2005/8/layout/orgChart1"/>
    <dgm:cxn modelId="{741CDB43-51AA-4CC2-8586-4966F9C7E7DB}" type="presOf" srcId="{C8755008-0919-4B53-83AF-03FA6C008116}" destId="{79C1938B-CE67-49FD-9795-46097E745713}" srcOrd="1" destOrd="0" presId="urn:microsoft.com/office/officeart/2005/8/layout/orgChart1"/>
    <dgm:cxn modelId="{B13B7866-4323-4AF6-A943-25938B7E197A}" srcId="{A9B884D8-E5B1-4B04-879A-31F7EF1D146D}" destId="{E10AEC36-E11A-4093-A588-45E881AD1096}" srcOrd="1" destOrd="0" parTransId="{302205A3-5ABF-4B82-8BAD-29D46F1FC5AD}" sibTransId="{4912C2D7-DF1C-46FC-9BFF-F3D16697A19D}"/>
    <dgm:cxn modelId="{E306F94D-91FB-403E-80CD-3731551A40FF}" type="presOf" srcId="{571BF35F-5BC9-42B8-9FB1-D6D8D700FA5A}" destId="{0D729688-F966-47A1-8726-4199545BF74E}" srcOrd="1" destOrd="0" presId="urn:microsoft.com/office/officeart/2005/8/layout/orgChart1"/>
    <dgm:cxn modelId="{2FAE3F54-AB43-4E20-B8BF-A5FC26A67682}" type="presOf" srcId="{A9B884D8-E5B1-4B04-879A-31F7EF1D146D}" destId="{9FACC7A1-1EB0-42EA-9361-0DF77204C9EE}" srcOrd="0" destOrd="0" presId="urn:microsoft.com/office/officeart/2005/8/layout/orgChart1"/>
    <dgm:cxn modelId="{2BF66D57-59BB-47E8-8215-70826957ED43}" type="presOf" srcId="{0BA29E93-7F8D-4606-A2FB-10887C11818D}" destId="{915F4ED7-F0D7-4C80-B9A5-7B6543D83A84}" srcOrd="1" destOrd="0" presId="urn:microsoft.com/office/officeart/2005/8/layout/orgChart1"/>
    <dgm:cxn modelId="{B7652658-4B8D-471B-BBA2-5D710D2AE211}" type="presOf" srcId="{3EE63A5A-45E6-4DF8-AC0B-85C4C7BF3701}" destId="{CDE7C496-93F4-4CA3-B54A-D19C3FB97E3B}" srcOrd="1" destOrd="0" presId="urn:microsoft.com/office/officeart/2005/8/layout/orgChart1"/>
    <dgm:cxn modelId="{26089178-EEB8-4271-9B7E-2068414C6075}" srcId="{571BF35F-5BC9-42B8-9FB1-D6D8D700FA5A}" destId="{F74F69BD-8028-49AE-9328-8947FDFCC2C7}" srcOrd="0" destOrd="0" parTransId="{568EA5FE-65D7-4590-94C1-5D6AA0D97872}" sibTransId="{5DECD833-803C-4AEE-B36A-2452131C0588}"/>
    <dgm:cxn modelId="{53F44B7D-CDA4-433A-987B-4B7146B8C7F9}" type="presOf" srcId="{83DB439A-37D3-4D5A-BEFC-7EE1FD6F9135}" destId="{A91C639F-CCB5-4906-8DA2-0E746BF42713}" srcOrd="0" destOrd="0" presId="urn:microsoft.com/office/officeart/2005/8/layout/orgChart1"/>
    <dgm:cxn modelId="{0DDBD882-5845-4650-999E-7391EEBB5B10}" srcId="{C8755008-0919-4B53-83AF-03FA6C008116}" destId="{AB06DE45-2A35-4852-9619-8AE303B98659}" srcOrd="0" destOrd="0" parTransId="{B378A429-34F7-4838-A0DE-2B071B22843B}" sibTransId="{B1CC2AA1-7EFB-408A-9819-701943A71FAF}"/>
    <dgm:cxn modelId="{2B26AB86-CF90-4887-A9B2-FD75FD578C86}" type="presOf" srcId="{83DB439A-37D3-4D5A-BEFC-7EE1FD6F9135}" destId="{0A5E8C9F-9091-4177-A463-ADD9471DCDD9}" srcOrd="1" destOrd="0" presId="urn:microsoft.com/office/officeart/2005/8/layout/orgChart1"/>
    <dgm:cxn modelId="{64F5589D-8505-4865-A88A-9EC8A73611F0}" srcId="{3378C726-1E5B-47C8-859B-0429CDDD18DA}" destId="{2B746241-795D-43DD-A6EE-65B8ECE42BC8}" srcOrd="2" destOrd="0" parTransId="{5F86FD93-C832-413D-868C-4954FC5AE387}" sibTransId="{AFF19236-53B5-4910-BCAA-AE9A374B3585}"/>
    <dgm:cxn modelId="{FC6E349F-117C-4D06-BDA5-78527BB0AA62}" type="presOf" srcId="{B378A429-34F7-4838-A0DE-2B071B22843B}" destId="{FB015841-B620-463B-9CCF-DC8F4BF86329}" srcOrd="0" destOrd="0" presId="urn:microsoft.com/office/officeart/2005/8/layout/orgChart1"/>
    <dgm:cxn modelId="{18388FA1-98B5-476F-9F36-29407DFDEA7B}" srcId="{E2ADB76C-A34A-4433-A80B-916D9C3827FB}" destId="{4D7E86B0-B309-4E8E-8976-A1B2FD8AC62A}" srcOrd="0" destOrd="0" parTransId="{0D569393-B481-41AF-ADD9-F7135A85CAA7}" sibTransId="{956A7F66-BE2E-4EB0-953F-680CA93EBF4C}"/>
    <dgm:cxn modelId="{A3AC75A3-A5A5-4936-8DD1-FCDC5ABE95CF}" type="presOf" srcId="{0D569393-B481-41AF-ADD9-F7135A85CAA7}" destId="{A541E592-A836-46E7-8754-C8DE9270A540}" srcOrd="0" destOrd="0" presId="urn:microsoft.com/office/officeart/2005/8/layout/orgChart1"/>
    <dgm:cxn modelId="{0EE661A4-8EEB-49CA-B4CB-57A9AAE9277D}" srcId="{A9B884D8-E5B1-4B04-879A-31F7EF1D146D}" destId="{0BA29E93-7F8D-4606-A2FB-10887C11818D}" srcOrd="0" destOrd="0" parTransId="{89020F60-1345-4E32-99EA-F191B2D4BDBC}" sibTransId="{5988351F-3EAA-45A1-BF8E-59C6DC84050E}"/>
    <dgm:cxn modelId="{2F6988AC-B5BF-4735-BD1D-4A4567D6F7FD}" type="presOf" srcId="{5F86FD93-C832-413D-868C-4954FC5AE387}" destId="{473B3B09-9742-4274-BE9E-7A67BCB795B4}" srcOrd="0" destOrd="0" presId="urn:microsoft.com/office/officeart/2005/8/layout/orgChart1"/>
    <dgm:cxn modelId="{799A8AB0-DE2E-4D06-ACD3-18D84FB8DBEA}" srcId="{3378C726-1E5B-47C8-859B-0429CDDD18DA}" destId="{E2ADB76C-A34A-4433-A80B-916D9C3827FB}" srcOrd="1" destOrd="0" parTransId="{9E20B314-2B3E-439E-9F16-7B34DDB41164}" sibTransId="{69444E89-8BB1-493A-B677-E37609BD7556}"/>
    <dgm:cxn modelId="{24D3A1B0-1671-4608-BFC2-76006BF92E19}" type="presOf" srcId="{F74F69BD-8028-49AE-9328-8947FDFCC2C7}" destId="{06898E79-412F-403A-8CBB-26E369758552}" srcOrd="1" destOrd="0" presId="urn:microsoft.com/office/officeart/2005/8/layout/orgChart1"/>
    <dgm:cxn modelId="{A45AD6B7-05CE-4CBD-BD0E-6C0F2F7558BB}" type="presOf" srcId="{12129088-6856-4CB0-8BC7-969D89BE20A1}" destId="{FA289DDE-052A-4409-9ED1-4CE28DCE46AE}" srcOrd="0" destOrd="0" presId="urn:microsoft.com/office/officeart/2005/8/layout/orgChart1"/>
    <dgm:cxn modelId="{70F835BB-62DF-456D-9562-339820C14ECD}" type="presOf" srcId="{12129088-6856-4CB0-8BC7-969D89BE20A1}" destId="{DEBC4942-54CF-42C4-A981-55F3EB77AA3B}" srcOrd="1" destOrd="0" presId="urn:microsoft.com/office/officeart/2005/8/layout/orgChart1"/>
    <dgm:cxn modelId="{B60CABBE-D8C3-4560-94F9-D4F1C217910F}" srcId="{3378C726-1E5B-47C8-859B-0429CDDD18DA}" destId="{83DB439A-37D3-4D5A-BEFC-7EE1FD6F9135}" srcOrd="4" destOrd="0" parTransId="{07D40B45-0295-491D-B9FA-3C24C057C884}" sibTransId="{9BB92AD3-8443-428D-B279-F9A5A48DC5DE}"/>
    <dgm:cxn modelId="{6C211DBF-282C-40F7-88EC-09FAE77F1EE6}" type="presOf" srcId="{49A15B29-81ED-49B2-9144-6E440B10CB3E}" destId="{22DE968F-062B-40D6-9E41-985C6708F7FD}" srcOrd="0" destOrd="0" presId="urn:microsoft.com/office/officeart/2005/8/layout/orgChart1"/>
    <dgm:cxn modelId="{31C3ECC2-39FA-4DFC-94D8-0FDAB21E6E15}" type="presOf" srcId="{E10AEC36-E11A-4093-A588-45E881AD1096}" destId="{D75D5940-2A04-4B39-B071-0EB26F18B83E}" srcOrd="1" destOrd="0" presId="urn:microsoft.com/office/officeart/2005/8/layout/orgChart1"/>
    <dgm:cxn modelId="{F7AEDFC5-8F5D-400A-A51C-1653FB2846EE}" type="presOf" srcId="{3378C726-1E5B-47C8-859B-0429CDDD18DA}" destId="{C59AFB72-927E-42A8-A55C-C137EEE6134D}" srcOrd="1" destOrd="0" presId="urn:microsoft.com/office/officeart/2005/8/layout/orgChart1"/>
    <dgm:cxn modelId="{E5891FD0-3E1E-4197-822F-DFD13CD68701}" type="presOf" srcId="{C8755008-0919-4B53-83AF-03FA6C008116}" destId="{722C448B-D4F6-4C07-9CEB-BE1A38D1741C}" srcOrd="0" destOrd="0" presId="urn:microsoft.com/office/officeart/2005/8/layout/orgChart1"/>
    <dgm:cxn modelId="{BA9D61D0-6E90-40FE-9674-510D92CB4F00}" type="presOf" srcId="{2B746241-795D-43DD-A6EE-65B8ECE42BC8}" destId="{49C34CDA-CF68-45AE-835C-9084668D8DEE}" srcOrd="1" destOrd="0" presId="urn:microsoft.com/office/officeart/2005/8/layout/orgChart1"/>
    <dgm:cxn modelId="{6827C8D1-AB39-44BC-AAB2-97DF8BD737F3}" type="presOf" srcId="{07D40B45-0295-491D-B9FA-3C24C057C884}" destId="{9746E8ED-FFC4-449B-BD86-C8EB0825AD6B}" srcOrd="0" destOrd="0" presId="urn:microsoft.com/office/officeart/2005/8/layout/orgChart1"/>
    <dgm:cxn modelId="{E376EFDC-B990-44FA-8633-8CB305AEF844}" type="presOf" srcId="{3378C726-1E5B-47C8-859B-0429CDDD18DA}" destId="{0E9278CB-8CEB-4A16-ABC7-09610776B105}" srcOrd="0" destOrd="0" presId="urn:microsoft.com/office/officeart/2005/8/layout/orgChart1"/>
    <dgm:cxn modelId="{BED57BE2-5E33-4E30-A0A5-843DD06B32C9}" srcId="{3378C726-1E5B-47C8-859B-0429CDDD18DA}" destId="{571BF35F-5BC9-42B8-9FB1-D6D8D700FA5A}" srcOrd="0" destOrd="0" parTransId="{EDE179B4-790D-4FD4-92BE-FAC5EBD67C5A}" sibTransId="{CEB7AB19-E3B6-4FF1-A126-D4FE984F01E7}"/>
    <dgm:cxn modelId="{15BD30E5-473D-47BF-A2BC-E8C0AE24B9D0}" srcId="{83DB439A-37D3-4D5A-BEFC-7EE1FD6F9135}" destId="{3EE63A5A-45E6-4DF8-AC0B-85C4C7BF3701}" srcOrd="0" destOrd="0" parTransId="{82AB182B-0ABE-4BB4-B7F3-4FA614509265}" sibTransId="{C1E12404-9A7C-42EE-BB17-CAD91CC5D89A}"/>
    <dgm:cxn modelId="{3179F6EE-1424-4CC1-BFA2-611C265E0F85}" srcId="{E10AEC36-E11A-4093-A588-45E881AD1096}" destId="{3378C726-1E5B-47C8-859B-0429CDDD18DA}" srcOrd="0" destOrd="0" parTransId="{49A15B29-81ED-49B2-9144-6E440B10CB3E}" sibTransId="{CDE10972-DC4D-4B2E-8789-86F10C438750}"/>
    <dgm:cxn modelId="{3AFDA4F1-C439-4234-96A6-B80D8099B1BB}" type="presOf" srcId="{E2ADB76C-A34A-4433-A80B-916D9C3827FB}" destId="{40D0D239-2A3C-40AD-BD02-93E621FB2347}" srcOrd="1" destOrd="0" presId="urn:microsoft.com/office/officeart/2005/8/layout/orgChart1"/>
    <dgm:cxn modelId="{D50728FB-E345-48CF-B7A4-94270FEAB39C}" type="presOf" srcId="{0BA29E93-7F8D-4606-A2FB-10887C11818D}" destId="{2FC15542-7287-44C4-8A9A-25BA641D82F8}" srcOrd="0" destOrd="0" presId="urn:microsoft.com/office/officeart/2005/8/layout/orgChart1"/>
    <dgm:cxn modelId="{CA8670FB-76C7-4D82-B7E4-43735BCA05F8}" type="presOf" srcId="{4D7E86B0-B309-4E8E-8976-A1B2FD8AC62A}" destId="{51F51404-72A0-4EF8-BD0D-9C578CB9C7E7}" srcOrd="0" destOrd="0" presId="urn:microsoft.com/office/officeart/2005/8/layout/orgChart1"/>
    <dgm:cxn modelId="{A3CDCCFB-89F0-4AC2-A832-7DFA92AADD1E}" type="presOf" srcId="{571BF35F-5BC9-42B8-9FB1-D6D8D700FA5A}" destId="{D1643E33-249F-4DEF-B109-D37CC9A41E7B}" srcOrd="0" destOrd="0" presId="urn:microsoft.com/office/officeart/2005/8/layout/orgChart1"/>
    <dgm:cxn modelId="{CC237BFD-91A6-42A8-92E7-1746028DE67E}" srcId="{2B746241-795D-43DD-A6EE-65B8ECE42BC8}" destId="{12129088-6856-4CB0-8BC7-969D89BE20A1}" srcOrd="0" destOrd="0" parTransId="{CACB4B0E-A53A-4DD3-A09E-B5EEFBB8D477}" sibTransId="{45EB03A5-6CEC-429C-A186-0448B3E76619}"/>
    <dgm:cxn modelId="{D4D9AF9F-EB1F-4549-81DD-B077C615F7EA}" type="presParOf" srcId="{9FACC7A1-1EB0-42EA-9361-0DF77204C9EE}" destId="{A36F7400-8BB4-4838-A737-BBC3DD3AE748}" srcOrd="0" destOrd="0" presId="urn:microsoft.com/office/officeart/2005/8/layout/orgChart1"/>
    <dgm:cxn modelId="{D5DDC062-2DD4-434B-A8A7-EAF9BC51682F}" type="presParOf" srcId="{A36F7400-8BB4-4838-A737-BBC3DD3AE748}" destId="{B92848E0-E30B-4E57-8532-D33AAC7E7F93}" srcOrd="0" destOrd="0" presId="urn:microsoft.com/office/officeart/2005/8/layout/orgChart1"/>
    <dgm:cxn modelId="{7BFD1AD7-B66B-44B7-B2EC-2BA9DBB419E4}" type="presParOf" srcId="{B92848E0-E30B-4E57-8532-D33AAC7E7F93}" destId="{2FC15542-7287-44C4-8A9A-25BA641D82F8}" srcOrd="0" destOrd="0" presId="urn:microsoft.com/office/officeart/2005/8/layout/orgChart1"/>
    <dgm:cxn modelId="{4D919AAE-7839-433F-9A0D-98D588D45A3B}" type="presParOf" srcId="{B92848E0-E30B-4E57-8532-D33AAC7E7F93}" destId="{915F4ED7-F0D7-4C80-B9A5-7B6543D83A84}" srcOrd="1" destOrd="0" presId="urn:microsoft.com/office/officeart/2005/8/layout/orgChart1"/>
    <dgm:cxn modelId="{C11EFD61-F339-4811-8C45-A10DD9120930}" type="presParOf" srcId="{A36F7400-8BB4-4838-A737-BBC3DD3AE748}" destId="{CEC9B827-35E7-4F04-85CD-40AE8CDFCAC7}" srcOrd="1" destOrd="0" presId="urn:microsoft.com/office/officeart/2005/8/layout/orgChart1"/>
    <dgm:cxn modelId="{C854F888-B113-4F01-91E0-BCDBB737CC80}" type="presParOf" srcId="{A36F7400-8BB4-4838-A737-BBC3DD3AE748}" destId="{04FAE29E-2A36-4363-BC2E-6057C6A8B9BE}" srcOrd="2" destOrd="0" presId="urn:microsoft.com/office/officeart/2005/8/layout/orgChart1"/>
    <dgm:cxn modelId="{1D9FF976-C9B7-481D-81CA-5ECEA591F4C8}" type="presParOf" srcId="{9FACC7A1-1EB0-42EA-9361-0DF77204C9EE}" destId="{7A542250-C824-4A1F-8440-67535BA7D0C8}" srcOrd="1" destOrd="0" presId="urn:microsoft.com/office/officeart/2005/8/layout/orgChart1"/>
    <dgm:cxn modelId="{7FE41974-A298-48D9-BF6B-6120C8A80D23}" type="presParOf" srcId="{7A542250-C824-4A1F-8440-67535BA7D0C8}" destId="{D8BE6795-84C2-4403-AAE2-95A0DC958236}" srcOrd="0" destOrd="0" presId="urn:microsoft.com/office/officeart/2005/8/layout/orgChart1"/>
    <dgm:cxn modelId="{A4CF6C5B-5FE4-4D7E-BEFA-29113D6C33C2}" type="presParOf" srcId="{D8BE6795-84C2-4403-AAE2-95A0DC958236}" destId="{6466556E-BA5A-47A5-92CB-F040D1256ACD}" srcOrd="0" destOrd="0" presId="urn:microsoft.com/office/officeart/2005/8/layout/orgChart1"/>
    <dgm:cxn modelId="{5333B411-346B-4A72-8659-31421438DF3A}" type="presParOf" srcId="{D8BE6795-84C2-4403-AAE2-95A0DC958236}" destId="{D75D5940-2A04-4B39-B071-0EB26F18B83E}" srcOrd="1" destOrd="0" presId="urn:microsoft.com/office/officeart/2005/8/layout/orgChart1"/>
    <dgm:cxn modelId="{67D3439C-0727-4C17-A930-4C3BE6292331}" type="presParOf" srcId="{7A542250-C824-4A1F-8440-67535BA7D0C8}" destId="{8C4CB0A3-0CB5-41CC-9125-8E417BCF311E}" srcOrd="1" destOrd="0" presId="urn:microsoft.com/office/officeart/2005/8/layout/orgChart1"/>
    <dgm:cxn modelId="{AA6C0CF0-BF38-46CC-B8A6-ACB37273BC3D}" type="presParOf" srcId="{8C4CB0A3-0CB5-41CC-9125-8E417BCF311E}" destId="{22DE968F-062B-40D6-9E41-985C6708F7FD}" srcOrd="0" destOrd="0" presId="urn:microsoft.com/office/officeart/2005/8/layout/orgChart1"/>
    <dgm:cxn modelId="{443919F4-9878-4AA3-BADF-80A11F874BD7}" type="presParOf" srcId="{8C4CB0A3-0CB5-41CC-9125-8E417BCF311E}" destId="{19E50686-CBC4-435C-A1CB-9D1CFFEC4B0D}" srcOrd="1" destOrd="0" presId="urn:microsoft.com/office/officeart/2005/8/layout/orgChart1"/>
    <dgm:cxn modelId="{076A7935-8AAF-46A0-A6DA-F40359F7B223}" type="presParOf" srcId="{19E50686-CBC4-435C-A1CB-9D1CFFEC4B0D}" destId="{F4B25461-F759-4C1F-8ED3-69CD63F47BF0}" srcOrd="0" destOrd="0" presId="urn:microsoft.com/office/officeart/2005/8/layout/orgChart1"/>
    <dgm:cxn modelId="{3EC00E64-2F73-4E5D-8FDE-187AD755A2E2}" type="presParOf" srcId="{F4B25461-F759-4C1F-8ED3-69CD63F47BF0}" destId="{0E9278CB-8CEB-4A16-ABC7-09610776B105}" srcOrd="0" destOrd="0" presId="urn:microsoft.com/office/officeart/2005/8/layout/orgChart1"/>
    <dgm:cxn modelId="{F1ACCB1F-23DD-4F4D-B690-01B7188C2E58}" type="presParOf" srcId="{F4B25461-F759-4C1F-8ED3-69CD63F47BF0}" destId="{C59AFB72-927E-42A8-A55C-C137EEE6134D}" srcOrd="1" destOrd="0" presId="urn:microsoft.com/office/officeart/2005/8/layout/orgChart1"/>
    <dgm:cxn modelId="{4F0E3261-D8B4-43EC-A018-5D497782C236}" type="presParOf" srcId="{19E50686-CBC4-435C-A1CB-9D1CFFEC4B0D}" destId="{2B2A19AD-C21D-44D1-8A70-2647166CED42}" srcOrd="1" destOrd="0" presId="urn:microsoft.com/office/officeart/2005/8/layout/orgChart1"/>
    <dgm:cxn modelId="{2D06E419-0FD8-4DA1-911A-3DF6C11FEEFD}" type="presParOf" srcId="{2B2A19AD-C21D-44D1-8A70-2647166CED42}" destId="{83A3F531-D571-421E-8738-6C1E51183295}" srcOrd="0" destOrd="0" presId="urn:microsoft.com/office/officeart/2005/8/layout/orgChart1"/>
    <dgm:cxn modelId="{6C5E3B47-4518-41E8-AE14-E72C3434D41C}" type="presParOf" srcId="{2B2A19AD-C21D-44D1-8A70-2647166CED42}" destId="{FEE805A9-25B7-4585-BD01-B6CA6F282389}" srcOrd="1" destOrd="0" presId="urn:microsoft.com/office/officeart/2005/8/layout/orgChart1"/>
    <dgm:cxn modelId="{485E6A3D-FA42-471C-B309-C85E1F452DC1}" type="presParOf" srcId="{FEE805A9-25B7-4585-BD01-B6CA6F282389}" destId="{0959A782-E8E2-42A0-B02F-AFAD905AFAD4}" srcOrd="0" destOrd="0" presId="urn:microsoft.com/office/officeart/2005/8/layout/orgChart1"/>
    <dgm:cxn modelId="{B1486E60-6709-4848-8C5C-3774DC3FE4FC}" type="presParOf" srcId="{0959A782-E8E2-42A0-B02F-AFAD905AFAD4}" destId="{D1643E33-249F-4DEF-B109-D37CC9A41E7B}" srcOrd="0" destOrd="0" presId="urn:microsoft.com/office/officeart/2005/8/layout/orgChart1"/>
    <dgm:cxn modelId="{3D03B7A9-EB59-4569-886D-1BCDB6E1A7A1}" type="presParOf" srcId="{0959A782-E8E2-42A0-B02F-AFAD905AFAD4}" destId="{0D729688-F966-47A1-8726-4199545BF74E}" srcOrd="1" destOrd="0" presId="urn:microsoft.com/office/officeart/2005/8/layout/orgChart1"/>
    <dgm:cxn modelId="{D06FB8DA-390B-4901-94E9-F8A0747CFDC8}" type="presParOf" srcId="{FEE805A9-25B7-4585-BD01-B6CA6F282389}" destId="{9E24B8E8-7C2D-4056-B914-46B64A01E19E}" srcOrd="1" destOrd="0" presId="urn:microsoft.com/office/officeart/2005/8/layout/orgChart1"/>
    <dgm:cxn modelId="{6A50D27A-3C61-48A3-8321-0419153CF3E4}" type="presParOf" srcId="{9E24B8E8-7C2D-4056-B914-46B64A01E19E}" destId="{9871D582-E66A-4E08-A6B4-99557493DB0C}" srcOrd="0" destOrd="0" presId="urn:microsoft.com/office/officeart/2005/8/layout/orgChart1"/>
    <dgm:cxn modelId="{BB0E72B8-199F-4EDA-A384-8C64DF20A69C}" type="presParOf" srcId="{9E24B8E8-7C2D-4056-B914-46B64A01E19E}" destId="{AC00926B-4885-4B92-9A44-45570FDA10CE}" srcOrd="1" destOrd="0" presId="urn:microsoft.com/office/officeart/2005/8/layout/orgChart1"/>
    <dgm:cxn modelId="{8AFAEF93-6B9C-4E33-A638-B05AB711F728}" type="presParOf" srcId="{AC00926B-4885-4B92-9A44-45570FDA10CE}" destId="{33FCAA25-7A93-4B36-BC0B-24D7C7F85A29}" srcOrd="0" destOrd="0" presId="urn:microsoft.com/office/officeart/2005/8/layout/orgChart1"/>
    <dgm:cxn modelId="{957210AD-B89D-45EB-8062-11F6C192BBF0}" type="presParOf" srcId="{33FCAA25-7A93-4B36-BC0B-24D7C7F85A29}" destId="{A84CAE9E-3969-4B9A-AEC7-CDB1FCA25BAE}" srcOrd="0" destOrd="0" presId="urn:microsoft.com/office/officeart/2005/8/layout/orgChart1"/>
    <dgm:cxn modelId="{CBA39FE3-0C65-44CC-B952-1B11D56B684B}" type="presParOf" srcId="{33FCAA25-7A93-4B36-BC0B-24D7C7F85A29}" destId="{06898E79-412F-403A-8CBB-26E369758552}" srcOrd="1" destOrd="0" presId="urn:microsoft.com/office/officeart/2005/8/layout/orgChart1"/>
    <dgm:cxn modelId="{DEFE2ED3-6C6A-4A3F-BCC8-250BBE5F5D71}" type="presParOf" srcId="{AC00926B-4885-4B92-9A44-45570FDA10CE}" destId="{3C965541-D99D-4FC7-B64B-8D8035C0CB36}" srcOrd="1" destOrd="0" presId="urn:microsoft.com/office/officeart/2005/8/layout/orgChart1"/>
    <dgm:cxn modelId="{BCD102CC-D47F-4607-A0E8-AB98683121ED}" type="presParOf" srcId="{AC00926B-4885-4B92-9A44-45570FDA10CE}" destId="{7912BB64-9CEA-46BC-8E50-CF308DF84DDD}" srcOrd="2" destOrd="0" presId="urn:microsoft.com/office/officeart/2005/8/layout/orgChart1"/>
    <dgm:cxn modelId="{84F4289F-1581-46E4-9689-6825861DA45A}" type="presParOf" srcId="{FEE805A9-25B7-4585-BD01-B6CA6F282389}" destId="{F307CE9C-8720-4426-AF71-709F4E9EFB97}" srcOrd="2" destOrd="0" presId="urn:microsoft.com/office/officeart/2005/8/layout/orgChart1"/>
    <dgm:cxn modelId="{1236CFD3-0A5A-4243-BB54-49727E6989A8}" type="presParOf" srcId="{2B2A19AD-C21D-44D1-8A70-2647166CED42}" destId="{67A05782-D4A4-4842-A319-04EADE73607D}" srcOrd="2" destOrd="0" presId="urn:microsoft.com/office/officeart/2005/8/layout/orgChart1"/>
    <dgm:cxn modelId="{A5B67CBE-3766-4EA7-BE8B-8C1D1B23BE60}" type="presParOf" srcId="{2B2A19AD-C21D-44D1-8A70-2647166CED42}" destId="{9ADF3232-5C18-402C-8DA2-7019A1BB4163}" srcOrd="3" destOrd="0" presId="urn:microsoft.com/office/officeart/2005/8/layout/orgChart1"/>
    <dgm:cxn modelId="{01E1DB44-13C0-4456-B3EA-2EBF737B6D45}" type="presParOf" srcId="{9ADF3232-5C18-402C-8DA2-7019A1BB4163}" destId="{92B7ADC3-6F0B-4448-B08C-78F7E4C2E1DB}" srcOrd="0" destOrd="0" presId="urn:microsoft.com/office/officeart/2005/8/layout/orgChart1"/>
    <dgm:cxn modelId="{56F6D23B-E2E8-4B18-9848-2D9C9448C8AD}" type="presParOf" srcId="{92B7ADC3-6F0B-4448-B08C-78F7E4C2E1DB}" destId="{D72E45B3-6E17-4D2F-9B36-CECCD5DC16DE}" srcOrd="0" destOrd="0" presId="urn:microsoft.com/office/officeart/2005/8/layout/orgChart1"/>
    <dgm:cxn modelId="{932DA7F7-C750-42D9-90D9-662AC4A1DD28}" type="presParOf" srcId="{92B7ADC3-6F0B-4448-B08C-78F7E4C2E1DB}" destId="{40D0D239-2A3C-40AD-BD02-93E621FB2347}" srcOrd="1" destOrd="0" presId="urn:microsoft.com/office/officeart/2005/8/layout/orgChart1"/>
    <dgm:cxn modelId="{DB3D9FE8-47A3-448E-AB96-28F9ED0D7C62}" type="presParOf" srcId="{9ADF3232-5C18-402C-8DA2-7019A1BB4163}" destId="{A33337C0-BFA5-419A-AF53-CC028EB8456E}" srcOrd="1" destOrd="0" presId="urn:microsoft.com/office/officeart/2005/8/layout/orgChart1"/>
    <dgm:cxn modelId="{6AF2FB90-A438-434F-9496-B166FEB4A55A}" type="presParOf" srcId="{A33337C0-BFA5-419A-AF53-CC028EB8456E}" destId="{A541E592-A836-46E7-8754-C8DE9270A540}" srcOrd="0" destOrd="0" presId="urn:microsoft.com/office/officeart/2005/8/layout/orgChart1"/>
    <dgm:cxn modelId="{84A6C3A2-E3B5-477D-A828-3D07F6D9402A}" type="presParOf" srcId="{A33337C0-BFA5-419A-AF53-CC028EB8456E}" destId="{709DCD27-B5FB-4CAB-AE9A-04308F07DE72}" srcOrd="1" destOrd="0" presId="urn:microsoft.com/office/officeart/2005/8/layout/orgChart1"/>
    <dgm:cxn modelId="{BE521EAD-A811-4AC2-96A5-D9C527E2F586}" type="presParOf" srcId="{709DCD27-B5FB-4CAB-AE9A-04308F07DE72}" destId="{02D201AA-B932-49D4-8164-7A25A8E283CA}" srcOrd="0" destOrd="0" presId="urn:microsoft.com/office/officeart/2005/8/layout/orgChart1"/>
    <dgm:cxn modelId="{8014B2A2-86D3-4DD4-8930-4C6E4572054F}" type="presParOf" srcId="{02D201AA-B932-49D4-8164-7A25A8E283CA}" destId="{51F51404-72A0-4EF8-BD0D-9C578CB9C7E7}" srcOrd="0" destOrd="0" presId="urn:microsoft.com/office/officeart/2005/8/layout/orgChart1"/>
    <dgm:cxn modelId="{28B8232B-C558-40D2-AA54-6802917B6036}" type="presParOf" srcId="{02D201AA-B932-49D4-8164-7A25A8E283CA}" destId="{D78E0E4F-AA79-4E80-9430-60BDFC0D7BFE}" srcOrd="1" destOrd="0" presId="urn:microsoft.com/office/officeart/2005/8/layout/orgChart1"/>
    <dgm:cxn modelId="{32E28CC1-430F-4326-9753-1D8FE05F30ED}" type="presParOf" srcId="{709DCD27-B5FB-4CAB-AE9A-04308F07DE72}" destId="{212BEF3F-2B10-443E-9439-FA5C5FF8EF44}" srcOrd="1" destOrd="0" presId="urn:microsoft.com/office/officeart/2005/8/layout/orgChart1"/>
    <dgm:cxn modelId="{20C2BAB0-A445-44C7-B577-BA8A353F0964}" type="presParOf" srcId="{709DCD27-B5FB-4CAB-AE9A-04308F07DE72}" destId="{9F2E5D01-D788-40DC-B6F4-F656FD259274}" srcOrd="2" destOrd="0" presId="urn:microsoft.com/office/officeart/2005/8/layout/orgChart1"/>
    <dgm:cxn modelId="{EC14648E-F401-4E04-8F0A-B5CACE11D4DC}" type="presParOf" srcId="{9ADF3232-5C18-402C-8DA2-7019A1BB4163}" destId="{6B6AD4B0-A229-4F73-BF67-BFCC994331DA}" srcOrd="2" destOrd="0" presId="urn:microsoft.com/office/officeart/2005/8/layout/orgChart1"/>
    <dgm:cxn modelId="{40B0B61D-453C-4C6D-9ED6-A8D39326C172}" type="presParOf" srcId="{2B2A19AD-C21D-44D1-8A70-2647166CED42}" destId="{473B3B09-9742-4274-BE9E-7A67BCB795B4}" srcOrd="4" destOrd="0" presId="urn:microsoft.com/office/officeart/2005/8/layout/orgChart1"/>
    <dgm:cxn modelId="{CEAF88FC-F609-4891-9461-14A921E7D695}" type="presParOf" srcId="{2B2A19AD-C21D-44D1-8A70-2647166CED42}" destId="{DC7AC714-E3EF-4CC6-8072-D93C3FA9FB3C}" srcOrd="5" destOrd="0" presId="urn:microsoft.com/office/officeart/2005/8/layout/orgChart1"/>
    <dgm:cxn modelId="{1E4D155A-BF56-4ACC-958C-DE319E5A2C75}" type="presParOf" srcId="{DC7AC714-E3EF-4CC6-8072-D93C3FA9FB3C}" destId="{516CC698-120C-43C7-A9A0-F5A3E578A65A}" srcOrd="0" destOrd="0" presId="urn:microsoft.com/office/officeart/2005/8/layout/orgChart1"/>
    <dgm:cxn modelId="{4EDD0FBD-AA80-4685-A649-1AA17267706C}" type="presParOf" srcId="{516CC698-120C-43C7-A9A0-F5A3E578A65A}" destId="{58E0E52F-9038-4205-8EEA-DC88F68B45C7}" srcOrd="0" destOrd="0" presId="urn:microsoft.com/office/officeart/2005/8/layout/orgChart1"/>
    <dgm:cxn modelId="{553E05FC-D352-44C5-AC7B-2DAEDF487B89}" type="presParOf" srcId="{516CC698-120C-43C7-A9A0-F5A3E578A65A}" destId="{49C34CDA-CF68-45AE-835C-9084668D8DEE}" srcOrd="1" destOrd="0" presId="urn:microsoft.com/office/officeart/2005/8/layout/orgChart1"/>
    <dgm:cxn modelId="{3C455BA9-271A-4D69-9D4A-8277E1D80567}" type="presParOf" srcId="{DC7AC714-E3EF-4CC6-8072-D93C3FA9FB3C}" destId="{F7EA8430-BDED-4346-9D40-E45AB4FB4C52}" srcOrd="1" destOrd="0" presId="urn:microsoft.com/office/officeart/2005/8/layout/orgChart1"/>
    <dgm:cxn modelId="{1F40DC90-F766-41EE-8708-13A2077A0C4F}" type="presParOf" srcId="{F7EA8430-BDED-4346-9D40-E45AB4FB4C52}" destId="{FF57777E-BF94-4D52-A1DB-0BBCAD46A3EA}" srcOrd="0" destOrd="0" presId="urn:microsoft.com/office/officeart/2005/8/layout/orgChart1"/>
    <dgm:cxn modelId="{EC0BE848-167B-4F27-A1CA-BD85BF44AD88}" type="presParOf" srcId="{F7EA8430-BDED-4346-9D40-E45AB4FB4C52}" destId="{BD9CADAF-CA45-4093-8D63-1AD464277E8E}" srcOrd="1" destOrd="0" presId="urn:microsoft.com/office/officeart/2005/8/layout/orgChart1"/>
    <dgm:cxn modelId="{D14BE8DF-9F8F-4745-9D38-53E5D55C7404}" type="presParOf" srcId="{BD9CADAF-CA45-4093-8D63-1AD464277E8E}" destId="{3662D256-6877-4EB3-93F4-C85473D276F1}" srcOrd="0" destOrd="0" presId="urn:microsoft.com/office/officeart/2005/8/layout/orgChart1"/>
    <dgm:cxn modelId="{0A2EDFAF-28DB-473D-B39F-EBF7E0ED6F18}" type="presParOf" srcId="{3662D256-6877-4EB3-93F4-C85473D276F1}" destId="{FA289DDE-052A-4409-9ED1-4CE28DCE46AE}" srcOrd="0" destOrd="0" presId="urn:microsoft.com/office/officeart/2005/8/layout/orgChart1"/>
    <dgm:cxn modelId="{B6C9AB2B-DEF3-4B2A-8C81-756B8AB60A3F}" type="presParOf" srcId="{3662D256-6877-4EB3-93F4-C85473D276F1}" destId="{DEBC4942-54CF-42C4-A981-55F3EB77AA3B}" srcOrd="1" destOrd="0" presId="urn:microsoft.com/office/officeart/2005/8/layout/orgChart1"/>
    <dgm:cxn modelId="{02069436-2493-46F1-87F2-105D8740ECD5}" type="presParOf" srcId="{BD9CADAF-CA45-4093-8D63-1AD464277E8E}" destId="{CEF37238-9B92-44BF-A77B-C2B67610A5E2}" srcOrd="1" destOrd="0" presId="urn:microsoft.com/office/officeart/2005/8/layout/orgChart1"/>
    <dgm:cxn modelId="{84FD4F06-F5B3-47CE-9E80-B7A88AE22E4A}" type="presParOf" srcId="{BD9CADAF-CA45-4093-8D63-1AD464277E8E}" destId="{EC10B54C-E18C-4E37-8634-5A1562C90B3F}" srcOrd="2" destOrd="0" presId="urn:microsoft.com/office/officeart/2005/8/layout/orgChart1"/>
    <dgm:cxn modelId="{51FA048F-215C-4C14-B4AC-ACE2665DF8BA}" type="presParOf" srcId="{DC7AC714-E3EF-4CC6-8072-D93C3FA9FB3C}" destId="{D44C5E27-FA61-4190-ADB8-035B9B2E2F5D}" srcOrd="2" destOrd="0" presId="urn:microsoft.com/office/officeart/2005/8/layout/orgChart1"/>
    <dgm:cxn modelId="{3F7CB82B-4F5C-4E87-BCCA-8EA2F8DB36C5}" type="presParOf" srcId="{2B2A19AD-C21D-44D1-8A70-2647166CED42}" destId="{3B2CD7A0-6082-4FB5-B09E-8735B5A23538}" srcOrd="6" destOrd="0" presId="urn:microsoft.com/office/officeart/2005/8/layout/orgChart1"/>
    <dgm:cxn modelId="{AD07604B-83C4-4F06-9D41-587C8FC051CA}" type="presParOf" srcId="{2B2A19AD-C21D-44D1-8A70-2647166CED42}" destId="{C6C34E72-6A99-4137-B94E-1726BF1D4AAB}" srcOrd="7" destOrd="0" presId="urn:microsoft.com/office/officeart/2005/8/layout/orgChart1"/>
    <dgm:cxn modelId="{C120130F-FCC1-4AA8-B99C-031975FC217A}" type="presParOf" srcId="{C6C34E72-6A99-4137-B94E-1726BF1D4AAB}" destId="{CB5F216B-BAD4-48D3-A258-F78DD3A14806}" srcOrd="0" destOrd="0" presId="urn:microsoft.com/office/officeart/2005/8/layout/orgChart1"/>
    <dgm:cxn modelId="{A2D81F7E-2AAE-4C85-950E-552EDB48675F}" type="presParOf" srcId="{CB5F216B-BAD4-48D3-A258-F78DD3A14806}" destId="{722C448B-D4F6-4C07-9CEB-BE1A38D1741C}" srcOrd="0" destOrd="0" presId="urn:microsoft.com/office/officeart/2005/8/layout/orgChart1"/>
    <dgm:cxn modelId="{E50E9332-8D87-4C2D-B13A-206149B7A85B}" type="presParOf" srcId="{CB5F216B-BAD4-48D3-A258-F78DD3A14806}" destId="{79C1938B-CE67-49FD-9795-46097E745713}" srcOrd="1" destOrd="0" presId="urn:microsoft.com/office/officeart/2005/8/layout/orgChart1"/>
    <dgm:cxn modelId="{F0BD65E2-BF96-454B-BBE3-20CF2C6520BA}" type="presParOf" srcId="{C6C34E72-6A99-4137-B94E-1726BF1D4AAB}" destId="{F76F6A1B-784A-490B-9E8B-A5802A1509D9}" srcOrd="1" destOrd="0" presId="urn:microsoft.com/office/officeart/2005/8/layout/orgChart1"/>
    <dgm:cxn modelId="{EB91B66A-0851-49AF-8369-1291B6009685}" type="presParOf" srcId="{F76F6A1B-784A-490B-9E8B-A5802A1509D9}" destId="{FB015841-B620-463B-9CCF-DC8F4BF86329}" srcOrd="0" destOrd="0" presId="urn:microsoft.com/office/officeart/2005/8/layout/orgChart1"/>
    <dgm:cxn modelId="{9ED39E59-9F97-4FBB-B015-9CA6B7422B46}" type="presParOf" srcId="{F76F6A1B-784A-490B-9E8B-A5802A1509D9}" destId="{EEFEDDFE-A367-463B-AC07-9D3F98BC0132}" srcOrd="1" destOrd="0" presId="urn:microsoft.com/office/officeart/2005/8/layout/orgChart1"/>
    <dgm:cxn modelId="{69DD011D-E2C9-4849-B707-21FB34B89EE5}" type="presParOf" srcId="{EEFEDDFE-A367-463B-AC07-9D3F98BC0132}" destId="{46CCE623-C829-43EF-99C7-76E0DB4F17F5}" srcOrd="0" destOrd="0" presId="urn:microsoft.com/office/officeart/2005/8/layout/orgChart1"/>
    <dgm:cxn modelId="{3E5C46AD-82D4-4607-BE4C-F86587F2017F}" type="presParOf" srcId="{46CCE623-C829-43EF-99C7-76E0DB4F17F5}" destId="{4D334CE8-9A0C-43D7-9B58-43238E3724FC}" srcOrd="0" destOrd="0" presId="urn:microsoft.com/office/officeart/2005/8/layout/orgChart1"/>
    <dgm:cxn modelId="{085609E2-A507-4948-B2AD-BE82E633180D}" type="presParOf" srcId="{46CCE623-C829-43EF-99C7-76E0DB4F17F5}" destId="{3F884A7E-A6CC-452B-9DCA-04A0119AAE70}" srcOrd="1" destOrd="0" presId="urn:microsoft.com/office/officeart/2005/8/layout/orgChart1"/>
    <dgm:cxn modelId="{56596394-8D15-41FD-8F1D-7DA557C738E7}" type="presParOf" srcId="{EEFEDDFE-A367-463B-AC07-9D3F98BC0132}" destId="{B916A3C1-1B01-407B-9C90-5C86263C4372}" srcOrd="1" destOrd="0" presId="urn:microsoft.com/office/officeart/2005/8/layout/orgChart1"/>
    <dgm:cxn modelId="{A3C55B20-6136-4E90-8A6D-A51A8D69EF46}" type="presParOf" srcId="{EEFEDDFE-A367-463B-AC07-9D3F98BC0132}" destId="{346770BE-E5FC-4E72-BE81-3506C5B1812E}" srcOrd="2" destOrd="0" presId="urn:microsoft.com/office/officeart/2005/8/layout/orgChart1"/>
    <dgm:cxn modelId="{E55A437C-5C22-4CC3-9E82-70BF4A8244E6}" type="presParOf" srcId="{C6C34E72-6A99-4137-B94E-1726BF1D4AAB}" destId="{BBBF0035-2E4F-44E8-95C9-1E3FEE5EAA15}" srcOrd="2" destOrd="0" presId="urn:microsoft.com/office/officeart/2005/8/layout/orgChart1"/>
    <dgm:cxn modelId="{FB097EA6-1BE2-4AC3-A482-14D4CE6FE3E1}" type="presParOf" srcId="{2B2A19AD-C21D-44D1-8A70-2647166CED42}" destId="{9746E8ED-FFC4-449B-BD86-C8EB0825AD6B}" srcOrd="8" destOrd="0" presId="urn:microsoft.com/office/officeart/2005/8/layout/orgChart1"/>
    <dgm:cxn modelId="{7FE78D02-C7B1-49EB-A36F-F35BFC540BEB}" type="presParOf" srcId="{2B2A19AD-C21D-44D1-8A70-2647166CED42}" destId="{0E94B069-91F4-4B55-A16B-B1954871069B}" srcOrd="9" destOrd="0" presId="urn:microsoft.com/office/officeart/2005/8/layout/orgChart1"/>
    <dgm:cxn modelId="{440308B9-4AF6-42DF-81CA-56003059E170}" type="presParOf" srcId="{0E94B069-91F4-4B55-A16B-B1954871069B}" destId="{9224B66D-DDC4-4A96-B888-E2E4B32EFF96}" srcOrd="0" destOrd="0" presId="urn:microsoft.com/office/officeart/2005/8/layout/orgChart1"/>
    <dgm:cxn modelId="{340744E6-B833-4288-85A0-23A6EDF2EE7A}" type="presParOf" srcId="{9224B66D-DDC4-4A96-B888-E2E4B32EFF96}" destId="{A91C639F-CCB5-4906-8DA2-0E746BF42713}" srcOrd="0" destOrd="0" presId="urn:microsoft.com/office/officeart/2005/8/layout/orgChart1"/>
    <dgm:cxn modelId="{F69CC734-C6D7-479F-AA6F-25798E1F1045}" type="presParOf" srcId="{9224B66D-DDC4-4A96-B888-E2E4B32EFF96}" destId="{0A5E8C9F-9091-4177-A463-ADD9471DCDD9}" srcOrd="1" destOrd="0" presId="urn:microsoft.com/office/officeart/2005/8/layout/orgChart1"/>
    <dgm:cxn modelId="{24D199BA-8F31-4E41-8519-804E8A365CF9}" type="presParOf" srcId="{0E94B069-91F4-4B55-A16B-B1954871069B}" destId="{8A09520A-5689-43EC-8353-21D6724A6602}" srcOrd="1" destOrd="0" presId="urn:microsoft.com/office/officeart/2005/8/layout/orgChart1"/>
    <dgm:cxn modelId="{F43E75AD-59AC-4B88-BD56-06035255E546}" type="presParOf" srcId="{8A09520A-5689-43EC-8353-21D6724A6602}" destId="{76CD992A-AF4C-4B91-8376-C7B621653213}" srcOrd="0" destOrd="0" presId="urn:microsoft.com/office/officeart/2005/8/layout/orgChart1"/>
    <dgm:cxn modelId="{175B1C5D-24EC-4BE6-80A9-2310A53D0D53}" type="presParOf" srcId="{8A09520A-5689-43EC-8353-21D6724A6602}" destId="{59CAFC88-49C5-42D6-8D7F-0E1168E3B67B}" srcOrd="1" destOrd="0" presId="urn:microsoft.com/office/officeart/2005/8/layout/orgChart1"/>
    <dgm:cxn modelId="{A883F73F-4BAF-4EAA-B84D-A6F7C311C7E2}" type="presParOf" srcId="{59CAFC88-49C5-42D6-8D7F-0E1168E3B67B}" destId="{A51E4D0A-DB30-4976-9DF1-74E25FA4BAC7}" srcOrd="0" destOrd="0" presId="urn:microsoft.com/office/officeart/2005/8/layout/orgChart1"/>
    <dgm:cxn modelId="{58CBD207-BB17-40A7-8F29-652A2D0F41F0}" type="presParOf" srcId="{A51E4D0A-DB30-4976-9DF1-74E25FA4BAC7}" destId="{7BE66FDC-948E-466C-8147-8EEB3250312F}" srcOrd="0" destOrd="0" presId="urn:microsoft.com/office/officeart/2005/8/layout/orgChart1"/>
    <dgm:cxn modelId="{7C4C5DF7-EA8E-4636-94C6-9B8C93ED6571}" type="presParOf" srcId="{A51E4D0A-DB30-4976-9DF1-74E25FA4BAC7}" destId="{CDE7C496-93F4-4CA3-B54A-D19C3FB97E3B}" srcOrd="1" destOrd="0" presId="urn:microsoft.com/office/officeart/2005/8/layout/orgChart1"/>
    <dgm:cxn modelId="{A47DC0EE-0DD6-4C1B-99E4-A102E9064A58}" type="presParOf" srcId="{59CAFC88-49C5-42D6-8D7F-0E1168E3B67B}" destId="{B564626D-F8CF-4A04-9D21-ECB5F7C02150}" srcOrd="1" destOrd="0" presId="urn:microsoft.com/office/officeart/2005/8/layout/orgChart1"/>
    <dgm:cxn modelId="{315EC812-C818-4538-888F-107E651FBF01}" type="presParOf" srcId="{59CAFC88-49C5-42D6-8D7F-0E1168E3B67B}" destId="{AA242396-7CF4-4BA3-B67E-384F6883DCCE}" srcOrd="2" destOrd="0" presId="urn:microsoft.com/office/officeart/2005/8/layout/orgChart1"/>
    <dgm:cxn modelId="{0BD58649-B8B5-49FC-BF85-6CBF0D1F0031}" type="presParOf" srcId="{0E94B069-91F4-4B55-A16B-B1954871069B}" destId="{7FB06CAB-F707-4298-A595-C43BD2ECC081}" srcOrd="2" destOrd="0" presId="urn:microsoft.com/office/officeart/2005/8/layout/orgChart1"/>
    <dgm:cxn modelId="{14EB4444-260C-4C96-BB85-50D2D64FA424}" type="presParOf" srcId="{19E50686-CBC4-435C-A1CB-9D1CFFEC4B0D}" destId="{5FB5891D-4318-4C6E-A065-37B6991A05C5}" srcOrd="2" destOrd="0" presId="urn:microsoft.com/office/officeart/2005/8/layout/orgChart1"/>
    <dgm:cxn modelId="{25E2C094-1316-4160-802E-B2BB44CFA2DF}" type="presParOf" srcId="{7A542250-C824-4A1F-8440-67535BA7D0C8}" destId="{6FF4B519-3E66-4A3B-8E77-99E06B0DBE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CD992A-AF4C-4B91-8376-C7B621653213}">
      <dsp:nvSpPr>
        <dsp:cNvPr id="0" name=""/>
        <dsp:cNvSpPr/>
      </dsp:nvSpPr>
      <dsp:spPr>
        <a:xfrm>
          <a:off x="4332746" y="2088564"/>
          <a:ext cx="131551" cy="403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25"/>
              </a:lnTo>
              <a:lnTo>
                <a:pt x="131551" y="403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6E8ED-FFC4-449B-BD86-C8EB0825AD6B}">
      <dsp:nvSpPr>
        <dsp:cNvPr id="0" name=""/>
        <dsp:cNvSpPr/>
      </dsp:nvSpPr>
      <dsp:spPr>
        <a:xfrm>
          <a:off x="2561183" y="1465886"/>
          <a:ext cx="2122368" cy="18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86"/>
              </a:lnTo>
              <a:lnTo>
                <a:pt x="2122368" y="92086"/>
              </a:lnTo>
              <a:lnTo>
                <a:pt x="2122368" y="18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15841-B620-463B-9CCF-DC8F4BF86329}">
      <dsp:nvSpPr>
        <dsp:cNvPr id="0" name=""/>
        <dsp:cNvSpPr/>
      </dsp:nvSpPr>
      <dsp:spPr>
        <a:xfrm>
          <a:off x="3271562" y="2088564"/>
          <a:ext cx="131551" cy="403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25"/>
              </a:lnTo>
              <a:lnTo>
                <a:pt x="131551" y="403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CD7A0-6082-4FB5-B09E-8735B5A23538}">
      <dsp:nvSpPr>
        <dsp:cNvPr id="0" name=""/>
        <dsp:cNvSpPr/>
      </dsp:nvSpPr>
      <dsp:spPr>
        <a:xfrm>
          <a:off x="2561183" y="1465886"/>
          <a:ext cx="1061184" cy="18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86"/>
              </a:lnTo>
              <a:lnTo>
                <a:pt x="1061184" y="92086"/>
              </a:lnTo>
              <a:lnTo>
                <a:pt x="1061184" y="18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7777E-BF94-4D52-A1DB-0BBCAD46A3EA}">
      <dsp:nvSpPr>
        <dsp:cNvPr id="0" name=""/>
        <dsp:cNvSpPr/>
      </dsp:nvSpPr>
      <dsp:spPr>
        <a:xfrm>
          <a:off x="2210378" y="2088564"/>
          <a:ext cx="131551" cy="403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25"/>
              </a:lnTo>
              <a:lnTo>
                <a:pt x="131551" y="403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B3B09-9742-4274-BE9E-7A67BCB795B4}">
      <dsp:nvSpPr>
        <dsp:cNvPr id="0" name=""/>
        <dsp:cNvSpPr/>
      </dsp:nvSpPr>
      <dsp:spPr>
        <a:xfrm>
          <a:off x="2515463" y="1465886"/>
          <a:ext cx="91440" cy="184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1E592-A836-46E7-8754-C8DE9270A540}">
      <dsp:nvSpPr>
        <dsp:cNvPr id="0" name=""/>
        <dsp:cNvSpPr/>
      </dsp:nvSpPr>
      <dsp:spPr>
        <a:xfrm>
          <a:off x="1149194" y="2088564"/>
          <a:ext cx="131551" cy="403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25"/>
              </a:lnTo>
              <a:lnTo>
                <a:pt x="131551" y="403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05782-D4A4-4842-A319-04EADE73607D}">
      <dsp:nvSpPr>
        <dsp:cNvPr id="0" name=""/>
        <dsp:cNvSpPr/>
      </dsp:nvSpPr>
      <dsp:spPr>
        <a:xfrm>
          <a:off x="1499999" y="1465886"/>
          <a:ext cx="1061184" cy="184172"/>
        </a:xfrm>
        <a:custGeom>
          <a:avLst/>
          <a:gdLst/>
          <a:ahLst/>
          <a:cxnLst/>
          <a:rect l="0" t="0" r="0" b="0"/>
          <a:pathLst>
            <a:path>
              <a:moveTo>
                <a:pt x="1061184" y="0"/>
              </a:moveTo>
              <a:lnTo>
                <a:pt x="1061184" y="92086"/>
              </a:lnTo>
              <a:lnTo>
                <a:pt x="0" y="92086"/>
              </a:lnTo>
              <a:lnTo>
                <a:pt x="0" y="18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1D582-E66A-4E08-A6B4-99557493DB0C}">
      <dsp:nvSpPr>
        <dsp:cNvPr id="0" name=""/>
        <dsp:cNvSpPr/>
      </dsp:nvSpPr>
      <dsp:spPr>
        <a:xfrm>
          <a:off x="88010" y="2088564"/>
          <a:ext cx="131551" cy="403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425"/>
              </a:lnTo>
              <a:lnTo>
                <a:pt x="131551" y="403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3F531-D571-421E-8738-6C1E51183295}">
      <dsp:nvSpPr>
        <dsp:cNvPr id="0" name=""/>
        <dsp:cNvSpPr/>
      </dsp:nvSpPr>
      <dsp:spPr>
        <a:xfrm>
          <a:off x="438815" y="1465886"/>
          <a:ext cx="2122368" cy="184172"/>
        </a:xfrm>
        <a:custGeom>
          <a:avLst/>
          <a:gdLst/>
          <a:ahLst/>
          <a:cxnLst/>
          <a:rect l="0" t="0" r="0" b="0"/>
          <a:pathLst>
            <a:path>
              <a:moveTo>
                <a:pt x="2122368" y="0"/>
              </a:moveTo>
              <a:lnTo>
                <a:pt x="2122368" y="92086"/>
              </a:lnTo>
              <a:lnTo>
                <a:pt x="0" y="92086"/>
              </a:lnTo>
              <a:lnTo>
                <a:pt x="0" y="18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E968F-062B-40D6-9E41-985C6708F7FD}">
      <dsp:nvSpPr>
        <dsp:cNvPr id="0" name=""/>
        <dsp:cNvSpPr/>
      </dsp:nvSpPr>
      <dsp:spPr>
        <a:xfrm>
          <a:off x="2515463" y="843208"/>
          <a:ext cx="91440" cy="184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15542-7287-44C4-8A9A-25BA641D82F8}">
      <dsp:nvSpPr>
        <dsp:cNvPr id="0" name=""/>
        <dsp:cNvSpPr/>
      </dsp:nvSpPr>
      <dsp:spPr>
        <a:xfrm>
          <a:off x="1061493" y="404702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Ketua Komite</a:t>
          </a:r>
          <a:br>
            <a:rPr lang="en-US" sz="700" kern="1200"/>
          </a:br>
          <a:r>
            <a:rPr lang="en-US" sz="700" kern="1200"/>
            <a:t>Drs. H. Suqiman, M.SI</a:t>
          </a:r>
          <a:endParaRPr lang="en-ID" sz="700" kern="1200"/>
        </a:p>
      </dsp:txBody>
      <dsp:txXfrm>
        <a:off x="1061493" y="404702"/>
        <a:ext cx="877011" cy="438505"/>
      </dsp:txXfrm>
    </dsp:sp>
    <dsp:sp modelId="{6466556E-BA5A-47A5-92CB-F040D1256ACD}">
      <dsp:nvSpPr>
        <dsp:cNvPr id="0" name=""/>
        <dsp:cNvSpPr/>
      </dsp:nvSpPr>
      <dsp:spPr>
        <a:xfrm>
          <a:off x="2122677" y="404702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Kepala Sekolah</a:t>
          </a:r>
          <a:br>
            <a:rPr lang="en-US" sz="700" kern="1200"/>
          </a:br>
          <a:r>
            <a:rPr lang="en-US" sz="700" kern="1200"/>
            <a:t>Drs. Suyitno, M.Pd.</a:t>
          </a:r>
          <a:endParaRPr lang="en-ID" sz="700" kern="1200"/>
        </a:p>
      </dsp:txBody>
      <dsp:txXfrm>
        <a:off x="2122677" y="404702"/>
        <a:ext cx="877011" cy="438505"/>
      </dsp:txXfrm>
    </dsp:sp>
    <dsp:sp modelId="{0E9278CB-8CEB-4A16-ABC7-09610776B105}">
      <dsp:nvSpPr>
        <dsp:cNvPr id="0" name=""/>
        <dsp:cNvSpPr/>
      </dsp:nvSpPr>
      <dsp:spPr>
        <a:xfrm>
          <a:off x="2122677" y="1027380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Plt. Kasubag TU</a:t>
          </a:r>
          <a:br>
            <a:rPr lang="en-US" sz="700" kern="1200"/>
          </a:br>
          <a:r>
            <a:rPr lang="en-US" sz="700" kern="1200"/>
            <a:t>Sodiqin, S. Kom.</a:t>
          </a:r>
          <a:endParaRPr lang="en-ID" sz="700" kern="1200"/>
        </a:p>
      </dsp:txBody>
      <dsp:txXfrm>
        <a:off x="2122677" y="1027380"/>
        <a:ext cx="877011" cy="438505"/>
      </dsp:txXfrm>
    </dsp:sp>
    <dsp:sp modelId="{D1643E33-249F-4DEF-B109-D37CC9A41E7B}">
      <dsp:nvSpPr>
        <dsp:cNvPr id="0" name=""/>
        <dsp:cNvSpPr/>
      </dsp:nvSpPr>
      <dsp:spPr>
        <a:xfrm>
          <a:off x="309" y="1650058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Wakil Kepala Sekolah Ur. Kurikulum</a:t>
          </a:r>
          <a:br>
            <a:rPr lang="en-US" sz="700" kern="1200"/>
          </a:br>
          <a:r>
            <a:rPr lang="en-US" sz="700" kern="1200"/>
            <a:t>Drs. Budiyanto</a:t>
          </a:r>
          <a:endParaRPr lang="en-ID" sz="700" kern="1200"/>
        </a:p>
      </dsp:txBody>
      <dsp:txXfrm>
        <a:off x="309" y="1650058"/>
        <a:ext cx="877011" cy="438505"/>
      </dsp:txXfrm>
    </dsp:sp>
    <dsp:sp modelId="{A84CAE9E-3969-4B9A-AEC7-CDB1FCA25BAE}">
      <dsp:nvSpPr>
        <dsp:cNvPr id="0" name=""/>
        <dsp:cNvSpPr/>
      </dsp:nvSpPr>
      <dsp:spPr>
        <a:xfrm>
          <a:off x="219562" y="2272736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Staff</a:t>
          </a:r>
          <a:endParaRPr lang="en-ID" sz="700" kern="1200"/>
        </a:p>
      </dsp:txBody>
      <dsp:txXfrm>
        <a:off x="219562" y="2272736"/>
        <a:ext cx="877011" cy="438505"/>
      </dsp:txXfrm>
    </dsp:sp>
    <dsp:sp modelId="{D72E45B3-6E17-4D2F-9B36-CECCD5DC16DE}">
      <dsp:nvSpPr>
        <dsp:cNvPr id="0" name=""/>
        <dsp:cNvSpPr/>
      </dsp:nvSpPr>
      <dsp:spPr>
        <a:xfrm>
          <a:off x="1061493" y="1650058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Wakil Kepala Sekolah Ur. Humas</a:t>
          </a:r>
          <a:br>
            <a:rPr lang="en-US" sz="700" kern="1200"/>
          </a:br>
          <a:r>
            <a:rPr lang="en-US" sz="700" kern="1200"/>
            <a:t>Kriston Hely Tambotoh, M.Pd</a:t>
          </a:r>
          <a:endParaRPr lang="en-ID" sz="700" kern="1200"/>
        </a:p>
      </dsp:txBody>
      <dsp:txXfrm>
        <a:off x="1061493" y="1650058"/>
        <a:ext cx="877011" cy="438505"/>
      </dsp:txXfrm>
    </dsp:sp>
    <dsp:sp modelId="{51F51404-72A0-4EF8-BD0D-9C578CB9C7E7}">
      <dsp:nvSpPr>
        <dsp:cNvPr id="0" name=""/>
        <dsp:cNvSpPr/>
      </dsp:nvSpPr>
      <dsp:spPr>
        <a:xfrm>
          <a:off x="1280746" y="2272736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Staff</a:t>
          </a:r>
          <a:endParaRPr lang="en-ID" sz="700" kern="1200"/>
        </a:p>
      </dsp:txBody>
      <dsp:txXfrm>
        <a:off x="1280746" y="2272736"/>
        <a:ext cx="877011" cy="438505"/>
      </dsp:txXfrm>
    </dsp:sp>
    <dsp:sp modelId="{58E0E52F-9038-4205-8EEA-DC88F68B45C7}">
      <dsp:nvSpPr>
        <dsp:cNvPr id="0" name=""/>
        <dsp:cNvSpPr/>
      </dsp:nvSpPr>
      <dsp:spPr>
        <a:xfrm>
          <a:off x="2122677" y="1650058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Wakil Kepala Sekolah Ur. Kesiswaan</a:t>
          </a:r>
          <a:br>
            <a:rPr lang="en-US" sz="700" kern="1200"/>
          </a:br>
          <a:r>
            <a:rPr lang="en-US" sz="700" kern="1200"/>
            <a:t>Amrih Whyono, S.Pd.</a:t>
          </a:r>
          <a:endParaRPr lang="en-ID" sz="700" kern="1200"/>
        </a:p>
      </dsp:txBody>
      <dsp:txXfrm>
        <a:off x="2122677" y="1650058"/>
        <a:ext cx="877011" cy="438505"/>
      </dsp:txXfrm>
    </dsp:sp>
    <dsp:sp modelId="{FA289DDE-052A-4409-9ED1-4CE28DCE46AE}">
      <dsp:nvSpPr>
        <dsp:cNvPr id="0" name=""/>
        <dsp:cNvSpPr/>
      </dsp:nvSpPr>
      <dsp:spPr>
        <a:xfrm>
          <a:off x="2341930" y="2272736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Staff</a:t>
          </a:r>
          <a:endParaRPr lang="en-ID" sz="700" kern="1200"/>
        </a:p>
      </dsp:txBody>
      <dsp:txXfrm>
        <a:off x="2341930" y="2272736"/>
        <a:ext cx="877011" cy="438505"/>
      </dsp:txXfrm>
    </dsp:sp>
    <dsp:sp modelId="{722C448B-D4F6-4C07-9CEB-BE1A38D1741C}">
      <dsp:nvSpPr>
        <dsp:cNvPr id="0" name=""/>
        <dsp:cNvSpPr/>
      </dsp:nvSpPr>
      <dsp:spPr>
        <a:xfrm>
          <a:off x="3183861" y="1650058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Wakil Kepala Sekolah Manajemen Multi</a:t>
          </a:r>
          <a:br>
            <a:rPr lang="en-US" sz="700" kern="1200"/>
          </a:br>
          <a:r>
            <a:rPr lang="en-US" sz="700" kern="1200"/>
            <a:t>Drs. Yanuar Adito Sukarno</a:t>
          </a:r>
          <a:endParaRPr lang="en-ID" sz="700" kern="1200"/>
        </a:p>
      </dsp:txBody>
      <dsp:txXfrm>
        <a:off x="3183861" y="1650058"/>
        <a:ext cx="877011" cy="438505"/>
      </dsp:txXfrm>
    </dsp:sp>
    <dsp:sp modelId="{4D334CE8-9A0C-43D7-9B58-43238E3724FC}">
      <dsp:nvSpPr>
        <dsp:cNvPr id="0" name=""/>
        <dsp:cNvSpPr/>
      </dsp:nvSpPr>
      <dsp:spPr>
        <a:xfrm>
          <a:off x="3403114" y="2272736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Staff</a:t>
          </a:r>
          <a:endParaRPr lang="en-ID" sz="700" kern="1200"/>
        </a:p>
      </dsp:txBody>
      <dsp:txXfrm>
        <a:off x="3403114" y="2272736"/>
        <a:ext cx="877011" cy="438505"/>
      </dsp:txXfrm>
    </dsp:sp>
    <dsp:sp modelId="{A91C639F-CCB5-4906-8DA2-0E746BF42713}">
      <dsp:nvSpPr>
        <dsp:cNvPr id="0" name=""/>
        <dsp:cNvSpPr/>
      </dsp:nvSpPr>
      <dsp:spPr>
        <a:xfrm>
          <a:off x="4245045" y="1650058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Wakil Kepala Sekolah Ur. Sarana Prasarana</a:t>
          </a:r>
          <a:br>
            <a:rPr lang="en-US" sz="700" kern="1200"/>
          </a:br>
          <a:r>
            <a:rPr lang="en-US" sz="700" kern="1200"/>
            <a:t>Winarsih, S.Pd., M.Pd</a:t>
          </a:r>
          <a:endParaRPr lang="en-ID" sz="700" kern="1200"/>
        </a:p>
      </dsp:txBody>
      <dsp:txXfrm>
        <a:off x="4245045" y="1650058"/>
        <a:ext cx="877011" cy="438505"/>
      </dsp:txXfrm>
    </dsp:sp>
    <dsp:sp modelId="{7BE66FDC-948E-466C-8147-8EEB3250312F}">
      <dsp:nvSpPr>
        <dsp:cNvPr id="0" name=""/>
        <dsp:cNvSpPr/>
      </dsp:nvSpPr>
      <dsp:spPr>
        <a:xfrm>
          <a:off x="4464298" y="2272736"/>
          <a:ext cx="877011" cy="4385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Staff</a:t>
          </a:r>
          <a:endParaRPr lang="en-ID" sz="700" kern="1200"/>
        </a:p>
      </dsp:txBody>
      <dsp:txXfrm>
        <a:off x="4464298" y="2272736"/>
        <a:ext cx="877011" cy="438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6602-4C9D-41C4-BDAC-09D1F090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Rileanly Ramba</cp:lastModifiedBy>
  <cp:revision>4</cp:revision>
  <dcterms:created xsi:type="dcterms:W3CDTF">2022-04-21T15:19:00Z</dcterms:created>
  <dcterms:modified xsi:type="dcterms:W3CDTF">2024-02-27T04:45:00Z</dcterms:modified>
</cp:coreProperties>
</file>