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</w:rPr>
      </w:pPr>
      <w:bookmarkStart w:colFirst="0" w:colLast="0" w:name="_15kck6e8yt1p" w:id="0"/>
      <w:bookmarkEnd w:id="0"/>
      <w:r w:rsidDel="00000000" w:rsidR="00000000" w:rsidRPr="00000000">
        <w:rPr>
          <w:b w:val="1"/>
          <w:rtl w:val="0"/>
        </w:rPr>
        <w:t xml:space="preserve">Lab Week X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i w:val="1"/>
          <w:rtl w:val="0"/>
        </w:rPr>
        <w:t xml:space="preserve">50.033 Game Design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Student ID --- Student Name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Student ID --- Student Name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[Write both your ID and your partner’s ID above]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Are you participating in the Weekly Lab competition?</w:t>
      </w:r>
      <w:r w:rsidDel="00000000" w:rsidR="00000000" w:rsidRPr="00000000">
        <w:rPr>
          <w:color w:val="0000ff"/>
          <w:rtl w:val="0"/>
        </w:rPr>
        <w:t xml:space="preserve"> Yes/No</w:t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the YouTube/other platform link to your screen recording:</w:t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[Your link here]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the link to your lab repository: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[Your link here]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what you have done to achieve the desired checkoff requirement for this lab: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[Your </w:t>
      </w:r>
      <w:r w:rsidDel="00000000" w:rsidR="00000000" w:rsidRPr="00000000">
        <w:rPr>
          <w:b w:val="1"/>
          <w:rtl w:val="0"/>
        </w:rPr>
        <w:t xml:space="preserve">high level</w:t>
      </w:r>
      <w:r w:rsidDel="00000000" w:rsidR="00000000" w:rsidRPr="00000000">
        <w:rPr>
          <w:rtl w:val="0"/>
        </w:rPr>
        <w:t xml:space="preserve"> description here]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don't need to be too specific. This is just to assist us when we check your repository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Scripts added, Assets added if any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modifications that you have done: eg animating the enemies, implementing FSM for the NPCs, etc. </w:t>
      </w:r>
    </w:p>
    <w:p w:rsidR="00000000" w:rsidDel="00000000" w:rsidP="00000000" w:rsidRDefault="00000000" w:rsidRPr="00000000" w14:paraId="0000001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ind w:left="0" w:firstLine="0"/>
      <w:jc w:val="right"/>
      <w:rPr/>
    </w:pPr>
    <w:r w:rsidDel="00000000" w:rsidR="00000000" w:rsidRPr="00000000">
      <w:rPr>
        <w:i w:val="1"/>
        <w:sz w:val="16"/>
        <w:szCs w:val="16"/>
        <w:rtl w:val="0"/>
      </w:rPr>
      <w:t xml:space="preserve">Lab Checkoff Detail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jc w:val="left"/>
      <w:rPr>
        <w:i w:val="1"/>
      </w:rPr>
    </w:pPr>
    <w:r w:rsidDel="00000000" w:rsidR="00000000" w:rsidRPr="00000000">
      <w:rPr>
        <w:i w:val="1"/>
        <w:sz w:val="16"/>
        <w:szCs w:val="16"/>
        <w:rtl w:val="0"/>
      </w:rPr>
      <w:t xml:space="preserve">50.033 Game Design and Development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Summer 2022</w:t>
    </w:r>
  </w:p>
  <w:p w:rsidR="00000000" w:rsidDel="00000000" w:rsidP="00000000" w:rsidRDefault="00000000" w:rsidRPr="00000000" w14:paraId="00000023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