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53CA0" w14:textId="55BF9398" w:rsidR="004E7186" w:rsidRDefault="004E7186" w:rsidP="004E7186">
      <w:r>
        <w:t>Part 1:</w:t>
      </w:r>
    </w:p>
    <w:p w14:paraId="5DE497EC" w14:textId="0647661E" w:rsidR="004E7186" w:rsidRPr="004E7186" w:rsidRDefault="004E7186" w:rsidP="004E7186">
      <w:r w:rsidRPr="004E7186">
        <w:t xml:space="preserve">Create a cinematic night scene featuring a realistic green Tyrannosaurus rex standing behind a damaged electric fence in a jungle-like enclosure. Two safari-style SUVs with red roofs and green/yellow paint sit on the dirt road in the foreground. The scene begins with the T-rex twitching and breathing heavily. Sparks flicker from the electric fence wires as the dinosaur slowly presses forward. The fence posts bend under pressure. With a sudden burst of force, the T-rex smashes through the fence, snapping wires and sending debris flying in slow motion. Dirt scatters toward the camera. The dinosaur steps forward aggressively, shaking its massive head. The camera switches to a low-angle dramatic shot to emphasize scale and power. The T-rex lets out a thunderous roar, mouth wide open, teeth glistening, subtle saliva strands stretching between jaws. As it roars, fireworks suddenly shoot upward behind it into the night sky, exploding in bright red, gold, and electric blue bursts. The fireworks illuminate the dinosaur’s </w:t>
      </w:r>
      <w:proofErr w:type="gramStart"/>
      <w:r w:rsidRPr="004E7186">
        <w:t>textured scales</w:t>
      </w:r>
      <w:proofErr w:type="gramEnd"/>
      <w:r w:rsidRPr="004E7186">
        <w:t xml:space="preserve"> and the surrounding trees with dramatic lighting flashes. Add cinematic lighting, volumetric smoke, drifting dust particles, and subtle camera shake for impact. Use realistic textures, high detail, shallow depth of field, 4K ultra-realistic rendering, dramatic sound design implied, and epic blockbuster movie style.</w:t>
      </w:r>
    </w:p>
    <w:p w14:paraId="53ADD6FD" w14:textId="1C0A2BAE" w:rsidR="001D2BCD" w:rsidRDefault="004E7186">
      <w:r>
        <w:t>Part 2:</w:t>
      </w:r>
    </w:p>
    <w:p w14:paraId="540B663B" w14:textId="55F26532" w:rsidR="004E7186" w:rsidRDefault="004E7186">
      <w:r w:rsidRPr="004E7186">
        <w:t xml:space="preserve">Direct continuation from the exact moment the T-rex has just broken through the electric fence. Maintain the same nighttime jungle setting, same fireworks exploding overhead, same drifting smoke, same sparking broken fence wires and bent posts, same two safari SUVs in the foreground, same lighting, color grading, and camera position. Do not change the weather or add new environmental elements. The T-rex stands just inside the enclosure facing the </w:t>
      </w:r>
      <w:proofErr w:type="gramStart"/>
      <w:r w:rsidRPr="004E7186">
        <w:t>large jagged</w:t>
      </w:r>
      <w:proofErr w:type="gramEnd"/>
      <w:r w:rsidRPr="004E7186">
        <w:t xml:space="preserve"> opening it already smashed in the fence. Fireworks flash red, gold, and blue across its scales. The camera slowly pushes in from the same angle to preserve seamless continuity. The dramatic orchestral score from the breakout continues building with deep strings and bold brass, then transitions into a bold, triumphant cinematic anthem with rhythmic percussion. The T-rex lifts its head and begins singing clearly in a deep, powerful, theatrical singing voice: “I broke the fence, I’m out tonight!” The line echoes slightly through the jungle, blending naturally with </w:t>
      </w:r>
      <w:proofErr w:type="gramStart"/>
      <w:r w:rsidRPr="004E7186">
        <w:t>the orchestral</w:t>
      </w:r>
      <w:proofErr w:type="gramEnd"/>
      <w:r w:rsidRPr="004E7186">
        <w:t xml:space="preserve"> music. Its mouth movement is realistic and synced precisely to the </w:t>
      </w:r>
      <w:proofErr w:type="gramStart"/>
      <w:r w:rsidRPr="004E7186">
        <w:t>lyric</w:t>
      </w:r>
      <w:proofErr w:type="gramEnd"/>
      <w:r w:rsidRPr="004E7186">
        <w:t xml:space="preserve">. As the drums intensify, the T-rex pivots toward the opening it already created. Heavy stomps hit in sync with the percussion, shaking the ground and kicking up dust. The camera shifts to a low </w:t>
      </w:r>
      <w:proofErr w:type="gramStart"/>
      <w:r w:rsidRPr="004E7186">
        <w:t>side tracking</w:t>
      </w:r>
      <w:proofErr w:type="gramEnd"/>
      <w:r w:rsidRPr="004E7186">
        <w:t xml:space="preserve"> angle as the dinosaur accelerates toward the broken section of fence. With powerful forward momentum, it runs directly through the jagged gap it already smashed open, brushing past loose hanging wires and splintered posts. Sparks flicker as the damaged wires </w:t>
      </w:r>
      <w:proofErr w:type="gramStart"/>
      <w:r w:rsidRPr="004E7186">
        <w:t>swing</w:t>
      </w:r>
      <w:proofErr w:type="gramEnd"/>
      <w:r w:rsidRPr="004E7186">
        <w:t xml:space="preserve"> outward from the impact, but no new section of fence is broken. The T-rex bursts fully through the opening and continues running forward into the open jungle beyond. The camera follows briefly as fireworks explode behind the shattered enclosure, illuminating the dinosaur as it charges deeper into the night. The orchestral music swells into a triumphant finish as the T-rex becomes a powerful silhouette against the glowing sky. Fade to black.</w:t>
      </w:r>
    </w:p>
    <w:sectPr w:rsidR="004E7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86"/>
    <w:rsid w:val="001D2BCD"/>
    <w:rsid w:val="002168BB"/>
    <w:rsid w:val="003809F4"/>
    <w:rsid w:val="003C5C9A"/>
    <w:rsid w:val="004E7186"/>
    <w:rsid w:val="00531674"/>
    <w:rsid w:val="005C3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963ED"/>
  <w15:chartTrackingRefBased/>
  <w15:docId w15:val="{B60A33DB-062A-4715-9CA6-1D2A5BBD0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1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1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1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1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1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1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1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1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1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1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186"/>
    <w:rPr>
      <w:rFonts w:eastAsiaTheme="majorEastAsia" w:cstheme="majorBidi"/>
      <w:color w:val="272727" w:themeColor="text1" w:themeTint="D8"/>
    </w:rPr>
  </w:style>
  <w:style w:type="paragraph" w:styleId="Title">
    <w:name w:val="Title"/>
    <w:basedOn w:val="Normal"/>
    <w:next w:val="Normal"/>
    <w:link w:val="TitleChar"/>
    <w:uiPriority w:val="10"/>
    <w:qFormat/>
    <w:rsid w:val="004E7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186"/>
    <w:pPr>
      <w:spacing w:before="160"/>
      <w:jc w:val="center"/>
    </w:pPr>
    <w:rPr>
      <w:i/>
      <w:iCs/>
      <w:color w:val="404040" w:themeColor="text1" w:themeTint="BF"/>
    </w:rPr>
  </w:style>
  <w:style w:type="character" w:customStyle="1" w:styleId="QuoteChar">
    <w:name w:val="Quote Char"/>
    <w:basedOn w:val="DefaultParagraphFont"/>
    <w:link w:val="Quote"/>
    <w:uiPriority w:val="29"/>
    <w:rsid w:val="004E7186"/>
    <w:rPr>
      <w:i/>
      <w:iCs/>
      <w:color w:val="404040" w:themeColor="text1" w:themeTint="BF"/>
    </w:rPr>
  </w:style>
  <w:style w:type="paragraph" w:styleId="ListParagraph">
    <w:name w:val="List Paragraph"/>
    <w:basedOn w:val="Normal"/>
    <w:uiPriority w:val="34"/>
    <w:qFormat/>
    <w:rsid w:val="004E7186"/>
    <w:pPr>
      <w:ind w:left="720"/>
      <w:contextualSpacing/>
    </w:pPr>
  </w:style>
  <w:style w:type="character" w:styleId="IntenseEmphasis">
    <w:name w:val="Intense Emphasis"/>
    <w:basedOn w:val="DefaultParagraphFont"/>
    <w:uiPriority w:val="21"/>
    <w:qFormat/>
    <w:rsid w:val="004E7186"/>
    <w:rPr>
      <w:i/>
      <w:iCs/>
      <w:color w:val="2F5496" w:themeColor="accent1" w:themeShade="BF"/>
    </w:rPr>
  </w:style>
  <w:style w:type="paragraph" w:styleId="IntenseQuote">
    <w:name w:val="Intense Quote"/>
    <w:basedOn w:val="Normal"/>
    <w:next w:val="Normal"/>
    <w:link w:val="IntenseQuoteChar"/>
    <w:uiPriority w:val="30"/>
    <w:qFormat/>
    <w:rsid w:val="004E71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186"/>
    <w:rPr>
      <w:i/>
      <w:iCs/>
      <w:color w:val="2F5496" w:themeColor="accent1" w:themeShade="BF"/>
    </w:rPr>
  </w:style>
  <w:style w:type="character" w:styleId="IntenseReference">
    <w:name w:val="Intense Reference"/>
    <w:basedOn w:val="DefaultParagraphFont"/>
    <w:uiPriority w:val="32"/>
    <w:qFormat/>
    <w:rsid w:val="004E71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509</Words>
  <Characters>2906</Characters>
  <Application>Microsoft Office Word</Application>
  <DocSecurity>0</DocSecurity>
  <Lines>24</Lines>
  <Paragraphs>6</Paragraphs>
  <ScaleCrop>false</ScaleCrop>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Miller</dc:creator>
  <cp:keywords/>
  <dc:description/>
  <cp:lastModifiedBy>Riley Miller</cp:lastModifiedBy>
  <cp:revision>1</cp:revision>
  <dcterms:created xsi:type="dcterms:W3CDTF">2026-02-18T03:36:00Z</dcterms:created>
  <dcterms:modified xsi:type="dcterms:W3CDTF">2026-02-18T03:37:00Z</dcterms:modified>
</cp:coreProperties>
</file>