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E697899" w:rsidP="0899E28A" w:rsidRDefault="4E697899" w14:paraId="5EFD8C41" w14:textId="534B60B1">
      <w:pPr>
        <w:pStyle w:val="Normal"/>
        <w:ind w:left="0"/>
        <w:jc w:val="right"/>
        <w:rPr>
          <w:rFonts w:ascii="Arial" w:hAnsi="Arial" w:eastAsia="Arial" w:cs="Arial"/>
          <w:b w:val="0"/>
          <w:bCs w:val="0"/>
          <w:u w:val="none"/>
        </w:rPr>
      </w:pPr>
      <w:r w:rsidRPr="0899E28A" w:rsidR="4E697899">
        <w:rPr>
          <w:rFonts w:ascii="Arial" w:hAnsi="Arial" w:eastAsia="Arial" w:cs="Arial"/>
          <w:b w:val="0"/>
          <w:bCs w:val="0"/>
          <w:u w:val="none"/>
        </w:rPr>
        <w:t xml:space="preserve">Veda Pick, Riley Plummer, </w:t>
      </w:r>
    </w:p>
    <w:p w:rsidR="4E697899" w:rsidP="0899E28A" w:rsidRDefault="4E697899" w14:paraId="59EB141B" w14:textId="2701CDBA">
      <w:pPr>
        <w:pStyle w:val="Normal"/>
        <w:ind w:left="0"/>
        <w:jc w:val="right"/>
        <w:rPr>
          <w:rFonts w:ascii="Arial" w:hAnsi="Arial" w:eastAsia="Arial" w:cs="Arial"/>
          <w:b w:val="0"/>
          <w:bCs w:val="0"/>
          <w:u w:val="none"/>
        </w:rPr>
      </w:pPr>
      <w:r w:rsidRPr="0899E28A" w:rsidR="4E697899">
        <w:rPr>
          <w:rFonts w:ascii="Arial" w:hAnsi="Arial" w:eastAsia="Arial" w:cs="Arial"/>
          <w:b w:val="0"/>
          <w:bCs w:val="0"/>
          <w:u w:val="none"/>
        </w:rPr>
        <w:t xml:space="preserve">Claire </w:t>
      </w:r>
      <w:proofErr w:type="spellStart"/>
      <w:r w:rsidRPr="0899E28A" w:rsidR="4E697899">
        <w:rPr>
          <w:rFonts w:ascii="Arial" w:hAnsi="Arial" w:eastAsia="Arial" w:cs="Arial"/>
          <w:b w:val="0"/>
          <w:bCs w:val="0"/>
          <w:u w:val="none"/>
        </w:rPr>
        <w:t>Pfutzenreuter</w:t>
      </w:r>
      <w:proofErr w:type="spellEnd"/>
      <w:r w:rsidRPr="0899E28A" w:rsidR="4E697899">
        <w:rPr>
          <w:rFonts w:ascii="Arial" w:hAnsi="Arial" w:eastAsia="Arial" w:cs="Arial"/>
          <w:b w:val="0"/>
          <w:bCs w:val="0"/>
          <w:u w:val="none"/>
        </w:rPr>
        <w:t xml:space="preserve"> &amp; Jack</w:t>
      </w:r>
      <w:r w:rsidRPr="0899E28A" w:rsidR="3B7FF97C">
        <w:rPr>
          <w:rFonts w:ascii="Arial" w:hAnsi="Arial" w:eastAsia="Arial" w:cs="Arial"/>
          <w:b w:val="0"/>
          <w:bCs w:val="0"/>
          <w:u w:val="none"/>
        </w:rPr>
        <w:t xml:space="preserve"> Lemke</w:t>
      </w:r>
    </w:p>
    <w:p w:rsidR="0899E28A" w:rsidP="0899E28A" w:rsidRDefault="0899E28A" w14:paraId="0DF5C43B" w14:textId="6487740A">
      <w:pPr>
        <w:pStyle w:val="Normal"/>
        <w:ind w:left="0"/>
        <w:jc w:val="center"/>
        <w:rPr>
          <w:rFonts w:ascii="Arial" w:hAnsi="Arial" w:eastAsia="Arial" w:cs="Arial"/>
          <w:b w:val="1"/>
          <w:bCs w:val="1"/>
          <w:u w:val="none"/>
        </w:rPr>
      </w:pPr>
    </w:p>
    <w:p w:rsidR="7D66A27C" w:rsidP="0899E28A" w:rsidRDefault="7D66A27C" w14:paraId="6EFA88BA" w14:textId="512E7A17">
      <w:pPr>
        <w:pStyle w:val="Normal"/>
        <w:ind w:left="0"/>
        <w:jc w:val="center"/>
        <w:rPr>
          <w:rFonts w:ascii="Arial" w:hAnsi="Arial" w:eastAsia="Arial" w:cs="Arial"/>
          <w:b w:val="1"/>
          <w:bCs w:val="1"/>
          <w:u w:val="none"/>
        </w:rPr>
      </w:pPr>
      <w:r w:rsidRPr="0899E28A" w:rsidR="7D66A27C">
        <w:rPr>
          <w:rFonts w:ascii="Arial" w:hAnsi="Arial" w:eastAsia="Arial" w:cs="Arial"/>
          <w:b w:val="1"/>
          <w:bCs w:val="1"/>
          <w:u w:val="none"/>
        </w:rPr>
        <w:t>Data Wrangling Project Report</w:t>
      </w:r>
    </w:p>
    <w:p w:rsidR="7D66A27C" w:rsidP="0899E28A" w:rsidRDefault="7D66A27C" w14:paraId="68DD7105" w14:textId="56E6EEA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u w:val="none"/>
        </w:rPr>
      </w:pPr>
      <w:r w:rsidRPr="0899E28A" w:rsidR="7D66A27C">
        <w:rPr>
          <w:rFonts w:ascii="Arial" w:hAnsi="Arial" w:eastAsia="Arial" w:cs="Arial"/>
          <w:b w:val="1"/>
          <w:bCs w:val="1"/>
          <w:u w:val="none"/>
        </w:rPr>
        <w:t>Happiness</w:t>
      </w:r>
    </w:p>
    <w:p xmlns:wp14="http://schemas.microsoft.com/office/word/2010/wordml" w:rsidP="0899E28A" w14:paraId="2C078E63" wp14:textId="77426AED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 w:val="1"/>
          <w:bCs w:val="1"/>
          <w:sz w:val="22"/>
          <w:szCs w:val="22"/>
          <w:u w:val="single"/>
        </w:rPr>
      </w:pPr>
      <w:bookmarkStart w:name="_GoBack" w:id="0"/>
      <w:bookmarkEnd w:id="0"/>
      <w:r w:rsidRPr="0899E28A" w:rsidR="7D66A27C">
        <w:rPr>
          <w:rFonts w:ascii="Arial" w:hAnsi="Arial" w:eastAsia="Arial" w:cs="Arial"/>
          <w:b w:val="1"/>
          <w:bCs w:val="1"/>
          <w:u w:val="single"/>
        </w:rPr>
        <w:t>Introduction</w:t>
      </w:r>
    </w:p>
    <w:p w:rsidR="37A3EB80" w:rsidP="0899E28A" w:rsidRDefault="37A3EB80" w14:paraId="4595CD41" w14:textId="33ACF118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899E28A" w:rsidR="37A3EB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recent study found that 88% of college students reported their school life to be stressful (American Addiction Centers). These stress levels often stem from </w:t>
      </w:r>
      <w:r w:rsidRPr="0899E28A" w:rsidR="37A3EB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different factors</w:t>
      </w:r>
      <w:r w:rsidRPr="0899E28A" w:rsidR="37A3EB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 their lives like grades, involvement, living situation, etc. that then affect their satisfaction with their college experience. Our goal for this project is to use the responses from a survey about the ideal student life to </w:t>
      </w:r>
      <w:r w:rsidRPr="0899E28A" w:rsidR="37A3EB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determine</w:t>
      </w:r>
      <w:r w:rsidRPr="0899E28A" w:rsidR="37A3EB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which factors lead to a satisfactory student experience and whether there is a link between stress</w:t>
      </w:r>
      <w:r w:rsidRPr="0899E28A" w:rsidR="6B323F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ors</w:t>
      </w:r>
      <w:r w:rsidRPr="0899E28A" w:rsidR="37A3EB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</w:t>
      </w:r>
      <w:r w:rsidRPr="0899E28A" w:rsidR="1ABDEC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life </w:t>
      </w:r>
      <w:r w:rsidRPr="0899E28A" w:rsidR="37A3EB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satisfaction.</w:t>
      </w:r>
      <w:r w:rsidRPr="0899E28A" w:rsidR="470D69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1D8E29FC" w:rsidP="0899E28A" w:rsidRDefault="1D8E29FC" w14:paraId="224F12E7" w14:textId="2086702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899E28A" w:rsidR="1D8E29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</w:t>
      </w:r>
      <w:r w:rsidRPr="0899E28A" w:rsidR="7DABB1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ooking beyond the scope of college </w:t>
      </w:r>
      <w:r w:rsidRPr="0899E28A" w:rsidR="6B21DC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students'</w:t>
      </w:r>
      <w:r w:rsidRPr="0899E28A" w:rsidR="7CE09C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life satisfaction</w:t>
      </w:r>
      <w:r w:rsidRPr="0899E28A" w:rsidR="7DABB1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0899E28A" w:rsidR="0CB0F7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we </w:t>
      </w:r>
      <w:r w:rsidRPr="0899E28A" w:rsidR="0CB0F7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sought</w:t>
      </w:r>
      <w:r w:rsidRPr="0899E28A" w:rsidR="0CB0F7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</w:t>
      </w:r>
      <w:r w:rsidRPr="0899E28A" w:rsidR="4DB0E0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explore how happy people around the world are with their quality of life. The Happiness Report is a survey completed on a global scale that measures the happiness score of individuals within each country. </w:t>
      </w:r>
    </w:p>
    <w:p w:rsidR="7D66A27C" w:rsidP="0899E28A" w:rsidRDefault="7D66A27C" w14:paraId="515534EF" w14:textId="51965AA2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1"/>
          <w:bCs w:val="1"/>
          <w:sz w:val="22"/>
          <w:szCs w:val="22"/>
          <w:u w:val="single"/>
        </w:rPr>
      </w:pPr>
      <w:r w:rsidRPr="0899E28A" w:rsidR="7D66A27C">
        <w:rPr>
          <w:rFonts w:ascii="Arial" w:hAnsi="Arial" w:eastAsia="Arial" w:cs="Arial"/>
          <w:b w:val="1"/>
          <w:bCs w:val="1"/>
          <w:u w:val="single"/>
        </w:rPr>
        <w:t>Data</w:t>
      </w:r>
    </w:p>
    <w:p w:rsidR="73ED8337" w:rsidP="0899E28A" w:rsidRDefault="73ED8337" w14:paraId="4CCE043C" w14:textId="58767C0C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0899E28A" w:rsidR="73ED83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This project uses three sources of data: a dataset of survey responses </w:t>
      </w:r>
      <w:r w:rsidRPr="0899E28A" w:rsidR="17C73F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with information about student satisfaction and stress, a webpage </w:t>
      </w:r>
      <w:r w:rsidRPr="0899E28A" w:rsidR="71374D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containing</w:t>
      </w:r>
      <w:r w:rsidRPr="0899E28A" w:rsidR="71374D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17C73F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the happiness rankings of each major</w:t>
      </w:r>
      <w:r w:rsidRPr="0899E28A" w:rsidR="33DFDA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, and Wikipedia information </w:t>
      </w:r>
      <w:r w:rsidRPr="0899E28A" w:rsidR="5089C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about happiness levels from different countries around the world. </w:t>
      </w:r>
      <w:r w:rsidRPr="0899E28A" w:rsidR="28D18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Our research questions include, but are not limited to:</w:t>
      </w:r>
    </w:p>
    <w:p w:rsidR="28D184EC" w:rsidP="0899E28A" w:rsidRDefault="28D184EC" w14:paraId="2A36DCEC" w14:textId="3431378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899E28A" w:rsidR="28D18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What affect does major choice have on student life satisfaction?</w:t>
      </w:r>
    </w:p>
    <w:p w:rsidR="28D184EC" w:rsidP="0899E28A" w:rsidRDefault="28D184EC" w14:paraId="0F419FA4" w14:textId="5660BC6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899E28A" w:rsidR="28D18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Are student stress levels correlated with lower student life satisfaction?</w:t>
      </w:r>
    </w:p>
    <w:p w:rsidR="28D184EC" w:rsidP="0899E28A" w:rsidRDefault="28D184EC" w14:paraId="700CDD50" w14:textId="048219CB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899E28A" w:rsidR="28D18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What are the leading factors of increased stress among students?</w:t>
      </w:r>
    </w:p>
    <w:p w:rsidR="28D184EC" w:rsidP="0899E28A" w:rsidRDefault="28D184EC" w14:paraId="3C6890D2" w14:textId="18F570CC">
      <w:pPr>
        <w:pStyle w:val="ListParagraph"/>
        <w:numPr>
          <w:ilvl w:val="0"/>
          <w:numId w:val="3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899E28A" w:rsidR="28D18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Does a higher overall life satisfaction within a country relate to a higher student life satisfaction?</w:t>
      </w:r>
    </w:p>
    <w:p w:rsidR="73ED8337" w:rsidP="0899E28A" w:rsidRDefault="73ED8337" w14:paraId="52FC0047" w14:textId="1809A9A0">
      <w:pPr>
        <w:jc w:val="both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0899E28A" w:rsidR="73ED8337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2.1 </w:t>
      </w:r>
      <w:r w:rsidRPr="0899E28A" w:rsidR="03EAE0BC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Student Life Satisfaction Survey</w:t>
      </w:r>
    </w:p>
    <w:p w:rsidR="5E61F8DA" w:rsidP="0899E28A" w:rsidRDefault="5E61F8DA" w14:paraId="414BF1EB" w14:textId="29B5813C">
      <w:p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0899E28A" w:rsidR="5E61F8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The first dataset we will use in this project is an existing dataset from Kaggle</w:t>
      </w:r>
      <w:r w:rsidRPr="0899E28A">
        <w:rPr>
          <w:rStyle w:val="FootnoteReference"/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footnoteReference w:id="4377"/>
      </w:r>
      <w:r w:rsidRPr="0899E28A" w:rsidR="5E61F8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. It is a combination of</w:t>
      </w:r>
      <w:r w:rsidRPr="0899E28A" w:rsidR="4BBC70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5E61F8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two similar datasets that include questions and responses from students </w:t>
      </w:r>
      <w:r w:rsidRPr="0899E28A" w:rsidR="5E61F8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regarding</w:t>
      </w:r>
      <w:r w:rsidRPr="0899E28A" w:rsidR="5E61F8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their ideal student</w:t>
      </w:r>
      <w:r w:rsidRPr="0899E28A" w:rsidR="4A66395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5E61F8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life and factors that affect their stress levels. There are 2958 total students that responded to multiple</w:t>
      </w:r>
      <w:r w:rsidRPr="0899E28A" w:rsidR="43054C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5E61F8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survey items and questions. The link included a zip file of a “responses” dataset and a “questions” dataset.</w:t>
      </w:r>
      <w:r w:rsidRPr="0899E28A" w:rsidR="14B621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5E61F8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We used most of the “responses” </w:t>
      </w:r>
      <w:r w:rsidRPr="0899E28A" w:rsidR="0C0678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data and</w:t>
      </w:r>
      <w:r w:rsidRPr="0899E28A" w:rsidR="5E61F8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added some data from the “questions” dataset. If we felt as</w:t>
      </w:r>
      <w:r w:rsidRPr="0899E28A" w:rsidR="49761F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5E61F8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though a column had insignificant data, it was removed/not included. Some columns are simple “yes”</w:t>
      </w:r>
      <w:r w:rsidRPr="0899E28A" w:rsidR="5EFC86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5E61F8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or “no” responses and others are numeric or text. The dataset includes information about stress levels</w:t>
      </w:r>
      <w:r w:rsidRPr="0899E28A" w:rsidR="338737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5E61F8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activities, involvement, and more.</w:t>
      </w:r>
    </w:p>
    <w:p w:rsidR="30A63A75" w:rsidP="0899E28A" w:rsidRDefault="30A63A75" w14:paraId="083F3F04" w14:textId="7120E8A3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0899E28A" w:rsidR="30A63A7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2.2 Major Rankings</w:t>
      </w:r>
    </w:p>
    <w:p w:rsidR="0B649EC2" w:rsidP="0899E28A" w:rsidRDefault="0B649EC2" w14:paraId="6DF52711" w14:textId="73B0BE07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0899E28A" w:rsidR="0B649E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The second dataset is </w:t>
      </w:r>
      <w:r w:rsidRPr="0899E28A" w:rsidR="73715B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scraped from </w:t>
      </w:r>
      <w:r w:rsidRPr="0899E28A" w:rsidR="0065FF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a webpage</w:t>
      </w:r>
      <w:r w:rsidRPr="0899E28A">
        <w:rPr>
          <w:rStyle w:val="FootnoteReference"/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footnoteReference w:id="12957"/>
      </w:r>
      <w:r w:rsidRPr="0899E28A" w:rsidR="6B4767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0B649E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contain</w:t>
      </w:r>
      <w:r w:rsidRPr="0899E28A" w:rsidR="470DBB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ing</w:t>
      </w:r>
      <w:r w:rsidRPr="0899E28A" w:rsidR="470DBB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the</w:t>
      </w:r>
      <w:r w:rsidRPr="0899E28A" w:rsidR="0B649E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43A2ED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ranking of</w:t>
      </w:r>
      <w:r w:rsidRPr="0899E28A" w:rsidR="1D2D7B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each</w:t>
      </w:r>
      <w:r w:rsidRPr="0899E28A" w:rsidR="43A2ED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major based on student satisfaction.</w:t>
      </w:r>
      <w:r w:rsidRPr="0899E28A" w:rsidR="3B5A83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From this site, we scraped each major and </w:t>
      </w:r>
      <w:r w:rsidRPr="0899E28A" w:rsidR="3B5A83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it’s</w:t>
      </w:r>
      <w:r w:rsidRPr="0899E28A" w:rsidR="3B5A83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corresponding ranking out of 10. </w:t>
      </w:r>
    </w:p>
    <w:p w:rsidR="616D7362" w:rsidP="0899E28A" w:rsidRDefault="616D7362" w14:paraId="34031A79" w14:textId="510F3D4C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0899E28A" w:rsidR="616D73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We then merged this </w:t>
      </w:r>
      <w:r w:rsidRPr="0899E28A" w:rsidR="46F6F5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data frame</w:t>
      </w:r>
      <w:r w:rsidRPr="0899E28A" w:rsidR="616D73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of majors and rankings with the original </w:t>
      </w:r>
      <w:r w:rsidRPr="0899E28A" w:rsidR="6D3765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data frame</w:t>
      </w:r>
      <w:r w:rsidRPr="0899E28A" w:rsidR="616D73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of survey responses</w:t>
      </w:r>
      <w:r w:rsidRPr="0899E28A" w:rsidR="5A49AF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. </w:t>
      </w:r>
      <w:r w:rsidRPr="0899E28A" w:rsidR="174B17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Since the two data frames did not have any columns in common</w:t>
      </w:r>
      <w:r w:rsidRPr="0899E28A" w:rsidR="13CDC3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, we added a new column in the original survey data frame converting the </w:t>
      </w:r>
      <w:r w:rsidRPr="0899E28A" w:rsidR="60F4D6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department (current study area</w:t>
      </w:r>
      <w:r w:rsidRPr="0899E28A" w:rsidR="201DEE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) </w:t>
      </w:r>
      <w:r w:rsidRPr="0899E28A" w:rsidR="60F4D6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of each student to the related major matching the new data frame.</w:t>
      </w:r>
      <w:r w:rsidRPr="0899E28A" w:rsidR="52F6DA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To make sure the majors in both data frames matched, we renamed the names of e</w:t>
      </w:r>
      <w:r w:rsidRPr="0899E28A" w:rsidR="0D6E5D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ach major to abbreviations.</w:t>
      </w:r>
      <w:r w:rsidRPr="0899E28A" w:rsidR="208CB6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0F2F7F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Once the names of each major</w:t>
      </w:r>
      <w:r w:rsidRPr="0899E28A" w:rsidR="208CB6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in both data frames were identical, we </w:t>
      </w:r>
      <w:r w:rsidRPr="0899E28A" w:rsidR="7432B0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were able to </w:t>
      </w:r>
      <w:r w:rsidRPr="0899E28A" w:rsidR="708A66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horizontally </w:t>
      </w:r>
      <w:r w:rsidRPr="0899E28A" w:rsidR="7432B0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merge the data</w:t>
      </w:r>
      <w:r w:rsidRPr="0899E28A" w:rsidR="31687F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7432B0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and create a new column called “</w:t>
      </w:r>
      <w:r w:rsidRPr="0899E28A" w:rsidR="433165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Major_Rank</w:t>
      </w:r>
      <w:r w:rsidRPr="0899E28A" w:rsidR="7432B0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” in the survey data frame. </w:t>
      </w:r>
    </w:p>
    <w:p w:rsidR="624F30C2" w:rsidP="0899E28A" w:rsidRDefault="624F30C2" w14:paraId="3F44964D" w14:textId="6247A73D">
      <w:pPr>
        <w:pStyle w:val="Normal"/>
        <w:jc w:val="both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0899E28A" w:rsidR="624F30C2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2.3 </w:t>
      </w:r>
      <w:r w:rsidRPr="0899E28A" w:rsidR="3B024DB4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Nationality Rankings and Score</w:t>
      </w:r>
    </w:p>
    <w:p w:rsidR="088025D2" w:rsidP="0899E28A" w:rsidRDefault="088025D2" w14:paraId="3D672A57" w14:textId="12C3AF99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0899E28A" w:rsidR="088025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Our </w:t>
      </w:r>
      <w:r w:rsidRPr="0899E28A" w:rsidR="5E6F33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Third </w:t>
      </w:r>
      <w:r w:rsidRPr="0899E28A" w:rsidR="088025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dataset </w:t>
      </w:r>
      <w:r w:rsidRPr="0899E28A" w:rsidR="55EFFCD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is scraped from the Wikipedia page titled “World Happiness Report</w:t>
      </w:r>
      <w:r w:rsidRPr="0899E28A" w:rsidR="679E59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2019</w:t>
      </w:r>
      <w:r w:rsidRPr="0899E28A">
        <w:rPr>
          <w:rStyle w:val="FootnoteReference"/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footnoteReference w:id="17395"/>
      </w:r>
      <w:r w:rsidRPr="0899E28A" w:rsidR="679E59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,</w:t>
      </w:r>
      <w:r w:rsidRPr="0899E28A" w:rsidR="55EFFCD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”</w:t>
      </w:r>
      <w:r w:rsidRPr="0899E28A" w:rsidR="3028E6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a publication from the United Nations Sustainable Development Network. </w:t>
      </w:r>
      <w:r w:rsidRPr="0899E28A" w:rsidR="1494E2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The data </w:t>
      </w:r>
      <w:r w:rsidRPr="0899E28A" w:rsidR="088025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consist</w:t>
      </w:r>
      <w:r w:rsidRPr="0899E28A" w:rsidR="4F40A3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 of</w:t>
      </w:r>
      <w:r w:rsidRPr="0899E28A" w:rsidR="04537C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088025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rankings of national happiness</w:t>
      </w:r>
      <w:r w:rsidRPr="0899E28A" w:rsidR="433B9C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088025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based </w:t>
      </w:r>
      <w:r w:rsidRPr="0899E28A" w:rsidR="6EEDB5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on individual's ratings of their own life.</w:t>
      </w:r>
      <w:r w:rsidRPr="0899E28A" w:rsidR="2D929B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Various quality of life measures </w:t>
      </w:r>
      <w:r w:rsidRPr="0899E28A" w:rsidR="2D929B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are</w:t>
      </w:r>
      <w:r w:rsidRPr="0899E28A" w:rsidR="2D929B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also included in the rankings.</w:t>
      </w:r>
      <w:r w:rsidRPr="0899E28A" w:rsidR="54DB51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6681A8D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We then wrote a crawling script to retrieve information about each country</w:t>
      </w:r>
      <w:r w:rsidRPr="0899E28A" w:rsidR="6CE83F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and put it into a data frame</w:t>
      </w:r>
      <w:r w:rsidRPr="0899E28A" w:rsidR="6C6B3D7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, then</w:t>
      </w:r>
      <w:r w:rsidRPr="0899E28A" w:rsidR="6CE83F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clean</w:t>
      </w:r>
      <w:r w:rsidRPr="0899E28A" w:rsidR="516F22F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ed</w:t>
      </w:r>
      <w:r w:rsidRPr="0899E28A" w:rsidR="6CE83F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the data frame to </w:t>
      </w:r>
      <w:r w:rsidRPr="0899E28A" w:rsidR="6CE83F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contain</w:t>
      </w:r>
      <w:r w:rsidRPr="0899E28A" w:rsidR="6CE83F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only</w:t>
      </w:r>
      <w:r w:rsidRPr="0899E28A" w:rsidR="724DA1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the</w:t>
      </w:r>
      <w:r w:rsidRPr="0899E28A" w:rsidR="6CE83F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7C08DD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country and </w:t>
      </w:r>
      <w:r w:rsidRPr="0899E28A" w:rsidR="6CE83F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each country’s happiness ranking</w:t>
      </w:r>
      <w:r w:rsidRPr="0899E28A" w:rsidR="1F4429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and score</w:t>
      </w:r>
      <w:r w:rsidRPr="0899E28A" w:rsidR="651734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to correspond with our original merged dataset</w:t>
      </w:r>
      <w:r w:rsidRPr="0899E28A" w:rsidR="6EEC02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.</w:t>
      </w:r>
    </w:p>
    <w:p w:rsidR="43A217F1" w:rsidP="0899E28A" w:rsidRDefault="43A217F1" w14:paraId="1220DE12" w14:textId="73477B94">
      <w:pPr>
        <w:pStyle w:val="Normal"/>
        <w:jc w:val="both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0899E28A" w:rsidR="43A217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To merge the nationality data with the survey responses and major rankings, we </w:t>
      </w:r>
      <w:r w:rsidRPr="0899E28A" w:rsidR="58F9A5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renamed the country column to “Nationality.” Once the column names matched, we were able to horizontally merge the data, creating two new columns: “Nationality_Ranking” and “Nationality_Score</w:t>
      </w:r>
      <w:r w:rsidRPr="0899E28A" w:rsidR="58F9A5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”.</w:t>
      </w:r>
      <w:r w:rsidRPr="0899E28A" w:rsidR="53016B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</w:p>
    <w:p w:rsidR="7FFF902F" w:rsidP="0899E28A" w:rsidRDefault="7FFF902F" w14:paraId="3D704137" w14:textId="2B7BE912">
      <w:pPr>
        <w:pStyle w:val="Normal"/>
        <w:jc w:val="both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0899E28A" w:rsidR="7FFF902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2.4 Final Merged Dataset</w:t>
      </w:r>
    </w:p>
    <w:p w:rsidR="2C791679" w:rsidP="0899E28A" w:rsidRDefault="2C791679" w14:paraId="43F9020A" w14:textId="5B8D8871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0899E28A" w:rsidR="2C7916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After merging all three datasets, 4 variables were added to the original dataset </w:t>
      </w:r>
      <w:r w:rsidRPr="0899E28A" w:rsidR="7F828E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creating </w:t>
      </w:r>
      <w:r w:rsidRPr="0899E28A" w:rsidR="2C7916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a </w:t>
      </w:r>
      <w:r w:rsidRPr="0899E28A" w:rsidR="293EAE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final data frame</w:t>
      </w:r>
      <w:r w:rsidRPr="0899E28A" w:rsidR="2C7916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4EFFFA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of 25 variables</w:t>
      </w:r>
      <w:r w:rsidRPr="0899E28A" w:rsidR="4A706E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and 2912 rows. Table 1 </w:t>
      </w:r>
      <w:r w:rsidRPr="0899E28A" w:rsidR="4A706E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contains</w:t>
      </w:r>
      <w:r w:rsidRPr="0899E28A" w:rsidR="4A706E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a description of </w:t>
      </w:r>
      <w:r w:rsidRPr="0899E28A" w:rsidR="50D704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each variable and </w:t>
      </w:r>
      <w:r w:rsidRPr="0899E28A" w:rsidR="3C3B2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BAIS3250HappinessFinalProject.R </w:t>
      </w:r>
      <w:proofErr w:type="gramStart"/>
      <w:r w:rsidRPr="0899E28A" w:rsidR="3C3B2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co</w:t>
      </w:r>
      <w:r w:rsidRPr="0899E28A" w:rsidR="50D704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ntains</w:t>
      </w:r>
      <w:proofErr w:type="gramEnd"/>
      <w:r w:rsidRPr="0899E28A" w:rsidR="50D704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the</w:t>
      </w:r>
      <w:r w:rsidRPr="0899E28A" w:rsidR="50D704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code for scraping, cleaning, and merging the data.</w:t>
      </w:r>
    </w:p>
    <w:p w:rsidR="7897024E" w:rsidP="0899E28A" w:rsidRDefault="7897024E" w14:paraId="60DA139D" w14:textId="260E92B5">
      <w:pPr>
        <w:pStyle w:val="Normal"/>
        <w:jc w:val="both"/>
        <w:rPr>
          <w:rStyle w:val="FootnoteReference"/>
          <w:rFonts w:ascii="Arial" w:hAnsi="Arial" w:eastAsia="Arial" w:cs="Arial"/>
        </w:rPr>
      </w:pPr>
      <w:r w:rsidRPr="0899E28A" w:rsidR="789702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sz w:val="22"/>
          <w:szCs w:val="22"/>
          <w:vertAlign w:val="superscript"/>
        </w:rPr>
        <w:t xml:space="preserve">1 </w:t>
      </w:r>
      <w:hyperlink r:id="R03aece4bd64944b8">
        <w:r w:rsidRPr="0899E28A" w:rsidR="6DD7DD4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sz w:val="22"/>
            <w:szCs w:val="22"/>
            <w:vertAlign w:val="superscript"/>
          </w:rPr>
          <w:t>https://www.kaggle.com/shivamb/ideal-student-life-survey?select=survey_questions_meta.csv</w:t>
        </w:r>
        <w:r w:rsidRPr="0899E28A" w:rsidR="4DFD479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sz w:val="22"/>
            <w:szCs w:val="22"/>
            <w:vertAlign w:val="superscript"/>
          </w:rPr>
          <w:t>1</w:t>
        </w:r>
      </w:hyperlink>
    </w:p>
    <w:p w:rsidR="34BE1AA6" w:rsidP="0899E28A" w:rsidRDefault="34BE1AA6" w14:paraId="435EB611" w14:textId="7C306A37">
      <w:pPr>
        <w:pStyle w:val="Normal"/>
        <w:jc w:val="both"/>
        <w:rPr>
          <w:rFonts w:ascii="Arial" w:hAnsi="Arial" w:eastAsia="Arial" w:cs="Arial"/>
          <w:vertAlign w:val="superscript"/>
        </w:rPr>
      </w:pPr>
      <w:r w:rsidRPr="0899E28A" w:rsidR="34BE1AA6">
        <w:rPr>
          <w:rFonts w:ascii="Arial" w:hAnsi="Arial" w:eastAsia="Arial" w:cs="Arial"/>
          <w:vertAlign w:val="superscript"/>
        </w:rPr>
        <w:t>2</w:t>
      </w:r>
      <w:hyperlink r:id="Rb43245a951b2408d">
        <w:r w:rsidRPr="0899E28A" w:rsidR="34BE1AA6">
          <w:rPr>
            <w:rStyle w:val="Hyperlink"/>
            <w:rFonts w:ascii="Arial" w:hAnsi="Arial" w:eastAsia="Arial" w:cs="Arial"/>
            <w:vertAlign w:val="superscript"/>
          </w:rPr>
          <w:t>https://www.topuniversities.com/university-rankings-articles/university-subject-rankings/which-subjects-have-happiest-students</w:t>
        </w:r>
      </w:hyperlink>
    </w:p>
    <w:p w:rsidR="60DFA741" w:rsidP="0899E28A" w:rsidRDefault="60DFA741" w14:paraId="4899FBAC" w14:textId="102C8FF6">
      <w:pPr>
        <w:pStyle w:val="Normal"/>
        <w:jc w:val="both"/>
        <w:rPr>
          <w:rFonts w:ascii="Arial" w:hAnsi="Arial" w:eastAsia="Arial" w:cs="Arial"/>
          <w:vertAlign w:val="superscript"/>
        </w:rPr>
      </w:pPr>
      <w:r w:rsidRPr="0899E28A" w:rsidR="60DFA741">
        <w:rPr>
          <w:rFonts w:ascii="Arial" w:hAnsi="Arial" w:eastAsia="Arial" w:cs="Arial"/>
          <w:vertAlign w:val="superscript"/>
        </w:rPr>
        <w:t xml:space="preserve">3 </w:t>
      </w:r>
      <w:hyperlink r:id="R3275c29b7ba046fb">
        <w:r w:rsidRPr="0899E28A" w:rsidR="4B432A0C">
          <w:rPr>
            <w:rStyle w:val="Hyperlink"/>
            <w:rFonts w:ascii="Arial" w:hAnsi="Arial" w:eastAsia="Arial" w:cs="Arial"/>
            <w:vertAlign w:val="superscript"/>
          </w:rPr>
          <w:t>https://en.wikipedia.org/wiki/World_Happiness_Report</w:t>
        </w:r>
      </w:hyperlink>
    </w:p>
    <w:p w:rsidR="0899E28A" w:rsidP="0899E28A" w:rsidRDefault="0899E28A" w14:paraId="36459C1B" w14:textId="59BB211A">
      <w:pPr>
        <w:pStyle w:val="Normal"/>
        <w:jc w:val="both"/>
        <w:rPr>
          <w:rFonts w:ascii="Arial" w:hAnsi="Arial" w:eastAsia="Arial" w:cs="Arial"/>
          <w:b w:val="1"/>
          <w:bCs w:val="1"/>
          <w:u w:val="single"/>
        </w:rPr>
      </w:pPr>
      <w:r>
        <w:br/>
      </w:r>
      <w:r w:rsidRPr="0899E28A" w:rsidR="5D3C419D">
        <w:rPr>
          <w:rFonts w:ascii="Arial" w:hAnsi="Arial" w:eastAsia="Arial" w:cs="Arial"/>
          <w:b w:val="0"/>
          <w:bCs w:val="0"/>
          <w:i w:val="1"/>
          <w:iCs w:val="1"/>
          <w:u w:val="none"/>
        </w:rPr>
        <w:t xml:space="preserve">Table 1 </w:t>
      </w:r>
      <w:r w:rsidRPr="0899E28A" w:rsidR="7D66A27C">
        <w:rPr>
          <w:rFonts w:ascii="Arial" w:hAnsi="Arial" w:eastAsia="Arial" w:cs="Arial"/>
          <w:b w:val="0"/>
          <w:bCs w:val="0"/>
          <w:i w:val="1"/>
          <w:iCs w:val="1"/>
          <w:u w:val="none"/>
        </w:rPr>
        <w:t>Data Dictionary</w:t>
      </w:r>
      <w:r w:rsidRPr="0899E28A" w:rsidR="7C270467">
        <w:rPr>
          <w:rFonts w:ascii="Arial" w:hAnsi="Arial" w:eastAsia="Arial" w:cs="Arial"/>
          <w:b w:val="1"/>
          <w:bCs w:val="1"/>
          <w:u w:val="none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899E28A" w:rsidTr="0899E28A" w14:paraId="4709CCA2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16C591D9" w14:textId="2BE075F2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Column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7B0E3965" w14:textId="6DCDB320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658892C9" w14:textId="6F847A58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</w:tr>
      <w:tr w:rsidR="0899E28A" w:rsidTr="0899E28A" w14:paraId="586A4AF7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417D60D6" w14:textId="08EEF59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Response_ID</w:t>
            </w:r>
            <w:proofErr w:type="spellEnd"/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7ED6AF41" w14:textId="6A6175B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0A6F61A3" w14:textId="4F7435D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Unique ID for each student</w:t>
            </w:r>
          </w:p>
        </w:tc>
      </w:tr>
      <w:tr w:rsidR="0899E28A" w:rsidTr="0899E28A" w14:paraId="691E0BED">
        <w:trPr>
          <w:trHeight w:val="48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026FE009" w14:textId="363CBBB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Career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4F78352C" w14:textId="60C1A8B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7E7BFD9E" w14:textId="33117B5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Graduate or Undergraduate</w:t>
            </w:r>
          </w:p>
        </w:tc>
      </w:tr>
      <w:tr w:rsidR="0899E28A" w:rsidTr="0899E28A" w14:paraId="73CC6985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38E3F244" w14:textId="6078FD5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Citizenship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1AC4153E" w14:textId="4B08AD0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61B6CFB2" w14:textId="1A93142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Student citizenship status</w:t>
            </w:r>
          </w:p>
        </w:tc>
      </w:tr>
      <w:tr w:rsidR="0899E28A" w:rsidTr="0899E28A" w14:paraId="14D0F71C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63730507" w14:textId="44323BA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Nationality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2E5D9A0F" w14:textId="361BC2B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6CD65C46" w14:textId="4A1988D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Student nationality</w:t>
            </w:r>
          </w:p>
        </w:tc>
      </w:tr>
      <w:tr w:rsidR="0899E28A" w:rsidTr="0899E28A" w14:paraId="426FBF4B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2C6B3B82" w14:textId="4525633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Year_of_Study</w:t>
            </w:r>
            <w:proofErr w:type="spellEnd"/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63577CA9" w14:textId="60DE6BD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numeric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2AACC19B" w14:textId="483556D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year of which the students are currently in university</w:t>
            </w:r>
          </w:p>
        </w:tc>
      </w:tr>
      <w:tr w:rsidR="0899E28A" w:rsidTr="0899E28A" w14:paraId="3B86D8DA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28D48C4E" w14:textId="06BA3F7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Gender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24DD9D5D" w14:textId="188FA5D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1F126369" w14:textId="7F36F5B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Student Gender (Male/Female)</w:t>
            </w:r>
          </w:p>
        </w:tc>
      </w:tr>
      <w:tr w:rsidR="0899E28A" w:rsidTr="0899E28A" w14:paraId="57AD335C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757B6562" w14:textId="483ED2D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Department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7AEB69F1" w14:textId="2A2D719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5C6F756B" w14:textId="30FB238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Current student area or department of study</w:t>
            </w:r>
          </w:p>
        </w:tc>
      </w:tr>
      <w:tr w:rsidR="0899E28A" w:rsidTr="0899E28A" w14:paraId="3FAC89A7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7C6FF064" w14:textId="00408F0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Housing_Type</w:t>
            </w:r>
            <w:proofErr w:type="spellEnd"/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245B0401" w14:textId="75AC808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36450C20" w14:textId="591E077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The type of housing the student </w:t>
            </w: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resides</w:t>
            </w: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in </w:t>
            </w:r>
          </w:p>
        </w:tc>
      </w:tr>
      <w:tr w:rsidR="0899E28A" w:rsidTr="0899E28A" w14:paraId="16B0FEFE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6CF058FC" w14:textId="673A464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Events_Volunteered</w:t>
            </w:r>
            <w:proofErr w:type="spellEnd"/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1601D1A5" w14:textId="2D7A687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numeric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104DDD62" w14:textId="23C6685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number of events the student has volunteered for</w:t>
            </w:r>
          </w:p>
        </w:tc>
      </w:tr>
      <w:tr w:rsidR="0899E28A" w:rsidTr="0899E28A" w14:paraId="041D4C5A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2A96838D" w14:textId="1C622B7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Events_Participated</w:t>
            </w:r>
            <w:proofErr w:type="spellEnd"/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76C2DFF5" w14:textId="018B435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numeric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6B18E5C6" w14:textId="23C5CE2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The number of events the student has </w:t>
            </w: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participated</w:t>
            </w: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in</w:t>
            </w:r>
          </w:p>
        </w:tc>
      </w:tr>
      <w:tr w:rsidR="0899E28A" w:rsidTr="0899E28A" w14:paraId="790F91D7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3717613F" w14:textId="21BCC43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Activities_Interested</w:t>
            </w:r>
            <w:proofErr w:type="spellEnd"/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2921BAC2" w14:textId="569C88E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numeric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041F693D" w14:textId="711D092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number of activities the student is interested in</w:t>
            </w:r>
          </w:p>
        </w:tc>
      </w:tr>
      <w:tr w:rsidR="0899E28A" w:rsidTr="0899E28A" w14:paraId="75D61211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318F4BD9" w14:textId="06F7C57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Activities_Passionate</w:t>
            </w:r>
            <w:proofErr w:type="spellEnd"/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2EE2DF90" w14:textId="5C3414D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numeric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7165A39E" w14:textId="37D1ADE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number of activities the student is passionate about</w:t>
            </w:r>
          </w:p>
        </w:tc>
      </w:tr>
      <w:tr w:rsidR="0899E28A" w:rsidTr="0899E28A" w14:paraId="0F20B108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3E3896AD" w14:textId="0E96710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Stress_Level</w:t>
            </w:r>
            <w:proofErr w:type="spellEnd"/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5BCDEC91" w14:textId="261A1C9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numeric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4AD5EFF5" w14:textId="22D821F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levels of stress the students feel (0-9)</w:t>
            </w:r>
          </w:p>
        </w:tc>
      </w:tr>
      <w:tr w:rsidR="0899E28A" w:rsidTr="0899E28A" w14:paraId="5FDF764A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BAE130" w:rsidP="0899E28A" w:rsidRDefault="40BAE130" w14:paraId="570A9908" w14:textId="1756F51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99E28A" w:rsidR="40BAE13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Student</w:t>
            </w: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_Life_S</w:t>
            </w:r>
            <w:r w:rsidRPr="0899E28A" w:rsidR="40BAE13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atisfaction</w:t>
            </w:r>
            <w:proofErr w:type="spellEnd"/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7B60A28F" w14:textId="184EB1A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numeric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2C652FA6" w14:textId="5B1878F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How satisfied students are with their student life (0-</w:t>
            </w:r>
            <w:r w:rsidRPr="0899E28A" w:rsidR="20C5768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</w:tr>
      <w:tr w:rsidR="0899E28A" w:rsidTr="0899E28A" w14:paraId="58A71411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2BD5A3B1" w14:textId="77C9904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Effort_For_Interaction</w:t>
            </w:r>
            <w:proofErr w:type="spellEnd"/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1ED3D6AA" w14:textId="011C6E0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numeric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79EE1EC3" w14:textId="4D706AA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amount of effort students put forth to interact with others (0-3)</w:t>
            </w:r>
          </w:p>
        </w:tc>
      </w:tr>
      <w:tr w:rsidR="0899E28A" w:rsidTr="0899E28A" w14:paraId="29B22C5E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6F2DD67E" w14:textId="354894E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Societies_Participation</w:t>
            </w:r>
            <w:proofErr w:type="spellEnd"/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0C31A667" w14:textId="592D615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78BE7DC2" w14:textId="7E60FCB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Student participation in society or interest group (Yes/No)</w:t>
            </w:r>
          </w:p>
        </w:tc>
      </w:tr>
      <w:tr w:rsidR="0899E28A" w:rsidTr="0899E28A" w14:paraId="272740AD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721D5B13" w14:textId="14857C8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Clubs_Participation</w:t>
            </w:r>
            <w:proofErr w:type="spellEnd"/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19552FE4" w14:textId="5F7F645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796E030E" w14:textId="69C9828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Student participation in any clubs (Yes/No)</w:t>
            </w:r>
          </w:p>
        </w:tc>
      </w:tr>
      <w:tr w:rsidR="0899E28A" w:rsidTr="0899E28A" w14:paraId="6AF622C8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606E5231" w14:textId="758906F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Academic_Stress</w:t>
            </w:r>
            <w:proofErr w:type="spellEnd"/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30581185" w14:textId="45C740E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0ECEB913" w14:textId="7F1601C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Student academic stress (Yes/No) (1/0)</w:t>
            </w:r>
          </w:p>
        </w:tc>
      </w:tr>
      <w:tr w:rsidR="0899E28A" w:rsidTr="0899E28A" w14:paraId="704A2C7B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229BDECD" w14:textId="1941D93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Financial_Stress</w:t>
            </w:r>
            <w:proofErr w:type="spellEnd"/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37CF8629" w14:textId="6826A65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1B478595" w14:textId="2C02E1C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Student financial stress (Yes/No) (1/0)</w:t>
            </w:r>
          </w:p>
        </w:tc>
      </w:tr>
      <w:tr w:rsidR="0899E28A" w:rsidTr="0899E28A" w14:paraId="52783B91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6DC30111" w14:textId="2E2FC9B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Family_Stress</w:t>
            </w:r>
            <w:proofErr w:type="spellEnd"/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7C3ABB7C" w14:textId="72CB0CC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47081B9D" w14:textId="4FE6A69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Student family stress (Yes/No) (1/0)</w:t>
            </w:r>
          </w:p>
        </w:tc>
      </w:tr>
      <w:tr w:rsidR="0899E28A" w:rsidTr="0899E28A" w14:paraId="4A30C8D0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3A5B4923" w14:textId="4EC559F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Friend_Stress</w:t>
            </w:r>
            <w:proofErr w:type="spellEnd"/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4926F854" w14:textId="22FA781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99E28A" w:rsidP="0899E28A" w:rsidRDefault="0899E28A" w14:paraId="7EB89E1F" w14:textId="132B07A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Student friendship stress (Yes/No) (1/0)</w:t>
            </w:r>
          </w:p>
        </w:tc>
      </w:tr>
      <w:tr w:rsidR="0899E28A" w:rsidTr="0899E28A" w14:paraId="089C9FAE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4DDFD41" w:rsidP="0899E28A" w:rsidRDefault="14DDFD41" w14:paraId="0237E2E4" w14:textId="6D746C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14DDF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Major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4DDFD41" w:rsidP="0899E28A" w:rsidRDefault="14DDFD41" w14:paraId="44701498" w14:textId="49B7504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14DDF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4DDFD41" w:rsidP="0899E28A" w:rsidRDefault="14DDFD41" w14:paraId="357B0938" w14:textId="3CA202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14DDF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Student’s major</w:t>
            </w:r>
          </w:p>
        </w:tc>
      </w:tr>
      <w:tr w:rsidR="0899E28A" w:rsidTr="0899E28A" w14:paraId="253C8E79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DBB5AC" w:rsidP="0899E28A" w:rsidRDefault="41DBB5AC" w14:paraId="28FC6686" w14:textId="2E262679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41DBB5A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Major</w:t>
            </w:r>
            <w:r w:rsidRPr="0899E28A" w:rsidR="6A1FC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_</w:t>
            </w:r>
            <w:r w:rsidRPr="0899E28A" w:rsidR="41DBB5A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Rank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DBB5AC" w:rsidP="0899E28A" w:rsidRDefault="41DBB5AC" w14:paraId="6EE96748" w14:textId="47BD314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41DBB5A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numeric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DBB5AC" w:rsidP="0899E28A" w:rsidRDefault="41DBB5AC" w14:paraId="544514F2" w14:textId="14AF909A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41DBB5A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happiness ranking of each major (1-10)</w:t>
            </w:r>
          </w:p>
        </w:tc>
      </w:tr>
      <w:tr w:rsidR="0899E28A" w:rsidTr="0899E28A" w14:paraId="2674CF8F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DBB5AC" w:rsidP="0899E28A" w:rsidRDefault="41DBB5AC" w14:paraId="5FC2A1DA" w14:textId="5804E7FC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899E28A" w:rsidR="41DBB5A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Nationality_Rank</w:t>
            </w:r>
            <w:proofErr w:type="spellEnd"/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DBB5AC" w:rsidP="0899E28A" w:rsidRDefault="41DBB5AC" w14:paraId="0818EA17" w14:textId="265B030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41DBB5A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numeric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DBB5AC" w:rsidP="0899E28A" w:rsidRDefault="41DBB5AC" w14:paraId="2E1EFAD0" w14:textId="203AC833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41DBB5A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happiness ranking of each country (1-140)</w:t>
            </w:r>
          </w:p>
        </w:tc>
      </w:tr>
      <w:tr w:rsidR="0899E28A" w:rsidTr="0899E28A" w14:paraId="2D77EB39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DBB5AC" w:rsidP="0899E28A" w:rsidRDefault="41DBB5AC" w14:paraId="2E3BB326" w14:textId="122D93E3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41DBB5A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Nationality_Score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DBB5AC" w:rsidP="0899E28A" w:rsidRDefault="41DBB5AC" w14:paraId="34A9FA5C" w14:textId="7F1C357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41DBB5A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numeric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DBB5AC" w:rsidP="0899E28A" w:rsidRDefault="41DBB5AC" w14:paraId="7A828B7A" w14:textId="109028F1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899E28A" w:rsidR="41DBB5A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happiness score of each country out of 10</w:t>
            </w:r>
          </w:p>
        </w:tc>
      </w:tr>
    </w:tbl>
    <w:p w:rsidR="0899E28A" w:rsidP="0899E28A" w:rsidRDefault="0899E28A" w14:paraId="7F5BE99E" w14:textId="525F1552">
      <w:pPr>
        <w:pStyle w:val="Normal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7D66A27C" w:rsidP="0899E28A" w:rsidRDefault="7D66A27C" w14:paraId="011238D9" w14:textId="7FA13341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 w:val="1"/>
          <w:bCs w:val="1"/>
          <w:sz w:val="22"/>
          <w:szCs w:val="22"/>
          <w:u w:val="single"/>
        </w:rPr>
      </w:pPr>
      <w:r w:rsidRPr="0899E28A" w:rsidR="7D66A27C">
        <w:rPr>
          <w:rFonts w:ascii="Arial" w:hAnsi="Arial" w:eastAsia="Arial" w:cs="Arial"/>
          <w:b w:val="1"/>
          <w:bCs w:val="1"/>
          <w:u w:val="single"/>
        </w:rPr>
        <w:t>Analysis</w:t>
      </w:r>
    </w:p>
    <w:p w:rsidR="04E5AD8A" w:rsidP="0899E28A" w:rsidRDefault="04E5AD8A" w14:paraId="0CED8135" w14:textId="239A6B08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u w:val="none"/>
        </w:rPr>
      </w:pPr>
      <w:r w:rsidRPr="0899E28A" w:rsidR="04E5AD8A">
        <w:rPr>
          <w:rFonts w:ascii="Arial" w:hAnsi="Arial" w:eastAsia="Arial" w:cs="Arial"/>
          <w:b w:val="0"/>
          <w:bCs w:val="0"/>
          <w:u w:val="none"/>
        </w:rPr>
        <w:t xml:space="preserve">The goal of this project is to </w:t>
      </w:r>
      <w:r w:rsidRPr="0899E28A" w:rsidR="04E5AD8A">
        <w:rPr>
          <w:rFonts w:ascii="Arial" w:hAnsi="Arial" w:eastAsia="Arial" w:cs="Arial"/>
          <w:b w:val="0"/>
          <w:bCs w:val="0"/>
          <w:u w:val="none"/>
        </w:rPr>
        <w:t>determine</w:t>
      </w:r>
      <w:r w:rsidRPr="0899E28A" w:rsidR="04E5AD8A">
        <w:rPr>
          <w:rFonts w:ascii="Arial" w:hAnsi="Arial" w:eastAsia="Arial" w:cs="Arial"/>
          <w:b w:val="0"/>
          <w:bCs w:val="0"/>
          <w:u w:val="none"/>
        </w:rPr>
        <w:t xml:space="preserve"> what factors may </w:t>
      </w:r>
      <w:r w:rsidRPr="0899E28A" w:rsidR="04E5AD8A">
        <w:rPr>
          <w:rFonts w:ascii="Arial" w:hAnsi="Arial" w:eastAsia="Arial" w:cs="Arial"/>
          <w:b w:val="0"/>
          <w:bCs w:val="0"/>
          <w:u w:val="none"/>
        </w:rPr>
        <w:t>determine</w:t>
      </w:r>
      <w:r w:rsidRPr="0899E28A" w:rsidR="04E5AD8A">
        <w:rPr>
          <w:rFonts w:ascii="Arial" w:hAnsi="Arial" w:eastAsia="Arial" w:cs="Arial"/>
          <w:b w:val="0"/>
          <w:bCs w:val="0"/>
          <w:u w:val="none"/>
        </w:rPr>
        <w:t xml:space="preserve"> the stress</w:t>
      </w:r>
      <w:r w:rsidRPr="0899E28A" w:rsidR="781880C1">
        <w:rPr>
          <w:rFonts w:ascii="Arial" w:hAnsi="Arial" w:eastAsia="Arial" w:cs="Arial"/>
          <w:b w:val="0"/>
          <w:bCs w:val="0"/>
          <w:u w:val="none"/>
        </w:rPr>
        <w:t xml:space="preserve"> levels, </w:t>
      </w:r>
      <w:r w:rsidRPr="0899E28A" w:rsidR="04711A06">
        <w:rPr>
          <w:rFonts w:ascii="Arial" w:hAnsi="Arial" w:eastAsia="Arial" w:cs="Arial"/>
          <w:b w:val="0"/>
          <w:bCs w:val="0"/>
          <w:u w:val="none"/>
        </w:rPr>
        <w:t>happiness</w:t>
      </w:r>
      <w:r w:rsidRPr="0899E28A" w:rsidR="781880C1">
        <w:rPr>
          <w:rFonts w:ascii="Arial" w:hAnsi="Arial" w:eastAsia="Arial" w:cs="Arial"/>
          <w:b w:val="0"/>
          <w:bCs w:val="0"/>
          <w:u w:val="none"/>
        </w:rPr>
        <w:t xml:space="preserve"> levels, and life satisfaction of individuals</w:t>
      </w:r>
      <w:r w:rsidRPr="0899E28A" w:rsidR="57B7A2E3">
        <w:rPr>
          <w:rFonts w:ascii="Arial" w:hAnsi="Arial" w:eastAsia="Arial" w:cs="Arial"/>
          <w:b w:val="0"/>
          <w:bCs w:val="0"/>
          <w:u w:val="none"/>
        </w:rPr>
        <w:t xml:space="preserve"> across many nationalities</w:t>
      </w:r>
      <w:r w:rsidRPr="0899E28A" w:rsidR="781880C1">
        <w:rPr>
          <w:rFonts w:ascii="Arial" w:hAnsi="Arial" w:eastAsia="Arial" w:cs="Arial"/>
          <w:b w:val="0"/>
          <w:bCs w:val="0"/>
          <w:u w:val="none"/>
        </w:rPr>
        <w:t>.</w:t>
      </w:r>
      <w:r w:rsidRPr="0899E28A" w:rsidR="21B990AB">
        <w:rPr>
          <w:rFonts w:ascii="Arial" w:hAnsi="Arial" w:eastAsia="Arial" w:cs="Arial"/>
          <w:b w:val="0"/>
          <w:bCs w:val="0"/>
          <w:u w:val="none"/>
        </w:rPr>
        <w:t xml:space="preserve"> We initially conducted several visualizations and summary statistics </w:t>
      </w:r>
      <w:r w:rsidRPr="0899E28A" w:rsidR="59BC86F1">
        <w:rPr>
          <w:rFonts w:ascii="Arial" w:hAnsi="Arial" w:eastAsia="Arial" w:cs="Arial"/>
          <w:b w:val="0"/>
          <w:bCs w:val="0"/>
          <w:u w:val="none"/>
        </w:rPr>
        <w:t>to</w:t>
      </w:r>
      <w:r w:rsidRPr="0899E28A" w:rsidR="21B990AB">
        <w:rPr>
          <w:rFonts w:ascii="Arial" w:hAnsi="Arial" w:eastAsia="Arial" w:cs="Arial"/>
          <w:b w:val="0"/>
          <w:bCs w:val="0"/>
          <w:u w:val="none"/>
        </w:rPr>
        <w:t xml:space="preserve"> understand the distributions within our dataset</w:t>
      </w:r>
      <w:r w:rsidRPr="0899E28A" w:rsidR="03AC86F8">
        <w:rPr>
          <w:rFonts w:ascii="Arial" w:hAnsi="Arial" w:eastAsia="Arial" w:cs="Arial"/>
          <w:b w:val="0"/>
          <w:bCs w:val="0"/>
          <w:u w:val="none"/>
        </w:rPr>
        <w:t xml:space="preserve"> variables</w:t>
      </w:r>
      <w:r w:rsidRPr="0899E28A" w:rsidR="21B990AB">
        <w:rPr>
          <w:rFonts w:ascii="Arial" w:hAnsi="Arial" w:eastAsia="Arial" w:cs="Arial"/>
          <w:b w:val="0"/>
          <w:bCs w:val="0"/>
          <w:u w:val="none"/>
        </w:rPr>
        <w:t>. These visualizations allowed us to prepare for further analysis thro</w:t>
      </w:r>
      <w:r w:rsidRPr="0899E28A" w:rsidR="79C7DB8B">
        <w:rPr>
          <w:rFonts w:ascii="Arial" w:hAnsi="Arial" w:eastAsia="Arial" w:cs="Arial"/>
          <w:b w:val="0"/>
          <w:bCs w:val="0"/>
          <w:u w:val="none"/>
        </w:rPr>
        <w:t xml:space="preserve">ugh several </w:t>
      </w:r>
      <w:r w:rsidRPr="0899E28A" w:rsidR="64B3FB47">
        <w:rPr>
          <w:rFonts w:ascii="Arial" w:hAnsi="Arial" w:eastAsia="Arial" w:cs="Arial"/>
          <w:b w:val="0"/>
          <w:bCs w:val="0"/>
          <w:u w:val="none"/>
        </w:rPr>
        <w:t xml:space="preserve">tests and statistical </w:t>
      </w:r>
      <w:r w:rsidRPr="0899E28A" w:rsidR="16FEC0E2">
        <w:rPr>
          <w:rFonts w:ascii="Arial" w:hAnsi="Arial" w:eastAsia="Arial" w:cs="Arial"/>
          <w:b w:val="0"/>
          <w:bCs w:val="0"/>
          <w:u w:val="none"/>
        </w:rPr>
        <w:t>methodolo</w:t>
      </w:r>
      <w:r w:rsidRPr="0899E28A" w:rsidR="16FEC0E2">
        <w:rPr>
          <w:rFonts w:ascii="Arial" w:hAnsi="Arial" w:eastAsia="Arial" w:cs="Arial"/>
          <w:b w:val="0"/>
          <w:bCs w:val="0"/>
          <w:u w:val="none"/>
        </w:rPr>
        <w:t>gy</w:t>
      </w:r>
      <w:r w:rsidRPr="0899E28A" w:rsidR="64B3FB47">
        <w:rPr>
          <w:rFonts w:ascii="Arial" w:hAnsi="Arial" w:eastAsia="Arial" w:cs="Arial"/>
          <w:b w:val="0"/>
          <w:bCs w:val="0"/>
          <w:u w:val="none"/>
        </w:rPr>
        <w:t>.</w:t>
      </w:r>
    </w:p>
    <w:p w:rsidR="56DA118F" w:rsidP="0899E28A" w:rsidRDefault="56DA118F" w14:paraId="64ADF65D" w14:textId="5F03A402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u w:val="none"/>
        </w:rPr>
      </w:pPr>
      <w:r w:rsidRPr="0899E28A" w:rsidR="56DA118F">
        <w:rPr>
          <w:rFonts w:ascii="Arial" w:hAnsi="Arial" w:eastAsia="Arial" w:cs="Arial"/>
          <w:b w:val="0"/>
          <w:bCs w:val="0"/>
          <w:i w:val="1"/>
          <w:iCs w:val="1"/>
          <w:u w:val="none"/>
        </w:rPr>
        <w:t>3.1 Observing Survey Respondent Nationalities</w:t>
      </w:r>
    </w:p>
    <w:p w:rsidR="56DA118F" w:rsidP="0899E28A" w:rsidRDefault="56DA118F" w14:paraId="09AE5393" w14:textId="1BD59A88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u w:val="none"/>
        </w:rPr>
      </w:pPr>
      <w:r w:rsidRPr="0899E28A" w:rsidR="56DA118F">
        <w:rPr>
          <w:rFonts w:ascii="Arial" w:hAnsi="Arial" w:eastAsia="Arial" w:cs="Arial"/>
          <w:b w:val="0"/>
          <w:bCs w:val="0"/>
          <w:u w:val="none"/>
        </w:rPr>
        <w:t>What is the proportion of nationalities among our survey respondents? This is an important question to explore so we can know where our data is coming from</w:t>
      </w:r>
      <w:r w:rsidRPr="0899E28A" w:rsidR="34801FA4">
        <w:rPr>
          <w:rFonts w:ascii="Arial" w:hAnsi="Arial" w:eastAsia="Arial" w:cs="Arial"/>
          <w:b w:val="0"/>
          <w:bCs w:val="0"/>
          <w:u w:val="none"/>
        </w:rPr>
        <w:t xml:space="preserve"> and deal with any bias in our overall results from the data</w:t>
      </w:r>
      <w:r w:rsidRPr="0899E28A" w:rsidR="56DA118F">
        <w:rPr>
          <w:rFonts w:ascii="Arial" w:hAnsi="Arial" w:eastAsia="Arial" w:cs="Arial"/>
          <w:b w:val="0"/>
          <w:bCs w:val="0"/>
          <w:u w:val="none"/>
        </w:rPr>
        <w:t>. After calculating a count table and proportion</w:t>
      </w:r>
      <w:r w:rsidRPr="0899E28A" w:rsidR="56DA118F">
        <w:rPr>
          <w:rFonts w:ascii="Arial" w:hAnsi="Arial" w:eastAsia="Arial" w:cs="Arial"/>
          <w:b w:val="0"/>
          <w:bCs w:val="0"/>
          <w:u w:val="none"/>
        </w:rPr>
        <w:t xml:space="preserve"> t</w:t>
      </w:r>
      <w:r w:rsidRPr="0899E28A" w:rsidR="57C5DBFD">
        <w:rPr>
          <w:rFonts w:ascii="Arial" w:hAnsi="Arial" w:eastAsia="Arial" w:cs="Arial"/>
          <w:b w:val="0"/>
          <w:bCs w:val="0"/>
          <w:u w:val="none"/>
        </w:rPr>
        <w:t>a</w:t>
      </w:r>
      <w:r w:rsidRPr="0899E28A" w:rsidR="57C5DBFD">
        <w:rPr>
          <w:rFonts w:ascii="Arial" w:hAnsi="Arial" w:eastAsia="Arial" w:cs="Arial"/>
          <w:b w:val="0"/>
          <w:bCs w:val="0"/>
          <w:u w:val="none"/>
        </w:rPr>
        <w:t>b</w:t>
      </w:r>
      <w:r w:rsidRPr="0899E28A" w:rsidR="57C5DBFD">
        <w:rPr>
          <w:rFonts w:ascii="Arial" w:hAnsi="Arial" w:eastAsia="Arial" w:cs="Arial"/>
          <w:b w:val="0"/>
          <w:bCs w:val="0"/>
          <w:u w:val="none"/>
        </w:rPr>
        <w:t>l</w:t>
      </w:r>
      <w:r w:rsidRPr="0899E28A" w:rsidR="57C5DBFD">
        <w:rPr>
          <w:rFonts w:ascii="Arial" w:hAnsi="Arial" w:eastAsia="Arial" w:cs="Arial"/>
          <w:b w:val="0"/>
          <w:bCs w:val="0"/>
          <w:u w:val="none"/>
        </w:rPr>
        <w:t xml:space="preserve">e, </w:t>
      </w:r>
      <w:r w:rsidRPr="0899E28A" w:rsidR="57C5DBFD">
        <w:rPr>
          <w:rFonts w:ascii="Arial" w:hAnsi="Arial" w:eastAsia="Arial" w:cs="Arial"/>
          <w:b w:val="0"/>
          <w:bCs w:val="0"/>
          <w:u w:val="none"/>
        </w:rPr>
        <w:t>w</w:t>
      </w:r>
      <w:r w:rsidRPr="0899E28A" w:rsidR="57C5DBFD">
        <w:rPr>
          <w:rFonts w:ascii="Arial" w:hAnsi="Arial" w:eastAsia="Arial" w:cs="Arial"/>
          <w:b w:val="0"/>
          <w:bCs w:val="0"/>
          <w:u w:val="none"/>
        </w:rPr>
        <w:t>e fo</w:t>
      </w:r>
      <w:r w:rsidRPr="0899E28A" w:rsidR="57C5DBFD">
        <w:rPr>
          <w:rFonts w:ascii="Arial" w:hAnsi="Arial" w:eastAsia="Arial" w:cs="Arial"/>
          <w:b w:val="0"/>
          <w:bCs w:val="0"/>
          <w:u w:val="none"/>
        </w:rPr>
        <w:t>und</w:t>
      </w:r>
      <w:r w:rsidRPr="0899E28A" w:rsidR="57C5DBFD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57C5DBFD">
        <w:rPr>
          <w:rFonts w:ascii="Arial" w:hAnsi="Arial" w:eastAsia="Arial" w:cs="Arial"/>
          <w:b w:val="0"/>
          <w:bCs w:val="0"/>
          <w:u w:val="none"/>
        </w:rPr>
        <w:t>t</w:t>
      </w:r>
      <w:r w:rsidRPr="0899E28A" w:rsidR="57C5DBFD">
        <w:rPr>
          <w:rFonts w:ascii="Arial" w:hAnsi="Arial" w:eastAsia="Arial" w:cs="Arial"/>
          <w:b w:val="0"/>
          <w:bCs w:val="0"/>
          <w:u w:val="none"/>
        </w:rPr>
        <w:t>ha</w:t>
      </w:r>
      <w:r w:rsidRPr="0899E28A" w:rsidR="57C5DBFD">
        <w:rPr>
          <w:rFonts w:ascii="Arial" w:hAnsi="Arial" w:eastAsia="Arial" w:cs="Arial"/>
          <w:b w:val="0"/>
          <w:bCs w:val="0"/>
          <w:u w:val="none"/>
        </w:rPr>
        <w:t>t</w:t>
      </w:r>
      <w:r w:rsidRPr="0899E28A" w:rsidR="57C5DBFD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48E4B265">
        <w:rPr>
          <w:rFonts w:ascii="Arial" w:hAnsi="Arial" w:eastAsia="Arial" w:cs="Arial"/>
          <w:b w:val="0"/>
          <w:bCs w:val="0"/>
          <w:u w:val="none"/>
        </w:rPr>
        <w:t>many of</w:t>
      </w:r>
      <w:r w:rsidRPr="0899E28A" w:rsidR="57C5DBFD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57C5DBFD">
        <w:rPr>
          <w:rFonts w:ascii="Arial" w:hAnsi="Arial" w:eastAsia="Arial" w:cs="Arial"/>
          <w:b w:val="0"/>
          <w:bCs w:val="0"/>
          <w:u w:val="none"/>
        </w:rPr>
        <w:t>our s</w:t>
      </w:r>
      <w:r w:rsidRPr="0899E28A" w:rsidR="57C5DBFD">
        <w:rPr>
          <w:rFonts w:ascii="Arial" w:hAnsi="Arial" w:eastAsia="Arial" w:cs="Arial"/>
          <w:b w:val="0"/>
          <w:bCs w:val="0"/>
          <w:u w:val="none"/>
        </w:rPr>
        <w:t>urvey responses came from Singapore, along with a decent amount from Chin</w:t>
      </w:r>
      <w:r w:rsidRPr="0899E28A" w:rsidR="242301B2">
        <w:rPr>
          <w:rFonts w:ascii="Arial" w:hAnsi="Arial" w:eastAsia="Arial" w:cs="Arial"/>
          <w:b w:val="0"/>
          <w:bCs w:val="0"/>
          <w:u w:val="none"/>
        </w:rPr>
        <w:t xml:space="preserve">a </w:t>
      </w:r>
      <w:r w:rsidRPr="0899E28A" w:rsidR="57C5DBFD">
        <w:rPr>
          <w:rFonts w:ascii="Arial" w:hAnsi="Arial" w:eastAsia="Arial" w:cs="Arial"/>
          <w:b w:val="0"/>
          <w:bCs w:val="0"/>
          <w:u w:val="none"/>
        </w:rPr>
        <w:t>and Malaysia.</w:t>
      </w:r>
    </w:p>
    <w:p w:rsidR="56DA118F" w:rsidP="0899E28A" w:rsidRDefault="56DA118F" w14:paraId="0967D5D6" w14:textId="0FD1785A">
      <w:pPr>
        <w:pStyle w:val="Normal"/>
        <w:ind w:left="0"/>
        <w:jc w:val="center"/>
        <w:rPr>
          <w:rFonts w:ascii="Arial" w:hAnsi="Arial" w:eastAsia="Arial" w:cs="Arial"/>
        </w:rPr>
      </w:pPr>
      <w:r w:rsidR="56DA118F">
        <w:drawing>
          <wp:inline wp14:editId="2D5E1864" wp14:anchorId="52E4EC30">
            <wp:extent cx="4416425" cy="1048901"/>
            <wp:effectExtent l="0" t="0" r="0" b="0"/>
            <wp:docPr id="58807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3e8927cf049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104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EC866" w:rsidP="0899E28A" w:rsidRDefault="658EC866" w14:paraId="5B192CB8" w14:textId="0A2A1965">
      <w:pPr>
        <w:pStyle w:val="Normal"/>
        <w:ind w:left="0"/>
        <w:jc w:val="center"/>
        <w:rPr>
          <w:rFonts w:ascii="Arial" w:hAnsi="Arial" w:eastAsia="Arial" w:cs="Arial"/>
          <w:i w:val="1"/>
          <w:iCs w:val="1"/>
        </w:rPr>
      </w:pPr>
      <w:r w:rsidRPr="0899E28A" w:rsidR="658EC866">
        <w:rPr>
          <w:rFonts w:ascii="Arial" w:hAnsi="Arial" w:eastAsia="Arial" w:cs="Arial"/>
          <w:i w:val="1"/>
          <w:iCs w:val="1"/>
        </w:rPr>
        <w:t xml:space="preserve">Figure </w:t>
      </w:r>
      <w:r w:rsidRPr="0899E28A" w:rsidR="658EC866">
        <w:rPr>
          <w:rFonts w:ascii="Arial" w:hAnsi="Arial" w:eastAsia="Arial" w:cs="Arial"/>
          <w:i w:val="1"/>
          <w:iCs w:val="1"/>
        </w:rPr>
        <w:t xml:space="preserve">1 </w:t>
      </w:r>
      <w:r w:rsidRPr="0899E28A" w:rsidR="063C55CE">
        <w:rPr>
          <w:rFonts w:ascii="Arial" w:hAnsi="Arial" w:eastAsia="Arial" w:cs="Arial"/>
          <w:i w:val="1"/>
          <w:iCs w:val="1"/>
        </w:rPr>
        <w:t>:</w:t>
      </w:r>
      <w:r w:rsidRPr="0899E28A" w:rsidR="063C55CE">
        <w:rPr>
          <w:rFonts w:ascii="Arial" w:hAnsi="Arial" w:eastAsia="Arial" w:cs="Arial"/>
          <w:i w:val="1"/>
          <w:iCs w:val="1"/>
        </w:rPr>
        <w:t xml:space="preserve"> </w:t>
      </w:r>
      <w:r w:rsidRPr="0899E28A" w:rsidR="063C55CE">
        <w:rPr>
          <w:rFonts w:ascii="Arial" w:hAnsi="Arial" w:eastAsia="Arial" w:cs="Arial"/>
          <w:i w:val="1"/>
          <w:iCs w:val="1"/>
        </w:rPr>
        <w:t>Proportion</w:t>
      </w:r>
      <w:r w:rsidRPr="0899E28A" w:rsidR="063C55CE">
        <w:rPr>
          <w:rFonts w:ascii="Arial" w:hAnsi="Arial" w:eastAsia="Arial" w:cs="Arial"/>
          <w:i w:val="1"/>
          <w:iCs w:val="1"/>
        </w:rPr>
        <w:t xml:space="preserve"> of survey responses by nationality</w:t>
      </w:r>
    </w:p>
    <w:p w:rsidR="0A9EC84D" w:rsidP="0899E28A" w:rsidRDefault="0A9EC84D" w14:paraId="786C3883" w14:textId="76CC26F7">
      <w:pPr>
        <w:pStyle w:val="Normal"/>
        <w:ind w:left="0"/>
        <w:jc w:val="center"/>
        <w:rPr>
          <w:rFonts w:ascii="Arial" w:hAnsi="Arial" w:eastAsia="Arial" w:cs="Arial"/>
          <w:i w:val="1"/>
          <w:iCs w:val="1"/>
        </w:rPr>
      </w:pPr>
      <w:r w:rsidR="0A9EC84D">
        <w:drawing>
          <wp:inline wp14:editId="64529457" wp14:anchorId="60D9D5BD">
            <wp:extent cx="3562350" cy="2493645"/>
            <wp:effectExtent l="0" t="0" r="0" b="0"/>
            <wp:docPr id="608555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0e75a003584a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B99AFF" w:rsidP="0899E28A" w:rsidRDefault="26B99AFF" w14:paraId="505A6BC2" w14:textId="38AAD608">
      <w:pPr>
        <w:pStyle w:val="Normal"/>
        <w:ind w:left="0"/>
        <w:jc w:val="center"/>
        <w:rPr>
          <w:rFonts w:ascii="Arial" w:hAnsi="Arial" w:eastAsia="Arial" w:cs="Arial"/>
          <w:i w:val="1"/>
          <w:iCs w:val="1"/>
        </w:rPr>
      </w:pPr>
      <w:r w:rsidRPr="0899E28A" w:rsidR="26B99AFF">
        <w:rPr>
          <w:rFonts w:ascii="Arial" w:hAnsi="Arial" w:eastAsia="Arial" w:cs="Arial"/>
          <w:i w:val="1"/>
          <w:iCs w:val="1"/>
        </w:rPr>
        <w:t xml:space="preserve">Figure </w:t>
      </w:r>
      <w:r w:rsidRPr="0899E28A" w:rsidR="2D1EB4AA">
        <w:rPr>
          <w:rFonts w:ascii="Arial" w:hAnsi="Arial" w:eastAsia="Arial" w:cs="Arial"/>
          <w:i w:val="1"/>
          <w:iCs w:val="1"/>
        </w:rPr>
        <w:t>2:</w:t>
      </w:r>
      <w:r w:rsidRPr="0899E28A" w:rsidR="3D2E4A9D">
        <w:rPr>
          <w:rFonts w:ascii="Arial" w:hAnsi="Arial" w:eastAsia="Arial" w:cs="Arial"/>
          <w:i w:val="1"/>
          <w:iCs w:val="1"/>
        </w:rPr>
        <w:t xml:space="preserve"> Pie chart </w:t>
      </w:r>
      <w:r w:rsidRPr="0899E28A" w:rsidR="3D2E4A9D">
        <w:rPr>
          <w:rFonts w:ascii="Arial" w:hAnsi="Arial" w:eastAsia="Arial" w:cs="Arial"/>
          <w:i w:val="1"/>
          <w:iCs w:val="1"/>
        </w:rPr>
        <w:t>representing</w:t>
      </w:r>
      <w:r w:rsidRPr="0899E28A" w:rsidR="3D2E4A9D">
        <w:rPr>
          <w:rFonts w:ascii="Arial" w:hAnsi="Arial" w:eastAsia="Arial" w:cs="Arial"/>
          <w:i w:val="1"/>
          <w:iCs w:val="1"/>
        </w:rPr>
        <w:t xml:space="preserve"> survey </w:t>
      </w:r>
      <w:r w:rsidRPr="0899E28A" w:rsidR="3D2E4A9D">
        <w:rPr>
          <w:rFonts w:ascii="Arial" w:hAnsi="Arial" w:eastAsia="Arial" w:cs="Arial"/>
          <w:i w:val="1"/>
          <w:iCs w:val="1"/>
        </w:rPr>
        <w:t>respondents</w:t>
      </w:r>
      <w:r w:rsidRPr="0899E28A" w:rsidR="3D2E4A9D">
        <w:rPr>
          <w:rFonts w:ascii="Arial" w:hAnsi="Arial" w:eastAsia="Arial" w:cs="Arial"/>
          <w:i w:val="1"/>
          <w:iCs w:val="1"/>
        </w:rPr>
        <w:t xml:space="preserve"> by nationality</w:t>
      </w:r>
    </w:p>
    <w:p w:rsidR="6221B0AD" w:rsidP="0899E28A" w:rsidRDefault="6221B0AD" w14:paraId="2E56AB60" w14:textId="64AB5467">
      <w:pPr>
        <w:pStyle w:val="Normal"/>
        <w:ind w:left="0"/>
        <w:jc w:val="left"/>
        <w:rPr>
          <w:rFonts w:ascii="Arial" w:hAnsi="Arial" w:eastAsia="Arial" w:cs="Arial"/>
          <w:i w:val="1"/>
          <w:iCs w:val="1"/>
        </w:rPr>
      </w:pPr>
      <w:r w:rsidRPr="0899E28A" w:rsidR="6221B0AD">
        <w:rPr>
          <w:rFonts w:ascii="Arial" w:hAnsi="Arial" w:eastAsia="Arial" w:cs="Arial"/>
          <w:i w:val="1"/>
          <w:iCs w:val="1"/>
        </w:rPr>
        <w:t>3.2 Student Life Satisfaction Summary Statistics</w:t>
      </w:r>
    </w:p>
    <w:p w:rsidR="6221B0AD" w:rsidP="0899E28A" w:rsidRDefault="6221B0AD" w14:paraId="7F7DF1F2" w14:textId="53F62AF6">
      <w:pPr>
        <w:pStyle w:val="Normal"/>
        <w:ind w:left="0"/>
        <w:jc w:val="left"/>
        <w:rPr>
          <w:rFonts w:ascii="Arial" w:hAnsi="Arial" w:eastAsia="Arial" w:cs="Arial"/>
        </w:rPr>
      </w:pPr>
      <w:r w:rsidRPr="0899E28A" w:rsidR="6221B0AD">
        <w:rPr>
          <w:rFonts w:ascii="Arial" w:hAnsi="Arial" w:eastAsia="Arial" w:cs="Arial"/>
        </w:rPr>
        <w:t xml:space="preserve">What is the distribution among our respondents when </w:t>
      </w:r>
      <w:r w:rsidRPr="0899E28A" w:rsidR="6221B0AD">
        <w:rPr>
          <w:rFonts w:ascii="Arial" w:hAnsi="Arial" w:eastAsia="Arial" w:cs="Arial"/>
        </w:rPr>
        <w:t>stating</w:t>
      </w:r>
      <w:r w:rsidRPr="0899E28A" w:rsidR="6221B0AD">
        <w:rPr>
          <w:rFonts w:ascii="Arial" w:hAnsi="Arial" w:eastAsia="Arial" w:cs="Arial"/>
        </w:rPr>
        <w:t xml:space="preserve"> their Student Life Satisfaction? When generating summary statistics about </w:t>
      </w:r>
      <w:r w:rsidRPr="0899E28A" w:rsidR="40BAE130">
        <w:rPr>
          <w:rFonts w:ascii="Arial" w:hAnsi="Arial" w:eastAsia="Arial" w:cs="Arial"/>
        </w:rPr>
        <w:t>Student</w:t>
      </w:r>
      <w:r w:rsidRPr="0899E28A" w:rsidR="73811E33">
        <w:rPr>
          <w:rFonts w:ascii="Arial" w:hAnsi="Arial" w:eastAsia="Arial" w:cs="Arial"/>
        </w:rPr>
        <w:t xml:space="preserve"> </w:t>
      </w:r>
      <w:r w:rsidRPr="0899E28A" w:rsidR="6221B0AD">
        <w:rPr>
          <w:rFonts w:ascii="Arial" w:hAnsi="Arial" w:eastAsia="Arial" w:cs="Arial"/>
        </w:rPr>
        <w:t>Life</w:t>
      </w:r>
      <w:r w:rsidRPr="0899E28A" w:rsidR="36E94AB4">
        <w:rPr>
          <w:rFonts w:ascii="Arial" w:hAnsi="Arial" w:eastAsia="Arial" w:cs="Arial"/>
        </w:rPr>
        <w:t xml:space="preserve"> </w:t>
      </w:r>
      <w:r w:rsidRPr="0899E28A" w:rsidR="6221B0AD">
        <w:rPr>
          <w:rFonts w:ascii="Arial" w:hAnsi="Arial" w:eastAsia="Arial" w:cs="Arial"/>
        </w:rPr>
        <w:t>S</w:t>
      </w:r>
      <w:r w:rsidRPr="0899E28A" w:rsidR="40BAE130">
        <w:rPr>
          <w:rFonts w:ascii="Arial" w:hAnsi="Arial" w:eastAsia="Arial" w:cs="Arial"/>
        </w:rPr>
        <w:t>atisfaction</w:t>
      </w:r>
      <w:r w:rsidRPr="0899E28A" w:rsidR="6221B0AD">
        <w:rPr>
          <w:rFonts w:ascii="Arial" w:hAnsi="Arial" w:eastAsia="Arial" w:cs="Arial"/>
        </w:rPr>
        <w:t>, we found the following:</w:t>
      </w:r>
    </w:p>
    <w:p w:rsidR="2B11C181" w:rsidP="0899E28A" w:rsidRDefault="2B11C181" w14:paraId="148AAB92" w14:textId="297F3FDA">
      <w:pPr>
        <w:pStyle w:val="Normal"/>
        <w:ind w:left="0"/>
        <w:jc w:val="left"/>
        <w:rPr>
          <w:rFonts w:ascii="Arial" w:hAnsi="Arial" w:eastAsia="Arial" w:cs="Arial"/>
          <w:i w:val="1"/>
          <w:iCs w:val="1"/>
        </w:rPr>
      </w:pPr>
      <w:r w:rsidRPr="0899E28A" w:rsidR="2B11C181">
        <w:rPr>
          <w:rFonts w:ascii="Arial" w:hAnsi="Arial" w:eastAsia="Arial" w:cs="Arial"/>
          <w:i w:val="1"/>
          <w:iCs w:val="1"/>
        </w:rPr>
        <w:t>Table 2 Student Life Satisfaction Summary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75"/>
        <w:gridCol w:w="1440"/>
        <w:gridCol w:w="1719"/>
        <w:gridCol w:w="1725"/>
        <w:gridCol w:w="1701"/>
      </w:tblGrid>
      <w:tr w:rsidR="0899E28A" w:rsidTr="0899E28A" w14:paraId="3C8924BD">
        <w:tc>
          <w:tcPr>
            <w:tcW w:w="2775" w:type="dxa"/>
            <w:tcMar/>
          </w:tcPr>
          <w:p w:rsidR="0899E28A" w:rsidP="0899E28A" w:rsidRDefault="0899E28A" w14:paraId="62311C2A" w14:textId="65E1769B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1440" w:type="dxa"/>
            <w:tcMar/>
          </w:tcPr>
          <w:p w:rsidR="6221B0AD" w:rsidP="0899E28A" w:rsidRDefault="6221B0AD" w14:paraId="21C2EA82" w14:textId="04AF0AA8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</w:rPr>
            </w:pPr>
            <w:r w:rsidRPr="0899E28A" w:rsidR="6221B0AD">
              <w:rPr>
                <w:rFonts w:ascii="Arial" w:hAnsi="Arial" w:eastAsia="Arial" w:cs="Arial"/>
                <w:b w:val="1"/>
                <w:bCs w:val="1"/>
                <w:i w:val="1"/>
                <w:iCs w:val="1"/>
              </w:rPr>
              <w:t>Min</w:t>
            </w:r>
          </w:p>
        </w:tc>
        <w:tc>
          <w:tcPr>
            <w:tcW w:w="1719" w:type="dxa"/>
            <w:tcMar/>
          </w:tcPr>
          <w:p w:rsidR="6221B0AD" w:rsidP="0899E28A" w:rsidRDefault="6221B0AD" w14:paraId="4BEEA467" w14:textId="335704F1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</w:rPr>
            </w:pPr>
            <w:r w:rsidRPr="0899E28A" w:rsidR="6221B0AD">
              <w:rPr>
                <w:rFonts w:ascii="Arial" w:hAnsi="Arial" w:eastAsia="Arial" w:cs="Arial"/>
                <w:b w:val="1"/>
                <w:bCs w:val="1"/>
                <w:i w:val="1"/>
                <w:iCs w:val="1"/>
              </w:rPr>
              <w:t>Median</w:t>
            </w:r>
          </w:p>
        </w:tc>
        <w:tc>
          <w:tcPr>
            <w:tcW w:w="1725" w:type="dxa"/>
            <w:tcMar/>
          </w:tcPr>
          <w:p w:rsidR="6221B0AD" w:rsidP="0899E28A" w:rsidRDefault="6221B0AD" w14:paraId="513A60B7" w14:textId="3A2088E4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</w:rPr>
            </w:pPr>
            <w:r w:rsidRPr="0899E28A" w:rsidR="6221B0AD">
              <w:rPr>
                <w:rFonts w:ascii="Arial" w:hAnsi="Arial" w:eastAsia="Arial" w:cs="Arial"/>
                <w:b w:val="1"/>
                <w:bCs w:val="1"/>
                <w:i w:val="1"/>
                <w:iCs w:val="1"/>
              </w:rPr>
              <w:t>Mean</w:t>
            </w:r>
          </w:p>
        </w:tc>
        <w:tc>
          <w:tcPr>
            <w:tcW w:w="1701" w:type="dxa"/>
            <w:tcMar/>
          </w:tcPr>
          <w:p w:rsidR="6221B0AD" w:rsidP="0899E28A" w:rsidRDefault="6221B0AD" w14:paraId="70D1DAD4" w14:textId="68EF49BB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</w:rPr>
            </w:pPr>
            <w:r w:rsidRPr="0899E28A" w:rsidR="6221B0AD">
              <w:rPr>
                <w:rFonts w:ascii="Arial" w:hAnsi="Arial" w:eastAsia="Arial" w:cs="Arial"/>
                <w:b w:val="1"/>
                <w:bCs w:val="1"/>
                <w:i w:val="1"/>
                <w:iCs w:val="1"/>
              </w:rPr>
              <w:t>Max</w:t>
            </w:r>
          </w:p>
        </w:tc>
      </w:tr>
      <w:tr w:rsidR="0899E28A" w:rsidTr="0899E28A" w14:paraId="4A56C929">
        <w:tc>
          <w:tcPr>
            <w:tcW w:w="2775" w:type="dxa"/>
            <w:tcMar/>
          </w:tcPr>
          <w:p w:rsidR="40BAE130" w:rsidP="0899E28A" w:rsidRDefault="40BAE130" w14:paraId="3F11963E" w14:textId="1F395666">
            <w:pPr>
              <w:pStyle w:val="Normal"/>
              <w:rPr>
                <w:rFonts w:ascii="Arial" w:hAnsi="Arial" w:eastAsia="Arial" w:cs="Arial"/>
                <w:i w:val="1"/>
                <w:iCs w:val="1"/>
              </w:rPr>
            </w:pPr>
            <w:proofErr w:type="spellStart"/>
            <w:r w:rsidRPr="0899E28A" w:rsidR="40BAE130">
              <w:rPr>
                <w:rFonts w:ascii="Arial" w:hAnsi="Arial" w:eastAsia="Arial" w:cs="Arial"/>
                <w:i w:val="1"/>
                <w:iCs w:val="1"/>
              </w:rPr>
              <w:t>Student</w:t>
            </w:r>
            <w:r w:rsidRPr="0899E28A" w:rsidR="6221B0AD">
              <w:rPr>
                <w:rFonts w:ascii="Arial" w:hAnsi="Arial" w:eastAsia="Arial" w:cs="Arial"/>
                <w:i w:val="1"/>
                <w:iCs w:val="1"/>
              </w:rPr>
              <w:t>_Life_S</w:t>
            </w:r>
            <w:r w:rsidRPr="0899E28A" w:rsidR="40BAE130">
              <w:rPr>
                <w:rFonts w:ascii="Arial" w:hAnsi="Arial" w:eastAsia="Arial" w:cs="Arial"/>
                <w:i w:val="1"/>
                <w:iCs w:val="1"/>
              </w:rPr>
              <w:t>atisfaction</w:t>
            </w:r>
            <w:proofErr w:type="spellEnd"/>
          </w:p>
        </w:tc>
        <w:tc>
          <w:tcPr>
            <w:tcW w:w="1440" w:type="dxa"/>
            <w:tcMar/>
          </w:tcPr>
          <w:p w:rsidR="6221B0AD" w:rsidP="0899E28A" w:rsidRDefault="6221B0AD" w14:paraId="0853F790" w14:textId="53C646E2">
            <w:pPr>
              <w:pStyle w:val="Normal"/>
              <w:rPr>
                <w:rFonts w:ascii="Arial" w:hAnsi="Arial" w:eastAsia="Arial" w:cs="Arial"/>
              </w:rPr>
            </w:pPr>
            <w:r w:rsidRPr="0899E28A" w:rsidR="6221B0AD">
              <w:rPr>
                <w:rFonts w:ascii="Arial" w:hAnsi="Arial" w:eastAsia="Arial" w:cs="Arial"/>
              </w:rPr>
              <w:t>0</w:t>
            </w:r>
          </w:p>
        </w:tc>
        <w:tc>
          <w:tcPr>
            <w:tcW w:w="1719" w:type="dxa"/>
            <w:tcMar/>
          </w:tcPr>
          <w:p w:rsidR="6221B0AD" w:rsidP="0899E28A" w:rsidRDefault="6221B0AD" w14:paraId="67D7A0A1" w14:textId="2F992442">
            <w:pPr>
              <w:pStyle w:val="Normal"/>
              <w:rPr>
                <w:rFonts w:ascii="Arial" w:hAnsi="Arial" w:eastAsia="Arial" w:cs="Arial"/>
              </w:rPr>
            </w:pPr>
            <w:r w:rsidRPr="0899E28A" w:rsidR="6221B0AD">
              <w:rPr>
                <w:rFonts w:ascii="Arial" w:hAnsi="Arial" w:eastAsia="Arial" w:cs="Arial"/>
              </w:rPr>
              <w:t>6</w:t>
            </w:r>
          </w:p>
        </w:tc>
        <w:tc>
          <w:tcPr>
            <w:tcW w:w="1725" w:type="dxa"/>
            <w:tcMar/>
          </w:tcPr>
          <w:p w:rsidR="6221B0AD" w:rsidP="0899E28A" w:rsidRDefault="6221B0AD" w14:paraId="3AAD4FAA" w14:textId="44178984">
            <w:pPr>
              <w:pStyle w:val="Normal"/>
              <w:rPr>
                <w:rFonts w:ascii="Arial" w:hAnsi="Arial" w:eastAsia="Arial" w:cs="Arial"/>
              </w:rPr>
            </w:pPr>
            <w:r w:rsidRPr="0899E28A" w:rsidR="6221B0AD">
              <w:rPr>
                <w:rFonts w:ascii="Arial" w:hAnsi="Arial" w:eastAsia="Arial" w:cs="Arial"/>
              </w:rPr>
              <w:t>5.777</w:t>
            </w:r>
          </w:p>
        </w:tc>
        <w:tc>
          <w:tcPr>
            <w:tcW w:w="1701" w:type="dxa"/>
            <w:tcMar/>
          </w:tcPr>
          <w:p w:rsidR="6221B0AD" w:rsidP="0899E28A" w:rsidRDefault="6221B0AD" w14:paraId="1A6F738E" w14:textId="68C46C0C">
            <w:pPr>
              <w:pStyle w:val="Normal"/>
              <w:rPr>
                <w:rFonts w:ascii="Arial" w:hAnsi="Arial" w:eastAsia="Arial" w:cs="Arial"/>
              </w:rPr>
            </w:pPr>
            <w:r w:rsidRPr="0899E28A" w:rsidR="6221B0AD">
              <w:rPr>
                <w:rFonts w:ascii="Arial" w:hAnsi="Arial" w:eastAsia="Arial" w:cs="Arial"/>
              </w:rPr>
              <w:t>9</w:t>
            </w:r>
          </w:p>
        </w:tc>
      </w:tr>
    </w:tbl>
    <w:p w:rsidR="0899E28A" w:rsidP="0899E28A" w:rsidRDefault="0899E28A" w14:paraId="5EBC346A" w14:textId="3DE2D0A9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1"/>
          <w:iCs w:val="1"/>
          <w:u w:val="none"/>
        </w:rPr>
      </w:pPr>
    </w:p>
    <w:p w:rsidR="13DBF99B" w:rsidP="0899E28A" w:rsidRDefault="13DBF99B" w14:paraId="17CE4A7B" w14:textId="168D3867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u w:val="none"/>
        </w:rPr>
      </w:pPr>
      <w:r w:rsidRPr="0899E28A" w:rsidR="13DBF99B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The average rating that respondents gave was a 5.777 out of 9. It is important to note that we rescaled this variable from </w:t>
      </w:r>
      <w:r w:rsidRPr="0899E28A" w:rsidR="7450D2D0">
        <w:rPr>
          <w:rFonts w:ascii="Arial" w:hAnsi="Arial" w:eastAsia="Arial" w:cs="Arial"/>
          <w:b w:val="0"/>
          <w:bCs w:val="0"/>
          <w:i w:val="0"/>
          <w:iCs w:val="0"/>
          <w:u w:val="none"/>
        </w:rPr>
        <w:t>it</w:t>
      </w:r>
      <w:r w:rsidRPr="0899E28A" w:rsidR="13DBF99B">
        <w:rPr>
          <w:rFonts w:ascii="Arial" w:hAnsi="Arial" w:eastAsia="Arial" w:cs="Arial"/>
          <w:b w:val="0"/>
          <w:bCs w:val="0"/>
          <w:i w:val="0"/>
          <w:iCs w:val="0"/>
          <w:u w:val="none"/>
        </w:rPr>
        <w:t>s</w:t>
      </w:r>
      <w:r w:rsidRPr="0899E28A" w:rsidR="13DBF99B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original state. The original scale was 0-3, but</w:t>
      </w:r>
      <w:r w:rsidRPr="0899E28A" w:rsidR="13DBF99B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</w:t>
      </w:r>
      <w:r w:rsidRPr="0899E28A" w:rsidR="13DBF99B">
        <w:rPr>
          <w:rFonts w:ascii="Arial" w:hAnsi="Arial" w:eastAsia="Arial" w:cs="Arial"/>
          <w:b w:val="0"/>
          <w:bCs w:val="0"/>
          <w:i w:val="0"/>
          <w:iCs w:val="0"/>
          <w:u w:val="none"/>
        </w:rPr>
        <w:t>in order t</w:t>
      </w:r>
      <w:r w:rsidRPr="0899E28A" w:rsidR="13DBF99B">
        <w:rPr>
          <w:rFonts w:ascii="Arial" w:hAnsi="Arial" w:eastAsia="Arial" w:cs="Arial"/>
          <w:b w:val="0"/>
          <w:bCs w:val="0"/>
          <w:i w:val="0"/>
          <w:iCs w:val="0"/>
          <w:u w:val="none"/>
        </w:rPr>
        <w:t>o</w:t>
      </w:r>
      <w:r w:rsidRPr="0899E28A" w:rsidR="13DBF99B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</w:t>
      </w:r>
      <w:r w:rsidRPr="0899E28A" w:rsidR="728667A1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relate it more accurately to our merged dataset, we transformed it to a level of 0-9 to </w:t>
      </w:r>
      <w:r w:rsidRPr="0899E28A" w:rsidR="50E5DF6E">
        <w:rPr>
          <w:rFonts w:ascii="Arial" w:hAnsi="Arial" w:eastAsia="Arial" w:cs="Arial"/>
          <w:b w:val="0"/>
          <w:bCs w:val="0"/>
          <w:i w:val="0"/>
          <w:iCs w:val="0"/>
          <w:u w:val="none"/>
        </w:rPr>
        <w:t>better relate to</w:t>
      </w:r>
      <w:r w:rsidRPr="0899E28A" w:rsidR="728667A1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</w:t>
      </w:r>
      <w:r w:rsidRPr="0899E28A" w:rsidR="728667A1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the </w:t>
      </w:r>
      <w:r w:rsidRPr="0899E28A" w:rsidR="728667A1">
        <w:rPr>
          <w:rFonts w:ascii="Arial" w:hAnsi="Arial" w:eastAsia="Arial" w:cs="Arial"/>
          <w:b w:val="0"/>
          <w:bCs w:val="0"/>
          <w:i w:val="0"/>
          <w:iCs w:val="0"/>
          <w:u w:val="none"/>
        </w:rPr>
        <w:t>scale of</w:t>
      </w:r>
      <w:r w:rsidRPr="0899E28A" w:rsidR="728667A1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</w:t>
      </w:r>
      <w:r w:rsidRPr="0899E28A" w:rsidR="21F3A61F">
        <w:rPr>
          <w:rFonts w:ascii="Arial" w:hAnsi="Arial" w:eastAsia="Arial" w:cs="Arial"/>
          <w:b w:val="0"/>
          <w:bCs w:val="0"/>
          <w:i w:val="0"/>
          <w:iCs w:val="0"/>
          <w:u w:val="none"/>
        </w:rPr>
        <w:t>country</w:t>
      </w:r>
      <w:r w:rsidRPr="0899E28A" w:rsidR="7DDC677B">
        <w:rPr>
          <w:rFonts w:ascii="Arial" w:hAnsi="Arial" w:eastAsia="Arial" w:cs="Arial"/>
          <w:b w:val="0"/>
          <w:bCs w:val="0"/>
          <w:i w:val="0"/>
          <w:iCs w:val="0"/>
          <w:u w:val="none"/>
        </w:rPr>
        <w:t>-by-country</w:t>
      </w:r>
      <w:r w:rsidRPr="0899E28A" w:rsidR="21F3A61F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happiness we scraped</w:t>
      </w:r>
      <w:r w:rsidRPr="0899E28A" w:rsidR="35065CE4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(Nationality_Score)</w:t>
      </w:r>
      <w:r w:rsidRPr="0899E28A" w:rsidR="21F3A61F">
        <w:rPr>
          <w:rFonts w:ascii="Arial" w:hAnsi="Arial" w:eastAsia="Arial" w:cs="Arial"/>
          <w:b w:val="0"/>
          <w:bCs w:val="0"/>
          <w:i w:val="0"/>
          <w:iCs w:val="0"/>
          <w:u w:val="none"/>
        </w:rPr>
        <w:t>.</w:t>
      </w:r>
    </w:p>
    <w:p w:rsidR="11D803B5" w:rsidP="0899E28A" w:rsidRDefault="11D803B5" w14:paraId="0123EEC2" w14:textId="18D2CCB7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u w:val="none"/>
        </w:rPr>
      </w:pPr>
      <w:r w:rsidRPr="0899E28A" w:rsidR="11D803B5">
        <w:rPr>
          <w:rFonts w:ascii="Arial" w:hAnsi="Arial" w:eastAsia="Arial" w:cs="Arial"/>
          <w:b w:val="0"/>
          <w:bCs w:val="0"/>
          <w:i w:val="1"/>
          <w:iCs w:val="1"/>
          <w:u w:val="none"/>
        </w:rPr>
        <w:t>3.</w:t>
      </w:r>
      <w:r w:rsidRPr="0899E28A" w:rsidR="2AB4B152">
        <w:rPr>
          <w:rFonts w:ascii="Arial" w:hAnsi="Arial" w:eastAsia="Arial" w:cs="Arial"/>
          <w:b w:val="0"/>
          <w:bCs w:val="0"/>
          <w:i w:val="1"/>
          <w:iCs w:val="1"/>
          <w:u w:val="none"/>
        </w:rPr>
        <w:t xml:space="preserve">3 </w:t>
      </w:r>
      <w:r w:rsidRPr="0899E28A" w:rsidR="11D803B5">
        <w:rPr>
          <w:rFonts w:ascii="Arial" w:hAnsi="Arial" w:eastAsia="Arial" w:cs="Arial"/>
          <w:b w:val="0"/>
          <w:bCs w:val="0"/>
          <w:i w:val="1"/>
          <w:iCs w:val="1"/>
          <w:u w:val="none"/>
        </w:rPr>
        <w:t>Stress Levels and Student Life Satisfaction by Major</w:t>
      </w:r>
    </w:p>
    <w:p w:rsidR="7F2872AA" w:rsidP="0899E28A" w:rsidRDefault="7F2872AA" w14:paraId="4F9E28A9" w14:textId="3333D0ED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u w:val="none"/>
        </w:rPr>
      </w:pPr>
      <w:r w:rsidRPr="0899E28A" w:rsidR="7F2872AA">
        <w:rPr>
          <w:rFonts w:ascii="Arial" w:hAnsi="Arial" w:eastAsia="Arial" w:cs="Arial"/>
          <w:b w:val="0"/>
          <w:bCs w:val="0"/>
          <w:i w:val="0"/>
          <w:iCs w:val="0"/>
          <w:u w:val="none"/>
        </w:rPr>
        <w:t>Which majors have the highest stress levels and student life satisfaction</w:t>
      </w:r>
      <w:r w:rsidRPr="0899E28A" w:rsidR="73E0ABEA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rankings for each major? To answer this question, we created a summary table that calculates the Min</w:t>
      </w:r>
      <w:r w:rsidRPr="0899E28A" w:rsidR="74FD9259">
        <w:rPr>
          <w:rFonts w:ascii="Arial" w:hAnsi="Arial" w:eastAsia="Arial" w:cs="Arial"/>
          <w:b w:val="0"/>
          <w:bCs w:val="0"/>
          <w:i w:val="0"/>
          <w:iCs w:val="0"/>
          <w:u w:val="none"/>
        </w:rPr>
        <w:t>, Median, Mean, and Max</w:t>
      </w:r>
      <w:r w:rsidRPr="0899E28A" w:rsidR="77B3C7F6">
        <w:rPr>
          <w:rFonts w:ascii="Arial" w:hAnsi="Arial" w:eastAsia="Arial" w:cs="Arial"/>
          <w:b w:val="0"/>
          <w:bCs w:val="0"/>
          <w:i w:val="0"/>
          <w:iCs w:val="0"/>
          <w:u w:val="none"/>
        </w:rPr>
        <w:t>, and total amount of students.</w:t>
      </w:r>
      <w:r w:rsidRPr="0899E28A" w:rsidR="74FD9259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</w:t>
      </w:r>
      <w:r w:rsidRPr="0899E28A" w:rsidR="74FD9259">
        <w:rPr>
          <w:rFonts w:ascii="Arial" w:hAnsi="Arial" w:eastAsia="Arial" w:cs="Arial"/>
          <w:b w:val="0"/>
          <w:bCs w:val="0"/>
          <w:i w:val="1"/>
          <w:iCs w:val="1"/>
          <w:u w:val="none"/>
        </w:rPr>
        <w:t>Table</w:t>
      </w:r>
      <w:r w:rsidRPr="0899E28A" w:rsidR="74796037">
        <w:rPr>
          <w:rFonts w:ascii="Arial" w:hAnsi="Arial" w:eastAsia="Arial" w:cs="Arial"/>
          <w:b w:val="0"/>
          <w:bCs w:val="0"/>
          <w:i w:val="1"/>
          <w:iCs w:val="1"/>
          <w:u w:val="none"/>
        </w:rPr>
        <w:t>s 2 and 3</w:t>
      </w:r>
      <w:r w:rsidRPr="0899E28A" w:rsidR="74FD9259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</w:t>
      </w:r>
      <w:r w:rsidRPr="0899E28A" w:rsidR="47C15C2F">
        <w:rPr>
          <w:rFonts w:ascii="Arial" w:hAnsi="Arial" w:eastAsia="Arial" w:cs="Arial"/>
          <w:b w:val="0"/>
          <w:bCs w:val="0"/>
          <w:i w:val="0"/>
          <w:iCs w:val="0"/>
          <w:u w:val="none"/>
        </w:rPr>
        <w:t>display</w:t>
      </w:r>
      <w:r w:rsidRPr="0899E28A" w:rsidR="74FD9259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the resulting summary </w:t>
      </w:r>
      <w:r w:rsidRPr="0899E28A" w:rsidR="74FD9259">
        <w:rPr>
          <w:rFonts w:ascii="Arial" w:hAnsi="Arial" w:eastAsia="Arial" w:cs="Arial"/>
          <w:b w:val="0"/>
          <w:bCs w:val="0"/>
          <w:i w:val="0"/>
          <w:iCs w:val="0"/>
          <w:u w:val="none"/>
        </w:rPr>
        <w:t>table</w:t>
      </w:r>
      <w:r w:rsidRPr="0899E28A" w:rsidR="1B4B213C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and </w:t>
      </w:r>
      <w:r w:rsidRPr="0899E28A" w:rsidR="5CEB7AC2">
        <w:rPr>
          <w:rFonts w:ascii="Arial" w:hAnsi="Arial" w:eastAsia="Arial" w:cs="Arial"/>
          <w:b w:val="0"/>
          <w:bCs w:val="0"/>
          <w:i w:val="1"/>
          <w:iCs w:val="1"/>
          <w:u w:val="none"/>
        </w:rPr>
        <w:t>Fi</w:t>
      </w:r>
      <w:r w:rsidRPr="0899E28A" w:rsidR="1B4B213C">
        <w:rPr>
          <w:rFonts w:ascii="Arial" w:hAnsi="Arial" w:eastAsia="Arial" w:cs="Arial"/>
          <w:b w:val="0"/>
          <w:bCs w:val="0"/>
          <w:i w:val="1"/>
          <w:iCs w:val="1"/>
          <w:u w:val="none"/>
        </w:rPr>
        <w:t>gures 3 and 4</w:t>
      </w:r>
      <w:r w:rsidRPr="0899E28A" w:rsidR="1B4B213C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display the resulting </w:t>
      </w:r>
      <w:r w:rsidRPr="0899E28A" w:rsidR="1B4B213C">
        <w:rPr>
          <w:rFonts w:ascii="Arial" w:hAnsi="Arial" w:eastAsia="Arial" w:cs="Arial"/>
          <w:b w:val="0"/>
          <w:bCs w:val="0"/>
          <w:i w:val="0"/>
          <w:iCs w:val="0"/>
          <w:u w:val="none"/>
        </w:rPr>
        <w:t>bar plots</w:t>
      </w:r>
      <w:r w:rsidRPr="0899E28A" w:rsidR="1B4B213C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</w:t>
      </w:r>
      <w:r w:rsidRPr="0899E28A" w:rsidR="1B4B213C">
        <w:rPr>
          <w:rFonts w:ascii="Arial" w:hAnsi="Arial" w:eastAsia="Arial" w:cs="Arial"/>
          <w:b w:val="0"/>
          <w:bCs w:val="0"/>
          <w:i w:val="0"/>
          <w:iCs w:val="0"/>
          <w:u w:val="none"/>
        </w:rPr>
        <w:t>for the means.</w:t>
      </w:r>
    </w:p>
    <w:p w:rsidR="09ADC256" w:rsidP="0899E28A" w:rsidRDefault="09ADC256" w14:paraId="252518BF" w14:textId="75C88562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u w:val="none"/>
        </w:rPr>
      </w:pPr>
      <w:r w:rsidRPr="0899E28A" w:rsidR="09ADC256">
        <w:rPr>
          <w:rFonts w:ascii="Arial" w:hAnsi="Arial" w:eastAsia="Arial" w:cs="Arial"/>
          <w:b w:val="0"/>
          <w:bCs w:val="0"/>
          <w:i w:val="1"/>
          <w:iCs w:val="1"/>
          <w:u w:val="none"/>
        </w:rPr>
        <w:t xml:space="preserve">Table </w:t>
      </w:r>
      <w:r w:rsidRPr="0899E28A" w:rsidR="082B0041">
        <w:rPr>
          <w:rFonts w:ascii="Arial" w:hAnsi="Arial" w:eastAsia="Arial" w:cs="Arial"/>
          <w:b w:val="0"/>
          <w:bCs w:val="0"/>
          <w:i w:val="1"/>
          <w:iCs w:val="1"/>
          <w:u w:val="none"/>
        </w:rPr>
        <w:t>3</w:t>
      </w:r>
      <w:r w:rsidRPr="0899E28A" w:rsidR="09ADC256">
        <w:rPr>
          <w:rFonts w:ascii="Arial" w:hAnsi="Arial" w:eastAsia="Arial" w:cs="Arial"/>
          <w:b w:val="0"/>
          <w:bCs w:val="0"/>
          <w:i w:val="1"/>
          <w:iCs w:val="1"/>
          <w:u w:val="none"/>
        </w:rPr>
        <w:t xml:space="preserve"> Major Stress Level Summary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1455"/>
        <w:gridCol w:w="1440"/>
        <w:gridCol w:w="1515"/>
        <w:gridCol w:w="1335"/>
        <w:gridCol w:w="1628"/>
      </w:tblGrid>
      <w:tr w:rsidR="0899E28A" w:rsidTr="0899E28A" w14:paraId="6D408660">
        <w:tc>
          <w:tcPr>
            <w:tcW w:w="2100" w:type="dxa"/>
            <w:tcMar/>
          </w:tcPr>
          <w:p w:rsidR="7D962C38" w:rsidP="0899E28A" w:rsidRDefault="7D962C38" w14:paraId="6539620E" w14:textId="715A7678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</w:pPr>
            <w:r w:rsidRPr="0899E28A" w:rsidR="7D962C38"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  <w:t>Major</w:t>
            </w:r>
          </w:p>
        </w:tc>
        <w:tc>
          <w:tcPr>
            <w:tcW w:w="1455" w:type="dxa"/>
            <w:tcMar/>
          </w:tcPr>
          <w:p w:rsidR="7D962C38" w:rsidP="0899E28A" w:rsidRDefault="7D962C38" w14:paraId="5290DF20" w14:textId="21926484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</w:pPr>
            <w:r w:rsidRPr="0899E28A" w:rsidR="7D962C38"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  <w:t>Min</w:t>
            </w:r>
          </w:p>
        </w:tc>
        <w:tc>
          <w:tcPr>
            <w:tcW w:w="1440" w:type="dxa"/>
            <w:tcMar/>
          </w:tcPr>
          <w:p w:rsidR="7D962C38" w:rsidP="0899E28A" w:rsidRDefault="7D962C38" w14:paraId="59603F7B" w14:textId="46B4EBDB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</w:pPr>
            <w:r w:rsidRPr="0899E28A" w:rsidR="7D962C38"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  <w:t>Median</w:t>
            </w:r>
          </w:p>
        </w:tc>
        <w:tc>
          <w:tcPr>
            <w:tcW w:w="1515" w:type="dxa"/>
            <w:tcMar/>
          </w:tcPr>
          <w:p w:rsidR="7D962C38" w:rsidP="0899E28A" w:rsidRDefault="7D962C38" w14:paraId="55595233" w14:textId="18E4FFA6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</w:pPr>
            <w:r w:rsidRPr="0899E28A" w:rsidR="7D962C38"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  <w:t>Mean</w:t>
            </w:r>
          </w:p>
        </w:tc>
        <w:tc>
          <w:tcPr>
            <w:tcW w:w="1335" w:type="dxa"/>
            <w:tcMar/>
          </w:tcPr>
          <w:p w:rsidR="7D962C38" w:rsidP="0899E28A" w:rsidRDefault="7D962C38" w14:paraId="2A021E4D" w14:textId="7AF9AC3D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</w:pPr>
            <w:r w:rsidRPr="0899E28A" w:rsidR="7D962C38"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  <w:t>Max</w:t>
            </w:r>
          </w:p>
        </w:tc>
        <w:tc>
          <w:tcPr>
            <w:tcW w:w="1628" w:type="dxa"/>
            <w:tcMar/>
          </w:tcPr>
          <w:p w:rsidR="7D962C38" w:rsidP="0899E28A" w:rsidRDefault="7D962C38" w14:paraId="57B40F52" w14:textId="6C847999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</w:pPr>
            <w:r w:rsidRPr="0899E28A" w:rsidR="7D962C38"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  <w:t>Total Students</w:t>
            </w:r>
          </w:p>
        </w:tc>
      </w:tr>
      <w:tr w:rsidR="0899E28A" w:rsidTr="0899E28A" w14:paraId="4810155B">
        <w:tc>
          <w:tcPr>
            <w:tcW w:w="2100" w:type="dxa"/>
            <w:tcMar/>
          </w:tcPr>
          <w:p w:rsidR="0856CE2D" w:rsidP="0899E28A" w:rsidRDefault="0856CE2D" w14:paraId="497B936A" w14:textId="7F07944D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Natural Sciences</w:t>
            </w:r>
          </w:p>
        </w:tc>
        <w:tc>
          <w:tcPr>
            <w:tcW w:w="1455" w:type="dxa"/>
            <w:tcMar/>
          </w:tcPr>
          <w:p w:rsidR="0856CE2D" w:rsidP="0899E28A" w:rsidRDefault="0856CE2D" w14:paraId="2D527267" w14:textId="3BD342F4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0</w:t>
            </w:r>
          </w:p>
        </w:tc>
        <w:tc>
          <w:tcPr>
            <w:tcW w:w="1440" w:type="dxa"/>
            <w:tcMar/>
          </w:tcPr>
          <w:p w:rsidR="0856CE2D" w:rsidP="0899E28A" w:rsidRDefault="0856CE2D" w14:paraId="2171048B" w14:textId="3A7371C3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3</w:t>
            </w:r>
          </w:p>
        </w:tc>
        <w:tc>
          <w:tcPr>
            <w:tcW w:w="1515" w:type="dxa"/>
            <w:tcMar/>
          </w:tcPr>
          <w:p w:rsidR="0856CE2D" w:rsidP="0899E28A" w:rsidRDefault="0856CE2D" w14:paraId="6BD71BD0" w14:textId="04BB367B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3.027</w:t>
            </w:r>
          </w:p>
        </w:tc>
        <w:tc>
          <w:tcPr>
            <w:tcW w:w="1335" w:type="dxa"/>
            <w:tcMar/>
          </w:tcPr>
          <w:p w:rsidR="0856CE2D" w:rsidP="0899E28A" w:rsidRDefault="0856CE2D" w14:paraId="362206F9" w14:textId="333A40CF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9</w:t>
            </w:r>
          </w:p>
        </w:tc>
        <w:tc>
          <w:tcPr>
            <w:tcW w:w="1628" w:type="dxa"/>
            <w:tcMar/>
          </w:tcPr>
          <w:p w:rsidR="0856CE2D" w:rsidP="0899E28A" w:rsidRDefault="0856CE2D" w14:paraId="0BBB34AD" w14:textId="4E1F0980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808</w:t>
            </w:r>
          </w:p>
        </w:tc>
      </w:tr>
      <w:tr w:rsidR="0899E28A" w:rsidTr="0899E28A" w14:paraId="445D01C2">
        <w:tc>
          <w:tcPr>
            <w:tcW w:w="2100" w:type="dxa"/>
            <w:tcMar/>
          </w:tcPr>
          <w:p w:rsidR="0856CE2D" w:rsidP="0899E28A" w:rsidRDefault="0856CE2D" w14:paraId="0B52776E" w14:textId="20B1A842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Computing</w:t>
            </w:r>
          </w:p>
        </w:tc>
        <w:tc>
          <w:tcPr>
            <w:tcW w:w="1455" w:type="dxa"/>
            <w:tcMar/>
          </w:tcPr>
          <w:p w:rsidR="0856CE2D" w:rsidP="0899E28A" w:rsidRDefault="0856CE2D" w14:paraId="0FFBFC1F" w14:textId="56282490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1</w:t>
            </w:r>
          </w:p>
        </w:tc>
        <w:tc>
          <w:tcPr>
            <w:tcW w:w="1440" w:type="dxa"/>
            <w:tcMar/>
          </w:tcPr>
          <w:p w:rsidR="0856CE2D" w:rsidP="0899E28A" w:rsidRDefault="0856CE2D" w14:paraId="69ABDBDA" w14:textId="40A8ACE7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3</w:t>
            </w:r>
          </w:p>
        </w:tc>
        <w:tc>
          <w:tcPr>
            <w:tcW w:w="1515" w:type="dxa"/>
            <w:tcMar/>
          </w:tcPr>
          <w:p w:rsidR="0856CE2D" w:rsidP="0899E28A" w:rsidRDefault="0856CE2D" w14:paraId="4311DF4A" w14:textId="2CDB8578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3.067</w:t>
            </w:r>
          </w:p>
        </w:tc>
        <w:tc>
          <w:tcPr>
            <w:tcW w:w="1335" w:type="dxa"/>
            <w:tcMar/>
          </w:tcPr>
          <w:p w:rsidR="0856CE2D" w:rsidP="0899E28A" w:rsidRDefault="0856CE2D" w14:paraId="38E56425" w14:textId="3C8ACAFF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9</w:t>
            </w:r>
          </w:p>
        </w:tc>
        <w:tc>
          <w:tcPr>
            <w:tcW w:w="1628" w:type="dxa"/>
            <w:tcMar/>
          </w:tcPr>
          <w:p w:rsidR="0856CE2D" w:rsidP="0899E28A" w:rsidRDefault="0856CE2D" w14:paraId="1EEA12CA" w14:textId="2F1F8881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135</w:t>
            </w:r>
          </w:p>
        </w:tc>
      </w:tr>
      <w:tr w:rsidR="0899E28A" w:rsidTr="0899E28A" w14:paraId="6F2938C6">
        <w:tc>
          <w:tcPr>
            <w:tcW w:w="2100" w:type="dxa"/>
            <w:tcMar/>
          </w:tcPr>
          <w:p w:rsidR="0856CE2D" w:rsidP="0899E28A" w:rsidRDefault="0856CE2D" w14:paraId="7858FDBC" w14:textId="42F75056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Arts &amp; Design</w:t>
            </w:r>
          </w:p>
        </w:tc>
        <w:tc>
          <w:tcPr>
            <w:tcW w:w="1455" w:type="dxa"/>
            <w:tcMar/>
          </w:tcPr>
          <w:p w:rsidR="0856CE2D" w:rsidP="0899E28A" w:rsidRDefault="0856CE2D" w14:paraId="19E5A3FF" w14:textId="62E4B620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1</w:t>
            </w:r>
          </w:p>
        </w:tc>
        <w:tc>
          <w:tcPr>
            <w:tcW w:w="1440" w:type="dxa"/>
            <w:tcMar/>
          </w:tcPr>
          <w:p w:rsidR="0856CE2D" w:rsidP="0899E28A" w:rsidRDefault="0856CE2D" w14:paraId="047D1BCC" w14:textId="32ADC774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3</w:t>
            </w:r>
          </w:p>
        </w:tc>
        <w:tc>
          <w:tcPr>
            <w:tcW w:w="1515" w:type="dxa"/>
            <w:tcMar/>
          </w:tcPr>
          <w:p w:rsidR="0856CE2D" w:rsidP="0899E28A" w:rsidRDefault="0856CE2D" w14:paraId="1F55A106" w14:textId="32D8D205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3.263</w:t>
            </w:r>
          </w:p>
        </w:tc>
        <w:tc>
          <w:tcPr>
            <w:tcW w:w="1335" w:type="dxa"/>
            <w:tcMar/>
          </w:tcPr>
          <w:p w:rsidR="0856CE2D" w:rsidP="0899E28A" w:rsidRDefault="0856CE2D" w14:paraId="4164F6B5" w14:textId="6336A2C6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9</w:t>
            </w:r>
          </w:p>
        </w:tc>
        <w:tc>
          <w:tcPr>
            <w:tcW w:w="1628" w:type="dxa"/>
            <w:tcMar/>
          </w:tcPr>
          <w:p w:rsidR="0856CE2D" w:rsidP="0899E28A" w:rsidRDefault="0856CE2D" w14:paraId="5F0CFE02" w14:textId="3DA4A950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906</w:t>
            </w:r>
          </w:p>
        </w:tc>
      </w:tr>
      <w:tr w:rsidR="0899E28A" w:rsidTr="0899E28A" w14:paraId="41E6A8D5">
        <w:tc>
          <w:tcPr>
            <w:tcW w:w="2100" w:type="dxa"/>
            <w:tcMar/>
          </w:tcPr>
          <w:p w:rsidR="0856CE2D" w:rsidP="0899E28A" w:rsidRDefault="0856CE2D" w14:paraId="39F95A4F" w14:textId="6BB51AD1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Engineering</w:t>
            </w:r>
          </w:p>
        </w:tc>
        <w:tc>
          <w:tcPr>
            <w:tcW w:w="1455" w:type="dxa"/>
            <w:tcMar/>
          </w:tcPr>
          <w:p w:rsidR="0856CE2D" w:rsidP="0899E28A" w:rsidRDefault="0856CE2D" w14:paraId="53B0896A" w14:textId="310A8F6C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0</w:t>
            </w:r>
          </w:p>
        </w:tc>
        <w:tc>
          <w:tcPr>
            <w:tcW w:w="1440" w:type="dxa"/>
            <w:tcMar/>
          </w:tcPr>
          <w:p w:rsidR="0856CE2D" w:rsidP="0899E28A" w:rsidRDefault="0856CE2D" w14:paraId="047CB1DD" w14:textId="043402FF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3</w:t>
            </w:r>
          </w:p>
        </w:tc>
        <w:tc>
          <w:tcPr>
            <w:tcW w:w="1515" w:type="dxa"/>
            <w:tcMar/>
          </w:tcPr>
          <w:p w:rsidR="0856CE2D" w:rsidP="0899E28A" w:rsidRDefault="0856CE2D" w14:paraId="116EF88E" w14:textId="51FCA010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2.935</w:t>
            </w:r>
          </w:p>
        </w:tc>
        <w:tc>
          <w:tcPr>
            <w:tcW w:w="1335" w:type="dxa"/>
            <w:tcMar/>
          </w:tcPr>
          <w:p w:rsidR="0856CE2D" w:rsidP="0899E28A" w:rsidRDefault="0856CE2D" w14:paraId="73FEF7CD" w14:textId="7156B479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9</w:t>
            </w:r>
          </w:p>
        </w:tc>
        <w:tc>
          <w:tcPr>
            <w:tcW w:w="1628" w:type="dxa"/>
            <w:tcMar/>
          </w:tcPr>
          <w:p w:rsidR="0856CE2D" w:rsidP="0899E28A" w:rsidRDefault="0856CE2D" w14:paraId="7D6D7A3F" w14:textId="0507CB24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573</w:t>
            </w:r>
          </w:p>
        </w:tc>
      </w:tr>
      <w:tr w:rsidR="0899E28A" w:rsidTr="0899E28A" w14:paraId="177AA574">
        <w:tc>
          <w:tcPr>
            <w:tcW w:w="2100" w:type="dxa"/>
            <w:tcMar/>
          </w:tcPr>
          <w:p w:rsidR="0856CE2D" w:rsidP="0899E28A" w:rsidRDefault="0856CE2D" w14:paraId="758A3CF6" w14:textId="0F697421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Humanities</w:t>
            </w:r>
          </w:p>
        </w:tc>
        <w:tc>
          <w:tcPr>
            <w:tcW w:w="1455" w:type="dxa"/>
            <w:tcMar/>
          </w:tcPr>
          <w:p w:rsidR="0856CE2D" w:rsidP="0899E28A" w:rsidRDefault="0856CE2D" w14:paraId="49C27E82" w14:textId="02B25AE5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0</w:t>
            </w:r>
          </w:p>
        </w:tc>
        <w:tc>
          <w:tcPr>
            <w:tcW w:w="1440" w:type="dxa"/>
            <w:tcMar/>
          </w:tcPr>
          <w:p w:rsidR="0856CE2D" w:rsidP="0899E28A" w:rsidRDefault="0856CE2D" w14:paraId="0A6D096D" w14:textId="7449C676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3</w:t>
            </w:r>
          </w:p>
        </w:tc>
        <w:tc>
          <w:tcPr>
            <w:tcW w:w="1515" w:type="dxa"/>
            <w:tcMar/>
          </w:tcPr>
          <w:p w:rsidR="0856CE2D" w:rsidP="0899E28A" w:rsidRDefault="0856CE2D" w14:paraId="2B74B0D2" w14:textId="4172B13B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3.177</w:t>
            </w:r>
          </w:p>
        </w:tc>
        <w:tc>
          <w:tcPr>
            <w:tcW w:w="1335" w:type="dxa"/>
            <w:tcMar/>
          </w:tcPr>
          <w:p w:rsidR="0856CE2D" w:rsidP="0899E28A" w:rsidRDefault="0856CE2D" w14:paraId="2D174218" w14:textId="4AF1ED73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9</w:t>
            </w:r>
          </w:p>
        </w:tc>
        <w:tc>
          <w:tcPr>
            <w:tcW w:w="1628" w:type="dxa"/>
            <w:tcMar/>
          </w:tcPr>
          <w:p w:rsidR="0856CE2D" w:rsidP="0899E28A" w:rsidRDefault="0856CE2D" w14:paraId="5838C8BD" w14:textId="387BEDDC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113</w:t>
            </w:r>
          </w:p>
        </w:tc>
      </w:tr>
      <w:tr w:rsidR="0899E28A" w:rsidTr="0899E28A" w14:paraId="74B20F44">
        <w:tc>
          <w:tcPr>
            <w:tcW w:w="2100" w:type="dxa"/>
            <w:tcMar/>
          </w:tcPr>
          <w:p w:rsidR="0856CE2D" w:rsidP="0899E28A" w:rsidRDefault="0856CE2D" w14:paraId="75CEB201" w14:textId="39A23A66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Accounting, Finance, &amp; Business</w:t>
            </w:r>
          </w:p>
        </w:tc>
        <w:tc>
          <w:tcPr>
            <w:tcW w:w="1455" w:type="dxa"/>
            <w:tcMar/>
          </w:tcPr>
          <w:p w:rsidR="0856CE2D" w:rsidP="0899E28A" w:rsidRDefault="0856CE2D" w14:paraId="73C337BC" w14:textId="23A16788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1</w:t>
            </w:r>
          </w:p>
        </w:tc>
        <w:tc>
          <w:tcPr>
            <w:tcW w:w="1440" w:type="dxa"/>
            <w:tcMar/>
          </w:tcPr>
          <w:p w:rsidR="0856CE2D" w:rsidP="0899E28A" w:rsidRDefault="0856CE2D" w14:paraId="3C917075" w14:textId="729016EE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3</w:t>
            </w:r>
          </w:p>
        </w:tc>
        <w:tc>
          <w:tcPr>
            <w:tcW w:w="1515" w:type="dxa"/>
            <w:tcMar/>
          </w:tcPr>
          <w:p w:rsidR="0856CE2D" w:rsidP="0899E28A" w:rsidRDefault="0856CE2D" w14:paraId="0DB89886" w14:textId="082E6D52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3.057</w:t>
            </w:r>
          </w:p>
        </w:tc>
        <w:tc>
          <w:tcPr>
            <w:tcW w:w="1335" w:type="dxa"/>
            <w:tcMar/>
          </w:tcPr>
          <w:p w:rsidR="0856CE2D" w:rsidP="0899E28A" w:rsidRDefault="0856CE2D" w14:paraId="79909491" w14:textId="6AAE2229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9</w:t>
            </w:r>
          </w:p>
        </w:tc>
        <w:tc>
          <w:tcPr>
            <w:tcW w:w="1628" w:type="dxa"/>
            <w:tcMar/>
          </w:tcPr>
          <w:p w:rsidR="0856CE2D" w:rsidP="0899E28A" w:rsidRDefault="0856CE2D" w14:paraId="671C5F26" w14:textId="5F8C4C6F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56CE2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369</w:t>
            </w:r>
          </w:p>
        </w:tc>
      </w:tr>
    </w:tbl>
    <w:p w:rsidR="1FF0F590" w:rsidP="0899E28A" w:rsidRDefault="1FF0F590" w14:paraId="6621EB53" w14:textId="391DB446">
      <w:pPr>
        <w:pStyle w:val="Normal"/>
        <w:ind w:left="0"/>
        <w:jc w:val="center"/>
        <w:rPr>
          <w:rFonts w:ascii="Arial" w:hAnsi="Arial" w:eastAsia="Arial" w:cs="Arial"/>
        </w:rPr>
      </w:pPr>
      <w:r w:rsidR="1FF0F590">
        <w:drawing>
          <wp:inline wp14:editId="22B816E4" wp14:anchorId="499092F2">
            <wp:extent cx="4921250" cy="2173552"/>
            <wp:effectExtent l="0" t="0" r="0" b="0"/>
            <wp:docPr id="1443510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f74ffe24e84d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1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1D85B" w:rsidP="0899E28A" w:rsidRDefault="4AD1D85B" w14:paraId="6E576A2C" w14:textId="173BFD01">
      <w:pPr>
        <w:pStyle w:val="Normal"/>
        <w:ind w:left="0"/>
        <w:jc w:val="center"/>
        <w:rPr>
          <w:rFonts w:ascii="Arial" w:hAnsi="Arial" w:eastAsia="Arial" w:cs="Arial"/>
          <w:i w:val="1"/>
          <w:iCs w:val="1"/>
        </w:rPr>
      </w:pPr>
      <w:r w:rsidRPr="0899E28A" w:rsidR="4AD1D85B">
        <w:rPr>
          <w:rFonts w:ascii="Arial" w:hAnsi="Arial" w:eastAsia="Arial" w:cs="Arial"/>
          <w:i w:val="1"/>
          <w:iCs w:val="1"/>
        </w:rPr>
        <w:t xml:space="preserve">Figure 3: Bar </w:t>
      </w:r>
      <w:r w:rsidRPr="0899E28A" w:rsidR="7FE3F883">
        <w:rPr>
          <w:rFonts w:ascii="Arial" w:hAnsi="Arial" w:eastAsia="Arial" w:cs="Arial"/>
          <w:i w:val="1"/>
          <w:iCs w:val="1"/>
        </w:rPr>
        <w:t>c</w:t>
      </w:r>
      <w:r w:rsidRPr="0899E28A" w:rsidR="4AD1D85B">
        <w:rPr>
          <w:rFonts w:ascii="Arial" w:hAnsi="Arial" w:eastAsia="Arial" w:cs="Arial"/>
          <w:i w:val="1"/>
          <w:iCs w:val="1"/>
        </w:rPr>
        <w:t xml:space="preserve">hart of stress level by major </w:t>
      </w:r>
    </w:p>
    <w:p w:rsidR="780C9481" w:rsidP="0899E28A" w:rsidRDefault="780C9481" w14:paraId="2D2CF0AE" w14:textId="46F51F4E">
      <w:pPr>
        <w:pStyle w:val="Normal"/>
        <w:ind w:left="0"/>
        <w:jc w:val="left"/>
        <w:rPr>
          <w:rFonts w:ascii="Arial" w:hAnsi="Arial" w:eastAsia="Arial" w:cs="Arial"/>
          <w:i w:val="0"/>
          <w:iCs w:val="0"/>
        </w:rPr>
      </w:pPr>
      <w:r w:rsidRPr="0899E28A" w:rsidR="780C9481">
        <w:rPr>
          <w:rFonts w:ascii="Arial" w:hAnsi="Arial" w:eastAsia="Arial" w:cs="Arial"/>
          <w:i w:val="0"/>
          <w:iCs w:val="0"/>
        </w:rPr>
        <w:t>Our analysis found that Arts &amp; Design majors have the highest stress levels among respondents, while Engineering majors have the lowest stress levels.</w:t>
      </w:r>
    </w:p>
    <w:p w:rsidR="5A2655C7" w:rsidP="0899E28A" w:rsidRDefault="5A2655C7" w14:paraId="292403EA" w14:textId="2F41338D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u w:val="none"/>
        </w:rPr>
      </w:pPr>
      <w:r w:rsidRPr="0899E28A" w:rsidR="5A2655C7">
        <w:rPr>
          <w:rFonts w:ascii="Arial" w:hAnsi="Arial" w:eastAsia="Arial" w:cs="Arial"/>
          <w:b w:val="0"/>
          <w:bCs w:val="0"/>
          <w:i w:val="1"/>
          <w:iCs w:val="1"/>
          <w:u w:val="none"/>
        </w:rPr>
        <w:t xml:space="preserve">Table </w:t>
      </w:r>
      <w:r w:rsidRPr="0899E28A" w:rsidR="1AF3ABCF">
        <w:rPr>
          <w:rFonts w:ascii="Arial" w:hAnsi="Arial" w:eastAsia="Arial" w:cs="Arial"/>
          <w:b w:val="0"/>
          <w:bCs w:val="0"/>
          <w:i w:val="1"/>
          <w:iCs w:val="1"/>
          <w:u w:val="none"/>
        </w:rPr>
        <w:t>4</w:t>
      </w:r>
      <w:r w:rsidRPr="0899E28A" w:rsidR="5A2655C7">
        <w:rPr>
          <w:rFonts w:ascii="Arial" w:hAnsi="Arial" w:eastAsia="Arial" w:cs="Arial"/>
          <w:b w:val="0"/>
          <w:bCs w:val="0"/>
          <w:i w:val="1"/>
          <w:iCs w:val="1"/>
          <w:u w:val="none"/>
        </w:rPr>
        <w:t xml:space="preserve"> Major Student Life Satisfaction Summary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1455"/>
        <w:gridCol w:w="1440"/>
        <w:gridCol w:w="1515"/>
        <w:gridCol w:w="1335"/>
        <w:gridCol w:w="1628"/>
      </w:tblGrid>
      <w:tr w:rsidR="0899E28A" w:rsidTr="0899E28A" w14:paraId="24A1FCAC">
        <w:tc>
          <w:tcPr>
            <w:tcW w:w="2100" w:type="dxa"/>
            <w:tcMar/>
          </w:tcPr>
          <w:p w:rsidR="0899E28A" w:rsidP="0899E28A" w:rsidRDefault="0899E28A" w14:paraId="4E69759E" w14:textId="715A7678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  <w:t>Major</w:t>
            </w:r>
          </w:p>
        </w:tc>
        <w:tc>
          <w:tcPr>
            <w:tcW w:w="1455" w:type="dxa"/>
            <w:tcMar/>
          </w:tcPr>
          <w:p w:rsidR="0899E28A" w:rsidP="0899E28A" w:rsidRDefault="0899E28A" w14:paraId="3EA06486" w14:textId="21926484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  <w:t>Min</w:t>
            </w:r>
          </w:p>
        </w:tc>
        <w:tc>
          <w:tcPr>
            <w:tcW w:w="1440" w:type="dxa"/>
            <w:tcMar/>
          </w:tcPr>
          <w:p w:rsidR="0899E28A" w:rsidP="0899E28A" w:rsidRDefault="0899E28A" w14:paraId="27023FD0" w14:textId="46B4EBDB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  <w:t>Median</w:t>
            </w:r>
          </w:p>
        </w:tc>
        <w:tc>
          <w:tcPr>
            <w:tcW w:w="1515" w:type="dxa"/>
            <w:tcMar/>
          </w:tcPr>
          <w:p w:rsidR="0899E28A" w:rsidP="0899E28A" w:rsidRDefault="0899E28A" w14:paraId="68A06148" w14:textId="18E4FFA6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  <w:t>Mean</w:t>
            </w:r>
          </w:p>
        </w:tc>
        <w:tc>
          <w:tcPr>
            <w:tcW w:w="1335" w:type="dxa"/>
            <w:tcMar/>
          </w:tcPr>
          <w:p w:rsidR="0899E28A" w:rsidP="0899E28A" w:rsidRDefault="0899E28A" w14:paraId="666D050C" w14:textId="7AF9AC3D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  <w:t>Max</w:t>
            </w:r>
          </w:p>
        </w:tc>
        <w:tc>
          <w:tcPr>
            <w:tcW w:w="1628" w:type="dxa"/>
            <w:tcMar/>
          </w:tcPr>
          <w:p w:rsidR="0899E28A" w:rsidP="0899E28A" w:rsidRDefault="0899E28A" w14:paraId="119B2DD0" w14:textId="6C847999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1"/>
                <w:bCs w:val="1"/>
                <w:i w:val="1"/>
                <w:iCs w:val="1"/>
                <w:u w:val="none"/>
              </w:rPr>
              <w:t>Total Students</w:t>
            </w:r>
          </w:p>
        </w:tc>
      </w:tr>
      <w:tr w:rsidR="0899E28A" w:rsidTr="0899E28A" w14:paraId="30214EBB">
        <w:tc>
          <w:tcPr>
            <w:tcW w:w="2100" w:type="dxa"/>
            <w:tcMar/>
          </w:tcPr>
          <w:p w:rsidR="0899E28A" w:rsidP="0899E28A" w:rsidRDefault="0899E28A" w14:paraId="41C40E2B" w14:textId="7F07944D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Natural Sciences</w:t>
            </w:r>
          </w:p>
        </w:tc>
        <w:tc>
          <w:tcPr>
            <w:tcW w:w="1455" w:type="dxa"/>
            <w:tcMar/>
          </w:tcPr>
          <w:p w:rsidR="0899E28A" w:rsidP="0899E28A" w:rsidRDefault="0899E28A" w14:paraId="1A115508" w14:textId="3BD342F4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0</w:t>
            </w:r>
          </w:p>
        </w:tc>
        <w:tc>
          <w:tcPr>
            <w:tcW w:w="1440" w:type="dxa"/>
            <w:tcMar/>
          </w:tcPr>
          <w:p w:rsidR="1E296D19" w:rsidP="0899E28A" w:rsidRDefault="1E296D19" w14:paraId="4C7FC0DB" w14:textId="0199B85E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1E296D19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6</w:t>
            </w:r>
          </w:p>
        </w:tc>
        <w:tc>
          <w:tcPr>
            <w:tcW w:w="1515" w:type="dxa"/>
            <w:tcMar/>
          </w:tcPr>
          <w:p w:rsidR="1E296D19" w:rsidP="0899E28A" w:rsidRDefault="1E296D19" w14:paraId="0A7ACB67" w14:textId="62964C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1E296D19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5.707</w:t>
            </w:r>
          </w:p>
        </w:tc>
        <w:tc>
          <w:tcPr>
            <w:tcW w:w="1335" w:type="dxa"/>
            <w:tcMar/>
          </w:tcPr>
          <w:p w:rsidR="0899E28A" w:rsidP="0899E28A" w:rsidRDefault="0899E28A" w14:paraId="409F272F" w14:textId="333A40CF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9</w:t>
            </w:r>
          </w:p>
        </w:tc>
        <w:tc>
          <w:tcPr>
            <w:tcW w:w="1628" w:type="dxa"/>
            <w:tcMar/>
          </w:tcPr>
          <w:p w:rsidR="0899E28A" w:rsidP="0899E28A" w:rsidRDefault="0899E28A" w14:paraId="3996050B" w14:textId="4E1F0980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808</w:t>
            </w:r>
          </w:p>
        </w:tc>
      </w:tr>
      <w:tr w:rsidR="0899E28A" w:rsidTr="0899E28A" w14:paraId="1CE35625">
        <w:tc>
          <w:tcPr>
            <w:tcW w:w="2100" w:type="dxa"/>
            <w:tcMar/>
          </w:tcPr>
          <w:p w:rsidR="0899E28A" w:rsidP="0899E28A" w:rsidRDefault="0899E28A" w14:paraId="34C7AD69" w14:textId="20B1A842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Computing</w:t>
            </w:r>
          </w:p>
        </w:tc>
        <w:tc>
          <w:tcPr>
            <w:tcW w:w="1455" w:type="dxa"/>
            <w:tcMar/>
          </w:tcPr>
          <w:p w:rsidR="5E0CDAEE" w:rsidP="0899E28A" w:rsidRDefault="5E0CDAEE" w14:paraId="25DEC819" w14:textId="2F018374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5E0CDAEE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0</w:t>
            </w:r>
          </w:p>
        </w:tc>
        <w:tc>
          <w:tcPr>
            <w:tcW w:w="1440" w:type="dxa"/>
            <w:tcMar/>
          </w:tcPr>
          <w:p w:rsidR="0D838BD7" w:rsidP="0899E28A" w:rsidRDefault="0D838BD7" w14:paraId="44D3FDD2" w14:textId="5B859E65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D838BD7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6</w:t>
            </w:r>
          </w:p>
        </w:tc>
        <w:tc>
          <w:tcPr>
            <w:tcW w:w="1515" w:type="dxa"/>
            <w:tcMar/>
          </w:tcPr>
          <w:p w:rsidR="0D838BD7" w:rsidP="0899E28A" w:rsidRDefault="0D838BD7" w14:paraId="4995584E" w14:textId="7D1FEC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D838BD7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5.733</w:t>
            </w:r>
          </w:p>
        </w:tc>
        <w:tc>
          <w:tcPr>
            <w:tcW w:w="1335" w:type="dxa"/>
            <w:tcMar/>
          </w:tcPr>
          <w:p w:rsidR="0899E28A" w:rsidP="0899E28A" w:rsidRDefault="0899E28A" w14:paraId="42868ABE" w14:textId="3C8ACAFF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9</w:t>
            </w:r>
          </w:p>
        </w:tc>
        <w:tc>
          <w:tcPr>
            <w:tcW w:w="1628" w:type="dxa"/>
            <w:tcMar/>
          </w:tcPr>
          <w:p w:rsidR="0899E28A" w:rsidP="0899E28A" w:rsidRDefault="0899E28A" w14:paraId="27203CC3" w14:textId="2F1F8881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135</w:t>
            </w:r>
          </w:p>
        </w:tc>
      </w:tr>
      <w:tr w:rsidR="0899E28A" w:rsidTr="0899E28A" w14:paraId="23A24D28">
        <w:tc>
          <w:tcPr>
            <w:tcW w:w="2100" w:type="dxa"/>
            <w:tcMar/>
          </w:tcPr>
          <w:p w:rsidR="0899E28A" w:rsidP="0899E28A" w:rsidRDefault="0899E28A" w14:paraId="75F2E1AA" w14:textId="42F75056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Arts &amp; Design</w:t>
            </w:r>
          </w:p>
        </w:tc>
        <w:tc>
          <w:tcPr>
            <w:tcW w:w="1455" w:type="dxa"/>
            <w:tcMar/>
          </w:tcPr>
          <w:p w:rsidR="746D4CCA" w:rsidP="0899E28A" w:rsidRDefault="746D4CCA" w14:paraId="40082489" w14:textId="0A64F963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746D4CCA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0</w:t>
            </w:r>
          </w:p>
        </w:tc>
        <w:tc>
          <w:tcPr>
            <w:tcW w:w="1440" w:type="dxa"/>
            <w:tcMar/>
          </w:tcPr>
          <w:p w:rsidR="4150C293" w:rsidP="0899E28A" w:rsidRDefault="4150C293" w14:paraId="2D748ECB" w14:textId="64DED5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4150C293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6</w:t>
            </w:r>
          </w:p>
        </w:tc>
        <w:tc>
          <w:tcPr>
            <w:tcW w:w="1515" w:type="dxa"/>
            <w:tcMar/>
          </w:tcPr>
          <w:p w:rsidR="4150C293" w:rsidP="0899E28A" w:rsidRDefault="4150C293" w14:paraId="72EADED0" w14:textId="42C6B63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4150C293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5.728</w:t>
            </w:r>
          </w:p>
        </w:tc>
        <w:tc>
          <w:tcPr>
            <w:tcW w:w="1335" w:type="dxa"/>
            <w:tcMar/>
          </w:tcPr>
          <w:p w:rsidR="0899E28A" w:rsidP="0899E28A" w:rsidRDefault="0899E28A" w14:paraId="2A69C456" w14:textId="6336A2C6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9</w:t>
            </w:r>
          </w:p>
        </w:tc>
        <w:tc>
          <w:tcPr>
            <w:tcW w:w="1628" w:type="dxa"/>
            <w:tcMar/>
          </w:tcPr>
          <w:p w:rsidR="0899E28A" w:rsidP="0899E28A" w:rsidRDefault="0899E28A" w14:paraId="10F6AFAC" w14:textId="3DA4A950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906</w:t>
            </w:r>
          </w:p>
        </w:tc>
      </w:tr>
      <w:tr w:rsidR="0899E28A" w:rsidTr="0899E28A" w14:paraId="05157135">
        <w:tc>
          <w:tcPr>
            <w:tcW w:w="2100" w:type="dxa"/>
            <w:tcMar/>
          </w:tcPr>
          <w:p w:rsidR="0899E28A" w:rsidP="0899E28A" w:rsidRDefault="0899E28A" w14:paraId="1E79F877" w14:textId="6BB51AD1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Engineering</w:t>
            </w:r>
          </w:p>
        </w:tc>
        <w:tc>
          <w:tcPr>
            <w:tcW w:w="1455" w:type="dxa"/>
            <w:tcMar/>
          </w:tcPr>
          <w:p w:rsidR="0899E28A" w:rsidP="0899E28A" w:rsidRDefault="0899E28A" w14:paraId="6F0BFD2E" w14:textId="310A8F6C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0</w:t>
            </w:r>
          </w:p>
        </w:tc>
        <w:tc>
          <w:tcPr>
            <w:tcW w:w="1440" w:type="dxa"/>
            <w:tcMar/>
          </w:tcPr>
          <w:p w:rsidR="6BCD828D" w:rsidP="0899E28A" w:rsidRDefault="6BCD828D" w14:paraId="7B5EDC94" w14:textId="2048925D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6BCD828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6</w:t>
            </w:r>
          </w:p>
        </w:tc>
        <w:tc>
          <w:tcPr>
            <w:tcW w:w="1515" w:type="dxa"/>
            <w:tcMar/>
          </w:tcPr>
          <w:p w:rsidR="6BCD828D" w:rsidP="0899E28A" w:rsidRDefault="6BCD828D" w14:paraId="0CE8E605" w14:textId="4903C46D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6BCD828D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5.885</w:t>
            </w:r>
          </w:p>
        </w:tc>
        <w:tc>
          <w:tcPr>
            <w:tcW w:w="1335" w:type="dxa"/>
            <w:tcMar/>
          </w:tcPr>
          <w:p w:rsidR="0899E28A" w:rsidP="0899E28A" w:rsidRDefault="0899E28A" w14:paraId="5CBFAB51" w14:textId="7156B479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9</w:t>
            </w:r>
          </w:p>
        </w:tc>
        <w:tc>
          <w:tcPr>
            <w:tcW w:w="1628" w:type="dxa"/>
            <w:tcMar/>
          </w:tcPr>
          <w:p w:rsidR="0899E28A" w:rsidP="0899E28A" w:rsidRDefault="0899E28A" w14:paraId="3EEFA55F" w14:textId="0507CB24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573</w:t>
            </w:r>
          </w:p>
        </w:tc>
      </w:tr>
      <w:tr w:rsidR="0899E28A" w:rsidTr="0899E28A" w14:paraId="40176A02">
        <w:tc>
          <w:tcPr>
            <w:tcW w:w="2100" w:type="dxa"/>
            <w:tcMar/>
          </w:tcPr>
          <w:p w:rsidR="0899E28A" w:rsidP="0899E28A" w:rsidRDefault="0899E28A" w14:paraId="43BD3378" w14:textId="0F697421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Humanities</w:t>
            </w:r>
          </w:p>
        </w:tc>
        <w:tc>
          <w:tcPr>
            <w:tcW w:w="1455" w:type="dxa"/>
            <w:tcMar/>
          </w:tcPr>
          <w:p w:rsidR="0899E28A" w:rsidP="0899E28A" w:rsidRDefault="0899E28A" w14:paraId="5A5F1578" w14:textId="02B25AE5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0</w:t>
            </w:r>
          </w:p>
        </w:tc>
        <w:tc>
          <w:tcPr>
            <w:tcW w:w="1440" w:type="dxa"/>
            <w:tcMar/>
          </w:tcPr>
          <w:p w:rsidR="0032154F" w:rsidP="0899E28A" w:rsidRDefault="0032154F" w14:paraId="14BF2D6E" w14:textId="46EA99C4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032154F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6</w:t>
            </w:r>
          </w:p>
        </w:tc>
        <w:tc>
          <w:tcPr>
            <w:tcW w:w="1515" w:type="dxa"/>
            <w:tcMar/>
          </w:tcPr>
          <w:p w:rsidR="2E9CB0B6" w:rsidP="0899E28A" w:rsidRDefault="2E9CB0B6" w14:paraId="08DB38BC" w14:textId="210815BF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2E9CB0B6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6.265</w:t>
            </w:r>
          </w:p>
        </w:tc>
        <w:tc>
          <w:tcPr>
            <w:tcW w:w="1335" w:type="dxa"/>
            <w:tcMar/>
          </w:tcPr>
          <w:p w:rsidR="0899E28A" w:rsidP="0899E28A" w:rsidRDefault="0899E28A" w14:paraId="16797875" w14:textId="4AF1ED73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9</w:t>
            </w:r>
          </w:p>
        </w:tc>
        <w:tc>
          <w:tcPr>
            <w:tcW w:w="1628" w:type="dxa"/>
            <w:tcMar/>
          </w:tcPr>
          <w:p w:rsidR="0899E28A" w:rsidP="0899E28A" w:rsidRDefault="0899E28A" w14:paraId="19D3067B" w14:textId="387BEDDC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113</w:t>
            </w:r>
          </w:p>
        </w:tc>
      </w:tr>
      <w:tr w:rsidR="0899E28A" w:rsidTr="0899E28A" w14:paraId="5126F091">
        <w:tc>
          <w:tcPr>
            <w:tcW w:w="2100" w:type="dxa"/>
            <w:tcMar/>
          </w:tcPr>
          <w:p w:rsidR="0899E28A" w:rsidP="0899E28A" w:rsidRDefault="0899E28A" w14:paraId="576AC81A" w14:textId="39A23A66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Accounting, Finance, &amp; Business</w:t>
            </w:r>
          </w:p>
        </w:tc>
        <w:tc>
          <w:tcPr>
            <w:tcW w:w="1455" w:type="dxa"/>
            <w:tcMar/>
          </w:tcPr>
          <w:p w:rsidR="0899E28A" w:rsidP="0899E28A" w:rsidRDefault="0899E28A" w14:paraId="3E6670C8" w14:textId="23A16788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1</w:t>
            </w:r>
          </w:p>
        </w:tc>
        <w:tc>
          <w:tcPr>
            <w:tcW w:w="1440" w:type="dxa"/>
            <w:tcMar/>
          </w:tcPr>
          <w:p w:rsidR="16843808" w:rsidP="0899E28A" w:rsidRDefault="16843808" w14:paraId="629800F7" w14:textId="296114AA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16843808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6</w:t>
            </w:r>
          </w:p>
        </w:tc>
        <w:tc>
          <w:tcPr>
            <w:tcW w:w="1515" w:type="dxa"/>
            <w:tcMar/>
          </w:tcPr>
          <w:p w:rsidR="7A199D89" w:rsidP="0899E28A" w:rsidRDefault="7A199D89" w14:paraId="349F1FA3" w14:textId="52F95E13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7A199D89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5.748</w:t>
            </w:r>
          </w:p>
        </w:tc>
        <w:tc>
          <w:tcPr>
            <w:tcW w:w="1335" w:type="dxa"/>
            <w:tcMar/>
          </w:tcPr>
          <w:p w:rsidR="0899E28A" w:rsidP="0899E28A" w:rsidRDefault="0899E28A" w14:paraId="3B277740" w14:textId="6AAE2229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9</w:t>
            </w:r>
          </w:p>
        </w:tc>
        <w:tc>
          <w:tcPr>
            <w:tcW w:w="1628" w:type="dxa"/>
            <w:tcMar/>
          </w:tcPr>
          <w:p w:rsidR="0899E28A" w:rsidP="0899E28A" w:rsidRDefault="0899E28A" w14:paraId="653119FF" w14:textId="5F8C4C6F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</w:pPr>
            <w:r w:rsidRPr="0899E28A" w:rsidR="0899E28A">
              <w:rPr>
                <w:rFonts w:ascii="Arial" w:hAnsi="Arial" w:eastAsia="Arial" w:cs="Arial"/>
                <w:b w:val="0"/>
                <w:bCs w:val="0"/>
                <w:i w:val="1"/>
                <w:iCs w:val="1"/>
                <w:u w:val="none"/>
              </w:rPr>
              <w:t>369</w:t>
            </w:r>
          </w:p>
        </w:tc>
      </w:tr>
    </w:tbl>
    <w:p w:rsidR="4749156A" w:rsidP="0899E28A" w:rsidRDefault="4749156A" w14:paraId="3742195B" w14:textId="79CAA817">
      <w:pPr>
        <w:pStyle w:val="Normal"/>
        <w:ind w:left="0"/>
        <w:jc w:val="center"/>
        <w:rPr>
          <w:rFonts w:ascii="Arial" w:hAnsi="Arial" w:eastAsia="Arial" w:cs="Arial"/>
        </w:rPr>
      </w:pPr>
      <w:r w:rsidR="4749156A">
        <w:drawing>
          <wp:inline wp14:editId="754B78F0" wp14:anchorId="28586744">
            <wp:extent cx="4974167" cy="2196924"/>
            <wp:effectExtent l="0" t="0" r="0" b="0"/>
            <wp:docPr id="1288566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94a7571c5c41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167" cy="219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8999B" w:rsidP="0899E28A" w:rsidRDefault="6DB8999B" w14:paraId="547707C8" w14:textId="035A695A">
      <w:pPr>
        <w:pStyle w:val="Normal"/>
        <w:ind w:left="0"/>
        <w:jc w:val="center"/>
        <w:rPr>
          <w:rFonts w:ascii="Arial" w:hAnsi="Arial" w:eastAsia="Arial" w:cs="Arial"/>
          <w:i w:val="1"/>
          <w:iCs w:val="1"/>
        </w:rPr>
      </w:pPr>
      <w:r w:rsidRPr="0899E28A" w:rsidR="6DB8999B">
        <w:rPr>
          <w:rFonts w:ascii="Arial" w:hAnsi="Arial" w:eastAsia="Arial" w:cs="Arial"/>
          <w:i w:val="1"/>
          <w:iCs w:val="1"/>
        </w:rPr>
        <w:t xml:space="preserve">Figure 4: Bar </w:t>
      </w:r>
      <w:r w:rsidRPr="0899E28A" w:rsidR="3D6F1DCE">
        <w:rPr>
          <w:rFonts w:ascii="Arial" w:hAnsi="Arial" w:eastAsia="Arial" w:cs="Arial"/>
          <w:i w:val="1"/>
          <w:iCs w:val="1"/>
        </w:rPr>
        <w:t>c</w:t>
      </w:r>
      <w:r w:rsidRPr="0899E28A" w:rsidR="6DB8999B">
        <w:rPr>
          <w:rFonts w:ascii="Arial" w:hAnsi="Arial" w:eastAsia="Arial" w:cs="Arial"/>
          <w:i w:val="1"/>
          <w:iCs w:val="1"/>
        </w:rPr>
        <w:t xml:space="preserve">hart of </w:t>
      </w:r>
      <w:r w:rsidRPr="0899E28A" w:rsidR="00C28CF6">
        <w:rPr>
          <w:rFonts w:ascii="Arial" w:hAnsi="Arial" w:eastAsia="Arial" w:cs="Arial"/>
          <w:i w:val="1"/>
          <w:iCs w:val="1"/>
        </w:rPr>
        <w:t xml:space="preserve">happiness rating by major </w:t>
      </w:r>
    </w:p>
    <w:p w:rsidR="67D5D102" w:rsidP="0899E28A" w:rsidRDefault="67D5D102" w14:paraId="3286D800" w14:textId="2F09F47A">
      <w:pPr>
        <w:pStyle w:val="Normal"/>
        <w:ind w:left="0"/>
        <w:jc w:val="left"/>
        <w:rPr>
          <w:rFonts w:ascii="Arial" w:hAnsi="Arial" w:eastAsia="Arial" w:cs="Arial"/>
          <w:i w:val="0"/>
          <w:iCs w:val="0"/>
        </w:rPr>
      </w:pPr>
      <w:r w:rsidRPr="0899E28A" w:rsidR="67D5D102">
        <w:rPr>
          <w:rFonts w:ascii="Arial" w:hAnsi="Arial" w:eastAsia="Arial" w:cs="Arial"/>
          <w:i w:val="0"/>
          <w:iCs w:val="0"/>
        </w:rPr>
        <w:t xml:space="preserve">Our analysis found that Humanities majors have the highest student life satisfaction among respondents, while </w:t>
      </w:r>
      <w:r w:rsidRPr="0899E28A" w:rsidR="67D5D102">
        <w:rPr>
          <w:rFonts w:ascii="Arial" w:hAnsi="Arial" w:eastAsia="Arial" w:cs="Arial"/>
          <w:i w:val="0"/>
          <w:iCs w:val="0"/>
        </w:rPr>
        <w:t>Natural</w:t>
      </w:r>
      <w:r w:rsidRPr="0899E28A" w:rsidR="67D5D102">
        <w:rPr>
          <w:rFonts w:ascii="Arial" w:hAnsi="Arial" w:eastAsia="Arial" w:cs="Arial"/>
          <w:i w:val="0"/>
          <w:iCs w:val="0"/>
        </w:rPr>
        <w:t xml:space="preserve"> Sciences majors have the lowest student life satisfaction.</w:t>
      </w:r>
    </w:p>
    <w:p w:rsidR="11CE6E58" w:rsidP="0899E28A" w:rsidRDefault="11CE6E58" w14:paraId="3D5B515B" w14:textId="0486B459">
      <w:pPr>
        <w:pStyle w:val="Normal"/>
        <w:jc w:val="left"/>
        <w:rPr>
          <w:rFonts w:ascii="Arial" w:hAnsi="Arial" w:eastAsia="Arial" w:cs="Arial"/>
          <w:b w:val="0"/>
          <w:bCs w:val="0"/>
          <w:i w:val="1"/>
          <w:iCs w:val="1"/>
          <w:u w:val="none"/>
        </w:rPr>
      </w:pPr>
      <w:r w:rsidRPr="0899E28A" w:rsidR="11CE6E58">
        <w:rPr>
          <w:rFonts w:ascii="Arial" w:hAnsi="Arial" w:eastAsia="Arial" w:cs="Arial"/>
          <w:b w:val="0"/>
          <w:bCs w:val="0"/>
          <w:u w:val="none"/>
        </w:rPr>
        <w:t>3.4</w:t>
      </w:r>
      <w:r w:rsidRPr="0899E28A" w:rsidR="11CE6E58">
        <w:rPr>
          <w:rFonts w:ascii="Arial" w:hAnsi="Arial" w:eastAsia="Arial" w:cs="Arial"/>
          <w:b w:val="0"/>
          <w:bCs w:val="0"/>
          <w:i w:val="1"/>
          <w:iCs w:val="1"/>
          <w:u w:val="none"/>
        </w:rPr>
        <w:t xml:space="preserve"> Are student stress levels correlated to student life satisfaction?</w:t>
      </w:r>
      <w:r w:rsidRPr="0899E28A" w:rsidR="693F292D">
        <w:rPr>
          <w:rFonts w:ascii="Arial" w:hAnsi="Arial" w:eastAsia="Arial" w:cs="Arial"/>
          <w:b w:val="0"/>
          <w:bCs w:val="0"/>
          <w:i w:val="1"/>
          <w:iCs w:val="1"/>
          <w:u w:val="none"/>
        </w:rPr>
        <w:t xml:space="preserve"> What </w:t>
      </w:r>
      <w:r w:rsidRPr="0899E28A" w:rsidR="180A776E">
        <w:rPr>
          <w:rFonts w:ascii="Arial" w:hAnsi="Arial" w:eastAsia="Arial" w:cs="Arial"/>
          <w:b w:val="0"/>
          <w:bCs w:val="0"/>
          <w:i w:val="1"/>
          <w:iCs w:val="1"/>
          <w:u w:val="none"/>
        </w:rPr>
        <w:t>factors increase or decrease overall stress levels</w:t>
      </w:r>
      <w:r w:rsidRPr="0899E28A" w:rsidR="693F292D">
        <w:rPr>
          <w:rFonts w:ascii="Arial" w:hAnsi="Arial" w:eastAsia="Arial" w:cs="Arial"/>
          <w:b w:val="0"/>
          <w:bCs w:val="0"/>
          <w:i w:val="1"/>
          <w:iCs w:val="1"/>
          <w:u w:val="none"/>
        </w:rPr>
        <w:t>?</w:t>
      </w:r>
    </w:p>
    <w:p w:rsidR="11CE6E58" w:rsidP="0899E28A" w:rsidRDefault="11CE6E58" w14:paraId="050EF90D" w14:textId="50B017EB">
      <w:pPr>
        <w:pStyle w:val="Normal"/>
        <w:jc w:val="left"/>
        <w:rPr>
          <w:rFonts w:ascii="Arial" w:hAnsi="Arial" w:eastAsia="Arial" w:cs="Arial"/>
          <w:b w:val="0"/>
          <w:bCs w:val="0"/>
          <w:u w:val="none"/>
        </w:rPr>
      </w:pPr>
      <w:r w:rsidRPr="0899E28A" w:rsidR="11CE6E58">
        <w:rPr>
          <w:rFonts w:ascii="Arial" w:hAnsi="Arial" w:eastAsia="Arial" w:cs="Arial"/>
          <w:b w:val="0"/>
          <w:bCs w:val="0"/>
          <w:u w:val="none"/>
        </w:rPr>
        <w:t xml:space="preserve">When </w:t>
      </w:r>
      <w:r w:rsidRPr="0899E28A" w:rsidR="11CE6E58">
        <w:rPr>
          <w:rFonts w:ascii="Arial" w:hAnsi="Arial" w:eastAsia="Arial" w:cs="Arial"/>
          <w:b w:val="0"/>
          <w:bCs w:val="0"/>
          <w:u w:val="none"/>
        </w:rPr>
        <w:t>determining</w:t>
      </w:r>
      <w:r w:rsidRPr="0899E28A" w:rsidR="11CE6E58">
        <w:rPr>
          <w:rFonts w:ascii="Arial" w:hAnsi="Arial" w:eastAsia="Arial" w:cs="Arial"/>
          <w:b w:val="0"/>
          <w:bCs w:val="0"/>
          <w:u w:val="none"/>
        </w:rPr>
        <w:t xml:space="preserve"> which factors within the dataset correlate with a lower or higher </w:t>
      </w:r>
      <w:r w:rsidRPr="0899E28A" w:rsidR="40BAE130">
        <w:rPr>
          <w:rFonts w:ascii="Arial" w:hAnsi="Arial" w:eastAsia="Arial" w:cs="Arial"/>
          <w:b w:val="0"/>
          <w:bCs w:val="0"/>
          <w:u w:val="none"/>
        </w:rPr>
        <w:t>Student</w:t>
      </w:r>
      <w:r w:rsidRPr="0899E28A" w:rsidR="66CBA121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11CE6E58">
        <w:rPr>
          <w:rFonts w:ascii="Arial" w:hAnsi="Arial" w:eastAsia="Arial" w:cs="Arial"/>
          <w:b w:val="0"/>
          <w:bCs w:val="0"/>
          <w:u w:val="none"/>
        </w:rPr>
        <w:t>Life</w:t>
      </w:r>
      <w:r w:rsidRPr="0899E28A" w:rsidR="2EFFF9A4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11CE6E58">
        <w:rPr>
          <w:rFonts w:ascii="Arial" w:hAnsi="Arial" w:eastAsia="Arial" w:cs="Arial"/>
          <w:b w:val="0"/>
          <w:bCs w:val="0"/>
          <w:u w:val="none"/>
        </w:rPr>
        <w:t>S</w:t>
      </w:r>
      <w:r w:rsidRPr="0899E28A" w:rsidR="40BAE130">
        <w:rPr>
          <w:rFonts w:ascii="Arial" w:hAnsi="Arial" w:eastAsia="Arial" w:cs="Arial"/>
          <w:b w:val="0"/>
          <w:bCs w:val="0"/>
          <w:u w:val="none"/>
        </w:rPr>
        <w:t>atisfaction</w:t>
      </w:r>
      <w:r w:rsidRPr="0899E28A" w:rsidR="11CE6E58">
        <w:rPr>
          <w:rFonts w:ascii="Arial" w:hAnsi="Arial" w:eastAsia="Arial" w:cs="Arial"/>
          <w:b w:val="0"/>
          <w:bCs w:val="0"/>
          <w:u w:val="none"/>
        </w:rPr>
        <w:t>, we performed several tests among the variables present within th</w:t>
      </w:r>
      <w:r w:rsidRPr="0899E28A" w:rsidR="726719FD">
        <w:rPr>
          <w:rFonts w:ascii="Arial" w:hAnsi="Arial" w:eastAsia="Arial" w:cs="Arial"/>
          <w:b w:val="0"/>
          <w:bCs w:val="0"/>
          <w:u w:val="none"/>
        </w:rPr>
        <w:t xml:space="preserve">e data. We found the correlation between </w:t>
      </w:r>
      <w:r w:rsidRPr="0899E28A" w:rsidR="726719FD">
        <w:rPr>
          <w:rFonts w:ascii="Arial" w:hAnsi="Arial" w:eastAsia="Arial" w:cs="Arial"/>
          <w:b w:val="0"/>
          <w:bCs w:val="0"/>
          <w:u w:val="none"/>
        </w:rPr>
        <w:t>Stress</w:t>
      </w:r>
      <w:r w:rsidRPr="0899E28A" w:rsidR="798B9B39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726719FD">
        <w:rPr>
          <w:rFonts w:ascii="Arial" w:hAnsi="Arial" w:eastAsia="Arial" w:cs="Arial"/>
          <w:b w:val="0"/>
          <w:bCs w:val="0"/>
          <w:u w:val="none"/>
        </w:rPr>
        <w:t>Level</w:t>
      </w:r>
      <w:r w:rsidRPr="0899E28A" w:rsidR="726719FD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6F218D6F">
        <w:rPr>
          <w:rFonts w:ascii="Arial" w:hAnsi="Arial" w:eastAsia="Arial" w:cs="Arial"/>
          <w:b w:val="0"/>
          <w:bCs w:val="0"/>
          <w:u w:val="none"/>
        </w:rPr>
        <w:t xml:space="preserve">and </w:t>
      </w:r>
      <w:r w:rsidRPr="0899E28A" w:rsidR="40BAE130">
        <w:rPr>
          <w:rFonts w:ascii="Arial" w:hAnsi="Arial" w:eastAsia="Arial" w:cs="Arial"/>
          <w:b w:val="0"/>
          <w:bCs w:val="0"/>
          <w:u w:val="none"/>
        </w:rPr>
        <w:t>Student</w:t>
      </w:r>
      <w:r w:rsidRPr="0899E28A" w:rsidR="46471139">
        <w:rPr>
          <w:rFonts w:ascii="Arial" w:hAnsi="Arial" w:eastAsia="Arial" w:cs="Arial"/>
          <w:b w:val="0"/>
          <w:bCs w:val="0"/>
          <w:u w:val="none"/>
        </w:rPr>
        <w:t xml:space="preserve"> L</w:t>
      </w:r>
      <w:r w:rsidRPr="0899E28A" w:rsidR="726719FD">
        <w:rPr>
          <w:rFonts w:ascii="Arial" w:hAnsi="Arial" w:eastAsia="Arial" w:cs="Arial"/>
          <w:b w:val="0"/>
          <w:bCs w:val="0"/>
          <w:u w:val="none"/>
        </w:rPr>
        <w:t>ife</w:t>
      </w:r>
      <w:r w:rsidRPr="0899E28A" w:rsidR="4F7B4D5B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726719FD">
        <w:rPr>
          <w:rFonts w:ascii="Arial" w:hAnsi="Arial" w:eastAsia="Arial" w:cs="Arial"/>
          <w:b w:val="0"/>
          <w:bCs w:val="0"/>
          <w:u w:val="none"/>
        </w:rPr>
        <w:t>S</w:t>
      </w:r>
      <w:r w:rsidRPr="0899E28A" w:rsidR="40BAE130">
        <w:rPr>
          <w:rFonts w:ascii="Arial" w:hAnsi="Arial" w:eastAsia="Arial" w:cs="Arial"/>
          <w:b w:val="0"/>
          <w:bCs w:val="0"/>
          <w:u w:val="none"/>
        </w:rPr>
        <w:t>atisfaction</w:t>
      </w:r>
      <w:r w:rsidRPr="0899E28A" w:rsidR="6D708029">
        <w:rPr>
          <w:rFonts w:ascii="Arial" w:hAnsi="Arial" w:eastAsia="Arial" w:cs="Arial"/>
          <w:b w:val="0"/>
          <w:bCs w:val="0"/>
          <w:u w:val="none"/>
        </w:rPr>
        <w:t xml:space="preserve"> to be –0.1167. This allowed us to conclude that respondent stress levels did not always correlate directly with the score they may have given for their overall student life satisfaction.</w:t>
      </w:r>
    </w:p>
    <w:p w:rsidR="48DD978B" w:rsidP="0899E28A" w:rsidRDefault="48DD978B" w14:paraId="02F538BB" w14:textId="13A333C0">
      <w:pPr>
        <w:pStyle w:val="Normal"/>
        <w:jc w:val="left"/>
        <w:rPr>
          <w:rFonts w:ascii="Arial" w:hAnsi="Arial" w:eastAsia="Arial" w:cs="Arial"/>
          <w:b w:val="0"/>
          <w:bCs w:val="0"/>
          <w:u w:val="none"/>
        </w:rPr>
      </w:pPr>
      <w:r w:rsidRPr="0899E28A" w:rsidR="48DD978B">
        <w:rPr>
          <w:rFonts w:ascii="Arial" w:hAnsi="Arial" w:eastAsia="Arial" w:cs="Arial"/>
          <w:b w:val="0"/>
          <w:bCs w:val="0"/>
          <w:u w:val="none"/>
        </w:rPr>
        <w:t>H</w:t>
      </w:r>
      <w:r w:rsidRPr="0899E28A" w:rsidR="48DD978B">
        <w:rPr>
          <w:rFonts w:ascii="Arial" w:hAnsi="Arial" w:eastAsia="Arial" w:cs="Arial"/>
          <w:b w:val="0"/>
          <w:bCs w:val="0"/>
          <w:u w:val="none"/>
        </w:rPr>
        <w:t>owever, when breaking down each stressor</w:t>
      </w:r>
      <w:r w:rsidRPr="0899E28A" w:rsidR="512A35A5">
        <w:rPr>
          <w:rFonts w:ascii="Arial" w:hAnsi="Arial" w:eastAsia="Arial" w:cs="Arial"/>
          <w:b w:val="0"/>
          <w:bCs w:val="0"/>
          <w:u w:val="none"/>
        </w:rPr>
        <w:t xml:space="preserve"> and seeing their </w:t>
      </w:r>
      <w:r w:rsidRPr="0899E28A" w:rsidR="5424A09D">
        <w:rPr>
          <w:rFonts w:ascii="Arial" w:hAnsi="Arial" w:eastAsia="Arial" w:cs="Arial"/>
          <w:b w:val="0"/>
          <w:bCs w:val="0"/>
          <w:u w:val="none"/>
        </w:rPr>
        <w:t>effects</w:t>
      </w:r>
      <w:r w:rsidRPr="0899E28A" w:rsidR="512A35A5">
        <w:rPr>
          <w:rFonts w:ascii="Arial" w:hAnsi="Arial" w:eastAsia="Arial" w:cs="Arial"/>
          <w:b w:val="0"/>
          <w:bCs w:val="0"/>
          <w:u w:val="none"/>
        </w:rPr>
        <w:t xml:space="preserve"> on overall stress levels, we found high significance.</w:t>
      </w:r>
      <w:r w:rsidRPr="0899E28A" w:rsidR="356C11B4">
        <w:rPr>
          <w:rFonts w:ascii="Arial" w:hAnsi="Arial" w:eastAsia="Arial" w:cs="Arial"/>
          <w:b w:val="0"/>
          <w:bCs w:val="0"/>
          <w:u w:val="none"/>
        </w:rPr>
        <w:t xml:space="preserve"> For </w:t>
      </w:r>
      <w:r w:rsidRPr="0899E28A" w:rsidR="356C11B4">
        <w:rPr>
          <w:rFonts w:ascii="Arial" w:hAnsi="Arial" w:eastAsia="Arial" w:cs="Arial"/>
          <w:b w:val="0"/>
          <w:bCs w:val="0"/>
          <w:u w:val="none"/>
        </w:rPr>
        <w:t>Academic</w:t>
      </w:r>
      <w:r w:rsidRPr="0899E28A" w:rsidR="51C97B4D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356C11B4">
        <w:rPr>
          <w:rFonts w:ascii="Arial" w:hAnsi="Arial" w:eastAsia="Arial" w:cs="Arial"/>
          <w:b w:val="0"/>
          <w:bCs w:val="0"/>
          <w:u w:val="none"/>
        </w:rPr>
        <w:t>Stress</w:t>
      </w:r>
      <w:r w:rsidRPr="0899E28A" w:rsidR="356C11B4">
        <w:rPr>
          <w:rFonts w:ascii="Arial" w:hAnsi="Arial" w:eastAsia="Arial" w:cs="Arial"/>
          <w:b w:val="0"/>
          <w:bCs w:val="0"/>
          <w:u w:val="none"/>
        </w:rPr>
        <w:t xml:space="preserve">, </w:t>
      </w:r>
      <w:r w:rsidRPr="0899E28A" w:rsidR="356C11B4">
        <w:rPr>
          <w:rFonts w:ascii="Arial" w:hAnsi="Arial" w:eastAsia="Arial" w:cs="Arial"/>
          <w:b w:val="0"/>
          <w:bCs w:val="0"/>
          <w:u w:val="none"/>
        </w:rPr>
        <w:t>Financial</w:t>
      </w:r>
      <w:r w:rsidRPr="0899E28A" w:rsidR="3F3B365F">
        <w:rPr>
          <w:rFonts w:ascii="Arial" w:hAnsi="Arial" w:eastAsia="Arial" w:cs="Arial"/>
          <w:b w:val="0"/>
          <w:bCs w:val="0"/>
          <w:u w:val="none"/>
        </w:rPr>
        <w:t xml:space="preserve"> S</w:t>
      </w:r>
      <w:r w:rsidRPr="0899E28A" w:rsidR="356C11B4">
        <w:rPr>
          <w:rFonts w:ascii="Arial" w:hAnsi="Arial" w:eastAsia="Arial" w:cs="Arial"/>
          <w:b w:val="0"/>
          <w:bCs w:val="0"/>
          <w:u w:val="none"/>
        </w:rPr>
        <w:t>tress</w:t>
      </w:r>
      <w:r w:rsidRPr="0899E28A" w:rsidR="356C11B4">
        <w:rPr>
          <w:rFonts w:ascii="Arial" w:hAnsi="Arial" w:eastAsia="Arial" w:cs="Arial"/>
          <w:b w:val="0"/>
          <w:bCs w:val="0"/>
          <w:u w:val="none"/>
        </w:rPr>
        <w:t xml:space="preserve">, </w:t>
      </w:r>
      <w:r w:rsidRPr="0899E28A" w:rsidR="356C11B4">
        <w:rPr>
          <w:rFonts w:ascii="Arial" w:hAnsi="Arial" w:eastAsia="Arial" w:cs="Arial"/>
          <w:b w:val="0"/>
          <w:bCs w:val="0"/>
          <w:u w:val="none"/>
        </w:rPr>
        <w:t>Family</w:t>
      </w:r>
      <w:r w:rsidRPr="0899E28A" w:rsidR="4A653E17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356C11B4">
        <w:rPr>
          <w:rFonts w:ascii="Arial" w:hAnsi="Arial" w:eastAsia="Arial" w:cs="Arial"/>
          <w:b w:val="0"/>
          <w:bCs w:val="0"/>
          <w:u w:val="none"/>
        </w:rPr>
        <w:t>Stress</w:t>
      </w:r>
      <w:r w:rsidRPr="0899E28A" w:rsidR="356C11B4">
        <w:rPr>
          <w:rFonts w:ascii="Arial" w:hAnsi="Arial" w:eastAsia="Arial" w:cs="Arial"/>
          <w:b w:val="0"/>
          <w:bCs w:val="0"/>
          <w:u w:val="none"/>
        </w:rPr>
        <w:t xml:space="preserve">, and </w:t>
      </w:r>
      <w:r w:rsidRPr="0899E28A" w:rsidR="356C11B4">
        <w:rPr>
          <w:rFonts w:ascii="Arial" w:hAnsi="Arial" w:eastAsia="Arial" w:cs="Arial"/>
          <w:b w:val="0"/>
          <w:bCs w:val="0"/>
          <w:u w:val="none"/>
        </w:rPr>
        <w:t>Friend</w:t>
      </w:r>
      <w:r w:rsidRPr="0899E28A" w:rsidR="100F8FBC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356C11B4">
        <w:rPr>
          <w:rFonts w:ascii="Arial" w:hAnsi="Arial" w:eastAsia="Arial" w:cs="Arial"/>
          <w:b w:val="0"/>
          <w:bCs w:val="0"/>
          <w:u w:val="none"/>
        </w:rPr>
        <w:t>Stress</w:t>
      </w:r>
      <w:r w:rsidRPr="0899E28A" w:rsidR="356C11B4">
        <w:rPr>
          <w:rFonts w:ascii="Arial" w:hAnsi="Arial" w:eastAsia="Arial" w:cs="Arial"/>
          <w:b w:val="0"/>
          <w:bCs w:val="0"/>
          <w:u w:val="none"/>
        </w:rPr>
        <w:t>, survey respondents were prompted with a “Yes” or “No” option as a response</w:t>
      </w:r>
      <w:r w:rsidRPr="0899E28A" w:rsidR="356C11B4">
        <w:rPr>
          <w:rFonts w:ascii="Arial" w:hAnsi="Arial" w:eastAsia="Arial" w:cs="Arial"/>
          <w:b w:val="0"/>
          <w:bCs w:val="0"/>
          <w:u w:val="none"/>
        </w:rPr>
        <w:t xml:space="preserve">. </w:t>
      </w:r>
      <w:r w:rsidRPr="0899E28A" w:rsidR="76C72C82">
        <w:rPr>
          <w:rFonts w:ascii="Arial" w:hAnsi="Arial" w:eastAsia="Arial" w:cs="Arial"/>
          <w:b w:val="0"/>
          <w:bCs w:val="0"/>
          <w:u w:val="none"/>
        </w:rPr>
        <w:t>I</w:t>
      </w:r>
      <w:r w:rsidRPr="0899E28A" w:rsidR="76C72C82">
        <w:rPr>
          <w:rFonts w:ascii="Arial" w:hAnsi="Arial" w:eastAsia="Arial" w:cs="Arial"/>
          <w:b w:val="0"/>
          <w:bCs w:val="0"/>
          <w:u w:val="none"/>
        </w:rPr>
        <w:t>n</w:t>
      </w:r>
      <w:r w:rsidRPr="0899E28A" w:rsidR="76C72C82">
        <w:rPr>
          <w:rFonts w:ascii="Arial" w:hAnsi="Arial" w:eastAsia="Arial" w:cs="Arial"/>
          <w:b w:val="0"/>
          <w:bCs w:val="0"/>
          <w:u w:val="none"/>
        </w:rPr>
        <w:t xml:space="preserve"> order </w:t>
      </w:r>
      <w:r w:rsidRPr="0899E28A" w:rsidR="76C72C82">
        <w:rPr>
          <w:rFonts w:ascii="Arial" w:hAnsi="Arial" w:eastAsia="Arial" w:cs="Arial"/>
          <w:b w:val="0"/>
          <w:bCs w:val="0"/>
          <w:u w:val="none"/>
        </w:rPr>
        <w:t>to</w:t>
      </w:r>
      <w:r w:rsidRPr="0899E28A" w:rsidR="76C72C8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76C72C82">
        <w:rPr>
          <w:rFonts w:ascii="Arial" w:hAnsi="Arial" w:eastAsia="Arial" w:cs="Arial"/>
          <w:b w:val="0"/>
          <w:bCs w:val="0"/>
          <w:u w:val="none"/>
        </w:rPr>
        <w:t>p</w:t>
      </w:r>
      <w:r w:rsidRPr="0899E28A" w:rsidR="76C72C82">
        <w:rPr>
          <w:rFonts w:ascii="Arial" w:hAnsi="Arial" w:eastAsia="Arial" w:cs="Arial"/>
          <w:b w:val="0"/>
          <w:bCs w:val="0"/>
          <w:u w:val="none"/>
        </w:rPr>
        <w:t xml:space="preserve">erform a linear regression with our </w:t>
      </w:r>
      <w:r w:rsidRPr="0899E28A" w:rsidR="76C72C82">
        <w:rPr>
          <w:rFonts w:ascii="Arial" w:hAnsi="Arial" w:eastAsia="Arial" w:cs="Arial"/>
          <w:b w:val="0"/>
          <w:bCs w:val="0"/>
          <w:u w:val="none"/>
        </w:rPr>
        <w:t>dataset</w:t>
      </w:r>
      <w:r w:rsidRPr="0899E28A" w:rsidR="76C72C82">
        <w:rPr>
          <w:rFonts w:ascii="Arial" w:hAnsi="Arial" w:eastAsia="Arial" w:cs="Arial"/>
          <w:b w:val="0"/>
          <w:bCs w:val="0"/>
          <w:u w:val="none"/>
        </w:rPr>
        <w:t xml:space="preserve">, we needed to transform these character responses to a binary scale of 1 and 0. </w:t>
      </w:r>
    </w:p>
    <w:p w:rsidR="76C72C82" w:rsidP="0899E28A" w:rsidRDefault="76C72C82" w14:paraId="3EFA1BD7" w14:textId="474019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u w:val="none"/>
        </w:rPr>
      </w:pPr>
      <w:r w:rsidRPr="0899E28A" w:rsidR="76C72C82">
        <w:rPr>
          <w:rFonts w:ascii="Arial" w:hAnsi="Arial" w:eastAsia="Arial" w:cs="Arial"/>
          <w:b w:val="0"/>
          <w:bCs w:val="0"/>
          <w:u w:val="none"/>
        </w:rPr>
        <w:t>Our linear model found that when</w:t>
      </w:r>
      <w:r w:rsidRPr="0899E28A" w:rsidR="512A35A5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512A35A5">
        <w:rPr>
          <w:rFonts w:ascii="Arial" w:hAnsi="Arial" w:eastAsia="Arial" w:cs="Arial"/>
          <w:b w:val="0"/>
          <w:bCs w:val="0"/>
          <w:u w:val="none"/>
        </w:rPr>
        <w:t>Academic</w:t>
      </w:r>
      <w:r w:rsidRPr="0899E28A" w:rsidR="5BF24E16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512A35A5">
        <w:rPr>
          <w:rFonts w:ascii="Arial" w:hAnsi="Arial" w:eastAsia="Arial" w:cs="Arial"/>
          <w:b w:val="0"/>
          <w:bCs w:val="0"/>
          <w:u w:val="none"/>
        </w:rPr>
        <w:t>Stress</w:t>
      </w:r>
      <w:r w:rsidRPr="0899E28A" w:rsidR="512A35A5">
        <w:rPr>
          <w:rFonts w:ascii="Arial" w:hAnsi="Arial" w:eastAsia="Arial" w:cs="Arial"/>
          <w:b w:val="0"/>
          <w:bCs w:val="0"/>
          <w:u w:val="none"/>
        </w:rPr>
        <w:t xml:space="preserve"> is 1 (</w:t>
      </w:r>
      <w:r w:rsidRPr="0899E28A" w:rsidR="36C2BADB">
        <w:rPr>
          <w:rFonts w:ascii="Arial" w:hAnsi="Arial" w:eastAsia="Arial" w:cs="Arial"/>
          <w:b w:val="0"/>
          <w:bCs w:val="0"/>
          <w:u w:val="none"/>
        </w:rPr>
        <w:t>I.e.,</w:t>
      </w:r>
      <w:r w:rsidRPr="0899E28A" w:rsidR="512A35A5">
        <w:rPr>
          <w:rFonts w:ascii="Arial" w:hAnsi="Arial" w:eastAsia="Arial" w:cs="Arial"/>
          <w:b w:val="0"/>
          <w:bCs w:val="0"/>
          <w:u w:val="none"/>
        </w:rPr>
        <w:t xml:space="preserve"> students answered “Yes”) in the dataset, overall </w:t>
      </w:r>
      <w:r w:rsidRPr="0899E28A" w:rsidR="512A35A5">
        <w:rPr>
          <w:rFonts w:ascii="Arial" w:hAnsi="Arial" w:eastAsia="Arial" w:cs="Arial"/>
          <w:b w:val="0"/>
          <w:bCs w:val="0"/>
          <w:u w:val="none"/>
        </w:rPr>
        <w:t>Stress</w:t>
      </w:r>
      <w:r w:rsidRPr="0899E28A" w:rsidR="76A2610A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512A35A5">
        <w:rPr>
          <w:rFonts w:ascii="Arial" w:hAnsi="Arial" w:eastAsia="Arial" w:cs="Arial"/>
          <w:b w:val="0"/>
          <w:bCs w:val="0"/>
          <w:u w:val="none"/>
        </w:rPr>
        <w:t>Level</w:t>
      </w:r>
      <w:r w:rsidRPr="0899E28A" w:rsidR="512A35A5">
        <w:rPr>
          <w:rFonts w:ascii="Arial" w:hAnsi="Arial" w:eastAsia="Arial" w:cs="Arial"/>
          <w:b w:val="0"/>
          <w:bCs w:val="0"/>
          <w:u w:val="none"/>
        </w:rPr>
        <w:t xml:space="preserve"> is increased by 1.38058. </w:t>
      </w:r>
      <w:r w:rsidRPr="0899E28A" w:rsidR="074F8A7D">
        <w:rPr>
          <w:rFonts w:ascii="Arial" w:hAnsi="Arial" w:eastAsia="Arial" w:cs="Arial"/>
          <w:b w:val="0"/>
          <w:bCs w:val="0"/>
          <w:u w:val="none"/>
        </w:rPr>
        <w:t xml:space="preserve">When </w:t>
      </w:r>
      <w:r w:rsidRPr="0899E28A" w:rsidR="074F8A7D">
        <w:rPr>
          <w:rFonts w:ascii="Arial" w:hAnsi="Arial" w:eastAsia="Arial" w:cs="Arial"/>
          <w:b w:val="0"/>
          <w:bCs w:val="0"/>
          <w:u w:val="none"/>
        </w:rPr>
        <w:t>Financial</w:t>
      </w:r>
      <w:r w:rsidRPr="0899E28A" w:rsidR="54EF141A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074F8A7D">
        <w:rPr>
          <w:rFonts w:ascii="Arial" w:hAnsi="Arial" w:eastAsia="Arial" w:cs="Arial"/>
          <w:b w:val="0"/>
          <w:bCs w:val="0"/>
          <w:u w:val="none"/>
        </w:rPr>
        <w:t>Stress</w:t>
      </w:r>
      <w:r w:rsidRPr="0899E28A" w:rsidR="074F8A7D">
        <w:rPr>
          <w:rFonts w:ascii="Arial" w:hAnsi="Arial" w:eastAsia="Arial" w:cs="Arial"/>
          <w:b w:val="0"/>
          <w:bCs w:val="0"/>
          <w:u w:val="none"/>
        </w:rPr>
        <w:t xml:space="preserve"> is 1, overall </w:t>
      </w:r>
      <w:r w:rsidRPr="0899E28A" w:rsidR="074F8A7D">
        <w:rPr>
          <w:rFonts w:ascii="Arial" w:hAnsi="Arial" w:eastAsia="Arial" w:cs="Arial"/>
          <w:b w:val="0"/>
          <w:bCs w:val="0"/>
          <w:u w:val="none"/>
        </w:rPr>
        <w:t>Stress</w:t>
      </w:r>
      <w:r w:rsidRPr="0899E28A" w:rsidR="62EB8EB8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074F8A7D">
        <w:rPr>
          <w:rFonts w:ascii="Arial" w:hAnsi="Arial" w:eastAsia="Arial" w:cs="Arial"/>
          <w:b w:val="0"/>
          <w:bCs w:val="0"/>
          <w:u w:val="none"/>
        </w:rPr>
        <w:t>Level</w:t>
      </w:r>
      <w:r w:rsidRPr="0899E28A" w:rsidR="3D3FCB5D">
        <w:rPr>
          <w:rFonts w:ascii="Arial" w:hAnsi="Arial" w:eastAsia="Arial" w:cs="Arial"/>
          <w:b w:val="0"/>
          <w:bCs w:val="0"/>
          <w:u w:val="none"/>
        </w:rPr>
        <w:t xml:space="preserve"> is </w:t>
      </w:r>
      <w:r w:rsidRPr="0899E28A" w:rsidR="3D3FCB5D">
        <w:rPr>
          <w:rFonts w:ascii="Arial" w:hAnsi="Arial" w:eastAsia="Arial" w:cs="Arial"/>
          <w:b w:val="0"/>
          <w:bCs w:val="0"/>
          <w:u w:val="none"/>
        </w:rPr>
        <w:t>increased</w:t>
      </w:r>
      <w:r w:rsidRPr="0899E28A" w:rsidR="14488B45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3D3FCB5D">
        <w:rPr>
          <w:rFonts w:ascii="Arial" w:hAnsi="Arial" w:eastAsia="Arial" w:cs="Arial"/>
          <w:b w:val="0"/>
          <w:bCs w:val="0"/>
          <w:u w:val="none"/>
        </w:rPr>
        <w:t>by</w:t>
      </w:r>
      <w:r w:rsidRPr="0899E28A" w:rsidR="3D3FCB5D">
        <w:rPr>
          <w:rFonts w:ascii="Arial" w:hAnsi="Arial" w:eastAsia="Arial" w:cs="Arial"/>
          <w:b w:val="0"/>
          <w:bCs w:val="0"/>
          <w:u w:val="none"/>
        </w:rPr>
        <w:t xml:space="preserve"> 1.18322. </w:t>
      </w:r>
      <w:r w:rsidRPr="0899E28A" w:rsidR="2556A520">
        <w:rPr>
          <w:rFonts w:ascii="Arial" w:hAnsi="Arial" w:eastAsia="Arial" w:cs="Arial"/>
          <w:b w:val="0"/>
          <w:bCs w:val="0"/>
          <w:u w:val="none"/>
        </w:rPr>
        <w:t>Family</w:t>
      </w:r>
      <w:r w:rsidRPr="0899E28A" w:rsidR="5B0A4535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2556A520">
        <w:rPr>
          <w:rFonts w:ascii="Arial" w:hAnsi="Arial" w:eastAsia="Arial" w:cs="Arial"/>
          <w:b w:val="0"/>
          <w:bCs w:val="0"/>
          <w:u w:val="none"/>
        </w:rPr>
        <w:t>Stress</w:t>
      </w:r>
      <w:r w:rsidRPr="0899E28A" w:rsidR="2556A520">
        <w:rPr>
          <w:rFonts w:ascii="Arial" w:hAnsi="Arial" w:eastAsia="Arial" w:cs="Arial"/>
          <w:b w:val="0"/>
          <w:bCs w:val="0"/>
          <w:u w:val="none"/>
        </w:rPr>
        <w:t xml:space="preserve"> and </w:t>
      </w:r>
      <w:r w:rsidRPr="0899E28A" w:rsidR="2556A520">
        <w:rPr>
          <w:rFonts w:ascii="Arial" w:hAnsi="Arial" w:eastAsia="Arial" w:cs="Arial"/>
          <w:b w:val="0"/>
          <w:bCs w:val="0"/>
          <w:u w:val="none"/>
        </w:rPr>
        <w:t>Friend</w:t>
      </w:r>
      <w:r w:rsidRPr="0899E28A" w:rsidR="6C1C6CD5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2556A520">
        <w:rPr>
          <w:rFonts w:ascii="Arial" w:hAnsi="Arial" w:eastAsia="Arial" w:cs="Arial"/>
          <w:b w:val="0"/>
          <w:bCs w:val="0"/>
          <w:u w:val="none"/>
        </w:rPr>
        <w:t>Stress</w:t>
      </w:r>
      <w:r w:rsidRPr="0899E28A" w:rsidR="2556A520">
        <w:rPr>
          <w:rFonts w:ascii="Arial" w:hAnsi="Arial" w:eastAsia="Arial" w:cs="Arial"/>
          <w:b w:val="0"/>
          <w:bCs w:val="0"/>
          <w:u w:val="none"/>
        </w:rPr>
        <w:t xml:space="preserve"> had the same </w:t>
      </w:r>
      <w:r w:rsidRPr="0899E28A" w:rsidR="6F168A16">
        <w:rPr>
          <w:rFonts w:ascii="Arial" w:hAnsi="Arial" w:eastAsia="Arial" w:cs="Arial"/>
          <w:b w:val="0"/>
          <w:bCs w:val="0"/>
          <w:u w:val="none"/>
        </w:rPr>
        <w:t>effect</w:t>
      </w:r>
      <w:r w:rsidRPr="0899E28A" w:rsidR="2556A520">
        <w:rPr>
          <w:rFonts w:ascii="Arial" w:hAnsi="Arial" w:eastAsia="Arial" w:cs="Arial"/>
          <w:b w:val="0"/>
          <w:bCs w:val="0"/>
          <w:u w:val="none"/>
        </w:rPr>
        <w:t xml:space="preserve"> on </w:t>
      </w:r>
      <w:r w:rsidRPr="0899E28A" w:rsidR="2556A520">
        <w:rPr>
          <w:rFonts w:ascii="Arial" w:hAnsi="Arial" w:eastAsia="Arial" w:cs="Arial"/>
          <w:b w:val="0"/>
          <w:bCs w:val="0"/>
          <w:u w:val="none"/>
        </w:rPr>
        <w:t>Stress</w:t>
      </w:r>
      <w:r w:rsidRPr="0899E28A" w:rsidR="7E539E66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2556A520">
        <w:rPr>
          <w:rFonts w:ascii="Arial" w:hAnsi="Arial" w:eastAsia="Arial" w:cs="Arial"/>
          <w:b w:val="0"/>
          <w:bCs w:val="0"/>
          <w:u w:val="none"/>
        </w:rPr>
        <w:t>Level</w:t>
      </w:r>
      <w:r w:rsidRPr="0899E28A" w:rsidR="2556A520">
        <w:rPr>
          <w:rFonts w:ascii="Arial" w:hAnsi="Arial" w:eastAsia="Arial" w:cs="Arial"/>
          <w:b w:val="0"/>
          <w:bCs w:val="0"/>
          <w:u w:val="none"/>
        </w:rPr>
        <w:t xml:space="preserve"> at 1.51238 and </w:t>
      </w:r>
      <w:r w:rsidRPr="0899E28A" w:rsidR="2556A520">
        <w:rPr>
          <w:rFonts w:ascii="Arial" w:hAnsi="Arial" w:eastAsia="Arial" w:cs="Arial"/>
          <w:b w:val="0"/>
          <w:bCs w:val="0"/>
          <w:u w:val="none"/>
        </w:rPr>
        <w:t>1</w:t>
      </w:r>
      <w:r w:rsidRPr="0899E28A" w:rsidR="2556A520">
        <w:rPr>
          <w:rFonts w:ascii="Arial" w:hAnsi="Arial" w:eastAsia="Arial" w:cs="Arial"/>
          <w:b w:val="0"/>
          <w:bCs w:val="0"/>
          <w:u w:val="none"/>
        </w:rPr>
        <w:t>.72456</w:t>
      </w:r>
      <w:r w:rsidRPr="0899E28A" w:rsidR="2556A520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2556A520">
        <w:rPr>
          <w:rFonts w:ascii="Arial" w:hAnsi="Arial" w:eastAsia="Arial" w:cs="Arial"/>
          <w:b w:val="0"/>
          <w:bCs w:val="0"/>
          <w:u w:val="none"/>
        </w:rPr>
        <w:t>respectively.</w:t>
      </w:r>
    </w:p>
    <w:p w:rsidR="416EEDA8" w:rsidP="0899E28A" w:rsidRDefault="416EEDA8" w14:paraId="611FB469" w14:textId="24E17C3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</w:rPr>
      </w:pPr>
      <w:r w:rsidR="416EEDA8">
        <w:drawing>
          <wp:inline wp14:editId="2D954343" wp14:anchorId="4B58B1F7">
            <wp:extent cx="3582458" cy="2104694"/>
            <wp:effectExtent l="0" t="0" r="0" b="0"/>
            <wp:docPr id="753219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52aaf0e7ab46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458" cy="210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ED049" w:rsidP="0899E28A" w:rsidRDefault="4ABED049" w14:paraId="17E552F9" w14:textId="17CC1E5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i w:val="1"/>
          <w:iCs w:val="1"/>
        </w:rPr>
      </w:pPr>
      <w:r w:rsidRPr="0899E28A" w:rsidR="4ABED049">
        <w:rPr>
          <w:rFonts w:ascii="Arial" w:hAnsi="Arial" w:eastAsia="Arial" w:cs="Arial"/>
          <w:i w:val="1"/>
          <w:iCs w:val="1"/>
        </w:rPr>
        <w:t xml:space="preserve">Figure 5: Linear regression of </w:t>
      </w:r>
      <w:r w:rsidRPr="0899E28A" w:rsidR="755E38AE">
        <w:rPr>
          <w:rFonts w:ascii="Arial" w:hAnsi="Arial" w:eastAsia="Arial" w:cs="Arial"/>
          <w:i w:val="1"/>
          <w:iCs w:val="1"/>
        </w:rPr>
        <w:t xml:space="preserve">types of </w:t>
      </w:r>
      <w:r w:rsidRPr="0899E28A" w:rsidR="4ABED049">
        <w:rPr>
          <w:rFonts w:ascii="Arial" w:hAnsi="Arial" w:eastAsia="Arial" w:cs="Arial"/>
          <w:i w:val="1"/>
          <w:iCs w:val="1"/>
        </w:rPr>
        <w:t xml:space="preserve">stress in </w:t>
      </w:r>
      <w:r w:rsidRPr="0899E28A" w:rsidR="4ABED049">
        <w:rPr>
          <w:rFonts w:ascii="Arial" w:hAnsi="Arial" w:eastAsia="Arial" w:cs="Arial"/>
          <w:i w:val="1"/>
          <w:iCs w:val="1"/>
        </w:rPr>
        <w:t>c</w:t>
      </w:r>
      <w:r w:rsidRPr="0899E28A" w:rsidR="4ABED049">
        <w:rPr>
          <w:rFonts w:ascii="Arial" w:hAnsi="Arial" w:eastAsia="Arial" w:cs="Arial"/>
          <w:i w:val="1"/>
          <w:iCs w:val="1"/>
        </w:rPr>
        <w:t>o</w:t>
      </w:r>
      <w:r w:rsidRPr="0899E28A" w:rsidR="4ABED049">
        <w:rPr>
          <w:rFonts w:ascii="Arial" w:hAnsi="Arial" w:eastAsia="Arial" w:cs="Arial"/>
          <w:i w:val="1"/>
          <w:iCs w:val="1"/>
        </w:rPr>
        <w:t>m</w:t>
      </w:r>
      <w:r w:rsidRPr="0899E28A" w:rsidR="4ABED049">
        <w:rPr>
          <w:rFonts w:ascii="Arial" w:hAnsi="Arial" w:eastAsia="Arial" w:cs="Arial"/>
          <w:i w:val="1"/>
          <w:iCs w:val="1"/>
        </w:rPr>
        <w:t>p</w:t>
      </w:r>
      <w:r w:rsidRPr="0899E28A" w:rsidR="4ABED049">
        <w:rPr>
          <w:rFonts w:ascii="Arial" w:hAnsi="Arial" w:eastAsia="Arial" w:cs="Arial"/>
          <w:i w:val="1"/>
          <w:iCs w:val="1"/>
        </w:rPr>
        <w:t>arison to stress level</w:t>
      </w:r>
    </w:p>
    <w:p w:rsidR="6D708029" w:rsidP="0899E28A" w:rsidRDefault="6D708029" w14:paraId="3D251E36" w14:textId="03E9379C">
      <w:pPr>
        <w:pStyle w:val="Normal"/>
        <w:jc w:val="left"/>
        <w:rPr>
          <w:rFonts w:ascii="Arial" w:hAnsi="Arial" w:eastAsia="Arial" w:cs="Arial"/>
          <w:b w:val="0"/>
          <w:bCs w:val="0"/>
          <w:u w:val="none"/>
        </w:rPr>
      </w:pPr>
      <w:r w:rsidRPr="0899E28A" w:rsidR="6D708029">
        <w:rPr>
          <w:rFonts w:ascii="Arial" w:hAnsi="Arial" w:eastAsia="Arial" w:cs="Arial"/>
          <w:b w:val="0"/>
          <w:bCs w:val="0"/>
          <w:u w:val="none"/>
        </w:rPr>
        <w:t xml:space="preserve">3.5 </w:t>
      </w:r>
      <w:r w:rsidRPr="0899E28A" w:rsidR="6D708029">
        <w:rPr>
          <w:rFonts w:ascii="Arial" w:hAnsi="Arial" w:eastAsia="Arial" w:cs="Arial"/>
          <w:b w:val="0"/>
          <w:bCs w:val="0"/>
          <w:i w:val="1"/>
          <w:iCs w:val="1"/>
          <w:u w:val="none"/>
        </w:rPr>
        <w:t xml:space="preserve">Is </w:t>
      </w:r>
      <w:r w:rsidRPr="0899E28A" w:rsidR="40BAE130">
        <w:rPr>
          <w:rFonts w:ascii="Arial" w:hAnsi="Arial" w:eastAsia="Arial" w:cs="Arial"/>
          <w:b w:val="0"/>
          <w:bCs w:val="0"/>
          <w:i w:val="1"/>
          <w:iCs w:val="1"/>
          <w:u w:val="none"/>
        </w:rPr>
        <w:t>Student</w:t>
      </w:r>
      <w:r w:rsidRPr="0899E28A" w:rsidR="10E0F882">
        <w:rPr>
          <w:rFonts w:ascii="Arial" w:hAnsi="Arial" w:eastAsia="Arial" w:cs="Arial"/>
          <w:b w:val="0"/>
          <w:bCs w:val="0"/>
          <w:i w:val="1"/>
          <w:iCs w:val="1"/>
          <w:u w:val="none"/>
        </w:rPr>
        <w:t xml:space="preserve"> </w:t>
      </w:r>
      <w:r w:rsidRPr="0899E28A" w:rsidR="6D708029">
        <w:rPr>
          <w:rFonts w:ascii="Arial" w:hAnsi="Arial" w:eastAsia="Arial" w:cs="Arial"/>
          <w:b w:val="0"/>
          <w:bCs w:val="0"/>
          <w:i w:val="1"/>
          <w:iCs w:val="1"/>
          <w:u w:val="none"/>
        </w:rPr>
        <w:t>Life</w:t>
      </w:r>
      <w:r w:rsidRPr="0899E28A" w:rsidR="09286539">
        <w:rPr>
          <w:rFonts w:ascii="Arial" w:hAnsi="Arial" w:eastAsia="Arial" w:cs="Arial"/>
          <w:b w:val="0"/>
          <w:bCs w:val="0"/>
          <w:i w:val="1"/>
          <w:iCs w:val="1"/>
          <w:u w:val="none"/>
        </w:rPr>
        <w:t xml:space="preserve"> </w:t>
      </w:r>
      <w:r w:rsidRPr="0899E28A" w:rsidR="6D708029">
        <w:rPr>
          <w:rFonts w:ascii="Arial" w:hAnsi="Arial" w:eastAsia="Arial" w:cs="Arial"/>
          <w:b w:val="0"/>
          <w:bCs w:val="0"/>
          <w:i w:val="1"/>
          <w:iCs w:val="1"/>
          <w:u w:val="none"/>
        </w:rPr>
        <w:t>S</w:t>
      </w:r>
      <w:r w:rsidRPr="0899E28A" w:rsidR="40BAE130">
        <w:rPr>
          <w:rFonts w:ascii="Arial" w:hAnsi="Arial" w:eastAsia="Arial" w:cs="Arial"/>
          <w:b w:val="0"/>
          <w:bCs w:val="0"/>
          <w:i w:val="1"/>
          <w:iCs w:val="1"/>
          <w:u w:val="none"/>
        </w:rPr>
        <w:t>atisfaction</w:t>
      </w:r>
      <w:r w:rsidRPr="0899E28A" w:rsidR="6D708029">
        <w:rPr>
          <w:rFonts w:ascii="Arial" w:hAnsi="Arial" w:eastAsia="Arial" w:cs="Arial"/>
          <w:b w:val="0"/>
          <w:bCs w:val="0"/>
          <w:i w:val="1"/>
          <w:iCs w:val="1"/>
          <w:u w:val="none"/>
        </w:rPr>
        <w:t xml:space="preserve"> normally distributed?</w:t>
      </w:r>
    </w:p>
    <w:p w:rsidR="0982F1C9" w:rsidP="0899E28A" w:rsidRDefault="0982F1C9" w14:paraId="43EA480C" w14:textId="3EE6A0FE">
      <w:pPr>
        <w:pStyle w:val="Normal"/>
        <w:jc w:val="left"/>
        <w:rPr>
          <w:rFonts w:ascii="Arial" w:hAnsi="Arial" w:eastAsia="Arial" w:cs="Arial"/>
          <w:b w:val="0"/>
          <w:bCs w:val="0"/>
          <w:u w:val="none"/>
        </w:rPr>
      </w:pPr>
      <w:r w:rsidRPr="0899E28A" w:rsidR="0982F1C9">
        <w:rPr>
          <w:rFonts w:ascii="Arial" w:hAnsi="Arial" w:eastAsia="Arial" w:cs="Arial"/>
          <w:b w:val="0"/>
          <w:bCs w:val="0"/>
          <w:u w:val="none"/>
        </w:rPr>
        <w:t>In order to</w:t>
      </w:r>
      <w:r w:rsidRPr="0899E28A" w:rsidR="0982F1C9">
        <w:rPr>
          <w:rFonts w:ascii="Arial" w:hAnsi="Arial" w:eastAsia="Arial" w:cs="Arial"/>
          <w:b w:val="0"/>
          <w:bCs w:val="0"/>
          <w:u w:val="none"/>
        </w:rPr>
        <w:t xml:space="preserve"> see if </w:t>
      </w:r>
      <w:r w:rsidRPr="0899E28A" w:rsidR="40BAE130">
        <w:rPr>
          <w:rFonts w:ascii="Arial" w:hAnsi="Arial" w:eastAsia="Arial" w:cs="Arial"/>
          <w:b w:val="0"/>
          <w:bCs w:val="0"/>
          <w:u w:val="none"/>
        </w:rPr>
        <w:t>Student</w:t>
      </w:r>
      <w:r w:rsidRPr="0899E28A" w:rsidR="4C46921D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0982F1C9">
        <w:rPr>
          <w:rFonts w:ascii="Arial" w:hAnsi="Arial" w:eastAsia="Arial" w:cs="Arial"/>
          <w:b w:val="0"/>
          <w:bCs w:val="0"/>
          <w:u w:val="none"/>
        </w:rPr>
        <w:t>Life</w:t>
      </w:r>
      <w:r w:rsidRPr="0899E28A" w:rsidR="0BA3CFDB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74A865FF">
        <w:rPr>
          <w:rFonts w:ascii="Arial" w:hAnsi="Arial" w:eastAsia="Arial" w:cs="Arial"/>
          <w:b w:val="0"/>
          <w:bCs w:val="0"/>
          <w:u w:val="none"/>
        </w:rPr>
        <w:t>S</w:t>
      </w:r>
      <w:r w:rsidRPr="0899E28A" w:rsidR="40BAE130">
        <w:rPr>
          <w:rFonts w:ascii="Arial" w:hAnsi="Arial" w:eastAsia="Arial" w:cs="Arial"/>
          <w:b w:val="0"/>
          <w:bCs w:val="0"/>
          <w:u w:val="none"/>
        </w:rPr>
        <w:t>atisfaction</w:t>
      </w:r>
      <w:r w:rsidRPr="0899E28A" w:rsidR="0982F1C9">
        <w:rPr>
          <w:rFonts w:ascii="Arial" w:hAnsi="Arial" w:eastAsia="Arial" w:cs="Arial"/>
          <w:b w:val="0"/>
          <w:bCs w:val="0"/>
          <w:u w:val="none"/>
        </w:rPr>
        <w:t xml:space="preserve"> is normally distributed within the data, we conducted a Shapiro-Wilk normality test </w:t>
      </w:r>
      <w:proofErr w:type="gramStart"/>
      <w:r w:rsidRPr="0899E28A" w:rsidR="0982F1C9">
        <w:rPr>
          <w:rFonts w:ascii="Arial" w:hAnsi="Arial" w:eastAsia="Arial" w:cs="Arial"/>
          <w:b w:val="0"/>
          <w:bCs w:val="0"/>
          <w:u w:val="none"/>
        </w:rPr>
        <w:t>and also</w:t>
      </w:r>
      <w:proofErr w:type="gramEnd"/>
      <w:r w:rsidRPr="0899E28A" w:rsidR="0982F1C9">
        <w:rPr>
          <w:rFonts w:ascii="Arial" w:hAnsi="Arial" w:eastAsia="Arial" w:cs="Arial"/>
          <w:b w:val="0"/>
          <w:bCs w:val="0"/>
          <w:u w:val="none"/>
        </w:rPr>
        <w:t xml:space="preserve"> visualized a histogram of scores given. The null hypothesis within our test was that</w:t>
      </w:r>
      <w:r w:rsidRPr="0899E28A" w:rsidR="7E3B2B08">
        <w:rPr>
          <w:rFonts w:ascii="Arial" w:hAnsi="Arial" w:eastAsia="Arial" w:cs="Arial"/>
          <w:b w:val="0"/>
          <w:bCs w:val="0"/>
          <w:u w:val="none"/>
        </w:rPr>
        <w:t xml:space="preserve"> the data was normally distributed among </w:t>
      </w:r>
      <w:r w:rsidRPr="0899E28A" w:rsidR="40BAE130">
        <w:rPr>
          <w:rFonts w:ascii="Arial" w:hAnsi="Arial" w:eastAsia="Arial" w:cs="Arial"/>
          <w:b w:val="0"/>
          <w:bCs w:val="0"/>
          <w:u w:val="none"/>
        </w:rPr>
        <w:t>Student</w:t>
      </w:r>
      <w:r w:rsidRPr="0899E28A" w:rsidR="09C1E873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7E3B2B08">
        <w:rPr>
          <w:rFonts w:ascii="Arial" w:hAnsi="Arial" w:eastAsia="Arial" w:cs="Arial"/>
          <w:b w:val="0"/>
          <w:bCs w:val="0"/>
          <w:u w:val="none"/>
        </w:rPr>
        <w:t>Life</w:t>
      </w:r>
      <w:r w:rsidRPr="0899E28A" w:rsidR="32BEEAFD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7E3B2B08">
        <w:rPr>
          <w:rFonts w:ascii="Arial" w:hAnsi="Arial" w:eastAsia="Arial" w:cs="Arial"/>
          <w:b w:val="0"/>
          <w:bCs w:val="0"/>
          <w:u w:val="none"/>
        </w:rPr>
        <w:t>S</w:t>
      </w:r>
      <w:r w:rsidRPr="0899E28A" w:rsidR="40BAE130">
        <w:rPr>
          <w:rFonts w:ascii="Arial" w:hAnsi="Arial" w:eastAsia="Arial" w:cs="Arial"/>
          <w:b w:val="0"/>
          <w:bCs w:val="0"/>
          <w:u w:val="none"/>
        </w:rPr>
        <w:t>atisfaction</w:t>
      </w:r>
      <w:r w:rsidRPr="0899E28A" w:rsidR="7E3B2B08">
        <w:rPr>
          <w:rFonts w:ascii="Arial" w:hAnsi="Arial" w:eastAsia="Arial" w:cs="Arial"/>
          <w:b w:val="0"/>
          <w:bCs w:val="0"/>
          <w:u w:val="none"/>
        </w:rPr>
        <w:t xml:space="preserve">. Our p-value came out to 2.2e-16, which allowed us to reject the null hypothesis and assume that the data is </w:t>
      </w:r>
      <w:r w:rsidRPr="0899E28A" w:rsidR="32E2B8D0">
        <w:rPr>
          <w:rFonts w:ascii="Arial" w:hAnsi="Arial" w:eastAsia="Arial" w:cs="Arial"/>
          <w:b w:val="0"/>
          <w:bCs w:val="0"/>
          <w:u w:val="none"/>
        </w:rPr>
        <w:t>not</w:t>
      </w:r>
      <w:r w:rsidRPr="0899E28A" w:rsidR="7E3B2B08">
        <w:rPr>
          <w:rFonts w:ascii="Arial" w:hAnsi="Arial" w:eastAsia="Arial" w:cs="Arial"/>
          <w:b w:val="0"/>
          <w:bCs w:val="0"/>
          <w:u w:val="none"/>
        </w:rPr>
        <w:t xml:space="preserve"> normally distributed. </w:t>
      </w:r>
      <w:r w:rsidRPr="0899E28A" w:rsidR="7E3B2B08">
        <w:rPr>
          <w:rFonts w:ascii="Arial" w:hAnsi="Arial" w:eastAsia="Arial" w:cs="Arial"/>
          <w:b w:val="0"/>
          <w:bCs w:val="0"/>
          <w:u w:val="none"/>
        </w:rPr>
        <w:t>I</w:t>
      </w:r>
      <w:r w:rsidRPr="0899E28A" w:rsidR="7E3B2B08">
        <w:rPr>
          <w:rFonts w:ascii="Arial" w:hAnsi="Arial" w:eastAsia="Arial" w:cs="Arial"/>
          <w:b w:val="0"/>
          <w:bCs w:val="0"/>
          <w:u w:val="none"/>
        </w:rPr>
        <w:t>n order to</w:t>
      </w:r>
      <w:r w:rsidRPr="0899E28A" w:rsidR="7E3B2B08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7E3B2B08">
        <w:rPr>
          <w:rFonts w:ascii="Arial" w:hAnsi="Arial" w:eastAsia="Arial" w:cs="Arial"/>
          <w:b w:val="0"/>
          <w:bCs w:val="0"/>
          <w:u w:val="none"/>
        </w:rPr>
        <w:t>visualize this conclusion, we created a histogram of the results:</w:t>
      </w:r>
    </w:p>
    <w:p w:rsidR="7E3B2B08" w:rsidP="0899E28A" w:rsidRDefault="7E3B2B08" w14:paraId="2FFD155C" w14:textId="4A108842">
      <w:pPr>
        <w:pStyle w:val="Normal"/>
        <w:jc w:val="center"/>
        <w:rPr>
          <w:rFonts w:ascii="Arial" w:hAnsi="Arial" w:eastAsia="Arial" w:cs="Arial"/>
          <w:i w:val="1"/>
          <w:iCs w:val="1"/>
        </w:rPr>
      </w:pPr>
      <w:r w:rsidR="7E3B2B08">
        <w:drawing>
          <wp:inline wp14:editId="3244A076" wp14:anchorId="1330F96E">
            <wp:extent cx="3389349" cy="2372544"/>
            <wp:effectExtent l="0" t="0" r="0" b="0"/>
            <wp:docPr id="2078216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ccce5e724041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349" cy="237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038988" w:rsidP="0899E28A" w:rsidRDefault="56038988" w14:paraId="15F53834" w14:textId="00B0B339">
      <w:pPr>
        <w:pStyle w:val="Normal"/>
        <w:jc w:val="center"/>
        <w:rPr>
          <w:rFonts w:ascii="Arial" w:hAnsi="Arial" w:eastAsia="Arial" w:cs="Arial"/>
          <w:i w:val="1"/>
          <w:iCs w:val="1"/>
        </w:rPr>
      </w:pPr>
      <w:r w:rsidRPr="0899E28A" w:rsidR="56038988">
        <w:rPr>
          <w:rFonts w:ascii="Arial" w:hAnsi="Arial" w:eastAsia="Arial" w:cs="Arial"/>
          <w:i w:val="1"/>
          <w:iCs w:val="1"/>
        </w:rPr>
        <w:t xml:space="preserve">Figure 6: Histogram of student life satisfaction </w:t>
      </w:r>
    </w:p>
    <w:p w:rsidR="41AE87AC" w:rsidP="0899E28A" w:rsidRDefault="41AE87AC" w14:paraId="3A3AD817" w14:textId="479AB16A">
      <w:pPr>
        <w:pStyle w:val="Normal"/>
        <w:jc w:val="left"/>
        <w:rPr>
          <w:rFonts w:ascii="Arial" w:hAnsi="Arial" w:eastAsia="Arial" w:cs="Arial"/>
        </w:rPr>
      </w:pPr>
      <w:r w:rsidRPr="0899E28A" w:rsidR="41AE87AC">
        <w:rPr>
          <w:rFonts w:ascii="Arial" w:hAnsi="Arial" w:eastAsia="Arial" w:cs="Arial"/>
        </w:rPr>
        <w:t xml:space="preserve">3.6 </w:t>
      </w:r>
      <w:r w:rsidRPr="0899E28A" w:rsidR="41AE87AC">
        <w:rPr>
          <w:rFonts w:ascii="Arial" w:hAnsi="Arial" w:eastAsia="Arial" w:cs="Arial"/>
          <w:i w:val="1"/>
          <w:iCs w:val="1"/>
        </w:rPr>
        <w:t xml:space="preserve">Is </w:t>
      </w:r>
      <w:r w:rsidRPr="0899E28A" w:rsidR="41AE87AC">
        <w:rPr>
          <w:rFonts w:ascii="Arial" w:hAnsi="Arial" w:eastAsia="Arial" w:cs="Arial"/>
          <w:i w:val="1"/>
          <w:iCs w:val="1"/>
        </w:rPr>
        <w:t>Student</w:t>
      </w:r>
      <w:r w:rsidRPr="0899E28A" w:rsidR="181A2A2D">
        <w:rPr>
          <w:rFonts w:ascii="Arial" w:hAnsi="Arial" w:eastAsia="Arial" w:cs="Arial"/>
          <w:i w:val="1"/>
          <w:iCs w:val="1"/>
        </w:rPr>
        <w:t xml:space="preserve"> </w:t>
      </w:r>
      <w:r w:rsidRPr="0899E28A" w:rsidR="41AE87AC">
        <w:rPr>
          <w:rFonts w:ascii="Arial" w:hAnsi="Arial" w:eastAsia="Arial" w:cs="Arial"/>
          <w:i w:val="1"/>
          <w:iCs w:val="1"/>
        </w:rPr>
        <w:t>Life</w:t>
      </w:r>
      <w:r w:rsidRPr="0899E28A" w:rsidR="57C0C205">
        <w:rPr>
          <w:rFonts w:ascii="Arial" w:hAnsi="Arial" w:eastAsia="Arial" w:cs="Arial"/>
          <w:i w:val="1"/>
          <w:iCs w:val="1"/>
        </w:rPr>
        <w:t xml:space="preserve"> </w:t>
      </w:r>
      <w:r w:rsidRPr="0899E28A" w:rsidR="41AE87AC">
        <w:rPr>
          <w:rFonts w:ascii="Arial" w:hAnsi="Arial" w:eastAsia="Arial" w:cs="Arial"/>
          <w:i w:val="1"/>
          <w:iCs w:val="1"/>
        </w:rPr>
        <w:t>S</w:t>
      </w:r>
      <w:r w:rsidRPr="0899E28A" w:rsidR="41AE87AC">
        <w:rPr>
          <w:rFonts w:ascii="Arial" w:hAnsi="Arial" w:eastAsia="Arial" w:cs="Arial"/>
          <w:i w:val="1"/>
          <w:iCs w:val="1"/>
        </w:rPr>
        <w:t>atisfaction</w:t>
      </w:r>
      <w:r w:rsidRPr="0899E28A" w:rsidR="41AE87AC">
        <w:rPr>
          <w:rFonts w:ascii="Arial" w:hAnsi="Arial" w:eastAsia="Arial" w:cs="Arial"/>
          <w:i w:val="1"/>
          <w:iCs w:val="1"/>
        </w:rPr>
        <w:t xml:space="preserve"> related to </w:t>
      </w:r>
      <w:r w:rsidRPr="0899E28A" w:rsidR="606791FF">
        <w:rPr>
          <w:rFonts w:ascii="Arial" w:hAnsi="Arial" w:eastAsia="Arial" w:cs="Arial"/>
          <w:i w:val="1"/>
          <w:iCs w:val="1"/>
        </w:rPr>
        <w:t>s</w:t>
      </w:r>
      <w:r w:rsidRPr="0899E28A" w:rsidR="41AE87AC">
        <w:rPr>
          <w:rFonts w:ascii="Arial" w:hAnsi="Arial" w:eastAsia="Arial" w:cs="Arial"/>
          <w:i w:val="1"/>
          <w:iCs w:val="1"/>
        </w:rPr>
        <w:t>tudent</w:t>
      </w:r>
      <w:r w:rsidRPr="0899E28A" w:rsidR="29B36E92">
        <w:rPr>
          <w:rFonts w:ascii="Arial" w:hAnsi="Arial" w:eastAsia="Arial" w:cs="Arial"/>
          <w:i w:val="1"/>
          <w:iCs w:val="1"/>
        </w:rPr>
        <w:t xml:space="preserve"> S</w:t>
      </w:r>
      <w:r w:rsidRPr="0899E28A" w:rsidR="41AE87AC">
        <w:rPr>
          <w:rFonts w:ascii="Arial" w:hAnsi="Arial" w:eastAsia="Arial" w:cs="Arial"/>
          <w:i w:val="1"/>
          <w:iCs w:val="1"/>
        </w:rPr>
        <w:t>tress</w:t>
      </w:r>
      <w:r w:rsidRPr="0899E28A" w:rsidR="0493AE82">
        <w:rPr>
          <w:rFonts w:ascii="Arial" w:hAnsi="Arial" w:eastAsia="Arial" w:cs="Arial"/>
          <w:i w:val="1"/>
          <w:iCs w:val="1"/>
        </w:rPr>
        <w:t xml:space="preserve"> </w:t>
      </w:r>
      <w:r w:rsidRPr="0899E28A" w:rsidR="41AE87AC">
        <w:rPr>
          <w:rFonts w:ascii="Arial" w:hAnsi="Arial" w:eastAsia="Arial" w:cs="Arial"/>
          <w:i w:val="1"/>
          <w:iCs w:val="1"/>
        </w:rPr>
        <w:t>Level</w:t>
      </w:r>
      <w:r w:rsidRPr="0899E28A" w:rsidR="41AE87AC">
        <w:rPr>
          <w:rFonts w:ascii="Arial" w:hAnsi="Arial" w:eastAsia="Arial" w:cs="Arial"/>
          <w:i w:val="1"/>
          <w:iCs w:val="1"/>
        </w:rPr>
        <w:t xml:space="preserve"> </w:t>
      </w:r>
      <w:r w:rsidRPr="0899E28A" w:rsidR="41AE87AC">
        <w:rPr>
          <w:rFonts w:ascii="Arial" w:hAnsi="Arial" w:eastAsia="Arial" w:cs="Arial"/>
          <w:i w:val="1"/>
          <w:iCs w:val="1"/>
        </w:rPr>
        <w:t>and</w:t>
      </w:r>
      <w:r w:rsidRPr="0899E28A" w:rsidR="41AE87AC">
        <w:rPr>
          <w:rFonts w:ascii="Arial" w:hAnsi="Arial" w:eastAsia="Arial" w:cs="Arial"/>
          <w:i w:val="1"/>
          <w:iCs w:val="1"/>
        </w:rPr>
        <w:t xml:space="preserve"> the number of activities the student is involved in?</w:t>
      </w:r>
    </w:p>
    <w:p w:rsidR="29E0413F" w:rsidP="0899E28A" w:rsidRDefault="29E0413F" w14:paraId="6170B71F" w14:textId="4F146B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  <w:r w:rsidRPr="0899E28A" w:rsidR="29E0413F">
        <w:rPr>
          <w:rFonts w:ascii="Arial" w:hAnsi="Arial" w:eastAsia="Arial" w:cs="Arial"/>
          <w:i w:val="0"/>
          <w:iCs w:val="0"/>
        </w:rPr>
        <w:t>We ran a</w:t>
      </w:r>
      <w:r w:rsidRPr="0899E28A" w:rsidR="71877775">
        <w:rPr>
          <w:rFonts w:ascii="Arial" w:hAnsi="Arial" w:eastAsia="Arial" w:cs="Arial"/>
          <w:i w:val="0"/>
          <w:iCs w:val="0"/>
        </w:rPr>
        <w:t xml:space="preserve"> linear regression </w:t>
      </w:r>
      <w:r w:rsidRPr="0899E28A" w:rsidR="29E0413F">
        <w:rPr>
          <w:rFonts w:ascii="Arial" w:hAnsi="Arial" w:eastAsia="Arial" w:cs="Arial"/>
          <w:i w:val="0"/>
          <w:iCs w:val="0"/>
        </w:rPr>
        <w:t>in order to</w:t>
      </w:r>
      <w:r w:rsidRPr="0899E28A" w:rsidR="29E0413F">
        <w:rPr>
          <w:rFonts w:ascii="Arial" w:hAnsi="Arial" w:eastAsia="Arial" w:cs="Arial"/>
          <w:i w:val="0"/>
          <w:iCs w:val="0"/>
        </w:rPr>
        <w:t xml:space="preserve"> </w:t>
      </w:r>
      <w:r w:rsidRPr="0899E28A" w:rsidR="29E0413F">
        <w:rPr>
          <w:rFonts w:ascii="Arial" w:hAnsi="Arial" w:eastAsia="Arial" w:cs="Arial"/>
          <w:i w:val="0"/>
          <w:iCs w:val="0"/>
        </w:rPr>
        <w:t>determine</w:t>
      </w:r>
      <w:r w:rsidRPr="0899E28A" w:rsidR="29E0413F">
        <w:rPr>
          <w:rFonts w:ascii="Arial" w:hAnsi="Arial" w:eastAsia="Arial" w:cs="Arial"/>
          <w:i w:val="0"/>
          <w:iCs w:val="0"/>
        </w:rPr>
        <w:t xml:space="preserve"> </w:t>
      </w:r>
      <w:r w:rsidRPr="0899E28A" w:rsidR="43B35E14">
        <w:rPr>
          <w:rFonts w:ascii="Arial" w:hAnsi="Arial" w:eastAsia="Arial" w:cs="Arial"/>
          <w:i w:val="0"/>
          <w:iCs w:val="0"/>
        </w:rPr>
        <w:t xml:space="preserve">how </w:t>
      </w:r>
      <w:r w:rsidRPr="0899E28A" w:rsidR="23FDDCFD">
        <w:rPr>
          <w:rFonts w:ascii="Arial" w:hAnsi="Arial" w:eastAsia="Arial" w:cs="Arial"/>
          <w:i w:val="0"/>
          <w:iCs w:val="0"/>
        </w:rPr>
        <w:t xml:space="preserve">the student’s stress level, the </w:t>
      </w:r>
      <w:r w:rsidRPr="0899E28A" w:rsidR="3E595F5E">
        <w:rPr>
          <w:rFonts w:ascii="Arial" w:hAnsi="Arial" w:eastAsia="Arial" w:cs="Arial"/>
          <w:i w:val="0"/>
          <w:iCs w:val="0"/>
        </w:rPr>
        <w:t xml:space="preserve">number of </w:t>
      </w:r>
      <w:r w:rsidRPr="0899E28A" w:rsidR="23FDDCFD">
        <w:rPr>
          <w:rFonts w:ascii="Arial" w:hAnsi="Arial" w:eastAsia="Arial" w:cs="Arial"/>
          <w:i w:val="0"/>
          <w:iCs w:val="0"/>
        </w:rPr>
        <w:t xml:space="preserve">activities the student is passionate about, </w:t>
      </w:r>
      <w:r w:rsidRPr="0899E28A" w:rsidR="1D87088C">
        <w:rPr>
          <w:rFonts w:ascii="Arial" w:hAnsi="Arial" w:eastAsia="Arial" w:cs="Arial"/>
          <w:i w:val="0"/>
          <w:iCs w:val="0"/>
        </w:rPr>
        <w:t>and</w:t>
      </w:r>
      <w:r w:rsidRPr="0899E28A" w:rsidR="23FDDCFD">
        <w:rPr>
          <w:rFonts w:ascii="Arial" w:hAnsi="Arial" w:eastAsia="Arial" w:cs="Arial"/>
          <w:i w:val="0"/>
          <w:iCs w:val="0"/>
        </w:rPr>
        <w:t xml:space="preserve"> </w:t>
      </w:r>
      <w:r w:rsidRPr="0899E28A" w:rsidR="2FC2A581">
        <w:rPr>
          <w:rFonts w:ascii="Arial" w:hAnsi="Arial" w:eastAsia="Arial" w:cs="Arial"/>
          <w:i w:val="0"/>
          <w:iCs w:val="0"/>
        </w:rPr>
        <w:t xml:space="preserve">the events they </w:t>
      </w:r>
      <w:r w:rsidRPr="0899E28A" w:rsidR="2FC2A581">
        <w:rPr>
          <w:rFonts w:ascii="Arial" w:hAnsi="Arial" w:eastAsia="Arial" w:cs="Arial"/>
          <w:i w:val="0"/>
          <w:iCs w:val="0"/>
        </w:rPr>
        <w:t>participated</w:t>
      </w:r>
      <w:r w:rsidRPr="0899E28A" w:rsidR="2FC2A581">
        <w:rPr>
          <w:rFonts w:ascii="Arial" w:hAnsi="Arial" w:eastAsia="Arial" w:cs="Arial"/>
          <w:i w:val="0"/>
          <w:iCs w:val="0"/>
        </w:rPr>
        <w:t xml:space="preserve"> in</w:t>
      </w:r>
      <w:r w:rsidRPr="0899E28A" w:rsidR="19B0086D">
        <w:rPr>
          <w:rFonts w:ascii="Arial" w:hAnsi="Arial" w:eastAsia="Arial" w:cs="Arial"/>
          <w:i w:val="0"/>
          <w:iCs w:val="0"/>
        </w:rPr>
        <w:t xml:space="preserve"> </w:t>
      </w:r>
      <w:r w:rsidRPr="0899E28A" w:rsidR="55237511">
        <w:rPr>
          <w:rFonts w:ascii="Arial" w:hAnsi="Arial" w:eastAsia="Arial" w:cs="Arial"/>
          <w:i w:val="0"/>
          <w:iCs w:val="0"/>
        </w:rPr>
        <w:t>affect student life satisfaction</w:t>
      </w:r>
      <w:r w:rsidRPr="0899E28A" w:rsidR="2FC2A581">
        <w:rPr>
          <w:rFonts w:ascii="Arial" w:hAnsi="Arial" w:eastAsia="Arial" w:cs="Arial"/>
          <w:i w:val="0"/>
          <w:iCs w:val="0"/>
        </w:rPr>
        <w:t xml:space="preserve">. </w:t>
      </w:r>
      <w:r w:rsidRPr="0899E28A" w:rsidR="60625DF7">
        <w:rPr>
          <w:rFonts w:ascii="Arial" w:hAnsi="Arial" w:eastAsia="Arial" w:cs="Arial"/>
          <w:i w:val="0"/>
          <w:iCs w:val="0"/>
        </w:rPr>
        <w:t>An important part of the figure below is the p-value</w:t>
      </w:r>
      <w:r w:rsidRPr="0899E28A" w:rsidR="303FA745">
        <w:rPr>
          <w:rFonts w:ascii="Arial" w:hAnsi="Arial" w:eastAsia="Arial" w:cs="Arial"/>
          <w:i w:val="0"/>
          <w:iCs w:val="0"/>
        </w:rPr>
        <w:t>. We can see that the p-value is extremely low, meaning</w:t>
      </w:r>
      <w:r w:rsidRPr="0899E28A" w:rsidR="4DC94675">
        <w:rPr>
          <w:rFonts w:ascii="Arial" w:hAnsi="Arial" w:eastAsia="Arial" w:cs="Arial"/>
          <w:i w:val="0"/>
          <w:iCs w:val="0"/>
        </w:rPr>
        <w:t xml:space="preserve"> that we can reject the null hypothesis and</w:t>
      </w:r>
      <w:r w:rsidRPr="0899E28A" w:rsidR="303FA745">
        <w:rPr>
          <w:rFonts w:ascii="Arial" w:hAnsi="Arial" w:eastAsia="Arial" w:cs="Arial"/>
          <w:i w:val="0"/>
          <w:iCs w:val="0"/>
        </w:rPr>
        <w:t xml:space="preserve"> can </w:t>
      </w:r>
      <w:r w:rsidRPr="0899E28A" w:rsidR="3F2B8CEA">
        <w:rPr>
          <w:rFonts w:ascii="Arial" w:hAnsi="Arial" w:eastAsia="Arial" w:cs="Arial"/>
          <w:i w:val="0"/>
          <w:iCs w:val="0"/>
        </w:rPr>
        <w:t>confirm that these three factors influence student life satisfaction. Another important section of the figure</w:t>
      </w:r>
      <w:r w:rsidRPr="0899E28A" w:rsidR="2FBB9E9E">
        <w:rPr>
          <w:rFonts w:ascii="Arial" w:hAnsi="Arial" w:eastAsia="Arial" w:cs="Arial"/>
          <w:i w:val="0"/>
          <w:iCs w:val="0"/>
        </w:rPr>
        <w:t xml:space="preserve"> is th</w:t>
      </w:r>
      <w:r w:rsidRPr="0899E28A" w:rsidR="2FBB9E9E">
        <w:rPr>
          <w:rFonts w:ascii="Arial" w:hAnsi="Arial" w:eastAsia="Arial" w:cs="Arial"/>
          <w:i w:val="0"/>
          <w:iCs w:val="0"/>
        </w:rPr>
        <w:t>e “</w:t>
      </w:r>
      <w:r w:rsidRPr="0899E28A" w:rsidR="2FBB9E9E">
        <w:rPr>
          <w:rFonts w:ascii="Arial" w:hAnsi="Arial" w:eastAsia="Arial" w:cs="Arial"/>
          <w:i w:val="0"/>
          <w:iCs w:val="0"/>
        </w:rPr>
        <w:t>Estimate” col</w:t>
      </w:r>
      <w:r w:rsidRPr="0899E28A" w:rsidR="2FBB9E9E">
        <w:rPr>
          <w:rFonts w:ascii="Arial" w:hAnsi="Arial" w:eastAsia="Arial" w:cs="Arial"/>
          <w:i w:val="0"/>
          <w:iCs w:val="0"/>
        </w:rPr>
        <w:t>umn</w:t>
      </w:r>
      <w:r w:rsidRPr="0899E28A" w:rsidR="2FBB9E9E">
        <w:rPr>
          <w:rFonts w:ascii="Arial" w:hAnsi="Arial" w:eastAsia="Arial" w:cs="Arial"/>
          <w:i w:val="0"/>
          <w:iCs w:val="0"/>
        </w:rPr>
        <w:t xml:space="preserve">.  </w:t>
      </w:r>
      <w:r w:rsidRPr="0899E28A" w:rsidR="2EE767CA">
        <w:rPr>
          <w:rFonts w:ascii="Arial" w:hAnsi="Arial" w:eastAsia="Arial" w:cs="Arial"/>
          <w:i w:val="0"/>
          <w:iCs w:val="0"/>
        </w:rPr>
        <w:t xml:space="preserve">Every increase in 1 in the </w:t>
      </w:r>
      <w:r w:rsidRPr="0899E28A" w:rsidR="2EE767CA">
        <w:rPr>
          <w:rFonts w:ascii="Arial" w:hAnsi="Arial" w:eastAsia="Arial" w:cs="Arial"/>
          <w:i w:val="0"/>
          <w:iCs w:val="0"/>
        </w:rPr>
        <w:t>coefficient</w:t>
      </w:r>
      <w:r w:rsidRPr="0899E28A" w:rsidR="2EE767CA">
        <w:rPr>
          <w:rFonts w:ascii="Arial" w:hAnsi="Arial" w:eastAsia="Arial" w:cs="Arial"/>
          <w:i w:val="0"/>
          <w:iCs w:val="0"/>
        </w:rPr>
        <w:t xml:space="preserve"> affects student life satisfaction by the number in this “Estimate” column. For example</w:t>
      </w:r>
      <w:r w:rsidRPr="0899E28A" w:rsidR="1B22C991">
        <w:rPr>
          <w:rFonts w:ascii="Arial" w:hAnsi="Arial" w:eastAsia="Arial" w:cs="Arial"/>
          <w:i w:val="0"/>
          <w:iCs w:val="0"/>
        </w:rPr>
        <w:t xml:space="preserve">, every </w:t>
      </w:r>
      <w:r w:rsidRPr="0899E28A" w:rsidR="1B22C991">
        <w:rPr>
          <w:rFonts w:ascii="Arial" w:hAnsi="Arial" w:eastAsia="Arial" w:cs="Arial"/>
          <w:i w:val="0"/>
          <w:iCs w:val="0"/>
        </w:rPr>
        <w:t xml:space="preserve">increase </w:t>
      </w:r>
      <w:r w:rsidRPr="0899E28A" w:rsidR="19C1534F">
        <w:rPr>
          <w:rFonts w:ascii="Arial" w:hAnsi="Arial" w:eastAsia="Arial" w:cs="Arial"/>
          <w:i w:val="0"/>
          <w:iCs w:val="0"/>
        </w:rPr>
        <w:t>of</w:t>
      </w:r>
      <w:r w:rsidRPr="0899E28A" w:rsidR="1B22C991">
        <w:rPr>
          <w:rFonts w:ascii="Arial" w:hAnsi="Arial" w:eastAsia="Arial" w:cs="Arial"/>
          <w:i w:val="0"/>
          <w:iCs w:val="0"/>
        </w:rPr>
        <w:t xml:space="preserve"> 1</w:t>
      </w:r>
      <w:r w:rsidRPr="0899E28A" w:rsidR="1B22C991">
        <w:rPr>
          <w:rFonts w:ascii="Arial" w:hAnsi="Arial" w:eastAsia="Arial" w:cs="Arial"/>
          <w:i w:val="0"/>
          <w:iCs w:val="0"/>
        </w:rPr>
        <w:t xml:space="preserve"> in stress level decreases student life satisfaction by 0.16876. </w:t>
      </w:r>
      <w:r w:rsidRPr="0899E28A" w:rsidR="0AF346D2">
        <w:rPr>
          <w:rFonts w:ascii="Arial" w:hAnsi="Arial" w:eastAsia="Arial" w:cs="Arial"/>
          <w:i w:val="0"/>
          <w:iCs w:val="0"/>
        </w:rPr>
        <w:t xml:space="preserve"> This shows that stress level negatively affects student life satisfaction while activities the student is passionate about and the amo</w:t>
      </w:r>
      <w:r w:rsidRPr="0899E28A" w:rsidR="0AF346D2">
        <w:rPr>
          <w:rFonts w:ascii="Arial" w:hAnsi="Arial" w:eastAsia="Arial" w:cs="Arial"/>
          <w:i w:val="0"/>
          <w:iCs w:val="0"/>
        </w:rPr>
        <w:t xml:space="preserve">unt of </w:t>
      </w:r>
      <w:bookmarkStart w:name="_Int_EN5AkcMn" w:id="281226673"/>
      <w:r w:rsidRPr="0899E28A" w:rsidR="0AF346D2">
        <w:rPr>
          <w:rFonts w:ascii="Arial" w:hAnsi="Arial" w:eastAsia="Arial" w:cs="Arial"/>
          <w:i w:val="0"/>
          <w:iCs w:val="0"/>
        </w:rPr>
        <w:t>even</w:t>
      </w:r>
      <w:r w:rsidRPr="0899E28A" w:rsidR="0AF346D2">
        <w:rPr>
          <w:rFonts w:ascii="Arial" w:hAnsi="Arial" w:eastAsia="Arial" w:cs="Arial"/>
          <w:i w:val="0"/>
          <w:iCs w:val="0"/>
        </w:rPr>
        <w:t>ts</w:t>
      </w:r>
      <w:bookmarkEnd w:id="281226673"/>
      <w:r w:rsidRPr="0899E28A" w:rsidR="0AF346D2">
        <w:rPr>
          <w:rFonts w:ascii="Arial" w:hAnsi="Arial" w:eastAsia="Arial" w:cs="Arial"/>
          <w:i w:val="0"/>
          <w:iCs w:val="0"/>
        </w:rPr>
        <w:t xml:space="preserve"> th</w:t>
      </w:r>
      <w:r w:rsidRPr="0899E28A" w:rsidR="0AF346D2">
        <w:rPr>
          <w:rFonts w:ascii="Arial" w:hAnsi="Arial" w:eastAsia="Arial" w:cs="Arial"/>
          <w:i w:val="0"/>
          <w:iCs w:val="0"/>
        </w:rPr>
        <w:t xml:space="preserve">ey </w:t>
      </w:r>
      <w:r w:rsidRPr="0899E28A" w:rsidR="0AF346D2">
        <w:rPr>
          <w:rFonts w:ascii="Arial" w:hAnsi="Arial" w:eastAsia="Arial" w:cs="Arial"/>
          <w:i w:val="0"/>
          <w:iCs w:val="0"/>
        </w:rPr>
        <w:t>p</w:t>
      </w:r>
      <w:r w:rsidRPr="0899E28A" w:rsidR="0AF346D2">
        <w:rPr>
          <w:rFonts w:ascii="Arial" w:hAnsi="Arial" w:eastAsia="Arial" w:cs="Arial"/>
          <w:i w:val="0"/>
          <w:iCs w:val="0"/>
        </w:rPr>
        <w:t>articip</w:t>
      </w:r>
      <w:r w:rsidRPr="0899E28A" w:rsidR="0AF346D2">
        <w:rPr>
          <w:rFonts w:ascii="Arial" w:hAnsi="Arial" w:eastAsia="Arial" w:cs="Arial"/>
          <w:i w:val="0"/>
          <w:iCs w:val="0"/>
        </w:rPr>
        <w:t>ate</w:t>
      </w:r>
      <w:r w:rsidRPr="0899E28A" w:rsidR="0AF346D2">
        <w:rPr>
          <w:rFonts w:ascii="Arial" w:hAnsi="Arial" w:eastAsia="Arial" w:cs="Arial"/>
          <w:i w:val="0"/>
          <w:iCs w:val="0"/>
        </w:rPr>
        <w:t xml:space="preserve"> </w:t>
      </w:r>
      <w:r w:rsidRPr="0899E28A" w:rsidR="0AF346D2">
        <w:rPr>
          <w:rFonts w:ascii="Arial" w:hAnsi="Arial" w:eastAsia="Arial" w:cs="Arial"/>
          <w:i w:val="0"/>
          <w:iCs w:val="0"/>
        </w:rPr>
        <w:t xml:space="preserve">in </w:t>
      </w:r>
      <w:r w:rsidRPr="0899E28A" w:rsidR="7F5FC661">
        <w:rPr>
          <w:rFonts w:ascii="Arial" w:hAnsi="Arial" w:eastAsia="Arial" w:cs="Arial"/>
          <w:i w:val="0"/>
          <w:iCs w:val="0"/>
        </w:rPr>
        <w:t>positively affect student life satisfaction.</w:t>
      </w:r>
      <w:r w:rsidRPr="0899E28A" w:rsidR="0AF346D2">
        <w:rPr>
          <w:rFonts w:ascii="Arial" w:hAnsi="Arial" w:eastAsia="Arial" w:cs="Arial"/>
          <w:i w:val="0"/>
          <w:iCs w:val="0"/>
        </w:rPr>
        <w:t xml:space="preserve"> </w:t>
      </w:r>
    </w:p>
    <w:p w:rsidR="41AE87AC" w:rsidP="0899E28A" w:rsidRDefault="41AE87AC" w14:paraId="3D4DADF4" w14:textId="27D1E697">
      <w:pPr>
        <w:pStyle w:val="Normal"/>
        <w:jc w:val="center"/>
        <w:rPr>
          <w:rFonts w:ascii="Arial" w:hAnsi="Arial" w:eastAsia="Arial" w:cs="Arial"/>
        </w:rPr>
      </w:pPr>
      <w:r w:rsidR="41AE87AC">
        <w:drawing>
          <wp:inline wp14:editId="7384FC0A" wp14:anchorId="4731D46F">
            <wp:extent cx="5038828" cy="2267473"/>
            <wp:effectExtent l="0" t="0" r="0" b="0"/>
            <wp:docPr id="146187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6ac0bd83ae41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828" cy="226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9EA77F" w:rsidP="0899E28A" w:rsidRDefault="019EA77F" w14:paraId="0D1E3E14" w14:textId="39108534">
      <w:pPr>
        <w:pStyle w:val="Normal"/>
        <w:jc w:val="center"/>
        <w:rPr>
          <w:rFonts w:ascii="Arial" w:hAnsi="Arial" w:eastAsia="Arial" w:cs="Arial"/>
          <w:b w:val="0"/>
          <w:bCs w:val="0"/>
          <w:i w:val="1"/>
          <w:iCs w:val="1"/>
          <w:u w:val="none"/>
        </w:rPr>
      </w:pPr>
      <w:r w:rsidRPr="0899E28A" w:rsidR="019EA77F">
        <w:rPr>
          <w:rFonts w:ascii="Arial" w:hAnsi="Arial" w:eastAsia="Arial" w:cs="Arial"/>
          <w:b w:val="0"/>
          <w:bCs w:val="0"/>
          <w:i w:val="1"/>
          <w:iCs w:val="1"/>
          <w:u w:val="none"/>
        </w:rPr>
        <w:t xml:space="preserve">Figure 7: Linear regression comparing student life </w:t>
      </w:r>
      <w:r w:rsidRPr="0899E28A" w:rsidR="4374BF40">
        <w:rPr>
          <w:rFonts w:ascii="Arial" w:hAnsi="Arial" w:eastAsia="Arial" w:cs="Arial"/>
          <w:b w:val="0"/>
          <w:bCs w:val="0"/>
          <w:i w:val="1"/>
          <w:iCs w:val="1"/>
          <w:u w:val="none"/>
        </w:rPr>
        <w:t xml:space="preserve">satisfaction with activity </w:t>
      </w:r>
      <w:r w:rsidRPr="0899E28A" w:rsidR="4374BF40">
        <w:rPr>
          <w:rFonts w:ascii="Arial" w:hAnsi="Arial" w:eastAsia="Arial" w:cs="Arial"/>
          <w:b w:val="0"/>
          <w:bCs w:val="0"/>
          <w:i w:val="1"/>
          <w:iCs w:val="1"/>
          <w:u w:val="none"/>
        </w:rPr>
        <w:t>involvement</w:t>
      </w:r>
    </w:p>
    <w:p w:rsidR="0899E28A" w:rsidP="0899E28A" w:rsidRDefault="0899E28A" w14:paraId="726A9A55" w14:textId="64FB11BD">
      <w:pPr>
        <w:pStyle w:val="Normal"/>
        <w:jc w:val="center"/>
        <w:rPr>
          <w:rFonts w:ascii="Arial" w:hAnsi="Arial" w:eastAsia="Arial" w:cs="Arial"/>
          <w:b w:val="0"/>
          <w:bCs w:val="0"/>
          <w:i w:val="1"/>
          <w:iCs w:val="1"/>
          <w:u w:val="none"/>
        </w:rPr>
      </w:pPr>
    </w:p>
    <w:p w:rsidR="41106C42" w:rsidP="0899E28A" w:rsidRDefault="41106C42" w14:paraId="3FA3BE69" w14:textId="511F3D9F">
      <w:pPr>
        <w:pStyle w:val="Normal"/>
        <w:jc w:val="left"/>
        <w:rPr>
          <w:rFonts w:ascii="Arial" w:hAnsi="Arial" w:eastAsia="Arial" w:cs="Arial"/>
          <w:b w:val="0"/>
          <w:bCs w:val="0"/>
          <w:u w:val="none"/>
        </w:rPr>
      </w:pPr>
      <w:r w:rsidRPr="0899E28A" w:rsidR="41106C42">
        <w:rPr>
          <w:rFonts w:ascii="Arial" w:hAnsi="Arial" w:eastAsia="Arial" w:cs="Arial"/>
          <w:b w:val="0"/>
          <w:bCs w:val="0"/>
          <w:u w:val="none"/>
        </w:rPr>
        <w:t xml:space="preserve">3.7 </w:t>
      </w:r>
      <w:r w:rsidRPr="0899E28A" w:rsidR="41106C42">
        <w:rPr>
          <w:rFonts w:ascii="Arial" w:hAnsi="Arial" w:eastAsia="Arial" w:cs="Arial"/>
          <w:b w:val="0"/>
          <w:bCs w:val="0"/>
          <w:i w:val="1"/>
          <w:iCs w:val="1"/>
          <w:u w:val="none"/>
        </w:rPr>
        <w:t xml:space="preserve">Using </w:t>
      </w:r>
      <w:r w:rsidRPr="0899E28A" w:rsidR="41106C42">
        <w:rPr>
          <w:rFonts w:ascii="Arial" w:hAnsi="Arial" w:eastAsia="Arial" w:cs="Arial"/>
          <w:b w:val="0"/>
          <w:bCs w:val="0"/>
          <w:i w:val="1"/>
          <w:iCs w:val="1"/>
          <w:u w:val="none"/>
        </w:rPr>
        <w:t>ANOVA</w:t>
      </w:r>
      <w:r w:rsidRPr="0899E28A" w:rsidR="41106C42">
        <w:rPr>
          <w:rFonts w:ascii="Arial" w:hAnsi="Arial" w:eastAsia="Arial" w:cs="Arial"/>
          <w:b w:val="0"/>
          <w:bCs w:val="0"/>
          <w:i w:val="1"/>
          <w:iCs w:val="1"/>
          <w:u w:val="none"/>
        </w:rPr>
        <w:t xml:space="preserve"> to </w:t>
      </w:r>
      <w:r w:rsidRPr="0899E28A" w:rsidR="41106C42">
        <w:rPr>
          <w:rFonts w:ascii="Arial" w:hAnsi="Arial" w:eastAsia="Arial" w:cs="Arial"/>
          <w:b w:val="0"/>
          <w:bCs w:val="0"/>
          <w:i w:val="1"/>
          <w:iCs w:val="1"/>
          <w:u w:val="none"/>
        </w:rPr>
        <w:t>determine</w:t>
      </w:r>
      <w:r w:rsidRPr="0899E28A" w:rsidR="41106C42">
        <w:rPr>
          <w:rFonts w:ascii="Arial" w:hAnsi="Arial" w:eastAsia="Arial" w:cs="Arial"/>
          <w:b w:val="0"/>
          <w:bCs w:val="0"/>
          <w:i w:val="1"/>
          <w:iCs w:val="1"/>
          <w:u w:val="none"/>
        </w:rPr>
        <w:t xml:space="preserve"> if Nationality_Score and </w:t>
      </w:r>
      <w:r w:rsidRPr="0899E28A" w:rsidR="41106C42">
        <w:rPr>
          <w:rFonts w:ascii="Arial" w:hAnsi="Arial" w:eastAsia="Arial" w:cs="Arial"/>
          <w:b w:val="0"/>
          <w:bCs w:val="0"/>
          <w:i w:val="1"/>
          <w:iCs w:val="1"/>
          <w:u w:val="none"/>
        </w:rPr>
        <w:t>Nationality</w:t>
      </w:r>
      <w:r w:rsidRPr="0899E28A" w:rsidR="6F45B5A4">
        <w:rPr>
          <w:rFonts w:ascii="Arial" w:hAnsi="Arial" w:eastAsia="Arial" w:cs="Arial"/>
          <w:b w:val="0"/>
          <w:bCs w:val="0"/>
          <w:i w:val="1"/>
          <w:iCs w:val="1"/>
          <w:u w:val="none"/>
        </w:rPr>
        <w:t xml:space="preserve"> </w:t>
      </w:r>
      <w:r w:rsidRPr="0899E28A" w:rsidR="41106C42">
        <w:rPr>
          <w:rFonts w:ascii="Arial" w:hAnsi="Arial" w:eastAsia="Arial" w:cs="Arial"/>
          <w:b w:val="0"/>
          <w:bCs w:val="0"/>
          <w:i w:val="1"/>
          <w:iCs w:val="1"/>
          <w:u w:val="none"/>
        </w:rPr>
        <w:t>Rank</w:t>
      </w:r>
      <w:r w:rsidRPr="0899E28A" w:rsidR="41106C42">
        <w:rPr>
          <w:rFonts w:ascii="Arial" w:hAnsi="Arial" w:eastAsia="Arial" w:cs="Arial"/>
          <w:b w:val="0"/>
          <w:bCs w:val="0"/>
          <w:i w:val="1"/>
          <w:iCs w:val="1"/>
          <w:u w:val="none"/>
        </w:rPr>
        <w:t xml:space="preserve"> are related to </w:t>
      </w:r>
      <w:r w:rsidRPr="0899E28A" w:rsidR="40BAE130">
        <w:rPr>
          <w:rFonts w:ascii="Arial" w:hAnsi="Arial" w:eastAsia="Arial" w:cs="Arial"/>
          <w:b w:val="0"/>
          <w:bCs w:val="0"/>
          <w:i w:val="1"/>
          <w:iCs w:val="1"/>
          <w:u w:val="none"/>
        </w:rPr>
        <w:t>Student</w:t>
      </w:r>
      <w:r w:rsidRPr="0899E28A" w:rsidR="323AB395">
        <w:rPr>
          <w:rFonts w:ascii="Arial" w:hAnsi="Arial" w:eastAsia="Arial" w:cs="Arial"/>
          <w:b w:val="0"/>
          <w:bCs w:val="0"/>
          <w:i w:val="1"/>
          <w:iCs w:val="1"/>
          <w:u w:val="none"/>
        </w:rPr>
        <w:t xml:space="preserve"> </w:t>
      </w:r>
      <w:r w:rsidRPr="0899E28A" w:rsidR="41106C42">
        <w:rPr>
          <w:rFonts w:ascii="Arial" w:hAnsi="Arial" w:eastAsia="Arial" w:cs="Arial"/>
          <w:b w:val="0"/>
          <w:bCs w:val="0"/>
          <w:i w:val="1"/>
          <w:iCs w:val="1"/>
          <w:u w:val="none"/>
        </w:rPr>
        <w:t>Life</w:t>
      </w:r>
      <w:r w:rsidRPr="0899E28A" w:rsidR="4FDBAAE2">
        <w:rPr>
          <w:rFonts w:ascii="Arial" w:hAnsi="Arial" w:eastAsia="Arial" w:cs="Arial"/>
          <w:b w:val="0"/>
          <w:bCs w:val="0"/>
          <w:i w:val="1"/>
          <w:iCs w:val="1"/>
          <w:u w:val="none"/>
        </w:rPr>
        <w:t xml:space="preserve"> </w:t>
      </w:r>
      <w:r w:rsidRPr="0899E28A" w:rsidR="41106C42">
        <w:rPr>
          <w:rFonts w:ascii="Arial" w:hAnsi="Arial" w:eastAsia="Arial" w:cs="Arial"/>
          <w:b w:val="0"/>
          <w:bCs w:val="0"/>
          <w:i w:val="1"/>
          <w:iCs w:val="1"/>
          <w:u w:val="none"/>
        </w:rPr>
        <w:t>S</w:t>
      </w:r>
      <w:r w:rsidRPr="0899E28A" w:rsidR="40BAE130">
        <w:rPr>
          <w:rFonts w:ascii="Arial" w:hAnsi="Arial" w:eastAsia="Arial" w:cs="Arial"/>
          <w:b w:val="0"/>
          <w:bCs w:val="0"/>
          <w:i w:val="1"/>
          <w:iCs w:val="1"/>
          <w:u w:val="none"/>
        </w:rPr>
        <w:t>atisfaction</w:t>
      </w:r>
    </w:p>
    <w:p w:rsidR="16D019D2" w:rsidP="0899E28A" w:rsidRDefault="16D019D2" w14:paraId="26C28661" w14:textId="20CF1B73">
      <w:pPr>
        <w:pStyle w:val="Normal"/>
        <w:jc w:val="center"/>
        <w:rPr>
          <w:rFonts w:ascii="Arial" w:hAnsi="Arial" w:eastAsia="Arial" w:cs="Arial"/>
        </w:rPr>
      </w:pPr>
      <w:r w:rsidR="16D019D2">
        <w:drawing>
          <wp:inline wp14:editId="71521DDC" wp14:anchorId="37389E13">
            <wp:extent cx="4268422" cy="827007"/>
            <wp:effectExtent l="0" t="0" r="0" b="0"/>
            <wp:docPr id="1817095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a375de6b54c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22" cy="8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D3D9D1" w:rsidP="0899E28A" w:rsidRDefault="69D3D9D1" w14:paraId="3A27816B" w14:textId="14CD8751">
      <w:pPr>
        <w:pStyle w:val="Normal"/>
        <w:jc w:val="center"/>
        <w:rPr>
          <w:rFonts w:ascii="Arial" w:hAnsi="Arial" w:eastAsia="Arial" w:cs="Arial"/>
          <w:i w:val="1"/>
          <w:iCs w:val="1"/>
        </w:rPr>
      </w:pPr>
      <w:r w:rsidRPr="0899E28A" w:rsidR="69D3D9D1">
        <w:rPr>
          <w:rFonts w:ascii="Arial" w:hAnsi="Arial" w:eastAsia="Arial" w:cs="Arial"/>
          <w:i w:val="1"/>
          <w:iCs w:val="1"/>
        </w:rPr>
        <w:t>Figure 8: ANOVA testing the relation of nationality and nationality rank to student life satisfaction</w:t>
      </w:r>
    </w:p>
    <w:p w:rsidR="41106C42" w:rsidP="0899E28A" w:rsidRDefault="41106C42" w14:paraId="6D36312B" w14:textId="5A0A2B3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u w:val="none"/>
        </w:rPr>
      </w:pPr>
      <w:r w:rsidRPr="0899E28A" w:rsidR="41106C42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When using ANOVA, it is important to consider the p-values of the variables you are relating to the independent variable (in our case </w:t>
      </w:r>
      <w:r w:rsidRPr="0899E28A" w:rsidR="40BAE130">
        <w:rPr>
          <w:rFonts w:ascii="Arial" w:hAnsi="Arial" w:eastAsia="Arial" w:cs="Arial"/>
          <w:b w:val="0"/>
          <w:bCs w:val="0"/>
          <w:i w:val="0"/>
          <w:iCs w:val="0"/>
          <w:u w:val="none"/>
        </w:rPr>
        <w:t>Student</w:t>
      </w:r>
      <w:r w:rsidRPr="0899E28A" w:rsidR="201B8CE3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</w:t>
      </w:r>
      <w:r w:rsidRPr="0899E28A" w:rsidR="41106C42">
        <w:rPr>
          <w:rFonts w:ascii="Arial" w:hAnsi="Arial" w:eastAsia="Arial" w:cs="Arial"/>
          <w:b w:val="0"/>
          <w:bCs w:val="0"/>
          <w:i w:val="0"/>
          <w:iCs w:val="0"/>
          <w:u w:val="none"/>
        </w:rPr>
        <w:t>Life</w:t>
      </w:r>
      <w:r w:rsidRPr="0899E28A" w:rsidR="3C3B7A60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</w:t>
      </w:r>
      <w:r w:rsidRPr="0899E28A" w:rsidR="41106C42">
        <w:rPr>
          <w:rFonts w:ascii="Arial" w:hAnsi="Arial" w:eastAsia="Arial" w:cs="Arial"/>
          <w:b w:val="0"/>
          <w:bCs w:val="0"/>
          <w:i w:val="0"/>
          <w:iCs w:val="0"/>
          <w:u w:val="none"/>
        </w:rPr>
        <w:t>S</w:t>
      </w:r>
      <w:r w:rsidRPr="0899E28A" w:rsidR="40BAE130">
        <w:rPr>
          <w:rFonts w:ascii="Arial" w:hAnsi="Arial" w:eastAsia="Arial" w:cs="Arial"/>
          <w:b w:val="0"/>
          <w:bCs w:val="0"/>
          <w:i w:val="0"/>
          <w:iCs w:val="0"/>
          <w:u w:val="none"/>
        </w:rPr>
        <w:t>atisfaction</w:t>
      </w:r>
      <w:r w:rsidRPr="0899E28A" w:rsidR="41106C42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). </w:t>
      </w:r>
      <w:r w:rsidRPr="0899E28A" w:rsidR="5F47900D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We </w:t>
      </w:r>
      <w:r w:rsidRPr="0899E28A" w:rsidR="5F47900D">
        <w:rPr>
          <w:rFonts w:ascii="Arial" w:hAnsi="Arial" w:eastAsia="Arial" w:cs="Arial"/>
          <w:b w:val="0"/>
          <w:bCs w:val="0"/>
          <w:i w:val="0"/>
          <w:iCs w:val="0"/>
          <w:u w:val="none"/>
        </w:rPr>
        <w:t>utilized</w:t>
      </w:r>
      <w:r w:rsidRPr="0899E28A" w:rsidR="5F47900D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a two-way Anova test and found t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he p-value for 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Nationality</w:t>
      </w:r>
      <w:r w:rsidRPr="0899E28A" w:rsidR="1E4021A1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Rank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is statistically relevant</w:t>
      </w:r>
      <w:r w:rsidRPr="0899E28A" w:rsidR="3DEAF0C0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to the target variable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s</w:t>
      </w:r>
      <w:r w:rsidRPr="0899E28A" w:rsidR="29E7D3D0">
        <w:rPr>
          <w:rFonts w:ascii="Arial" w:hAnsi="Arial" w:eastAsia="Arial" w:cs="Arial"/>
          <w:b w:val="0"/>
          <w:bCs w:val="0"/>
          <w:i w:val="0"/>
          <w:iCs w:val="0"/>
          <w:u w:val="none"/>
        </w:rPr>
        <w:t>i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nce it is under .05. (.000561). </w:t>
      </w:r>
      <w:r w:rsidRPr="0899E28A" w:rsidR="4CD1EA9D">
        <w:rPr>
          <w:rFonts w:ascii="Arial" w:hAnsi="Arial" w:eastAsia="Arial" w:cs="Arial"/>
          <w:b w:val="0"/>
          <w:bCs w:val="0"/>
          <w:i w:val="0"/>
          <w:iCs w:val="0"/>
          <w:u w:val="none"/>
        </w:rPr>
        <w:t>Also, the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larger</w:t>
      </w:r>
      <w:r w:rsidRPr="0899E28A" w:rsidR="5130CBA6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the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F-Value </w:t>
      </w:r>
      <w:r w:rsidRPr="0899E28A" w:rsidR="0D14526D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for a variable, 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the higher likelihood that the variation caused by the independent variable is real and relevant</w:t>
      </w:r>
      <w:r w:rsidRPr="0899E28A" w:rsidR="04FED19C">
        <w:rPr>
          <w:rFonts w:ascii="Arial" w:hAnsi="Arial" w:eastAsia="Arial" w:cs="Arial"/>
          <w:b w:val="0"/>
          <w:bCs w:val="0"/>
          <w:i w:val="0"/>
          <w:iCs w:val="0"/>
          <w:u w:val="none"/>
        </w:rPr>
        <w:t>, and Nationality Rank has a high F-score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. This shows that, alth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ough Nat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ional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ity</w:t>
      </w:r>
      <w:r w:rsidRPr="0899E28A" w:rsidR="30F425C3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S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c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ore m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ay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n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o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t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be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d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i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rect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ly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r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el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a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te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d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t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o </w:t>
      </w:r>
      <w:r w:rsidRPr="0899E28A" w:rsidR="40BAE130">
        <w:rPr>
          <w:rFonts w:ascii="Arial" w:hAnsi="Arial" w:eastAsia="Arial" w:cs="Arial"/>
          <w:b w:val="0"/>
          <w:bCs w:val="0"/>
          <w:i w:val="0"/>
          <w:iCs w:val="0"/>
          <w:u w:val="none"/>
        </w:rPr>
        <w:t>St</w:t>
      </w:r>
      <w:r w:rsidRPr="0899E28A" w:rsidR="40BAE130">
        <w:rPr>
          <w:rFonts w:ascii="Arial" w:hAnsi="Arial" w:eastAsia="Arial" w:cs="Arial"/>
          <w:b w:val="0"/>
          <w:bCs w:val="0"/>
          <w:i w:val="0"/>
          <w:iCs w:val="0"/>
          <w:u w:val="none"/>
        </w:rPr>
        <w:t>udent</w:t>
      </w:r>
      <w:r w:rsidRPr="0899E28A" w:rsidR="6D64F18A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Life</w:t>
      </w:r>
      <w:r w:rsidRPr="0899E28A" w:rsidR="6A3968B7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S</w:t>
      </w:r>
      <w:r w:rsidRPr="0899E28A" w:rsidR="40BAE130">
        <w:rPr>
          <w:rFonts w:ascii="Arial" w:hAnsi="Arial" w:eastAsia="Arial" w:cs="Arial"/>
          <w:b w:val="0"/>
          <w:bCs w:val="0"/>
          <w:i w:val="0"/>
          <w:iCs w:val="0"/>
          <w:u w:val="none"/>
        </w:rPr>
        <w:t>atisfaction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, 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Nationality</w:t>
      </w:r>
      <w:r w:rsidRPr="0899E28A" w:rsidR="52FC901D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>Rank</w:t>
      </w:r>
      <w:r w:rsidRPr="0899E28A" w:rsidR="026B8711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may be.</w:t>
      </w:r>
      <w:r w:rsidRPr="0899E28A" w:rsidR="747976FC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</w:t>
      </w:r>
    </w:p>
    <w:p w:rsidR="0A07409F" w:rsidP="0899E28A" w:rsidRDefault="0A07409F" w14:paraId="44C1F136" w14:textId="6E15BA6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u w:val="none"/>
        </w:rPr>
      </w:pPr>
      <w:r w:rsidRPr="0899E28A" w:rsidR="0A07409F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We also conducted a </w:t>
      </w:r>
      <w:r w:rsidRPr="0899E28A" w:rsidR="70FD9A6C">
        <w:rPr>
          <w:rFonts w:ascii="Arial" w:hAnsi="Arial" w:eastAsia="Arial" w:cs="Arial"/>
          <w:b w:val="0"/>
          <w:bCs w:val="0"/>
          <w:i w:val="0"/>
          <w:iCs w:val="0"/>
          <w:u w:val="none"/>
        </w:rPr>
        <w:t>one-way</w:t>
      </w:r>
      <w:r w:rsidRPr="0899E28A" w:rsidR="0A07409F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Kruskal-</w:t>
      </w:r>
      <w:proofErr w:type="gramStart"/>
      <w:r w:rsidRPr="0899E28A" w:rsidR="0A07409F">
        <w:rPr>
          <w:rFonts w:ascii="Arial" w:hAnsi="Arial" w:eastAsia="Arial" w:cs="Arial"/>
          <w:b w:val="0"/>
          <w:bCs w:val="0"/>
          <w:i w:val="0"/>
          <w:iCs w:val="0"/>
          <w:u w:val="none"/>
        </w:rPr>
        <w:t>Wallis</w:t>
      </w:r>
      <w:proofErr w:type="gramEnd"/>
      <w:r w:rsidRPr="0899E28A" w:rsidR="0A07409F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test</w:t>
      </w:r>
      <w:r w:rsidRPr="0899E28A" w:rsidR="3F9B368C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with Nationality</w:t>
      </w:r>
      <w:r w:rsidRPr="0899E28A" w:rsidR="45CB882C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</w:t>
      </w:r>
      <w:r w:rsidRPr="0899E28A" w:rsidR="3F9B368C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Score and </w:t>
      </w:r>
      <w:r w:rsidRPr="0899E28A" w:rsidR="40BAE130">
        <w:rPr>
          <w:rFonts w:ascii="Arial" w:hAnsi="Arial" w:eastAsia="Arial" w:cs="Arial"/>
          <w:b w:val="0"/>
          <w:bCs w:val="0"/>
          <w:i w:val="0"/>
          <w:iCs w:val="0"/>
          <w:u w:val="none"/>
        </w:rPr>
        <w:t>Student</w:t>
      </w:r>
      <w:r w:rsidRPr="0899E28A" w:rsidR="33E6D750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L</w:t>
      </w:r>
      <w:r w:rsidRPr="0899E28A" w:rsidR="3F9B368C">
        <w:rPr>
          <w:rFonts w:ascii="Arial" w:hAnsi="Arial" w:eastAsia="Arial" w:cs="Arial"/>
          <w:b w:val="0"/>
          <w:bCs w:val="0"/>
          <w:i w:val="0"/>
          <w:iCs w:val="0"/>
          <w:u w:val="none"/>
        </w:rPr>
        <w:t>ife</w:t>
      </w:r>
      <w:r w:rsidRPr="0899E28A" w:rsidR="7419C407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</w:t>
      </w:r>
      <w:r w:rsidRPr="0899E28A" w:rsidR="3F9B368C">
        <w:rPr>
          <w:rFonts w:ascii="Arial" w:hAnsi="Arial" w:eastAsia="Arial" w:cs="Arial"/>
          <w:b w:val="0"/>
          <w:bCs w:val="0"/>
          <w:i w:val="0"/>
          <w:iCs w:val="0"/>
          <w:u w:val="none"/>
        </w:rPr>
        <w:t>S</w:t>
      </w:r>
      <w:r w:rsidRPr="0899E28A" w:rsidR="40BAE130">
        <w:rPr>
          <w:rFonts w:ascii="Arial" w:hAnsi="Arial" w:eastAsia="Arial" w:cs="Arial"/>
          <w:b w:val="0"/>
          <w:bCs w:val="0"/>
          <w:i w:val="0"/>
          <w:iCs w:val="0"/>
          <w:u w:val="none"/>
        </w:rPr>
        <w:t>atisfaction</w:t>
      </w:r>
      <w:r w:rsidRPr="0899E28A" w:rsidR="59E22D8F">
        <w:rPr>
          <w:rFonts w:ascii="Arial" w:hAnsi="Arial" w:eastAsia="Arial" w:cs="Arial"/>
          <w:b w:val="0"/>
          <w:bCs w:val="0"/>
          <w:i w:val="0"/>
          <w:iCs w:val="0"/>
          <w:u w:val="none"/>
        </w:rPr>
        <w:t>, which has a null hypothesis</w:t>
      </w:r>
      <w:r w:rsidRPr="0899E28A" w:rsidR="59E22D8F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</w:t>
      </w:r>
      <w:r w:rsidRPr="0899E28A" w:rsidR="59E22D8F">
        <w:rPr>
          <w:rFonts w:ascii="Arial" w:hAnsi="Arial" w:eastAsia="Arial" w:cs="Arial"/>
          <w:b w:val="0"/>
          <w:bCs w:val="0"/>
          <w:i w:val="0"/>
          <w:iCs w:val="0"/>
          <w:noProof w:val="0"/>
          <w:u w:val="none"/>
          <w:lang w:val="en-US"/>
        </w:rPr>
        <w:t>of the mean ranks of the groups being the same</w:t>
      </w:r>
      <w:r w:rsidRPr="0899E28A" w:rsidR="3F9B368C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. Our results </w:t>
      </w:r>
      <w:r w:rsidRPr="0899E28A" w:rsidR="4AF13666">
        <w:rPr>
          <w:rFonts w:ascii="Arial" w:hAnsi="Arial" w:eastAsia="Arial" w:cs="Arial"/>
          <w:b w:val="0"/>
          <w:bCs w:val="0"/>
          <w:i w:val="0"/>
          <w:iCs w:val="0"/>
          <w:u w:val="none"/>
        </w:rPr>
        <w:t>below lead us to reject the null hypothesis that the average ranks between these two variables are the same.</w:t>
      </w:r>
    </w:p>
    <w:p w:rsidR="4AF13666" w:rsidP="0899E28A" w:rsidRDefault="4AF13666" w14:paraId="57838A95" w14:textId="48C381CE">
      <w:pPr>
        <w:pStyle w:val="Normal"/>
        <w:jc w:val="center"/>
        <w:rPr>
          <w:rFonts w:ascii="Arial" w:hAnsi="Arial" w:eastAsia="Arial" w:cs="Arial"/>
        </w:rPr>
      </w:pPr>
      <w:r w:rsidR="4AF13666">
        <w:drawing>
          <wp:inline wp14:editId="741ACDE4" wp14:anchorId="6A7DA41B">
            <wp:extent cx="5799667" cy="628297"/>
            <wp:effectExtent l="0" t="0" r="0" b="0"/>
            <wp:docPr id="1080737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abb45c0a5549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667" cy="62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28172" w:rsidP="0899E28A" w:rsidRDefault="29228172" w14:paraId="0EF976CB" w14:textId="74ECF35A">
      <w:pPr>
        <w:pStyle w:val="Normal"/>
        <w:ind w:left="0" w:firstLine="0"/>
        <w:jc w:val="center"/>
        <w:rPr>
          <w:rFonts w:ascii="Arial" w:hAnsi="Arial" w:eastAsia="Arial" w:cs="Arial"/>
          <w:i w:val="1"/>
          <w:iCs w:val="1"/>
        </w:rPr>
      </w:pPr>
      <w:r w:rsidRPr="0899E28A" w:rsidR="29228172">
        <w:rPr>
          <w:rFonts w:ascii="Arial" w:hAnsi="Arial" w:eastAsia="Arial" w:cs="Arial"/>
          <w:i w:val="1"/>
          <w:iCs w:val="1"/>
        </w:rPr>
        <w:t xml:space="preserve">Figure 9: </w:t>
      </w:r>
      <w:r w:rsidRPr="0899E28A" w:rsidR="6AC2BA72">
        <w:rPr>
          <w:rFonts w:ascii="Arial" w:hAnsi="Arial" w:eastAsia="Arial" w:cs="Arial"/>
          <w:i w:val="1"/>
          <w:iCs w:val="1"/>
        </w:rPr>
        <w:t>C</w:t>
      </w:r>
      <w:r w:rsidRPr="0899E28A" w:rsidR="29228172">
        <w:rPr>
          <w:rFonts w:ascii="Arial" w:hAnsi="Arial" w:eastAsia="Arial" w:cs="Arial"/>
          <w:i w:val="1"/>
          <w:iCs w:val="1"/>
        </w:rPr>
        <w:t xml:space="preserve">omparing </w:t>
      </w:r>
      <w:r w:rsidRPr="0899E28A" w:rsidR="664E6D36">
        <w:rPr>
          <w:rFonts w:ascii="Arial" w:hAnsi="Arial" w:eastAsia="Arial" w:cs="Arial"/>
          <w:i w:val="1"/>
          <w:iCs w:val="1"/>
        </w:rPr>
        <w:t>nationality score and student life satisfaction means</w:t>
      </w:r>
    </w:p>
    <w:p w:rsidR="380DC5A4" w:rsidP="0899E28A" w:rsidRDefault="380DC5A4" w14:paraId="179E975E" w14:textId="033A862F">
      <w:pPr>
        <w:pStyle w:val="Normal"/>
        <w:jc w:val="left"/>
        <w:rPr>
          <w:rFonts w:ascii="Arial" w:hAnsi="Arial" w:eastAsia="Arial" w:cs="Arial"/>
        </w:rPr>
      </w:pPr>
      <w:r w:rsidRPr="0899E28A" w:rsidR="380DC5A4">
        <w:rPr>
          <w:rFonts w:ascii="Arial" w:hAnsi="Arial" w:eastAsia="Arial" w:cs="Arial"/>
        </w:rPr>
        <w:t>W</w:t>
      </w:r>
      <w:r w:rsidRPr="0899E28A" w:rsidR="380DC5A4">
        <w:rPr>
          <w:rFonts w:ascii="Arial" w:hAnsi="Arial" w:eastAsia="Arial" w:cs="Arial"/>
        </w:rPr>
        <w:t>e</w:t>
      </w:r>
      <w:r w:rsidRPr="0899E28A" w:rsidR="380DC5A4">
        <w:rPr>
          <w:rFonts w:ascii="Arial" w:hAnsi="Arial" w:eastAsia="Arial" w:cs="Arial"/>
        </w:rPr>
        <w:t xml:space="preserve"> </w:t>
      </w:r>
      <w:r w:rsidRPr="0899E28A" w:rsidR="380DC5A4">
        <w:rPr>
          <w:rFonts w:ascii="Arial" w:hAnsi="Arial" w:eastAsia="Arial" w:cs="Arial"/>
        </w:rPr>
        <w:t>also concluded w</w:t>
      </w:r>
      <w:r w:rsidRPr="0899E28A" w:rsidR="380DC5A4">
        <w:rPr>
          <w:rFonts w:ascii="Arial" w:hAnsi="Arial" w:eastAsia="Arial" w:cs="Arial"/>
        </w:rPr>
        <w:t>i</w:t>
      </w:r>
      <w:r w:rsidRPr="0899E28A" w:rsidR="380DC5A4">
        <w:rPr>
          <w:rFonts w:ascii="Arial" w:hAnsi="Arial" w:eastAsia="Arial" w:cs="Arial"/>
        </w:rPr>
        <w:t>t</w:t>
      </w:r>
      <w:r w:rsidRPr="0899E28A" w:rsidR="380DC5A4">
        <w:rPr>
          <w:rFonts w:ascii="Arial" w:hAnsi="Arial" w:eastAsia="Arial" w:cs="Arial"/>
        </w:rPr>
        <w:t>h</w:t>
      </w:r>
      <w:r w:rsidRPr="0899E28A" w:rsidR="380DC5A4">
        <w:rPr>
          <w:rFonts w:ascii="Arial" w:hAnsi="Arial" w:eastAsia="Arial" w:cs="Arial"/>
        </w:rPr>
        <w:t xml:space="preserve"> </w:t>
      </w:r>
      <w:r w:rsidRPr="0899E28A" w:rsidR="380DC5A4">
        <w:rPr>
          <w:rFonts w:ascii="Arial" w:hAnsi="Arial" w:eastAsia="Arial" w:cs="Arial"/>
        </w:rPr>
        <w:t xml:space="preserve">a chi-squared test relating Nationality Rank and Student Life Satisfaction, along with a Shapiro test on Nationality </w:t>
      </w:r>
      <w:r w:rsidRPr="0899E28A" w:rsidR="2CC5FEE4">
        <w:rPr>
          <w:rFonts w:ascii="Arial" w:hAnsi="Arial" w:eastAsia="Arial" w:cs="Arial"/>
        </w:rPr>
        <w:t xml:space="preserve">Score to check for normal distribution. These </w:t>
      </w:r>
      <w:r w:rsidRPr="0899E28A" w:rsidR="2CC5FEE4">
        <w:rPr>
          <w:rFonts w:ascii="Arial" w:hAnsi="Arial" w:eastAsia="Arial" w:cs="Arial"/>
        </w:rPr>
        <w:t>additional</w:t>
      </w:r>
      <w:r w:rsidRPr="0899E28A" w:rsidR="2CC5FEE4">
        <w:rPr>
          <w:rFonts w:ascii="Arial" w:hAnsi="Arial" w:eastAsia="Arial" w:cs="Arial"/>
        </w:rPr>
        <w:t xml:space="preserve"> tests and their analysis can be found in </w:t>
      </w:r>
      <w:proofErr w:type="gramStart"/>
      <w:r w:rsidRPr="0899E28A" w:rsidR="2CC5FEE4">
        <w:rPr>
          <w:rFonts w:ascii="Arial" w:hAnsi="Arial" w:eastAsia="Arial" w:cs="Arial"/>
        </w:rPr>
        <w:t>our .R</w:t>
      </w:r>
      <w:proofErr w:type="gramEnd"/>
      <w:r w:rsidRPr="0899E28A" w:rsidR="2CC5FEE4">
        <w:rPr>
          <w:rFonts w:ascii="Arial" w:hAnsi="Arial" w:eastAsia="Arial" w:cs="Arial"/>
        </w:rPr>
        <w:t xml:space="preserve"> script file. </w:t>
      </w:r>
    </w:p>
    <w:p w:rsidR="0899E28A" w:rsidP="0899E28A" w:rsidRDefault="0899E28A" w14:paraId="47871B6A" w14:textId="5074FD56">
      <w:pPr>
        <w:pStyle w:val="Normal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7D66A27C" w:rsidP="0899E28A" w:rsidRDefault="7D66A27C" w14:paraId="392DE748" w14:textId="78CC01FE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 w:val="1"/>
          <w:bCs w:val="1"/>
          <w:sz w:val="22"/>
          <w:szCs w:val="22"/>
          <w:u w:val="single"/>
        </w:rPr>
      </w:pPr>
      <w:r w:rsidRPr="0899E28A" w:rsidR="7D66A27C">
        <w:rPr>
          <w:rFonts w:ascii="Arial" w:hAnsi="Arial" w:eastAsia="Arial" w:cs="Arial"/>
          <w:b w:val="1"/>
          <w:bCs w:val="1"/>
          <w:u w:val="single"/>
        </w:rPr>
        <w:t>Conclusion</w:t>
      </w:r>
    </w:p>
    <w:p w:rsidR="25A15CD9" w:rsidP="0899E28A" w:rsidRDefault="25A15CD9" w14:paraId="3506245B" w14:textId="2C7B7159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0899E28A" w:rsidR="25A15CD9">
        <w:rPr>
          <w:rFonts w:ascii="Arial" w:hAnsi="Arial" w:eastAsia="Arial" w:cs="Arial"/>
          <w:b w:val="0"/>
          <w:bCs w:val="0"/>
          <w:u w:val="none"/>
        </w:rPr>
        <w:t xml:space="preserve">This project </w:t>
      </w:r>
      <w:r w:rsidRPr="0899E28A" w:rsidR="10429EEE">
        <w:rPr>
          <w:rFonts w:ascii="Arial" w:hAnsi="Arial" w:eastAsia="Arial" w:cs="Arial"/>
          <w:b w:val="0"/>
          <w:bCs w:val="0"/>
          <w:u w:val="none"/>
        </w:rPr>
        <w:t xml:space="preserve">was a combination of data </w:t>
      </w:r>
      <w:r w:rsidRPr="0899E28A" w:rsidR="10429EEE">
        <w:rPr>
          <w:rFonts w:ascii="Arial" w:hAnsi="Arial" w:eastAsia="Arial" w:cs="Arial"/>
          <w:b w:val="0"/>
          <w:bCs w:val="0"/>
          <w:u w:val="none"/>
        </w:rPr>
        <w:t>utilized</w:t>
      </w:r>
      <w:r w:rsidRPr="0899E28A" w:rsidR="10429EEE">
        <w:rPr>
          <w:rFonts w:ascii="Arial" w:hAnsi="Arial" w:eastAsia="Arial" w:cs="Arial"/>
          <w:b w:val="0"/>
          <w:bCs w:val="0"/>
          <w:u w:val="none"/>
        </w:rPr>
        <w:t xml:space="preserve"> from</w:t>
      </w:r>
      <w:r w:rsidRPr="0899E28A" w:rsidR="19D563F7">
        <w:rPr>
          <w:rFonts w:ascii="Arial" w:hAnsi="Arial" w:eastAsia="Arial" w:cs="Arial"/>
          <w:b w:val="0"/>
          <w:bCs w:val="0"/>
          <w:u w:val="none"/>
        </w:rPr>
        <w:t xml:space="preserve"> Kaggle</w:t>
      </w:r>
      <w:r w:rsidRPr="0899E28A" w:rsidR="58045020">
        <w:rPr>
          <w:rFonts w:ascii="Arial" w:hAnsi="Arial" w:eastAsia="Arial" w:cs="Arial"/>
          <w:b w:val="0"/>
          <w:bCs w:val="0"/>
          <w:u w:val="none"/>
        </w:rPr>
        <w:t>,</w:t>
      </w:r>
      <w:r w:rsidRPr="0899E28A" w:rsidR="19D563F7">
        <w:rPr>
          <w:rFonts w:ascii="Arial" w:hAnsi="Arial" w:eastAsia="Arial" w:cs="Arial"/>
          <w:b w:val="0"/>
          <w:bCs w:val="0"/>
          <w:u w:val="none"/>
        </w:rPr>
        <w:t xml:space="preserve"> that </w:t>
      </w:r>
      <w:r w:rsidRPr="0899E28A" w:rsidR="3AADDEC8">
        <w:rPr>
          <w:rFonts w:ascii="Arial" w:hAnsi="Arial" w:eastAsia="Arial" w:cs="Arial"/>
          <w:b w:val="0"/>
          <w:bCs w:val="0"/>
          <w:u w:val="none"/>
        </w:rPr>
        <w:t>provided</w:t>
      </w:r>
      <w:r w:rsidRPr="0899E28A" w:rsidR="19D563F7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19D563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information about student satisfaction and stres</w:t>
      </w:r>
      <w:r w:rsidRPr="0899E28A" w:rsidR="69B2AD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</w:t>
      </w:r>
      <w:r w:rsidRPr="0899E28A" w:rsidR="2DC3FD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6A8C21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with data </w:t>
      </w:r>
      <w:r w:rsidRPr="0899E28A" w:rsidR="5A2B36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pertaining to</w:t>
      </w:r>
      <w:r w:rsidRPr="0899E28A" w:rsidR="5A2B36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724B47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happiness levels from different countries around the world.</w:t>
      </w:r>
      <w:r w:rsidRPr="0899E28A" w:rsidR="4D9D39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We also incorporated a third data set </w:t>
      </w:r>
      <w:r w:rsidRPr="0899E28A" w:rsidR="18E971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in</w:t>
      </w:r>
      <w:r w:rsidRPr="0899E28A" w:rsidR="4D9D39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to our project</w:t>
      </w:r>
      <w:r w:rsidRPr="0899E28A" w:rsidR="33F278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. This data set</w:t>
      </w:r>
      <w:r w:rsidRPr="0899E28A" w:rsidR="4D9D39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25FC14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originated from</w:t>
      </w:r>
      <w:r w:rsidRPr="0899E28A" w:rsidR="1C15A0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a webpage </w:t>
      </w:r>
      <w:r w:rsidRPr="0899E28A" w:rsidR="26D59D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that </w:t>
      </w:r>
      <w:r w:rsidRPr="0899E28A" w:rsidR="6EA91F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gave us</w:t>
      </w:r>
      <w:r w:rsidRPr="0899E28A" w:rsidR="26D59D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the happiness </w:t>
      </w:r>
      <w:r w:rsidRPr="0899E28A" w:rsidR="1C15A0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rankings of each</w:t>
      </w:r>
      <w:r w:rsidRPr="0899E28A" w:rsidR="1C15A0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09B7627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university</w:t>
      </w:r>
      <w:r w:rsidRPr="0899E28A" w:rsidR="09B7627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1C15A0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major</w:t>
      </w:r>
      <w:r w:rsidRPr="0899E28A" w:rsidR="6C22C7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.</w:t>
      </w:r>
      <w:r w:rsidRPr="0899E28A" w:rsidR="2B9B69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</w:p>
    <w:p w:rsidR="2B9B69A3" w:rsidP="0899E28A" w:rsidRDefault="2B9B69A3" w14:paraId="04AAAFC3" w14:textId="73A4D8A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0899E28A" w:rsidR="2B9B69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We performed multiple analyses to </w:t>
      </w:r>
      <w:r w:rsidRPr="0899E28A" w:rsidR="2B9B69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determine</w:t>
      </w:r>
      <w:r w:rsidRPr="0899E28A" w:rsidR="2B9B69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what factors contribute to a </w:t>
      </w:r>
      <w:r w:rsidRPr="0899E28A" w:rsidR="714D48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student's</w:t>
      </w:r>
      <w:r w:rsidRPr="0899E28A" w:rsidR="2B9B69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stress levels and </w:t>
      </w:r>
      <w:r w:rsidRPr="0899E28A" w:rsidR="51000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happiness</w:t>
      </w:r>
      <w:r w:rsidRPr="0899E28A" w:rsidR="2B9B69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.</w:t>
      </w:r>
      <w:r w:rsidRPr="0899E28A" w:rsidR="216093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We started with grouping our data by nationality and major to get a better understanding of the </w:t>
      </w:r>
      <w:r w:rsidRPr="0899E28A" w:rsidR="2F7C34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survey respondents. </w:t>
      </w:r>
      <w:r w:rsidRPr="0899E28A" w:rsidR="2EF802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Using</w:t>
      </w:r>
      <w:r w:rsidRPr="0899E28A" w:rsidR="2F7C34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pie charts, summary tables, bar plots, linear regression,</w:t>
      </w:r>
      <w:r w:rsidRPr="0899E28A" w:rsidR="615AF5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615AF5A6">
        <w:rPr>
          <w:rFonts w:ascii="Arial" w:hAnsi="Arial" w:eastAsia="Arial" w:cs="Arial"/>
          <w:b w:val="0"/>
          <w:bCs w:val="0"/>
          <w:u w:val="none"/>
        </w:rPr>
        <w:t>Shapiro-Wilk normality test,</w:t>
      </w:r>
      <w:r w:rsidRPr="0899E28A" w:rsidR="117F233C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2F7C34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ANOVA</w:t>
      </w:r>
      <w:r w:rsidRPr="0899E28A" w:rsidR="5EABF0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,</w:t>
      </w:r>
      <w:r w:rsidRPr="0899E28A" w:rsidR="15A0AB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and a </w:t>
      </w:r>
      <w:r w:rsidRPr="0899E28A" w:rsidR="15A0AB55">
        <w:rPr>
          <w:rFonts w:ascii="Arial" w:hAnsi="Arial" w:eastAsia="Arial" w:cs="Arial"/>
          <w:b w:val="0"/>
          <w:bCs w:val="0"/>
          <w:i w:val="0"/>
          <w:iCs w:val="0"/>
          <w:u w:val="none"/>
        </w:rPr>
        <w:t>Kruskal-</w:t>
      </w:r>
      <w:proofErr w:type="gramStart"/>
      <w:r w:rsidRPr="0899E28A" w:rsidR="15A0AB55">
        <w:rPr>
          <w:rFonts w:ascii="Arial" w:hAnsi="Arial" w:eastAsia="Arial" w:cs="Arial"/>
          <w:b w:val="0"/>
          <w:bCs w:val="0"/>
          <w:i w:val="0"/>
          <w:iCs w:val="0"/>
          <w:u w:val="none"/>
        </w:rPr>
        <w:t>Wallis</w:t>
      </w:r>
      <w:proofErr w:type="gramEnd"/>
      <w:r w:rsidRPr="0899E28A" w:rsidR="15A0AB55">
        <w:rPr>
          <w:rFonts w:ascii="Arial" w:hAnsi="Arial" w:eastAsia="Arial" w:cs="Arial"/>
          <w:b w:val="0"/>
          <w:bCs w:val="0"/>
          <w:i w:val="0"/>
          <w:iCs w:val="0"/>
          <w:u w:val="none"/>
        </w:rPr>
        <w:t xml:space="preserve"> test,</w:t>
      </w:r>
      <w:r w:rsidRPr="0899E28A" w:rsidR="5EABF0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we found evidence to su</w:t>
      </w:r>
      <w:r w:rsidRPr="0899E28A" w:rsidR="181B34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ggest that</w:t>
      </w:r>
      <w:r w:rsidRPr="0899E28A" w:rsidR="7FFA26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1B4981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relationships</w:t>
      </w:r>
      <w:r w:rsidRPr="0899E28A" w:rsidR="7FFA26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are present between many of the variables in our dataset.</w:t>
      </w:r>
    </w:p>
    <w:p w:rsidR="2BCBD3BA" w:rsidP="0899E28A" w:rsidRDefault="2BCBD3BA" w14:paraId="1CF9FED6" w14:textId="25B86E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  <w:r w:rsidRPr="0899E28A" w:rsidR="2BCBD3BA">
        <w:rPr>
          <w:rFonts w:ascii="Arial" w:hAnsi="Arial" w:eastAsia="Arial" w:cs="Arial"/>
          <w:b w:val="0"/>
          <w:bCs w:val="0"/>
          <w:u w:val="none"/>
        </w:rPr>
        <w:t xml:space="preserve">Our linear models found </w:t>
      </w:r>
      <w:r w:rsidRPr="0899E28A" w:rsidR="34E89FBB">
        <w:rPr>
          <w:rFonts w:ascii="Arial" w:hAnsi="Arial" w:eastAsia="Arial" w:cs="Arial"/>
          <w:b w:val="0"/>
          <w:bCs w:val="0"/>
          <w:u w:val="none"/>
        </w:rPr>
        <w:t>that academic, financial, family, and friend related stress all</w:t>
      </w:r>
      <w:r w:rsidRPr="0899E28A" w:rsidR="2BCBD3BA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2BCBD3BA">
        <w:rPr>
          <w:rFonts w:ascii="Arial" w:hAnsi="Arial" w:eastAsia="Arial" w:cs="Arial"/>
          <w:b w:val="0"/>
          <w:bCs w:val="0"/>
          <w:u w:val="none"/>
        </w:rPr>
        <w:t>have</w:t>
      </w:r>
      <w:r w:rsidRPr="0899E28A" w:rsidR="2BCBD3BA">
        <w:rPr>
          <w:rFonts w:ascii="Arial" w:hAnsi="Arial" w:eastAsia="Arial" w:cs="Arial"/>
          <w:b w:val="0"/>
          <w:bCs w:val="0"/>
          <w:u w:val="none"/>
        </w:rPr>
        <w:t xml:space="preserve"> a significant effect on a student’s stress levels.</w:t>
      </w:r>
      <w:r w:rsidRPr="0899E28A" w:rsidR="7643BA89">
        <w:rPr>
          <w:rFonts w:ascii="Arial" w:hAnsi="Arial" w:eastAsia="Arial" w:cs="Arial"/>
          <w:b w:val="0"/>
          <w:bCs w:val="0"/>
          <w:u w:val="none"/>
        </w:rPr>
        <w:t xml:space="preserve"> We found that friend-related stress had the largest effect on students and the amount of stress they had. </w:t>
      </w:r>
      <w:r w:rsidRPr="0899E28A" w:rsidR="059E68D9">
        <w:rPr>
          <w:rFonts w:ascii="Arial" w:hAnsi="Arial" w:eastAsia="Arial" w:cs="Arial"/>
          <w:i w:val="0"/>
          <w:iCs w:val="0"/>
        </w:rPr>
        <w:t xml:space="preserve">We also found that </w:t>
      </w:r>
      <w:r w:rsidRPr="0899E28A" w:rsidR="108AB18D">
        <w:rPr>
          <w:rFonts w:ascii="Arial" w:hAnsi="Arial" w:eastAsia="Arial" w:cs="Arial"/>
          <w:i w:val="0"/>
          <w:iCs w:val="0"/>
        </w:rPr>
        <w:t>stress level</w:t>
      </w:r>
      <w:r w:rsidRPr="0899E28A" w:rsidR="3116A5DF">
        <w:rPr>
          <w:rFonts w:ascii="Arial" w:hAnsi="Arial" w:eastAsia="Arial" w:cs="Arial"/>
          <w:i w:val="0"/>
          <w:iCs w:val="0"/>
        </w:rPr>
        <w:t>s</w:t>
      </w:r>
      <w:r w:rsidRPr="0899E28A" w:rsidR="108AB18D">
        <w:rPr>
          <w:rFonts w:ascii="Arial" w:hAnsi="Arial" w:eastAsia="Arial" w:cs="Arial"/>
          <w:i w:val="0"/>
          <w:iCs w:val="0"/>
        </w:rPr>
        <w:t xml:space="preserve"> negatively </w:t>
      </w:r>
      <w:r w:rsidRPr="0899E28A" w:rsidR="207F9EE7">
        <w:rPr>
          <w:rFonts w:ascii="Arial" w:hAnsi="Arial" w:eastAsia="Arial" w:cs="Arial"/>
          <w:i w:val="0"/>
          <w:iCs w:val="0"/>
        </w:rPr>
        <w:t>affect</w:t>
      </w:r>
      <w:r w:rsidRPr="0899E28A" w:rsidR="108AB18D">
        <w:rPr>
          <w:rFonts w:ascii="Arial" w:hAnsi="Arial" w:eastAsia="Arial" w:cs="Arial"/>
          <w:i w:val="0"/>
          <w:iCs w:val="0"/>
        </w:rPr>
        <w:t xml:space="preserve"> student life satisfaction</w:t>
      </w:r>
      <w:r w:rsidRPr="0899E28A" w:rsidR="1DAC2C03">
        <w:rPr>
          <w:rFonts w:ascii="Arial" w:hAnsi="Arial" w:eastAsia="Arial" w:cs="Arial"/>
          <w:i w:val="0"/>
          <w:iCs w:val="0"/>
        </w:rPr>
        <w:t>,</w:t>
      </w:r>
      <w:r w:rsidRPr="0899E28A" w:rsidR="108AB18D">
        <w:rPr>
          <w:rFonts w:ascii="Arial" w:hAnsi="Arial" w:eastAsia="Arial" w:cs="Arial"/>
          <w:i w:val="0"/>
          <w:iCs w:val="0"/>
        </w:rPr>
        <w:t xml:space="preserve"> while activities the student is passionate about and the </w:t>
      </w:r>
      <w:r w:rsidRPr="0899E28A" w:rsidR="108AB18D">
        <w:rPr>
          <w:rFonts w:ascii="Arial" w:hAnsi="Arial" w:eastAsia="Arial" w:cs="Arial"/>
          <w:i w:val="0"/>
          <w:iCs w:val="0"/>
        </w:rPr>
        <w:t>amount</w:t>
      </w:r>
      <w:r w:rsidRPr="0899E28A" w:rsidR="108AB18D">
        <w:rPr>
          <w:rFonts w:ascii="Arial" w:hAnsi="Arial" w:eastAsia="Arial" w:cs="Arial"/>
          <w:i w:val="0"/>
          <w:iCs w:val="0"/>
        </w:rPr>
        <w:t xml:space="preserve"> of </w:t>
      </w:r>
      <w:proofErr w:type="gramStart"/>
      <w:r w:rsidRPr="0899E28A" w:rsidR="7F23266D">
        <w:rPr>
          <w:rFonts w:ascii="Arial" w:hAnsi="Arial" w:eastAsia="Arial" w:cs="Arial"/>
          <w:i w:val="0"/>
          <w:iCs w:val="0"/>
        </w:rPr>
        <w:t>events</w:t>
      </w:r>
      <w:proofErr w:type="gramEnd"/>
      <w:r w:rsidRPr="0899E28A" w:rsidR="108AB18D">
        <w:rPr>
          <w:rFonts w:ascii="Arial" w:hAnsi="Arial" w:eastAsia="Arial" w:cs="Arial"/>
          <w:i w:val="0"/>
          <w:iCs w:val="0"/>
        </w:rPr>
        <w:t xml:space="preserve"> they</w:t>
      </w:r>
      <w:r w:rsidRPr="0899E28A" w:rsidR="108AB18D">
        <w:rPr>
          <w:rFonts w:ascii="Arial" w:hAnsi="Arial" w:eastAsia="Arial" w:cs="Arial"/>
          <w:i w:val="0"/>
          <w:iCs w:val="0"/>
        </w:rPr>
        <w:t xml:space="preserve"> </w:t>
      </w:r>
      <w:r w:rsidRPr="0899E28A" w:rsidR="108AB18D">
        <w:rPr>
          <w:rFonts w:ascii="Arial" w:hAnsi="Arial" w:eastAsia="Arial" w:cs="Arial"/>
          <w:i w:val="0"/>
          <w:iCs w:val="0"/>
        </w:rPr>
        <w:t>participat</w:t>
      </w:r>
      <w:r w:rsidRPr="0899E28A" w:rsidR="108AB18D">
        <w:rPr>
          <w:rFonts w:ascii="Arial" w:hAnsi="Arial" w:eastAsia="Arial" w:cs="Arial"/>
          <w:i w:val="0"/>
          <w:iCs w:val="0"/>
        </w:rPr>
        <w:t>e</w:t>
      </w:r>
      <w:r w:rsidRPr="0899E28A" w:rsidR="108AB18D">
        <w:rPr>
          <w:rFonts w:ascii="Arial" w:hAnsi="Arial" w:eastAsia="Arial" w:cs="Arial"/>
          <w:i w:val="0"/>
          <w:iCs w:val="0"/>
        </w:rPr>
        <w:t xml:space="preserve"> in positively affect student life satisfaction.</w:t>
      </w:r>
      <w:r w:rsidRPr="0899E28A" w:rsidR="3E59B96A">
        <w:rPr>
          <w:rFonts w:ascii="Arial" w:hAnsi="Arial" w:eastAsia="Arial" w:cs="Arial"/>
          <w:i w:val="0"/>
          <w:iCs w:val="0"/>
        </w:rPr>
        <w:t xml:space="preserve"> Our Shapiro-Wilk normality test </w:t>
      </w:r>
      <w:r w:rsidRPr="0899E28A" w:rsidR="7A029A67">
        <w:rPr>
          <w:rFonts w:ascii="Arial" w:hAnsi="Arial" w:eastAsia="Arial" w:cs="Arial"/>
          <w:i w:val="0"/>
          <w:iCs w:val="0"/>
        </w:rPr>
        <w:t xml:space="preserve">found </w:t>
      </w:r>
      <w:r w:rsidRPr="0899E28A" w:rsidR="7A029A67">
        <w:rPr>
          <w:rFonts w:ascii="Arial" w:hAnsi="Arial" w:eastAsia="Arial" w:cs="Arial"/>
          <w:i w:val="0"/>
          <w:iCs w:val="0"/>
        </w:rPr>
        <w:t xml:space="preserve">student life satisfaction to not be normally distributed within the data. </w:t>
      </w:r>
      <w:r w:rsidRPr="0899E28A" w:rsidR="02489BFF">
        <w:rPr>
          <w:rFonts w:ascii="Arial" w:hAnsi="Arial" w:eastAsia="Arial" w:cs="Arial"/>
          <w:i w:val="0"/>
          <w:iCs w:val="0"/>
        </w:rPr>
        <w:t>W</w:t>
      </w:r>
      <w:r w:rsidRPr="0899E28A" w:rsidR="7A029A67">
        <w:rPr>
          <w:rFonts w:ascii="Arial" w:hAnsi="Arial" w:eastAsia="Arial" w:cs="Arial"/>
          <w:i w:val="0"/>
          <w:iCs w:val="0"/>
        </w:rPr>
        <w:t>hen using ANOVA,</w:t>
      </w:r>
      <w:r w:rsidRPr="0899E28A" w:rsidR="78A79DDB">
        <w:rPr>
          <w:rFonts w:ascii="Arial" w:hAnsi="Arial" w:eastAsia="Arial" w:cs="Arial"/>
          <w:i w:val="0"/>
          <w:iCs w:val="0"/>
        </w:rPr>
        <w:t xml:space="preserve"> we concluded that the nationality rank is</w:t>
      </w:r>
      <w:r w:rsidRPr="0899E28A" w:rsidR="2622580B">
        <w:rPr>
          <w:rFonts w:ascii="Arial" w:hAnsi="Arial" w:eastAsia="Arial" w:cs="Arial"/>
          <w:i w:val="0"/>
          <w:iCs w:val="0"/>
        </w:rPr>
        <w:t xml:space="preserve"> more </w:t>
      </w:r>
      <w:r w:rsidRPr="0899E28A" w:rsidR="316A1ECB">
        <w:rPr>
          <w:rFonts w:ascii="Arial" w:hAnsi="Arial" w:eastAsia="Arial" w:cs="Arial"/>
          <w:i w:val="0"/>
          <w:iCs w:val="0"/>
        </w:rPr>
        <w:t xml:space="preserve">related </w:t>
      </w:r>
      <w:r w:rsidRPr="0899E28A" w:rsidR="2622580B">
        <w:rPr>
          <w:rFonts w:ascii="Arial" w:hAnsi="Arial" w:eastAsia="Arial" w:cs="Arial"/>
          <w:i w:val="0"/>
          <w:iCs w:val="0"/>
        </w:rPr>
        <w:t xml:space="preserve">to </w:t>
      </w:r>
      <w:r w:rsidRPr="0899E28A" w:rsidR="78A79DDB">
        <w:rPr>
          <w:rFonts w:ascii="Arial" w:hAnsi="Arial" w:eastAsia="Arial" w:cs="Arial"/>
          <w:i w:val="0"/>
          <w:iCs w:val="0"/>
        </w:rPr>
        <w:t>student life satisfaction</w:t>
      </w:r>
      <w:r w:rsidRPr="0899E28A" w:rsidR="6AA9A17E">
        <w:rPr>
          <w:rFonts w:ascii="Arial" w:hAnsi="Arial" w:eastAsia="Arial" w:cs="Arial"/>
          <w:i w:val="0"/>
          <w:iCs w:val="0"/>
        </w:rPr>
        <w:t xml:space="preserve"> than nationality score is.</w:t>
      </w:r>
      <w:r w:rsidRPr="0899E28A" w:rsidR="29737CE9">
        <w:rPr>
          <w:rFonts w:ascii="Arial" w:hAnsi="Arial" w:eastAsia="Arial" w:cs="Arial"/>
          <w:i w:val="0"/>
          <w:iCs w:val="0"/>
        </w:rPr>
        <w:t xml:space="preserve"> Finally, </w:t>
      </w:r>
      <w:r w:rsidRPr="0899E28A" w:rsidR="29737CE9">
        <w:rPr>
          <w:rFonts w:ascii="Arial" w:hAnsi="Arial" w:eastAsia="Arial" w:cs="Arial"/>
          <w:i w:val="0"/>
          <w:iCs w:val="0"/>
        </w:rPr>
        <w:t>our</w:t>
      </w:r>
      <w:r w:rsidRPr="0899E28A" w:rsidR="29737CE9">
        <w:rPr>
          <w:rFonts w:ascii="Arial" w:hAnsi="Arial" w:eastAsia="Arial" w:cs="Arial"/>
          <w:i w:val="0"/>
          <w:iCs w:val="0"/>
        </w:rPr>
        <w:t xml:space="preserve"> Kruskal-</w:t>
      </w:r>
      <w:proofErr w:type="gramStart"/>
      <w:r w:rsidRPr="0899E28A" w:rsidR="29737CE9">
        <w:rPr>
          <w:rFonts w:ascii="Arial" w:hAnsi="Arial" w:eastAsia="Arial" w:cs="Arial"/>
          <w:i w:val="0"/>
          <w:iCs w:val="0"/>
        </w:rPr>
        <w:t>Wallis</w:t>
      </w:r>
      <w:proofErr w:type="gramEnd"/>
      <w:r w:rsidRPr="0899E28A" w:rsidR="29737CE9">
        <w:rPr>
          <w:rFonts w:ascii="Arial" w:hAnsi="Arial" w:eastAsia="Arial" w:cs="Arial"/>
          <w:i w:val="0"/>
          <w:iCs w:val="0"/>
        </w:rPr>
        <w:t xml:space="preserve"> test </w:t>
      </w:r>
      <w:r w:rsidRPr="0899E28A" w:rsidR="5BAA713B">
        <w:rPr>
          <w:rFonts w:ascii="Arial" w:hAnsi="Arial" w:eastAsia="Arial" w:cs="Arial"/>
          <w:i w:val="0"/>
          <w:iCs w:val="0"/>
        </w:rPr>
        <w:t xml:space="preserve">showed that the </w:t>
      </w:r>
      <w:r w:rsidRPr="0899E28A" w:rsidR="08E5460D">
        <w:rPr>
          <w:rFonts w:ascii="Arial" w:hAnsi="Arial" w:eastAsia="Arial" w:cs="Arial"/>
          <w:i w:val="0"/>
          <w:iCs w:val="0"/>
        </w:rPr>
        <w:t xml:space="preserve">averages </w:t>
      </w:r>
      <w:r w:rsidRPr="0899E28A" w:rsidR="5BAA713B">
        <w:rPr>
          <w:rFonts w:ascii="Arial" w:hAnsi="Arial" w:eastAsia="Arial" w:cs="Arial"/>
          <w:i w:val="0"/>
          <w:iCs w:val="0"/>
        </w:rPr>
        <w:t xml:space="preserve">for nationality score and </w:t>
      </w:r>
      <w:r w:rsidRPr="0899E28A" w:rsidR="09A8D596">
        <w:rPr>
          <w:rFonts w:ascii="Arial" w:hAnsi="Arial" w:eastAsia="Arial" w:cs="Arial"/>
          <w:i w:val="0"/>
          <w:iCs w:val="0"/>
        </w:rPr>
        <w:t>student life satisfaction were not the same</w:t>
      </w:r>
      <w:r w:rsidRPr="0899E28A" w:rsidR="6D58CE5F">
        <w:rPr>
          <w:rFonts w:ascii="Arial" w:hAnsi="Arial" w:eastAsia="Arial" w:cs="Arial"/>
          <w:i w:val="0"/>
          <w:iCs w:val="0"/>
        </w:rPr>
        <w:t xml:space="preserve"> and they had a significant difference.</w:t>
      </w:r>
    </w:p>
    <w:p w:rsidR="3C4D34EB" w:rsidP="0899E28A" w:rsidRDefault="3C4D34EB" w14:paraId="12D1096A" w14:textId="0E76B139">
      <w:pPr>
        <w:pStyle w:val="Normal"/>
        <w:jc w:val="both"/>
        <w:rPr>
          <w:rFonts w:ascii="Arial" w:hAnsi="Arial" w:eastAsia="Arial" w:cs="Arial"/>
          <w:b w:val="0"/>
          <w:bCs w:val="0"/>
          <w:u w:val="none"/>
        </w:rPr>
      </w:pPr>
      <w:r w:rsidRPr="0899E28A" w:rsidR="3C4D34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We recognize t</w:t>
      </w:r>
      <w:r w:rsidRPr="0899E28A" w:rsidR="4D016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he various shortcomings of our </w:t>
      </w:r>
      <w:r w:rsidRPr="0899E28A" w:rsidR="3C4D34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project. </w:t>
      </w:r>
      <w:r w:rsidRPr="0899E28A" w:rsidR="17550F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First, the</w:t>
      </w:r>
      <w:r w:rsidRPr="0899E28A" w:rsidR="7059F1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7059F1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respondent’s</w:t>
      </w:r>
      <w:r w:rsidRPr="0899E28A" w:rsidR="17550F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17550F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countries</w:t>
      </w:r>
      <w:r w:rsidRPr="0899E28A" w:rsidR="17550F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17550F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in </w:t>
      </w:r>
      <w:r w:rsidRPr="0899E28A" w:rsidR="7C1EE3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our survey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11C1F8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dataset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on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y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rep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es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a 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ma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por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i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o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of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count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ries</w:t>
      </w:r>
      <w:r w:rsidRPr="0899E28A" w:rsidR="4AF12F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ar</w:t>
      </w:r>
      <w:r w:rsidRPr="0899E28A" w:rsidR="4AF12F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ound the world</w:t>
      </w:r>
      <w:r w:rsidRPr="0899E28A" w:rsidR="626DB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. </w:t>
      </w:r>
      <w:r w:rsidRPr="0899E28A" w:rsidR="693A82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As we saw in our first pie chart, the data is strongly overpowered by just a few countries. If we wanted to gear our findings more towards the United States </w:t>
      </w:r>
      <w:r w:rsidRPr="0899E28A" w:rsidR="627C4E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happiness</w:t>
      </w:r>
      <w:r w:rsidRPr="0899E28A" w:rsidR="693A82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reports, we would need to gather </w:t>
      </w:r>
      <w:r w:rsidRPr="0899E28A" w:rsidR="693A82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more</w:t>
      </w:r>
      <w:r w:rsidRPr="0899E28A" w:rsidR="24E911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responses from that area</w:t>
      </w:r>
      <w:r w:rsidRPr="0899E28A" w:rsidR="3A9725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to balance out the data</w:t>
      </w:r>
      <w:r w:rsidRPr="0899E28A" w:rsidR="24E911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.</w:t>
      </w:r>
      <w:r w:rsidRPr="0899E28A" w:rsidR="494D32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Also, having data on more majors with </w:t>
      </w:r>
      <w:r w:rsidRPr="0899E28A" w:rsidR="15EE9C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potentially</w:t>
      </w:r>
      <w:r w:rsidRPr="0899E28A" w:rsidR="494D32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7720F6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specific</w:t>
      </w:r>
      <w:r w:rsidRPr="0899E28A" w:rsidR="494D32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concentrations would improve the </w:t>
      </w:r>
      <w:r w:rsidRPr="0899E28A" w:rsidR="30E7E3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accuracy</w:t>
      </w:r>
      <w:r w:rsidRPr="0899E28A" w:rsidR="494D32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and comple</w:t>
      </w:r>
      <w:r w:rsidRPr="0899E28A" w:rsidR="277A3A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xity of our results</w:t>
      </w:r>
      <w:r w:rsidRPr="0899E28A" w:rsidR="200EE0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.</w:t>
      </w:r>
      <w:r w:rsidRPr="0899E28A" w:rsidR="200EE0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121BCB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In order to</w:t>
      </w:r>
      <w:r w:rsidRPr="0899E28A" w:rsidR="121BCB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analyze the majors within our current dataset, we had to group majors into a few broad groups. </w:t>
      </w:r>
      <w:r w:rsidRPr="0899E28A" w:rsidR="5EE4D8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We could analyze the same data without grouping to </w:t>
      </w:r>
      <w:r w:rsidRPr="0899E28A" w:rsidR="5EE4D8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attain</w:t>
      </w:r>
      <w:r w:rsidRPr="0899E28A" w:rsidR="5EE4D8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more specific and </w:t>
      </w:r>
      <w:r w:rsidRPr="0899E28A" w:rsidR="5EE4D8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accurate</w:t>
      </w:r>
      <w:r w:rsidRPr="0899E28A" w:rsidR="5EE4D8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results.</w:t>
      </w:r>
      <w:r w:rsidRPr="0899E28A" w:rsidR="121BCB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899E28A" w:rsidR="121BCB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F</w:t>
      </w:r>
      <w:r w:rsidRPr="0899E28A" w:rsidR="200EE0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inally, when we conducted a </w:t>
      </w:r>
      <w:r w:rsidRPr="0899E28A" w:rsidR="200EE056">
        <w:rPr>
          <w:rFonts w:ascii="Arial" w:hAnsi="Arial" w:eastAsia="Arial" w:cs="Arial"/>
          <w:b w:val="0"/>
          <w:bCs w:val="0"/>
          <w:u w:val="none"/>
        </w:rPr>
        <w:t>Shapiro-Wilk normality</w:t>
      </w:r>
      <w:r w:rsidRPr="0899E28A" w:rsidR="200EE056">
        <w:rPr>
          <w:rFonts w:ascii="Arial" w:hAnsi="Arial" w:eastAsia="Arial" w:cs="Arial"/>
          <w:b w:val="0"/>
          <w:bCs w:val="0"/>
          <w:u w:val="none"/>
        </w:rPr>
        <w:t xml:space="preserve"> test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 xml:space="preserve"> on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 xml:space="preserve"> st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udent li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fe sati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sfactio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n</w:t>
      </w:r>
      <w:r w:rsidRPr="0899E28A" w:rsidR="172327C8">
        <w:rPr>
          <w:rFonts w:ascii="Arial" w:hAnsi="Arial" w:eastAsia="Arial" w:cs="Arial"/>
          <w:b w:val="0"/>
          <w:bCs w:val="0"/>
          <w:u w:val="none"/>
        </w:rPr>
        <w:t xml:space="preserve"> and 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th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e re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sul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t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in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g p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-v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a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l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u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e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w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a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s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v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e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r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y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l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o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w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.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5486CFB0">
        <w:rPr>
          <w:rFonts w:ascii="Arial" w:hAnsi="Arial" w:eastAsia="Arial" w:cs="Arial"/>
          <w:b w:val="0"/>
          <w:bCs w:val="0"/>
          <w:u w:val="none"/>
        </w:rPr>
        <w:t>H</w:t>
      </w:r>
      <w:r w:rsidRPr="0899E28A" w:rsidR="5486CFB0">
        <w:rPr>
          <w:rFonts w:ascii="Arial" w:hAnsi="Arial" w:eastAsia="Arial" w:cs="Arial"/>
          <w:b w:val="0"/>
          <w:bCs w:val="0"/>
          <w:u w:val="none"/>
        </w:rPr>
        <w:t>o</w:t>
      </w:r>
      <w:r w:rsidRPr="0899E28A" w:rsidR="5486CFB0">
        <w:rPr>
          <w:rFonts w:ascii="Arial" w:hAnsi="Arial" w:eastAsia="Arial" w:cs="Arial"/>
          <w:b w:val="0"/>
          <w:bCs w:val="0"/>
          <w:u w:val="none"/>
        </w:rPr>
        <w:t>weve</w:t>
      </w:r>
      <w:r w:rsidRPr="0899E28A" w:rsidR="5486CFB0">
        <w:rPr>
          <w:rFonts w:ascii="Arial" w:hAnsi="Arial" w:eastAsia="Arial" w:cs="Arial"/>
          <w:b w:val="0"/>
          <w:bCs w:val="0"/>
          <w:u w:val="none"/>
        </w:rPr>
        <w:t>r,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5BDFB30A">
        <w:rPr>
          <w:rFonts w:ascii="Arial" w:hAnsi="Arial" w:eastAsia="Arial" w:cs="Arial"/>
          <w:b w:val="0"/>
          <w:bCs w:val="0"/>
          <w:u w:val="none"/>
        </w:rPr>
        <w:t>af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ter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 xml:space="preserve"> we buil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 xml:space="preserve">t 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 xml:space="preserve">the </w:t>
      </w:r>
      <w:r w:rsidRPr="0899E28A" w:rsidR="3C011C61">
        <w:rPr>
          <w:rFonts w:ascii="Arial" w:hAnsi="Arial" w:eastAsia="Arial" w:cs="Arial"/>
          <w:b w:val="0"/>
          <w:bCs w:val="0"/>
          <w:u w:val="none"/>
        </w:rPr>
        <w:t>histo</w:t>
      </w:r>
      <w:r w:rsidRPr="0899E28A" w:rsidR="3C011C61">
        <w:rPr>
          <w:rFonts w:ascii="Arial" w:hAnsi="Arial" w:eastAsia="Arial" w:cs="Arial"/>
          <w:b w:val="0"/>
          <w:bCs w:val="0"/>
          <w:u w:val="none"/>
        </w:rPr>
        <w:t>g</w:t>
      </w:r>
      <w:r w:rsidRPr="0899E28A" w:rsidR="3C011C61">
        <w:rPr>
          <w:rFonts w:ascii="Arial" w:hAnsi="Arial" w:eastAsia="Arial" w:cs="Arial"/>
          <w:b w:val="0"/>
          <w:bCs w:val="0"/>
          <w:u w:val="none"/>
        </w:rPr>
        <w:t>r</w:t>
      </w:r>
      <w:r w:rsidRPr="0899E28A" w:rsidR="3C011C61">
        <w:rPr>
          <w:rFonts w:ascii="Arial" w:hAnsi="Arial" w:eastAsia="Arial" w:cs="Arial"/>
          <w:b w:val="0"/>
          <w:bCs w:val="0"/>
          <w:u w:val="none"/>
        </w:rPr>
        <w:t>am,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 xml:space="preserve"> the d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i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str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ib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ution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 xml:space="preserve"> a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pp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e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a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red a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s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“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n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o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r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ma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l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-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l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o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o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k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i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n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g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”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.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W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e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t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h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i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n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k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m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a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y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b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e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t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h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i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s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h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a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d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 xml:space="preserve"> t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 xml:space="preserve">o 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 xml:space="preserve">do 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 xml:space="preserve">with 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>rescaling</w:t>
      </w:r>
      <w:r w:rsidRPr="0899E28A" w:rsidR="1470D95F">
        <w:rPr>
          <w:rFonts w:ascii="Arial" w:hAnsi="Arial" w:eastAsia="Arial" w:cs="Arial"/>
          <w:b w:val="0"/>
          <w:bCs w:val="0"/>
          <w:u w:val="none"/>
        </w:rPr>
        <w:t xml:space="preserve"> the data to match the data sets.</w:t>
      </w:r>
      <w:r w:rsidRPr="0899E28A" w:rsidR="195CD213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0899E28A" w:rsidP="0899E28A" w:rsidRDefault="0899E28A" w14:paraId="1E7E6017" w14:textId="6E001F54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0899E28A" w:rsidP="0899E28A" w:rsidRDefault="0899E28A" w14:paraId="6DF722B9" w14:textId="02577F4C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0899E28A" w:rsidP="0899E28A" w:rsidRDefault="0899E28A" w14:paraId="39296A48" w14:textId="14A8E290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0899E28A" w:rsidP="0899E28A" w:rsidRDefault="0899E28A" w14:paraId="629CC5E1" w14:textId="1AB8A6FE">
      <w:pPr>
        <w:pStyle w:val="Normal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0899E28A" w:rsidP="0899E28A" w:rsidRDefault="0899E28A" w14:paraId="54BD5F73" w14:textId="4134AC55">
      <w:pPr>
        <w:pStyle w:val="Normal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0899E28A" w:rsidP="0899E28A" w:rsidRDefault="0899E28A" w14:paraId="05467EB1" w14:textId="49B830FE">
      <w:pPr>
        <w:pStyle w:val="Normal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6BD2E01F" w:rsidP="0899E28A" w:rsidRDefault="6BD2E01F" w14:paraId="136A8C9E" w14:textId="43870D13">
      <w:pPr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899E28A" w:rsidR="6BD2E01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Works Cited</w:t>
      </w:r>
    </w:p>
    <w:p w:rsidR="6BD2E01F" w:rsidP="0899E28A" w:rsidRDefault="6BD2E01F" w14:paraId="514E214F" w14:textId="25C4765F">
      <w:pPr>
        <w:ind w:left="1120" w:hanging="11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899E28A" w:rsidR="6BD2E0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American Addiction Centers. “Coping with College Stress; Exploring Perceived Stress and Coping Methods in College.” Resources for Addiction Treatment &amp; Recovery, American Addiction Centers, </w:t>
      </w:r>
      <w:hyperlink r:id="Rb9ab6dc95960482f">
        <w:r w:rsidRPr="0899E28A" w:rsidR="6BD2E01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https://americanaddictioncenters.org/learn/college-coping-mechanisms/</w:t>
        </w:r>
      </w:hyperlink>
      <w:r w:rsidRPr="0899E28A" w:rsidR="6BD2E0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14="http://schemas.microsoft.com/office/word/2010/wordml" xmlns:r="http://schemas.openxmlformats.org/officeDocument/2006/relationships" xmlns:w="http://schemas.openxmlformats.org/wordprocessingml/2006/main">
  <w:footnote w:type="separator" w:id="-1">
    <w:p w:rsidR="0899E28A" w:rsidRDefault="0899E28A" w14:paraId="01C67CE6" w14:textId="08EE59CF">
      <w:pPr>
        <w:spacing w:after="0" w:line="240" w:lineRule="auto"/>
      </w:pPr>
      <w:r>
        <w:separator/>
      </w:r>
    </w:p>
  </w:footnote>
  <w:footnote w:type="continuationSeparator" w:id="0">
    <w:p w:rsidR="0899E28A" w:rsidRDefault="0899E28A" w14:paraId="47AB209D" w14:textId="2B5F8A6E">
      <w:pPr>
        <w:spacing w:after="0" w:line="240" w:lineRule="auto"/>
      </w:pPr>
      <w:r>
        <w:continuationSeparator/>
      </w:r>
    </w:p>
  </w:footnote>
  <w:footnote w:id="4377">
    <w:p w:rsidR="0899E28A" w:rsidP="0899E28A" w:rsidRDefault="0899E28A" w14:paraId="6681313B" w14:textId="5E49F4F5">
      <w:pPr>
        <w:pStyle w:val="Normal"/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superscript"/>
        </w:rPr>
      </w:pPr>
      <w:r w:rsidRPr="0899E28A">
        <w:rPr>
          <w:rStyle w:val="FootnoteReference"/>
          <w:sz w:val="20"/>
          <w:szCs w:val="20"/>
        </w:rPr>
        <w:footnoteRef/>
      </w:r>
      <w:hyperlink r:id="Rd9e673f7e5e445a2">
        <w:r w:rsidRPr="0899E28A" w:rsidR="0899E2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sz w:val="22"/>
            <w:szCs w:val="22"/>
            <w:vertAlign w:val="superscript"/>
          </w:rPr>
          <w:t>https://www.kaggle.com/shivamb/ideal-student-life-survey?select=survey_questions_meta.csv</w:t>
        </w:r>
      </w:hyperlink>
    </w:p>
    <w:p w:rsidR="0899E28A" w:rsidP="0899E28A" w:rsidRDefault="0899E28A" w14:paraId="1BA97144" w14:textId="05039D5F">
      <w:pPr>
        <w:pStyle w:val="FootnoteText"/>
        <w:bidi w:val="0"/>
        <w:rPr>
          <w:sz w:val="20"/>
          <w:szCs w:val="20"/>
        </w:rPr>
      </w:pPr>
    </w:p>
  </w:footnote>
  <w:footnote w:id="12957">
    <w:p w:rsidR="0899E28A" w:rsidP="0899E28A" w:rsidRDefault="0899E28A" w14:paraId="3C27D8B9" w14:textId="55859EF9">
      <w:pPr>
        <w:pStyle w:val="Normal"/>
        <w:bidi w:val="0"/>
        <w:jc w:val="both"/>
        <w:rPr>
          <w:vertAlign w:val="superscript"/>
        </w:rPr>
      </w:pPr>
      <w:r w:rsidRPr="0899E28A">
        <w:rPr>
          <w:rStyle w:val="FootnoteReference"/>
          <w:sz w:val="20"/>
          <w:szCs w:val="20"/>
        </w:rPr>
        <w:footnoteRef/>
      </w:r>
      <w:r w:rsidRPr="0899E28A" w:rsidR="0899E28A">
        <w:rPr>
          <w:sz w:val="20"/>
          <w:szCs w:val="20"/>
        </w:rPr>
        <w:t xml:space="preserve"> </w:t>
      </w:r>
      <w:hyperlink r:id="Ra9e2e159d22d4e84">
        <w:r w:rsidRPr="0899E28A" w:rsidR="0899E28A">
          <w:rPr>
            <w:rStyle w:val="Hyperlink"/>
            <w:vertAlign w:val="superscript"/>
          </w:rPr>
          <w:t>https://www.topuniversities.com/university-rankings-articles/university-subject-rankings/which-subjects-have-happiest-students</w:t>
        </w:r>
      </w:hyperlink>
    </w:p>
  </w:footnote>
  <w:footnote w:id="17395">
    <w:p w:rsidR="0899E28A" w:rsidP="0899E28A" w:rsidRDefault="0899E28A" w14:paraId="261D2D90" w14:textId="7632954F">
      <w:pPr>
        <w:pStyle w:val="Normal"/>
        <w:bidi w:val="0"/>
        <w:jc w:val="both"/>
        <w:rPr>
          <w:vertAlign w:val="superscript"/>
        </w:rPr>
      </w:pPr>
      <w:r w:rsidRPr="0899E28A">
        <w:rPr>
          <w:rStyle w:val="FootnoteReference"/>
          <w:sz w:val="20"/>
          <w:szCs w:val="20"/>
        </w:rPr>
        <w:footnoteRef/>
      </w:r>
      <w:r w:rsidRPr="0899E28A" w:rsidR="0899E28A">
        <w:rPr>
          <w:sz w:val="20"/>
          <w:szCs w:val="20"/>
        </w:rPr>
        <w:t xml:space="preserve"> </w:t>
      </w:r>
      <w:hyperlink r:id="Rf2ba885a46004310">
        <w:r w:rsidRPr="0899E28A" w:rsidR="0899E28A">
          <w:rPr>
            <w:rStyle w:val="Hyperlink"/>
            <w:vertAlign w:val="superscript"/>
          </w:rPr>
          <w:t>https://en.wikipedia.org/wiki/World_Happiness_Report</w:t>
        </w:r>
      </w:hyperlink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xhUD7dEtMLkJaE" int2:id="WyyNK2Ab"/>
    <int2:textHash int2:hashCode="jTfm6pVkBWPCrX" int2:id="f29uALSX">
      <int2:state int2:type="LegacyProofing" int2:value="Rejected"/>
    </int2:textHash>
    <int2:textHash int2:hashCode="vuY0aGdC6gxjdq" int2:id="OD9kdhvn">
      <int2:state int2:type="LegacyProofing" int2:value="Rejected"/>
    </int2:textHash>
    <int2:textHash int2:hashCode="YverrRtFn85AcU" int2:id="Kn794p7q">
      <int2:state int2:type="LegacyProofing" int2:value="Rejected"/>
    </int2:textHash>
    <int2:bookmark int2:bookmarkName="_Int_lHic82In" int2:invalidationBookmarkName="" int2:hashCode="dY0wFzZF0WBuh6" int2:id="OtYfeMdy">
      <int2:state int2:type="LegacyProofing" int2:value="Rejected"/>
    </int2:bookmark>
    <int2:bookmark int2:bookmarkName="_Int_EN5AkcMn" int2:invalidationBookmarkName="" int2:hashCode="gtUNkELeyxdYlJ" int2:id="cBQuKEMG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3A2BFA"/>
    <w:rsid w:val="00170D50"/>
    <w:rsid w:val="0032154F"/>
    <w:rsid w:val="0065FF13"/>
    <w:rsid w:val="008E5616"/>
    <w:rsid w:val="00C28CF6"/>
    <w:rsid w:val="019EA77F"/>
    <w:rsid w:val="01B53216"/>
    <w:rsid w:val="023A13A0"/>
    <w:rsid w:val="02489BFF"/>
    <w:rsid w:val="024FD681"/>
    <w:rsid w:val="026B8711"/>
    <w:rsid w:val="02C4ED16"/>
    <w:rsid w:val="02CB0B7F"/>
    <w:rsid w:val="03491F38"/>
    <w:rsid w:val="03859408"/>
    <w:rsid w:val="03A8C5BC"/>
    <w:rsid w:val="03AC86F8"/>
    <w:rsid w:val="03C5F6D8"/>
    <w:rsid w:val="03EAE0BC"/>
    <w:rsid w:val="03EBA6E2"/>
    <w:rsid w:val="0449F8E9"/>
    <w:rsid w:val="04537C9D"/>
    <w:rsid w:val="046F9D50"/>
    <w:rsid w:val="04711A06"/>
    <w:rsid w:val="0493AE82"/>
    <w:rsid w:val="049C9DDF"/>
    <w:rsid w:val="04E5AD8A"/>
    <w:rsid w:val="04FED19C"/>
    <w:rsid w:val="0511D313"/>
    <w:rsid w:val="0516D06A"/>
    <w:rsid w:val="0523AFFA"/>
    <w:rsid w:val="05325D13"/>
    <w:rsid w:val="059E68D9"/>
    <w:rsid w:val="0620D1F5"/>
    <w:rsid w:val="063C55CE"/>
    <w:rsid w:val="0694802F"/>
    <w:rsid w:val="06C6CBD1"/>
    <w:rsid w:val="074922E4"/>
    <w:rsid w:val="074F8A7D"/>
    <w:rsid w:val="07648003"/>
    <w:rsid w:val="07784D77"/>
    <w:rsid w:val="079EF463"/>
    <w:rsid w:val="07A663BE"/>
    <w:rsid w:val="07BD7424"/>
    <w:rsid w:val="07DB860B"/>
    <w:rsid w:val="07E685A0"/>
    <w:rsid w:val="07FA80A0"/>
    <w:rsid w:val="082B0041"/>
    <w:rsid w:val="08525C9E"/>
    <w:rsid w:val="0856CE2D"/>
    <w:rsid w:val="088025D2"/>
    <w:rsid w:val="08803F9E"/>
    <w:rsid w:val="0899E28A"/>
    <w:rsid w:val="08C7058B"/>
    <w:rsid w:val="08E5460D"/>
    <w:rsid w:val="09286539"/>
    <w:rsid w:val="092AAAEC"/>
    <w:rsid w:val="0977566C"/>
    <w:rsid w:val="0982F1C9"/>
    <w:rsid w:val="09A8D596"/>
    <w:rsid w:val="09ADC256"/>
    <w:rsid w:val="09B0517D"/>
    <w:rsid w:val="09B76273"/>
    <w:rsid w:val="09C1E873"/>
    <w:rsid w:val="0A07409F"/>
    <w:rsid w:val="0A5AE866"/>
    <w:rsid w:val="0A65BC8A"/>
    <w:rsid w:val="0A953F2A"/>
    <w:rsid w:val="0A9EC84D"/>
    <w:rsid w:val="0AF346D2"/>
    <w:rsid w:val="0AFBA0C1"/>
    <w:rsid w:val="0B242953"/>
    <w:rsid w:val="0B649EC2"/>
    <w:rsid w:val="0BA3CFDB"/>
    <w:rsid w:val="0BE41494"/>
    <w:rsid w:val="0C0678D7"/>
    <w:rsid w:val="0C8DDBCB"/>
    <w:rsid w:val="0CB0F766"/>
    <w:rsid w:val="0D14526D"/>
    <w:rsid w:val="0D6E5D3E"/>
    <w:rsid w:val="0D838BD7"/>
    <w:rsid w:val="0D8A293C"/>
    <w:rsid w:val="0DB4A5AC"/>
    <w:rsid w:val="0E3A2BFA"/>
    <w:rsid w:val="0E61580A"/>
    <w:rsid w:val="0EA5293E"/>
    <w:rsid w:val="0EB8B559"/>
    <w:rsid w:val="0ED27FC6"/>
    <w:rsid w:val="0F2F7F8A"/>
    <w:rsid w:val="0F68B04D"/>
    <w:rsid w:val="0FA83657"/>
    <w:rsid w:val="0FAA0648"/>
    <w:rsid w:val="0FCA9E00"/>
    <w:rsid w:val="100587ED"/>
    <w:rsid w:val="100F8FBC"/>
    <w:rsid w:val="10429EEE"/>
    <w:rsid w:val="108AB18D"/>
    <w:rsid w:val="10B987D7"/>
    <w:rsid w:val="10E0F882"/>
    <w:rsid w:val="10E101B9"/>
    <w:rsid w:val="113B4C77"/>
    <w:rsid w:val="117F233C"/>
    <w:rsid w:val="11B19706"/>
    <w:rsid w:val="11C1F892"/>
    <w:rsid w:val="11CE6E58"/>
    <w:rsid w:val="11D803B5"/>
    <w:rsid w:val="121BCB5F"/>
    <w:rsid w:val="123921DB"/>
    <w:rsid w:val="126DE7D1"/>
    <w:rsid w:val="12812AD9"/>
    <w:rsid w:val="12AEA221"/>
    <w:rsid w:val="137AEBA5"/>
    <w:rsid w:val="138C267C"/>
    <w:rsid w:val="139E6E2E"/>
    <w:rsid w:val="13A5F0E9"/>
    <w:rsid w:val="13C2F245"/>
    <w:rsid w:val="13CDC344"/>
    <w:rsid w:val="13DBF99B"/>
    <w:rsid w:val="13DCD958"/>
    <w:rsid w:val="13E144A6"/>
    <w:rsid w:val="1409B832"/>
    <w:rsid w:val="14488B45"/>
    <w:rsid w:val="1470D95F"/>
    <w:rsid w:val="148EDB77"/>
    <w:rsid w:val="1494E208"/>
    <w:rsid w:val="14B62184"/>
    <w:rsid w:val="14DDFD41"/>
    <w:rsid w:val="158AF6DA"/>
    <w:rsid w:val="15A0AB55"/>
    <w:rsid w:val="15B17F19"/>
    <w:rsid w:val="15EE9C37"/>
    <w:rsid w:val="1635547D"/>
    <w:rsid w:val="166DFB6B"/>
    <w:rsid w:val="16843808"/>
    <w:rsid w:val="16A9144F"/>
    <w:rsid w:val="16C1CFEA"/>
    <w:rsid w:val="16D019D2"/>
    <w:rsid w:val="16D7CEBC"/>
    <w:rsid w:val="16F2ED34"/>
    <w:rsid w:val="16FEC0E2"/>
    <w:rsid w:val="1713BB64"/>
    <w:rsid w:val="17141467"/>
    <w:rsid w:val="172327C8"/>
    <w:rsid w:val="17296746"/>
    <w:rsid w:val="1732E296"/>
    <w:rsid w:val="174B17A5"/>
    <w:rsid w:val="174C90C4"/>
    <w:rsid w:val="17549BFC"/>
    <w:rsid w:val="17550F70"/>
    <w:rsid w:val="17ABA859"/>
    <w:rsid w:val="17B99DC3"/>
    <w:rsid w:val="17C73F44"/>
    <w:rsid w:val="17C86061"/>
    <w:rsid w:val="17D124DE"/>
    <w:rsid w:val="17DF400E"/>
    <w:rsid w:val="17FE4323"/>
    <w:rsid w:val="180A776E"/>
    <w:rsid w:val="181A2A2D"/>
    <w:rsid w:val="181B3418"/>
    <w:rsid w:val="182D4BFD"/>
    <w:rsid w:val="18668604"/>
    <w:rsid w:val="18C2979C"/>
    <w:rsid w:val="18E971E7"/>
    <w:rsid w:val="195CD213"/>
    <w:rsid w:val="199A1384"/>
    <w:rsid w:val="19B0086D"/>
    <w:rsid w:val="19C1534F"/>
    <w:rsid w:val="19D12D72"/>
    <w:rsid w:val="19D563F7"/>
    <w:rsid w:val="19E58320"/>
    <w:rsid w:val="1A612BE7"/>
    <w:rsid w:val="1A984A38"/>
    <w:rsid w:val="1ABDEC30"/>
    <w:rsid w:val="1AF3ABCF"/>
    <w:rsid w:val="1B054F73"/>
    <w:rsid w:val="1B22C991"/>
    <w:rsid w:val="1B498197"/>
    <w:rsid w:val="1B4B213C"/>
    <w:rsid w:val="1B9697A0"/>
    <w:rsid w:val="1BD930C8"/>
    <w:rsid w:val="1BFA385E"/>
    <w:rsid w:val="1BFE8858"/>
    <w:rsid w:val="1C15A08C"/>
    <w:rsid w:val="1CA89EC0"/>
    <w:rsid w:val="1D136ED7"/>
    <w:rsid w:val="1D2D7BE7"/>
    <w:rsid w:val="1D87088C"/>
    <w:rsid w:val="1D8E29FC"/>
    <w:rsid w:val="1DAC2C03"/>
    <w:rsid w:val="1E1D71DC"/>
    <w:rsid w:val="1E296D19"/>
    <w:rsid w:val="1E4021A1"/>
    <w:rsid w:val="1E439074"/>
    <w:rsid w:val="1E446F21"/>
    <w:rsid w:val="1ED8873F"/>
    <w:rsid w:val="1F18B0C3"/>
    <w:rsid w:val="1F349D0A"/>
    <w:rsid w:val="1F4429C3"/>
    <w:rsid w:val="1F5A8084"/>
    <w:rsid w:val="1F911BC9"/>
    <w:rsid w:val="1FE03F82"/>
    <w:rsid w:val="1FF0F590"/>
    <w:rsid w:val="1FF1CE8C"/>
    <w:rsid w:val="20098B9E"/>
    <w:rsid w:val="200DDD12"/>
    <w:rsid w:val="200EE056"/>
    <w:rsid w:val="201B8CE3"/>
    <w:rsid w:val="201DEE48"/>
    <w:rsid w:val="207F9EE7"/>
    <w:rsid w:val="208CB6F2"/>
    <w:rsid w:val="20C57680"/>
    <w:rsid w:val="210F7942"/>
    <w:rsid w:val="2160934E"/>
    <w:rsid w:val="2184869F"/>
    <w:rsid w:val="21B990AB"/>
    <w:rsid w:val="21C5BC6E"/>
    <w:rsid w:val="21F3A61F"/>
    <w:rsid w:val="22922146"/>
    <w:rsid w:val="22A08466"/>
    <w:rsid w:val="2343022E"/>
    <w:rsid w:val="2379924A"/>
    <w:rsid w:val="23FDDCFD"/>
    <w:rsid w:val="242301B2"/>
    <w:rsid w:val="242DF1A7"/>
    <w:rsid w:val="2496AF49"/>
    <w:rsid w:val="24C598DC"/>
    <w:rsid w:val="24CD5391"/>
    <w:rsid w:val="24E91189"/>
    <w:rsid w:val="24F90D36"/>
    <w:rsid w:val="24FD5D30"/>
    <w:rsid w:val="2556A520"/>
    <w:rsid w:val="25690034"/>
    <w:rsid w:val="25A15CD9"/>
    <w:rsid w:val="25FC1441"/>
    <w:rsid w:val="2622580B"/>
    <w:rsid w:val="264F8106"/>
    <w:rsid w:val="2668A963"/>
    <w:rsid w:val="267D1E96"/>
    <w:rsid w:val="269646F3"/>
    <w:rsid w:val="26B99AFF"/>
    <w:rsid w:val="26D59D16"/>
    <w:rsid w:val="270A062C"/>
    <w:rsid w:val="272F9870"/>
    <w:rsid w:val="2778AB25"/>
    <w:rsid w:val="277A3A49"/>
    <w:rsid w:val="27BFF56D"/>
    <w:rsid w:val="2830ADF8"/>
    <w:rsid w:val="2841019D"/>
    <w:rsid w:val="28536E61"/>
    <w:rsid w:val="28CB68D1"/>
    <w:rsid w:val="28D184EC"/>
    <w:rsid w:val="28EAF25C"/>
    <w:rsid w:val="29228172"/>
    <w:rsid w:val="293EAEBA"/>
    <w:rsid w:val="2972F294"/>
    <w:rsid w:val="29737CE9"/>
    <w:rsid w:val="298F0F4E"/>
    <w:rsid w:val="29B36E92"/>
    <w:rsid w:val="29C490D3"/>
    <w:rsid w:val="29E0413F"/>
    <w:rsid w:val="29E72896"/>
    <w:rsid w:val="29E7D3D0"/>
    <w:rsid w:val="2A139CE9"/>
    <w:rsid w:val="2A86C2BD"/>
    <w:rsid w:val="2AB4B152"/>
    <w:rsid w:val="2B0EC2F5"/>
    <w:rsid w:val="2B11C181"/>
    <w:rsid w:val="2B3C1A86"/>
    <w:rsid w:val="2B5CECDC"/>
    <w:rsid w:val="2B673C70"/>
    <w:rsid w:val="2B82FE0F"/>
    <w:rsid w:val="2B90F61E"/>
    <w:rsid w:val="2B9B69A3"/>
    <w:rsid w:val="2BCBD3BA"/>
    <w:rsid w:val="2BE1FCE5"/>
    <w:rsid w:val="2BF98400"/>
    <w:rsid w:val="2C096598"/>
    <w:rsid w:val="2C2F99EC"/>
    <w:rsid w:val="2C791679"/>
    <w:rsid w:val="2CC5FEE4"/>
    <w:rsid w:val="2D18CB7F"/>
    <w:rsid w:val="2D1EB4AA"/>
    <w:rsid w:val="2D37F1B5"/>
    <w:rsid w:val="2D7DCD46"/>
    <w:rsid w:val="2D929B27"/>
    <w:rsid w:val="2D9AF1B2"/>
    <w:rsid w:val="2DC3FDB0"/>
    <w:rsid w:val="2E360ED4"/>
    <w:rsid w:val="2E50BB74"/>
    <w:rsid w:val="2E7B6541"/>
    <w:rsid w:val="2E88307B"/>
    <w:rsid w:val="2E9CB0B6"/>
    <w:rsid w:val="2EA43F76"/>
    <w:rsid w:val="2EE767CA"/>
    <w:rsid w:val="2EF8025F"/>
    <w:rsid w:val="2EFBEFB4"/>
    <w:rsid w:val="2EFFF9A4"/>
    <w:rsid w:val="2F543A6A"/>
    <w:rsid w:val="2F70A44E"/>
    <w:rsid w:val="2F7C3481"/>
    <w:rsid w:val="2FBB9E9E"/>
    <w:rsid w:val="2FC2A581"/>
    <w:rsid w:val="2FD961F0"/>
    <w:rsid w:val="2FEDFDA0"/>
    <w:rsid w:val="2FFA4813"/>
    <w:rsid w:val="2FFE50D2"/>
    <w:rsid w:val="3028E617"/>
    <w:rsid w:val="303FA745"/>
    <w:rsid w:val="307C7D54"/>
    <w:rsid w:val="30A63A75"/>
    <w:rsid w:val="30DCD6BB"/>
    <w:rsid w:val="30E7E328"/>
    <w:rsid w:val="30F425C3"/>
    <w:rsid w:val="310C74AF"/>
    <w:rsid w:val="3116A5DF"/>
    <w:rsid w:val="31687FEF"/>
    <w:rsid w:val="316A1ECB"/>
    <w:rsid w:val="323AB395"/>
    <w:rsid w:val="325E6022"/>
    <w:rsid w:val="3278A71C"/>
    <w:rsid w:val="328A4F1C"/>
    <w:rsid w:val="32BEEAFD"/>
    <w:rsid w:val="32C16D6D"/>
    <w:rsid w:val="32C365AB"/>
    <w:rsid w:val="32E2B8D0"/>
    <w:rsid w:val="33097FF7"/>
    <w:rsid w:val="3347856E"/>
    <w:rsid w:val="338737AC"/>
    <w:rsid w:val="33DFDA23"/>
    <w:rsid w:val="33E1D560"/>
    <w:rsid w:val="33E6D750"/>
    <w:rsid w:val="33F27851"/>
    <w:rsid w:val="3404C5A5"/>
    <w:rsid w:val="3414777D"/>
    <w:rsid w:val="345D3DCE"/>
    <w:rsid w:val="34801FA4"/>
    <w:rsid w:val="34A55058"/>
    <w:rsid w:val="34ACD313"/>
    <w:rsid w:val="34BE1AA6"/>
    <w:rsid w:val="34CC3CE7"/>
    <w:rsid w:val="34E89FBB"/>
    <w:rsid w:val="35065CE4"/>
    <w:rsid w:val="356B3138"/>
    <w:rsid w:val="356C11B4"/>
    <w:rsid w:val="35DFE5D2"/>
    <w:rsid w:val="35FC5E16"/>
    <w:rsid w:val="3664E878"/>
    <w:rsid w:val="3691D904"/>
    <w:rsid w:val="369B2FE6"/>
    <w:rsid w:val="36C2BADB"/>
    <w:rsid w:val="36E94AB4"/>
    <w:rsid w:val="3780D59F"/>
    <w:rsid w:val="37946E56"/>
    <w:rsid w:val="37A3EB80"/>
    <w:rsid w:val="37D41DA0"/>
    <w:rsid w:val="3807399D"/>
    <w:rsid w:val="380DC5A4"/>
    <w:rsid w:val="38BBC528"/>
    <w:rsid w:val="3922D5B4"/>
    <w:rsid w:val="3934A028"/>
    <w:rsid w:val="3A0539E6"/>
    <w:rsid w:val="3A062803"/>
    <w:rsid w:val="3A972537"/>
    <w:rsid w:val="3AADDEC8"/>
    <w:rsid w:val="3ABB447B"/>
    <w:rsid w:val="3B024DB4"/>
    <w:rsid w:val="3B5A837D"/>
    <w:rsid w:val="3B7FF97C"/>
    <w:rsid w:val="3C011C61"/>
    <w:rsid w:val="3C02F7FA"/>
    <w:rsid w:val="3C180905"/>
    <w:rsid w:val="3C2CD8E6"/>
    <w:rsid w:val="3C380584"/>
    <w:rsid w:val="3C3B282F"/>
    <w:rsid w:val="3C3B7A60"/>
    <w:rsid w:val="3C3DE77D"/>
    <w:rsid w:val="3C41D263"/>
    <w:rsid w:val="3C4D34EB"/>
    <w:rsid w:val="3CA18262"/>
    <w:rsid w:val="3CEECD67"/>
    <w:rsid w:val="3D2E4A9D"/>
    <w:rsid w:val="3D38250C"/>
    <w:rsid w:val="3D3FCB5D"/>
    <w:rsid w:val="3D6F1DCE"/>
    <w:rsid w:val="3DDFC8AA"/>
    <w:rsid w:val="3DE97B9D"/>
    <w:rsid w:val="3DEAF0C0"/>
    <w:rsid w:val="3E36F877"/>
    <w:rsid w:val="3E595F5E"/>
    <w:rsid w:val="3E59B96A"/>
    <w:rsid w:val="3EEEE337"/>
    <w:rsid w:val="3F2B8CEA"/>
    <w:rsid w:val="3F3B365F"/>
    <w:rsid w:val="3F9B368C"/>
    <w:rsid w:val="3FA6AE10"/>
    <w:rsid w:val="3FBF621E"/>
    <w:rsid w:val="3FEF5C98"/>
    <w:rsid w:val="4028FFB8"/>
    <w:rsid w:val="4030667B"/>
    <w:rsid w:val="40B4989D"/>
    <w:rsid w:val="40BAE130"/>
    <w:rsid w:val="40CDBFF2"/>
    <w:rsid w:val="40F921A3"/>
    <w:rsid w:val="41106C42"/>
    <w:rsid w:val="412DE799"/>
    <w:rsid w:val="4150C293"/>
    <w:rsid w:val="416EEDA8"/>
    <w:rsid w:val="41AE87AC"/>
    <w:rsid w:val="41DBB5AC"/>
    <w:rsid w:val="420D672F"/>
    <w:rsid w:val="422CBF2A"/>
    <w:rsid w:val="42516C29"/>
    <w:rsid w:val="42D499C7"/>
    <w:rsid w:val="42E2E057"/>
    <w:rsid w:val="43054C44"/>
    <w:rsid w:val="430A724A"/>
    <w:rsid w:val="433165B5"/>
    <w:rsid w:val="433B9CDC"/>
    <w:rsid w:val="4369E7C4"/>
    <w:rsid w:val="4374BF40"/>
    <w:rsid w:val="43A217F1"/>
    <w:rsid w:val="43A2ED8F"/>
    <w:rsid w:val="43B35E14"/>
    <w:rsid w:val="43DD584F"/>
    <w:rsid w:val="43E9009C"/>
    <w:rsid w:val="4449E458"/>
    <w:rsid w:val="44960668"/>
    <w:rsid w:val="44AEB2A7"/>
    <w:rsid w:val="452EC948"/>
    <w:rsid w:val="45CB882C"/>
    <w:rsid w:val="45D88E17"/>
    <w:rsid w:val="46471139"/>
    <w:rsid w:val="46A073DC"/>
    <w:rsid w:val="46B2AE3E"/>
    <w:rsid w:val="46F6F546"/>
    <w:rsid w:val="470CF5E7"/>
    <w:rsid w:val="470D6947"/>
    <w:rsid w:val="470DBB5D"/>
    <w:rsid w:val="47244440"/>
    <w:rsid w:val="4749156A"/>
    <w:rsid w:val="474BE4ED"/>
    <w:rsid w:val="477DCE6D"/>
    <w:rsid w:val="478B1C50"/>
    <w:rsid w:val="47C15C2F"/>
    <w:rsid w:val="47D3843F"/>
    <w:rsid w:val="480602AD"/>
    <w:rsid w:val="48329258"/>
    <w:rsid w:val="4867530F"/>
    <w:rsid w:val="488A51CF"/>
    <w:rsid w:val="489C00AE"/>
    <w:rsid w:val="48DD978B"/>
    <w:rsid w:val="48E4B265"/>
    <w:rsid w:val="491C6F87"/>
    <w:rsid w:val="492C2E44"/>
    <w:rsid w:val="494D327C"/>
    <w:rsid w:val="49761FC3"/>
    <w:rsid w:val="4988CCCB"/>
    <w:rsid w:val="499C985C"/>
    <w:rsid w:val="49B0BB0B"/>
    <w:rsid w:val="49E8F472"/>
    <w:rsid w:val="4A10327A"/>
    <w:rsid w:val="4A216D51"/>
    <w:rsid w:val="4A2E166E"/>
    <w:rsid w:val="4A4B3148"/>
    <w:rsid w:val="4A4F26A5"/>
    <w:rsid w:val="4A653E17"/>
    <w:rsid w:val="4A663952"/>
    <w:rsid w:val="4A706E43"/>
    <w:rsid w:val="4A710296"/>
    <w:rsid w:val="4AA66FF7"/>
    <w:rsid w:val="4AA72C4F"/>
    <w:rsid w:val="4ABED049"/>
    <w:rsid w:val="4AD1D85B"/>
    <w:rsid w:val="4ADCB765"/>
    <w:rsid w:val="4AF12F4B"/>
    <w:rsid w:val="4AF13666"/>
    <w:rsid w:val="4B32A32C"/>
    <w:rsid w:val="4B432A0C"/>
    <w:rsid w:val="4BBC705E"/>
    <w:rsid w:val="4C42FCB0"/>
    <w:rsid w:val="4C46921D"/>
    <w:rsid w:val="4C4AEA36"/>
    <w:rsid w:val="4C70B7DC"/>
    <w:rsid w:val="4CD1EA9D"/>
    <w:rsid w:val="4D0166E5"/>
    <w:rsid w:val="4D04F131"/>
    <w:rsid w:val="4D3FE5B6"/>
    <w:rsid w:val="4D9D394F"/>
    <w:rsid w:val="4DB0E0AE"/>
    <w:rsid w:val="4DC94675"/>
    <w:rsid w:val="4DDE10B9"/>
    <w:rsid w:val="4DEFE0AA"/>
    <w:rsid w:val="4DFD4794"/>
    <w:rsid w:val="4E090907"/>
    <w:rsid w:val="4E0B0145"/>
    <w:rsid w:val="4E697899"/>
    <w:rsid w:val="4E7F6883"/>
    <w:rsid w:val="4E8C93C1"/>
    <w:rsid w:val="4EAC4A38"/>
    <w:rsid w:val="4EF219D5"/>
    <w:rsid w:val="4EFFFA56"/>
    <w:rsid w:val="4F196E75"/>
    <w:rsid w:val="4F40A31E"/>
    <w:rsid w:val="4F7B4D5B"/>
    <w:rsid w:val="4F7B5C28"/>
    <w:rsid w:val="4FA6D1A6"/>
    <w:rsid w:val="4FB069B2"/>
    <w:rsid w:val="4FC96969"/>
    <w:rsid w:val="4FDAA440"/>
    <w:rsid w:val="4FDBAAE2"/>
    <w:rsid w:val="5022AAE0"/>
    <w:rsid w:val="5034C5E8"/>
    <w:rsid w:val="5089C033"/>
    <w:rsid w:val="50D704A7"/>
    <w:rsid w:val="50E5DF6E"/>
    <w:rsid w:val="51000FF7"/>
    <w:rsid w:val="5115B17B"/>
    <w:rsid w:val="51172C89"/>
    <w:rsid w:val="51286760"/>
    <w:rsid w:val="512A35A5"/>
    <w:rsid w:val="5130CBA6"/>
    <w:rsid w:val="516539CA"/>
    <w:rsid w:val="516F22FE"/>
    <w:rsid w:val="51967F68"/>
    <w:rsid w:val="51C97B4D"/>
    <w:rsid w:val="5204D3F1"/>
    <w:rsid w:val="522C0EFC"/>
    <w:rsid w:val="523AB4F4"/>
    <w:rsid w:val="52896F92"/>
    <w:rsid w:val="5293B902"/>
    <w:rsid w:val="52B23E34"/>
    <w:rsid w:val="52C54A0B"/>
    <w:rsid w:val="52F6DA97"/>
    <w:rsid w:val="52FC901D"/>
    <w:rsid w:val="53016B48"/>
    <w:rsid w:val="53E28900"/>
    <w:rsid w:val="53ECDF98"/>
    <w:rsid w:val="5424A09D"/>
    <w:rsid w:val="5448151F"/>
    <w:rsid w:val="54501BB7"/>
    <w:rsid w:val="547A42C9"/>
    <w:rsid w:val="5486CFB0"/>
    <w:rsid w:val="54DB51AB"/>
    <w:rsid w:val="54EF141A"/>
    <w:rsid w:val="55098447"/>
    <w:rsid w:val="55237511"/>
    <w:rsid w:val="5552E521"/>
    <w:rsid w:val="5563AFBE"/>
    <w:rsid w:val="55A3A613"/>
    <w:rsid w:val="55DB01FF"/>
    <w:rsid w:val="55EFFCD6"/>
    <w:rsid w:val="56038988"/>
    <w:rsid w:val="56110939"/>
    <w:rsid w:val="56C14743"/>
    <w:rsid w:val="56DA118F"/>
    <w:rsid w:val="574DE76F"/>
    <w:rsid w:val="574F655F"/>
    <w:rsid w:val="57577324"/>
    <w:rsid w:val="576BCAA2"/>
    <w:rsid w:val="578CA859"/>
    <w:rsid w:val="57B7A2E3"/>
    <w:rsid w:val="57C0C205"/>
    <w:rsid w:val="57C5DBFD"/>
    <w:rsid w:val="57F7FDD7"/>
    <w:rsid w:val="58045020"/>
    <w:rsid w:val="5848B622"/>
    <w:rsid w:val="5860C47C"/>
    <w:rsid w:val="58C0C33A"/>
    <w:rsid w:val="58F34385"/>
    <w:rsid w:val="58F9A57E"/>
    <w:rsid w:val="59BC86F1"/>
    <w:rsid w:val="59E22D8F"/>
    <w:rsid w:val="5A1E68BE"/>
    <w:rsid w:val="5A2655C7"/>
    <w:rsid w:val="5A2B362D"/>
    <w:rsid w:val="5A49AFC3"/>
    <w:rsid w:val="5ADF9E89"/>
    <w:rsid w:val="5AFE1008"/>
    <w:rsid w:val="5B0A4535"/>
    <w:rsid w:val="5B10114D"/>
    <w:rsid w:val="5B2D1141"/>
    <w:rsid w:val="5B6E09C3"/>
    <w:rsid w:val="5BAA713B"/>
    <w:rsid w:val="5BDFB30A"/>
    <w:rsid w:val="5BF24E16"/>
    <w:rsid w:val="5C320BA1"/>
    <w:rsid w:val="5CEB7AC2"/>
    <w:rsid w:val="5D101470"/>
    <w:rsid w:val="5D30D3A9"/>
    <w:rsid w:val="5D3C419D"/>
    <w:rsid w:val="5D93C1DE"/>
    <w:rsid w:val="5DE3B604"/>
    <w:rsid w:val="5DF8AF81"/>
    <w:rsid w:val="5E0CDAEE"/>
    <w:rsid w:val="5E115394"/>
    <w:rsid w:val="5E5BDA13"/>
    <w:rsid w:val="5E61F8DA"/>
    <w:rsid w:val="5E6F33B4"/>
    <w:rsid w:val="5E80E072"/>
    <w:rsid w:val="5EABF067"/>
    <w:rsid w:val="5EB8C0F4"/>
    <w:rsid w:val="5ECFE474"/>
    <w:rsid w:val="5EE4D8FA"/>
    <w:rsid w:val="5EFC8688"/>
    <w:rsid w:val="5F1E800E"/>
    <w:rsid w:val="5F32A19F"/>
    <w:rsid w:val="5F47900D"/>
    <w:rsid w:val="5FAAA84F"/>
    <w:rsid w:val="5FDF8D33"/>
    <w:rsid w:val="60625DF7"/>
    <w:rsid w:val="606791FF"/>
    <w:rsid w:val="609597C8"/>
    <w:rsid w:val="60A5C055"/>
    <w:rsid w:val="60D58098"/>
    <w:rsid w:val="60DFA741"/>
    <w:rsid w:val="60F4D6F4"/>
    <w:rsid w:val="615AF5A6"/>
    <w:rsid w:val="616D7362"/>
    <w:rsid w:val="6221B0AD"/>
    <w:rsid w:val="624DAE9B"/>
    <w:rsid w:val="624F30C2"/>
    <w:rsid w:val="626DB81F"/>
    <w:rsid w:val="627C4EB5"/>
    <w:rsid w:val="62CA32FE"/>
    <w:rsid w:val="62D83D31"/>
    <w:rsid w:val="62EB8EB8"/>
    <w:rsid w:val="62ECD948"/>
    <w:rsid w:val="643C2D0B"/>
    <w:rsid w:val="646C1FE5"/>
    <w:rsid w:val="64B3FB47"/>
    <w:rsid w:val="64B7FBAD"/>
    <w:rsid w:val="6510F8A9"/>
    <w:rsid w:val="6515326F"/>
    <w:rsid w:val="65173492"/>
    <w:rsid w:val="65560FB9"/>
    <w:rsid w:val="6565037A"/>
    <w:rsid w:val="658EC866"/>
    <w:rsid w:val="664E6D36"/>
    <w:rsid w:val="6681A8D3"/>
    <w:rsid w:val="66CBA121"/>
    <w:rsid w:val="67130F0A"/>
    <w:rsid w:val="6729694D"/>
    <w:rsid w:val="673AA424"/>
    <w:rsid w:val="67546E91"/>
    <w:rsid w:val="6773CDCD"/>
    <w:rsid w:val="678A984A"/>
    <w:rsid w:val="679C91D7"/>
    <w:rsid w:val="679E59FA"/>
    <w:rsid w:val="67AB6AA0"/>
    <w:rsid w:val="67B835DA"/>
    <w:rsid w:val="67D5D102"/>
    <w:rsid w:val="6875B15F"/>
    <w:rsid w:val="6925AC53"/>
    <w:rsid w:val="69386238"/>
    <w:rsid w:val="693A82CE"/>
    <w:rsid w:val="693F292D"/>
    <w:rsid w:val="69529CDF"/>
    <w:rsid w:val="6954ED14"/>
    <w:rsid w:val="6989BA7B"/>
    <w:rsid w:val="69B2AD44"/>
    <w:rsid w:val="69CA3778"/>
    <w:rsid w:val="69D3D9D1"/>
    <w:rsid w:val="6A1FC45D"/>
    <w:rsid w:val="6A3968B7"/>
    <w:rsid w:val="6A3E724C"/>
    <w:rsid w:val="6A52DDCC"/>
    <w:rsid w:val="6A8C217B"/>
    <w:rsid w:val="6AA9A17E"/>
    <w:rsid w:val="6AC2BA72"/>
    <w:rsid w:val="6B21DCF2"/>
    <w:rsid w:val="6B2F25A2"/>
    <w:rsid w:val="6B3098C0"/>
    <w:rsid w:val="6B323F70"/>
    <w:rsid w:val="6B4767BC"/>
    <w:rsid w:val="6BCA7132"/>
    <w:rsid w:val="6BCD828D"/>
    <w:rsid w:val="6BD2E01F"/>
    <w:rsid w:val="6C1C6CD5"/>
    <w:rsid w:val="6C22C755"/>
    <w:rsid w:val="6C5EC823"/>
    <w:rsid w:val="6C6B3D73"/>
    <w:rsid w:val="6C77F080"/>
    <w:rsid w:val="6C8A3DA1"/>
    <w:rsid w:val="6CC31925"/>
    <w:rsid w:val="6CD43215"/>
    <w:rsid w:val="6CE83F37"/>
    <w:rsid w:val="6D37656E"/>
    <w:rsid w:val="6D58CE5F"/>
    <w:rsid w:val="6D64F18A"/>
    <w:rsid w:val="6D708029"/>
    <w:rsid w:val="6D8A4BBD"/>
    <w:rsid w:val="6DB8999B"/>
    <w:rsid w:val="6DD7DD47"/>
    <w:rsid w:val="6E5EE986"/>
    <w:rsid w:val="6E9AE65C"/>
    <w:rsid w:val="6EA91F76"/>
    <w:rsid w:val="6EE83FEC"/>
    <w:rsid w:val="6EEC027D"/>
    <w:rsid w:val="6EEDB5F5"/>
    <w:rsid w:val="6F11E36F"/>
    <w:rsid w:val="6F168A16"/>
    <w:rsid w:val="6F218D6F"/>
    <w:rsid w:val="6F45B5A4"/>
    <w:rsid w:val="6FF0FC66"/>
    <w:rsid w:val="7059F114"/>
    <w:rsid w:val="708A66E4"/>
    <w:rsid w:val="709DE255"/>
    <w:rsid w:val="70F1D0BB"/>
    <w:rsid w:val="70FD9A6C"/>
    <w:rsid w:val="71317A90"/>
    <w:rsid w:val="71374D9A"/>
    <w:rsid w:val="714D4857"/>
    <w:rsid w:val="714DDD49"/>
    <w:rsid w:val="718134A4"/>
    <w:rsid w:val="71877775"/>
    <w:rsid w:val="720C1526"/>
    <w:rsid w:val="7225FC39"/>
    <w:rsid w:val="724B4723"/>
    <w:rsid w:val="724DA1B5"/>
    <w:rsid w:val="726719FD"/>
    <w:rsid w:val="728667A1"/>
    <w:rsid w:val="7336C5F7"/>
    <w:rsid w:val="73715B98"/>
    <w:rsid w:val="73811E33"/>
    <w:rsid w:val="73E0ABEA"/>
    <w:rsid w:val="73ED8337"/>
    <w:rsid w:val="73F19212"/>
    <w:rsid w:val="7419C407"/>
    <w:rsid w:val="7432B032"/>
    <w:rsid w:val="74494250"/>
    <w:rsid w:val="7450D2D0"/>
    <w:rsid w:val="746D4CCA"/>
    <w:rsid w:val="74796037"/>
    <w:rsid w:val="747976FC"/>
    <w:rsid w:val="748E5E1F"/>
    <w:rsid w:val="74A865FF"/>
    <w:rsid w:val="74B7E749"/>
    <w:rsid w:val="74FD9259"/>
    <w:rsid w:val="7514EF00"/>
    <w:rsid w:val="755D3748"/>
    <w:rsid w:val="755E38AE"/>
    <w:rsid w:val="75B5DF88"/>
    <w:rsid w:val="75EA9561"/>
    <w:rsid w:val="76274042"/>
    <w:rsid w:val="762A2957"/>
    <w:rsid w:val="7643BA89"/>
    <w:rsid w:val="7655FE0D"/>
    <w:rsid w:val="76A2610A"/>
    <w:rsid w:val="76C72C82"/>
    <w:rsid w:val="771805A6"/>
    <w:rsid w:val="7720F68B"/>
    <w:rsid w:val="7758B574"/>
    <w:rsid w:val="7780E312"/>
    <w:rsid w:val="77B3C7F6"/>
    <w:rsid w:val="77C5FEE1"/>
    <w:rsid w:val="77ECEC28"/>
    <w:rsid w:val="780C9481"/>
    <w:rsid w:val="781880C1"/>
    <w:rsid w:val="7836D253"/>
    <w:rsid w:val="784F12B5"/>
    <w:rsid w:val="7894D80A"/>
    <w:rsid w:val="7897024E"/>
    <w:rsid w:val="789C2900"/>
    <w:rsid w:val="78A79DDB"/>
    <w:rsid w:val="78A944A7"/>
    <w:rsid w:val="78ABDAD8"/>
    <w:rsid w:val="7927D68F"/>
    <w:rsid w:val="792A3121"/>
    <w:rsid w:val="79492404"/>
    <w:rsid w:val="7951E881"/>
    <w:rsid w:val="798B9B39"/>
    <w:rsid w:val="79C7DB8B"/>
    <w:rsid w:val="7A029A67"/>
    <w:rsid w:val="7A199D89"/>
    <w:rsid w:val="7B9C2CEF"/>
    <w:rsid w:val="7BB2F76C"/>
    <w:rsid w:val="7BC6C2F4"/>
    <w:rsid w:val="7BCC1FC9"/>
    <w:rsid w:val="7BCC78CC"/>
    <w:rsid w:val="7BD3C9C2"/>
    <w:rsid w:val="7BF9DAF5"/>
    <w:rsid w:val="7C08DDB8"/>
    <w:rsid w:val="7C1EE3FA"/>
    <w:rsid w:val="7C270467"/>
    <w:rsid w:val="7C4E52F2"/>
    <w:rsid w:val="7C996ADB"/>
    <w:rsid w:val="7CE09C94"/>
    <w:rsid w:val="7D66A27C"/>
    <w:rsid w:val="7D87EE0C"/>
    <w:rsid w:val="7D962C38"/>
    <w:rsid w:val="7DABB1EB"/>
    <w:rsid w:val="7DDA3EAA"/>
    <w:rsid w:val="7DDC677B"/>
    <w:rsid w:val="7E1C9527"/>
    <w:rsid w:val="7E354065"/>
    <w:rsid w:val="7E3B2B08"/>
    <w:rsid w:val="7E539E66"/>
    <w:rsid w:val="7E64D930"/>
    <w:rsid w:val="7E9005B2"/>
    <w:rsid w:val="7EEA982E"/>
    <w:rsid w:val="7F0B6A84"/>
    <w:rsid w:val="7F23266D"/>
    <w:rsid w:val="7F2872AA"/>
    <w:rsid w:val="7F5FC661"/>
    <w:rsid w:val="7F828E6B"/>
    <w:rsid w:val="7FB47A35"/>
    <w:rsid w:val="7FE3F883"/>
    <w:rsid w:val="7FFA264F"/>
    <w:rsid w:val="7FFF9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2BFA"/>
  <w15:chartTrackingRefBased/>
  <w15:docId w15:val="{6A66E104-C605-41AD-951B-55E8778DA681}"/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shivamb/ideal-student-life-survey?select=survey_questions_meta.csv1" TargetMode="External" Id="R03aece4bd64944b8" /><Relationship Type="http://schemas.openxmlformats.org/officeDocument/2006/relationships/hyperlink" Target="https://www.topuniversities.com/university-rankings-articles/university-subject-rankings/which-subjects-have-happiest-students" TargetMode="External" Id="Rb43245a951b2408d" /><Relationship Type="http://schemas.openxmlformats.org/officeDocument/2006/relationships/hyperlink" Target="https://en.wikipedia.org/wiki/World_Happiness_Report" TargetMode="External" Id="R3275c29b7ba046fb" /><Relationship Type="http://schemas.openxmlformats.org/officeDocument/2006/relationships/image" Target="/media/image.png" Id="R9643e8927cf049c4" /><Relationship Type="http://schemas.openxmlformats.org/officeDocument/2006/relationships/image" Target="/media/image2.png" Id="R750e75a003584a9a" /><Relationship Type="http://schemas.openxmlformats.org/officeDocument/2006/relationships/image" Target="/media/image3.png" Id="R4bf74ffe24e84d63" /><Relationship Type="http://schemas.openxmlformats.org/officeDocument/2006/relationships/image" Target="/media/image4.png" Id="Ra294a7571c5c4106" /><Relationship Type="http://schemas.openxmlformats.org/officeDocument/2006/relationships/image" Target="/media/image5.png" Id="R7152aaf0e7ab4613" /><Relationship Type="http://schemas.openxmlformats.org/officeDocument/2006/relationships/image" Target="/media/image6.png" Id="R36ccce5e72404190" /><Relationship Type="http://schemas.openxmlformats.org/officeDocument/2006/relationships/image" Target="/media/image7.png" Id="R4f6ac0bd83ae410e" /><Relationship Type="http://schemas.openxmlformats.org/officeDocument/2006/relationships/image" Target="/media/image8.png" Id="R904a375de6b54ce4" /><Relationship Type="http://schemas.openxmlformats.org/officeDocument/2006/relationships/image" Target="/media/image9.png" Id="Rcdabb45c0a5549f3" /><Relationship Type="http://schemas.openxmlformats.org/officeDocument/2006/relationships/hyperlink" Target="https://americanaddictioncenters.org/learn/college-coping-mechanisms/" TargetMode="External" Id="Rb9ab6dc95960482f" /><Relationship Type="http://schemas.openxmlformats.org/officeDocument/2006/relationships/footnotes" Target="footnotes.xml" Id="R1950b51908eb4ba2" /><Relationship Type="http://schemas.microsoft.com/office/2020/10/relationships/intelligence" Target="intelligence2.xml" Id="Rdd56e7c7211548c7" /><Relationship Type="http://schemas.openxmlformats.org/officeDocument/2006/relationships/numbering" Target="numbering.xml" Id="R67c841360c454232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s://www.kaggle.com/shivamb/ideal-student-life-survey?select=survey_questions_meta.csv" TargetMode="External" Id="Rd9e673f7e5e445a2" /><Relationship Type="http://schemas.openxmlformats.org/officeDocument/2006/relationships/hyperlink" Target="https://www.topuniversities.com/university-rankings-articles/university-subject-rankings/which-subjects-have-happiest-students" TargetMode="External" Id="Ra9e2e159d22d4e84" /><Relationship Type="http://schemas.openxmlformats.org/officeDocument/2006/relationships/hyperlink" Target="https://en.wikipedia.org/wiki/World_Happiness_Report" TargetMode="External" Id="Rf2ba885a460043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2021-12-07T00:48:12.7040375Z</dcterms:created>
  <dcterms:modified xsi:type="dcterms:W3CDTF">2021-12-10T20:52:27.5188366Z</dcterms:modified>
  <dc:creator>Pick, Veda M</dc:creator>
  <lastModifiedBy>Lemke, Jackson A</lastModifiedBy>
</coreProperties>
</file>