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C58E2" w:rsidRPr="0017493F" w:rsidRDefault="0017493F">
      <w:pPr>
        <w:rPr>
          <w:rFonts w:ascii="Times New Roman" w:hAnsi="Times New Roman"/>
          <w:sz w:val="20"/>
        </w:rPr>
      </w:pPr>
      <w:r>
        <w:rPr>
          <w:rFonts w:ascii="Times New Roman" w:hAnsi="Times New Roman"/>
          <w:noProof/>
          <w:sz w:val="20"/>
        </w:rPr>
        <w:pict>
          <v:group id="_x0000_s1074" style="position:absolute;margin-left:-1.5pt;margin-top:15.6pt;width:433.6pt;height:310.4pt;z-index:251699200" coordorigin="1770,1752" coordsize="8672,6208" wrapcoords="17152 -52 -149 0 -149 13408 3026 14139 3026 17478 -186 18052 -149 21965 21824 21965 21861 18104 19806 17478 19806 14139 20179 14086 21824 13460 21824 365 21749 0 21637 -52 17152 -52">
            <v:group id="_x0000_s1056" style="position:absolute;left:8704;top:1752;width:1728;height:3744" coordorigin="8704,1752" coordsize="1728,3744" wrapcoords="-563 -86 -751 172 -751 22204 22726 22204 22914 604 22539 0 21975 -86 -563 -86">
              <v:rect id="_x0000_s1026" style="position:absolute;left:8704;top:1752;width:1728;height:3744;mso-wrap-edited:f;mso-position-horizontal:absolute;mso-position-vertical:absolute" wrapcoords="-337 -90 -450 180 -450 22230 22275 22230 22387 630 22162 0 21825 -90 -337 -90" o:regroupid="4" fillcolor="white [3212]" strokecolor="black [3213]" strokeweight="1.5pt">
                <v:fill o:detectmouseclick="t"/>
                <v:shadow on="t" opacity="22938f" mv:blur="38100f" offset="0,2pt"/>
                <v:textbox style="mso-next-textbox:#_x0000_s1026" inset=",7.2pt,,7.2pt">
                  <w:txbxContent>
                    <w:p w:rsidR="002F0524" w:rsidRPr="00DC58E2" w:rsidRDefault="002F0524">
                      <w:pPr>
                        <w:rPr>
                          <w:rFonts w:ascii="Times New Roman" w:hAnsi="Times New Roman"/>
                          <w:sz w:val="20"/>
                        </w:rPr>
                      </w:pPr>
                      <w:r>
                        <w:rPr>
                          <w:rFonts w:ascii="Times New Roman" w:hAnsi="Times New Roman"/>
                          <w:sz w:val="20"/>
                        </w:rPr>
                        <w:t>Action Agent</w:t>
                      </w:r>
                    </w:p>
                  </w:txbxContent>
                </v:textbox>
              </v:rect>
              <v:rect id="_x0000_s1027" style="position:absolute;left:9088;top:2303;width:1017;height:650;mso-wrap-edited:f;mso-position-horizontal:absolute;mso-position-vertical:absolute" wrapcoords="-337 -90 -450 180 -450 22230 22275 22230 22387 630 22162 0 21825 -90 -337 -90" o:regroupid="4" fillcolor="white [3212]" strokecolor="black [3213]" strokeweight="1.5pt">
                <v:fill o:detectmouseclick="t"/>
                <v:shadow on="t" opacity="22938f" mv:blur="38100f" offset="0,2pt"/>
                <v:textbox style="mso-next-textbox:#_x0000_s1027" inset=",7.2pt,,7.2pt">
                  <w:txbxContent>
                    <w:p w:rsidR="002F0524" w:rsidRDefault="002F0524" w:rsidP="00DC58E2">
                      <w:pPr>
                        <w:jc w:val="center"/>
                        <w:rPr>
                          <w:rFonts w:ascii="Times New Roman" w:hAnsi="Times New Roman"/>
                          <w:sz w:val="16"/>
                        </w:rPr>
                      </w:pPr>
                      <w:r w:rsidRPr="002F0524">
                        <w:rPr>
                          <w:rFonts w:ascii="Times New Roman" w:hAnsi="Times New Roman"/>
                          <w:sz w:val="16"/>
                        </w:rPr>
                        <w:t>Outcome Estimation</w:t>
                      </w:r>
                    </w:p>
                    <w:p w:rsidR="002F0524" w:rsidRPr="002F0524" w:rsidRDefault="002F0524" w:rsidP="00DC58E2">
                      <w:pPr>
                        <w:jc w:val="center"/>
                        <w:rPr>
                          <w:rFonts w:ascii="Times New Roman" w:hAnsi="Times New Roman"/>
                          <w:sz w:val="16"/>
                        </w:rPr>
                      </w:pPr>
                    </w:p>
                  </w:txbxContent>
                </v:textbox>
              </v:rect>
              <v:rect id="_x0000_s1028" style="position:absolute;left:9072;top:3439;width:1033;height:650;mso-wrap-edited:f;mso-position-horizontal:absolute;mso-position-vertical:absolute" wrapcoords="-337 -90 -450 180 -450 22230 22275 22230 22387 630 22162 0 21825 -90 -337 -90" o:regroupid="4" fillcolor="white [3212]" strokecolor="black [3213]" strokeweight="1.5pt">
                <v:fill o:detectmouseclick="t"/>
                <v:shadow on="t" opacity="22938f" mv:blur="38100f" offset="0,2pt"/>
                <v:textbox style="mso-next-textbox:#_x0000_s1028" inset=",7.2pt,,7.2pt">
                  <w:txbxContent>
                    <w:p w:rsidR="002F0524" w:rsidRPr="002F0524" w:rsidRDefault="002F0524" w:rsidP="00DC58E2">
                      <w:pPr>
                        <w:jc w:val="center"/>
                        <w:rPr>
                          <w:rFonts w:ascii="Times New Roman" w:hAnsi="Times New Roman"/>
                          <w:sz w:val="16"/>
                        </w:rPr>
                      </w:pPr>
                      <w:r w:rsidRPr="002F0524">
                        <w:rPr>
                          <w:rFonts w:ascii="Times New Roman" w:hAnsi="Times New Roman"/>
                          <w:sz w:val="16"/>
                        </w:rPr>
                        <w:t>Action Evaluation</w:t>
                      </w:r>
                    </w:p>
                  </w:txbxContent>
                </v:textbox>
              </v:rect>
              <v:rect id="_x0000_s1029" style="position:absolute;left:9152;top:4607;width:905;height:522;mso-wrap-edited:f;mso-position-horizontal:absolute;mso-position-vertical:absolute" wrapcoords="-337 -90 -450 180 -450 22230 22275 22230 22387 630 22162 0 21825 -90 -337 -90" o:regroupid="4" fillcolor="white [3212]" strokecolor="black [3213]" strokeweight="1.5pt">
                <v:fill o:detectmouseclick="t"/>
                <v:shadow on="t" opacity="22938f" mv:blur="38100f" offset="0,2pt"/>
                <v:textbox style="mso-next-textbox:#_x0000_s1029" inset=",7.2pt,,7.2pt">
                  <w:txbxContent>
                    <w:p w:rsidR="002F0524" w:rsidRPr="002F0524" w:rsidRDefault="002F0524" w:rsidP="00DC58E2">
                      <w:pPr>
                        <w:jc w:val="center"/>
                        <w:rPr>
                          <w:rFonts w:ascii="Times New Roman" w:hAnsi="Times New Roman"/>
                          <w:sz w:val="16"/>
                        </w:rPr>
                      </w:pPr>
                      <w:r w:rsidRPr="002F0524">
                        <w:rPr>
                          <w:rFonts w:ascii="Times New Roman" w:hAnsi="Times New Roman"/>
                          <w:sz w:val="16"/>
                        </w:rPr>
                        <w:t>Planning</w:t>
                      </w:r>
                    </w:p>
                  </w:txbxContent>
                </v:textbox>
              </v:rect>
              <v:line id="_x0000_s1030" style="position:absolute;mso-wrap-edited:f;mso-position-horizontal:absolute;mso-position-vertical:absolute" from="9600,2960" to="9600,3360" wrapcoords="-2147483648 0 -2147483648 16000 -2147483648 20000 -2147483648 28800 -2147483648 28800 -2147483648 25600 -2147483648 18400 -2147483648 16000 -2147483648 12800 -2147483648 6400 -2147483648 1600 -2147483648 0 -2147483648 0" o:regroupid="4" strokecolor="black [3213]" strokeweight="2pt">
                <v:fill o:detectmouseclick="t"/>
                <v:stroke endarrow="open" endarrowwidth="narrow" endarrowlength="short"/>
                <v:shadow on="t" opacity="22938f" mv:blur="38100f" offset="0,2pt"/>
                <v:textbox inset=",7.2pt,,7.2pt"/>
              </v:line>
              <v:line id="_x0000_s1031" style="position:absolute;mso-wrap-edited:f;mso-position-horizontal:absolute;mso-position-vertical:absolute" from="9600,4080" to="9600,4528" wrapcoords="-2147483648 0 -2147483648 16560 -2147483648 20160 -2147483648 27360 -2147483648 27360 -2147483648 27360 -2147483648 23040 -2147483648 17280 -2147483648 11520 -2147483648 5760 -2147483648 1440 -2147483648 0 -2147483648 0" o:regroupid="4" strokecolor="black [3213]" strokeweight="2pt">
                <v:fill o:detectmouseclick="t"/>
                <v:stroke endarrow="open" endarrowwidth="narrow" endarrowlength="short"/>
                <v:shadow on="t" opacity="22938f" mv:blur="38100f" offset="0,2pt"/>
                <v:textbox inset=",7.2pt,,7.2pt"/>
              </v:line>
            </v:group>
            <v:group id="_x0000_s1055" style="position:absolute;left:5040;top:1784;width:2784;height:3728" coordorigin="5312,1784" coordsize="2784,3680" wrapcoords="-348 -88 -464 176 -464 22217 22296 22217 22412 617 22180 0 21832 -88 -348 -88">
              <v:rect id="_x0000_s1033" style="position:absolute;left:5312;top:1784;width:2784;height:3680;mso-wrap-edited:f;mso-position-horizontal:absolute;mso-position-vertical:absolute" wrapcoords="-337 -90 -450 180 -450 22230 22275 22230 22387 630 22162 0 21825 -90 -337 -90" o:regroupid="3" fillcolor="white [3212]" strokecolor="black [3213]" strokeweight="1.5pt">
                <v:fill o:detectmouseclick="t"/>
                <v:shadow on="t" opacity="22938f" mv:blur="38100f" offset="0,2pt"/>
                <v:textbox style="mso-next-textbox:#_x0000_s1033" inset=",7.2pt,,7.2pt">
                  <w:txbxContent>
                    <w:p w:rsidR="002F0524" w:rsidRPr="00DC58E2" w:rsidRDefault="002F0524" w:rsidP="00DC58E2">
                      <w:pPr>
                        <w:rPr>
                          <w:rFonts w:ascii="Times New Roman" w:hAnsi="Times New Roman"/>
                          <w:sz w:val="20"/>
                        </w:rPr>
                      </w:pPr>
                      <w:r>
                        <w:rPr>
                          <w:rFonts w:ascii="Times New Roman" w:hAnsi="Times New Roman"/>
                          <w:sz w:val="20"/>
                        </w:rPr>
                        <w:t>Belief Agent</w:t>
                      </w:r>
                    </w:p>
                  </w:txbxContent>
                </v:textbox>
              </v:rect>
              <v:rect id="_x0000_s1034" style="position:absolute;left:6970;top:2264;width:836;height:496;mso-wrap-edited:f;mso-position-horizontal:absolute;mso-position-vertical:absolute" wrapcoords="-337 -90 -450 180 -450 22230 22275 22230 22387 630 22162 0 21825 -90 -337 -90" o:regroupid="3" fillcolor="white [3212]" strokecolor="black [3213]" strokeweight="1.5pt">
                <v:fill o:detectmouseclick="t"/>
                <v:shadow on="t" opacity="22938f" mv:blur="38100f" offset="0,2pt"/>
                <v:textbox style="mso-next-textbox:#_x0000_s1034" inset=",7.2pt,,7.2pt">
                  <w:txbxContent>
                    <w:p w:rsidR="002F0524" w:rsidRDefault="002F0524" w:rsidP="00DC58E2">
                      <w:pPr>
                        <w:jc w:val="center"/>
                        <w:rPr>
                          <w:rFonts w:ascii="Times New Roman" w:hAnsi="Times New Roman"/>
                          <w:sz w:val="16"/>
                        </w:rPr>
                      </w:pPr>
                      <w:r w:rsidRPr="002F0524">
                        <w:rPr>
                          <w:rFonts w:ascii="Times New Roman" w:hAnsi="Times New Roman"/>
                          <w:sz w:val="16"/>
                        </w:rPr>
                        <w:t>PMF</w:t>
                      </w:r>
                    </w:p>
                    <w:p w:rsidR="002F0524" w:rsidRPr="002F0524" w:rsidRDefault="002F0524" w:rsidP="00DC58E2">
                      <w:pPr>
                        <w:jc w:val="center"/>
                        <w:rPr>
                          <w:rFonts w:ascii="Times New Roman" w:hAnsi="Times New Roman"/>
                          <w:sz w:val="16"/>
                        </w:rPr>
                      </w:pPr>
                    </w:p>
                  </w:txbxContent>
                </v:textbox>
              </v:re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5" type="#_x0000_t22" style="position:absolute;left:6953;top:3216;width:870;height:928;mso-wrap-edited:f;mso-position-horizontal:absolute;mso-position-vertical:absolute" wrapcoords="7405 -108 5245 0 308 1085 154 1628 -617 2605 -771 19320 -154 20623 154 21057 5091 22359 7714 22468 7405 22359 6325 22359 15428 22359 14502 22359 14194 22468 16662 22359 21754 21057 22062 20623 22680 19320 22680 2930 22217 2170 21600 1628 21445 1193 16354 0 14040 -108 7405 -108" o:regroupid="3" fillcolor="white [3212]" strokecolor="black [3213]" strokeweight="1.5pt">
                <v:fill o:detectmouseclick="t"/>
                <v:shadow on="t" opacity="22938f" mv:blur="38100f" offset="0,2pt"/>
                <v:textbox style="mso-next-textbox:#_x0000_s1035" inset=",7.2pt,,7.2pt">
                  <w:txbxContent>
                    <w:p w:rsidR="002F0524" w:rsidRDefault="002F0524">
                      <w:pPr>
                        <w:rPr>
                          <w:rFonts w:ascii="Times New Roman" w:hAnsi="Times New Roman"/>
                          <w:sz w:val="16"/>
                        </w:rPr>
                      </w:pPr>
                      <w:r w:rsidRPr="002F0524">
                        <w:rPr>
                          <w:rFonts w:ascii="Times New Roman" w:hAnsi="Times New Roman"/>
                          <w:sz w:val="16"/>
                        </w:rPr>
                        <w:t>Particles</w:t>
                      </w:r>
                    </w:p>
                    <w:p w:rsidR="002F0524" w:rsidRPr="002F0524" w:rsidRDefault="002F0524">
                      <w:pPr>
                        <w:rPr>
                          <w:rFonts w:ascii="Times New Roman" w:hAnsi="Times New Roman"/>
                          <w:sz w:val="16"/>
                        </w:rPr>
                      </w:pPr>
                    </w:p>
                  </w:txbxContent>
                </v:textbox>
              </v:shape>
              <v:rect id="_x0000_s1036" style="position:absolute;left:5988;top:4648;width:1561;height:496;mso-wrap-edited:f;mso-position-horizontal:absolute;mso-position-vertical:absolute" wrapcoords="-337 -90 -450 180 -450 22230 22275 22230 22387 630 22162 0 21825 -90 -337 -90" o:regroupid="3" fillcolor="white [3212]" strokecolor="black [3213]" strokeweight="1.5pt">
                <v:fill o:detectmouseclick="t"/>
                <v:shadow on="t" opacity="22938f" mv:blur="38100f" offset="0,2pt"/>
                <v:textbox style="mso-next-textbox:#_x0000_s1036" inset=",7.2pt,,7.2pt">
                  <w:txbxContent>
                    <w:p w:rsidR="002F0524" w:rsidRDefault="002F0524" w:rsidP="00DC58E2">
                      <w:pPr>
                        <w:jc w:val="center"/>
                        <w:rPr>
                          <w:rFonts w:ascii="Times New Roman" w:hAnsi="Times New Roman"/>
                          <w:sz w:val="16"/>
                        </w:rPr>
                      </w:pPr>
                      <w:r w:rsidRPr="002F0524">
                        <w:rPr>
                          <w:rFonts w:ascii="Times New Roman" w:hAnsi="Times New Roman"/>
                          <w:sz w:val="16"/>
                        </w:rPr>
                        <w:t>Particle Generation</w:t>
                      </w:r>
                    </w:p>
                    <w:p w:rsidR="002F0524" w:rsidRPr="002F0524" w:rsidRDefault="002F0524" w:rsidP="00DC58E2">
                      <w:pPr>
                        <w:jc w:val="center"/>
                        <w:rPr>
                          <w:rFonts w:ascii="Times New Roman" w:hAnsi="Times New Roman"/>
                          <w:sz w:val="16"/>
                        </w:rPr>
                      </w:pPr>
                    </w:p>
                  </w:txbxContent>
                </v:textbox>
              </v:rect>
              <v:rect id="_x0000_s1037" style="position:absolute;left:5601;top:3448;width:886;height:480;mso-wrap-edited:f;mso-position-horizontal:absolute;mso-position-vertical:absolute" wrapcoords="-337 -90 -450 180 -450 22230 22275 22230 22387 630 22162 0 21825 -90 -337 -90" o:regroupid="3" fillcolor="white [3212]" strokecolor="black [3213]" strokeweight="1.5pt">
                <v:fill o:detectmouseclick="t"/>
                <v:shadow on="t" opacity="22938f" mv:blur="38100f" offset="0,2pt"/>
                <v:textbox style="mso-next-textbox:#_x0000_s1037" inset=",7.2pt,,7.2pt">
                  <w:txbxContent>
                    <w:p w:rsidR="002F0524" w:rsidRDefault="002F0524" w:rsidP="00DC58E2">
                      <w:pPr>
                        <w:jc w:val="center"/>
                        <w:rPr>
                          <w:rFonts w:ascii="Times New Roman" w:hAnsi="Times New Roman"/>
                          <w:sz w:val="16"/>
                        </w:rPr>
                      </w:pPr>
                      <w:r w:rsidRPr="002F0524">
                        <w:rPr>
                          <w:rFonts w:ascii="Times New Roman" w:hAnsi="Times New Roman"/>
                          <w:sz w:val="16"/>
                        </w:rPr>
                        <w:t>Filtering</w:t>
                      </w:r>
                    </w:p>
                    <w:p w:rsidR="002F0524" w:rsidRPr="002F0524" w:rsidRDefault="002F0524" w:rsidP="00DC58E2">
                      <w:pPr>
                        <w:jc w:val="center"/>
                        <w:rPr>
                          <w:rFonts w:ascii="Times New Roman" w:hAnsi="Times New Roman"/>
                          <w:sz w:val="16"/>
                        </w:rPr>
                      </w:pPr>
                    </w:p>
                  </w:txbxContent>
                </v:textbox>
              </v:rect>
              <v:line id="_x0000_s1038" style="position:absolute;flip:y;mso-wrap-edited:f;mso-position-horizontal:absolute;mso-position-vertical:absolute" from="6760,4160" to="7388,4656" wrapcoords="-1028 -654 -1542 3927 0 9163 2057 9818 11314 19636 16457 27490 18000 27490 25200 27490 25714 26836 25714 23563 24685 18327 22114 15709 12857 9818 2057 -654 -1028 -654" o:regroupid="3" strokecolor="black [3213]" strokeweight="2pt">
                <v:fill o:detectmouseclick="t"/>
                <v:stroke endarrow="open" endarrowwidth="narrow" endarrowlength="short"/>
                <v:shadow on="t" opacity="22938f" mv:blur="38100f" offset="0,2pt"/>
                <v:textbox inset=",7.2pt,,7.2pt"/>
              </v:line>
              <v:line id="_x0000_s1039" style="position:absolute;flip:y;mso-wrap-edited:f;mso-position-horizontal:absolute;mso-position-vertical:absolute" from="7388,2752" to="7388,3184" wrapcoords="-2147483648 0 -2147483648 16386 -2147483648 20110 -2147483648 28303 -2147483648 28303 -2147483648 23834 -2147483648 17131 -2147483648 11917 -2147483648 5958 -2147483648 1489 -2147483648 0 -2147483648 0" o:regroupid="3" strokecolor="black [3213]" strokeweight="2pt">
                <v:fill o:detectmouseclick="t"/>
                <v:stroke endarrow="open" endarrowwidth="narrow" endarrowlength="short"/>
                <v:shadow on="t" opacity="22938f" mv:blur="38100f" offset="0,2pt"/>
                <v:textbox inset=",7.2pt,,7.2pt"/>
              </v:line>
              <v:line id="_x0000_s1040" style="position:absolute;mso-wrap-edited:f;mso-position-horizontal:absolute;mso-position-vertical:absolute" from="6470,3712" to="6921,3712" wrapcoords="12960 -2147483648 -2160 -2147483648 -2160 -2147483648 12240 -2147483648 20880 -2147483648 23760 -2147483648 27360 -2147483648 26640 -2147483648 18000 -2147483648 12960 -2147483648" o:regroupid="3" strokecolor="black [3213]" strokeweight="2pt">
                <v:fill o:detectmouseclick="t"/>
                <v:stroke endarrow="open" endarrowwidth="narrow" endarrowlength="short"/>
                <v:shadow on="t" opacity="22938f" mv:blur="38100f" offset="0,2pt"/>
                <v:textbox inset=",7.2pt,,7.2pt"/>
              </v:line>
            </v:group>
            <v:group id="_x0000_s1069" style="position:absolute;left:1792;top:1784;width:2832;height:3696" coordorigin="1776,1784" coordsize="2848,3696" wrapcoords="-341 -87 -454 175 -454 22214 22282 22214 22395 614 22168 0 21827 -87 -341 -87">
              <v:rect id="_x0000_s1042" style="position:absolute;left:1776;top:1784;width:2848;height:3696;mso-wrap-edited:f;mso-position-horizontal:absolute;mso-position-vertical:absolute" wrapcoords="-337 -90 -450 180 -450 22230 22275 22230 22387 630 22162 0 21825 -90 -337 -90" o:regroupid="3" fillcolor="white [3212]" strokecolor="black [3213]" strokeweight="1.5pt">
                <v:fill o:detectmouseclick="t"/>
                <v:shadow on="t" opacity="22938f" mv:blur="38100f" offset="0,2pt"/>
                <v:textbox style="mso-next-textbox:#_x0000_s1042" inset=",7.2pt,,7.2pt">
                  <w:txbxContent>
                    <w:p w:rsidR="002F0524" w:rsidRPr="00DC58E2" w:rsidRDefault="002F0524" w:rsidP="00DC58E2">
                      <w:pPr>
                        <w:rPr>
                          <w:rFonts w:ascii="Times New Roman" w:hAnsi="Times New Roman"/>
                          <w:sz w:val="20"/>
                        </w:rPr>
                      </w:pPr>
                      <w:r>
                        <w:rPr>
                          <w:rFonts w:ascii="Times New Roman" w:hAnsi="Times New Roman"/>
                          <w:sz w:val="20"/>
                        </w:rPr>
                        <w:t>Logical Agent</w:t>
                      </w:r>
                    </w:p>
                  </w:txbxContent>
                </v:textbox>
              </v:rect>
              <v:rect id="_x0000_s1046" style="position:absolute;left:3024;top:2312;width:928;height:496;mso-wrap-edited:f;mso-position-horizontal:absolute;mso-position-vertical:absolute" wrapcoords="-337 -90 -450 180 -450 22230 22275 22230 22387 630 22162 0 21825 -90 -337 -90" o:regroupid="3" fillcolor="white [3212]" strokecolor="black [3213]" strokeweight="1.5pt">
                <v:fill o:detectmouseclick="t"/>
                <v:shadow on="t" opacity="22938f" mv:blur="38100f" offset="0,2pt"/>
                <v:textbox style="mso-next-textbox:#_x0000_s1046" inset=",7.2pt,,7.2pt">
                  <w:txbxContent>
                    <w:p w:rsidR="002F0524" w:rsidRPr="002F0524" w:rsidRDefault="002F0524" w:rsidP="002F0524">
                      <w:pPr>
                        <w:rPr>
                          <w:rFonts w:ascii="Times New Roman" w:hAnsi="Times New Roman"/>
                          <w:sz w:val="16"/>
                        </w:rPr>
                      </w:pPr>
                      <w:r>
                        <w:rPr>
                          <w:rFonts w:ascii="Times New Roman" w:hAnsi="Times New Roman"/>
                          <w:sz w:val="16"/>
                        </w:rPr>
                        <w:t>Inference</w:t>
                      </w:r>
                    </w:p>
                  </w:txbxContent>
                </v:textbox>
              </v:rect>
              <v:rect id="_x0000_s1047" style="position:absolute;left:3424;top:3304;width:976;height:704;mso-wrap-edited:f;mso-position-horizontal:absolute;mso-position-vertical:absolute" wrapcoords="-337 -90 -450 180 -450 22230 22275 22230 22387 630 22162 0 21825 -90 -337 -90" o:regroupid="3" fillcolor="white [3212]" strokecolor="black [3213]" strokeweight="1.5pt">
                <v:fill o:detectmouseclick="t"/>
                <v:shadow on="t" opacity="22938f" mv:blur="38100f" offset="0,2pt"/>
                <v:textbox style="mso-next-textbox:#_x0000_s1047" inset=",7.2pt,,7.2pt">
                  <w:txbxContent>
                    <w:p w:rsidR="002F0524" w:rsidRPr="002F0524" w:rsidRDefault="002F0524" w:rsidP="002F0524">
                      <w:pPr>
                        <w:jc w:val="center"/>
                        <w:rPr>
                          <w:rFonts w:ascii="Times New Roman" w:hAnsi="Times New Roman"/>
                          <w:sz w:val="16"/>
                        </w:rPr>
                      </w:pPr>
                      <w:r>
                        <w:rPr>
                          <w:rFonts w:ascii="Times New Roman" w:hAnsi="Times New Roman"/>
                          <w:sz w:val="16"/>
                        </w:rPr>
                        <w:t>Model Checking</w:t>
                      </w:r>
                    </w:p>
                  </w:txbxContent>
                </v:textbox>
              </v:rect>
              <v:rect id="_x0000_s1048" style="position:absolute;left:2544;top:4488;width:1344;height:704;mso-wrap-edited:f;mso-position-horizontal:absolute;mso-position-vertical:absolute" wrapcoords="-337 -90 -450 180 -450 22230 22275 22230 22387 630 22162 0 21825 -90 -337 -90" o:regroupid="3" fillcolor="white [3212]" strokecolor="black [3213]" strokeweight="1.5pt">
                <v:fill o:detectmouseclick="t"/>
                <v:shadow on="t" opacity="22938f" mv:blur="38100f" offset="0,2pt"/>
                <v:textbox style="mso-next-textbox:#_x0000_s1048" inset=",7.2pt,,7.2pt">
                  <w:txbxContent>
                    <w:p w:rsidR="002F0524" w:rsidRPr="002F0524" w:rsidRDefault="002F0524" w:rsidP="002F0524">
                      <w:pPr>
                        <w:jc w:val="center"/>
                        <w:rPr>
                          <w:rFonts w:ascii="Times New Roman" w:hAnsi="Times New Roman"/>
                          <w:sz w:val="16"/>
                        </w:rPr>
                      </w:pPr>
                      <w:r>
                        <w:rPr>
                          <w:rFonts w:ascii="Times New Roman" w:hAnsi="Times New Roman"/>
                          <w:sz w:val="16"/>
                        </w:rPr>
                        <w:t>Observation Incorporation</w:t>
                      </w:r>
                    </w:p>
                  </w:txbxContent>
                </v:textbox>
              </v:rect>
              <v:shape id="_x0000_s1049" type="#_x0000_t22" style="position:absolute;left:2025;top:3168;width:870;height:928;mso-wrap-edited:f;mso-position-horizontal:absolute;mso-position-vertical:absolute" wrapcoords="7405 -108 5245 0 308 1085 154 1628 -617 2605 -771 19320 -154 20623 154 21057 5091 22359 7714 22468 7405 22359 6325 22359 15428 22359 14502 22359 14194 22468 16662 22359 21754 21057 22062 20623 22680 19320 22680 2930 22217 2170 21600 1628 21445 1193 16354 0 14040 -108 7405 -108" o:regroupid="3" fillcolor="white [3212]" strokecolor="black [3213]" strokeweight="1.5pt">
                <v:fill o:detectmouseclick="t"/>
                <v:shadow on="t" opacity="22938f" mv:blur="38100f" offset="0,2pt"/>
                <v:textbox style="mso-next-textbox:#_x0000_s1049" inset=",7.2pt,,7.2pt">
                  <w:txbxContent>
                    <w:p w:rsidR="002F0524" w:rsidRDefault="002F0524" w:rsidP="002F0524">
                      <w:pPr>
                        <w:jc w:val="center"/>
                        <w:rPr>
                          <w:rFonts w:ascii="Times New Roman" w:hAnsi="Times New Roman"/>
                          <w:sz w:val="16"/>
                        </w:rPr>
                      </w:pPr>
                      <w:r>
                        <w:rPr>
                          <w:rFonts w:ascii="Times New Roman" w:hAnsi="Times New Roman"/>
                          <w:sz w:val="16"/>
                        </w:rPr>
                        <w:t>KB</w:t>
                      </w:r>
                    </w:p>
                    <w:p w:rsidR="002F0524" w:rsidRPr="002F0524" w:rsidRDefault="002F0524" w:rsidP="002F0524">
                      <w:pPr>
                        <w:rPr>
                          <w:rFonts w:ascii="Times New Roman" w:hAnsi="Times New Roman"/>
                          <w:sz w:val="16"/>
                        </w:rPr>
                      </w:pPr>
                    </w:p>
                  </w:txbxContent>
                </v:textbox>
              </v:shape>
              <v:line id="_x0000_s1051" style="position:absolute;flip:x y;mso-wrap-edited:f;mso-position-horizontal:absolute;mso-position-vertical:absolute" from="2752,4080" to="3184,4512" wrapcoords="-744 -744 -2979 2234 -2234 5213 2234 11172 10427 22344 15641 28303 17131 28303 26068 28303 27558 23089 26813 18620 23089 14896 15641 11172 2979 -744 -744 -744" o:regroupid="3" strokecolor="black [3213]" strokeweight="2pt">
                <v:fill o:detectmouseclick="t"/>
                <v:stroke endarrow="open" endarrowwidth="narrow" endarrowlength="short"/>
                <v:shadow on="t" opacity="22938f" mv:blur="38100f" offset="0,2pt"/>
                <v:textbox inset=",7.2pt,,7.2pt"/>
              </v:line>
              <v:line id="_x0000_s1053" style="position:absolute;flip:y;mso-wrap-edited:f;mso-position-horizontal:absolute;mso-position-vertical:absolute" from="2928,3664" to="3408,3680" wrapcoords="13500 -86400 -2025 -21600 -2025 237600 12825 302400 20925 302400 23625 259200 27000 86400 26325 21600 18225 -86400 13500 -86400" o:regroupid="3" strokecolor="black [3213]" strokeweight="2pt">
                <v:fill o:detectmouseclick="t"/>
                <v:stroke endarrow="open" endarrowwidth="narrow" endarrowlength="short"/>
                <v:shadow on="t" opacity="22938f" mv:blur="38100f" offset="0,2pt"/>
                <v:textbox inset=",7.2pt,,7.2pt"/>
              </v:line>
              <v:line id="_x0000_s1054" style="position:absolute;flip:y;mso-wrap-edited:f;mso-position-horizontal:absolute;mso-position-vertical:absolute" from="2912,2816" to="3456,3232" wrapcoords="-1200 -771 -1800 2314 -1200 10028 -600 12342 12000 23142 15000 27771 15600 27771 25800 27771 27000 19285 21600 13885 15600 11571 14400 6942 7800 771 2400 -771 -1200 -771" o:regroupid="3" strokecolor="black [3213]" strokeweight="2pt">
                <v:fill o:detectmouseclick="t"/>
                <v:stroke startarrow="open" startarrowwidth="narrow" startarrowlength="short" endarrow="open" endarrowwidth="narrow" endarrowlength="short"/>
                <v:shadow on="t" opacity="22938f" mv:blur="38100f" offset="0,2pt"/>
                <v:textbox inset=",7.2pt,,7.2pt"/>
              </v:line>
            </v:group>
            <v:line id="_x0000_s1057" style="position:absolute;mso-wrap-edited:f;mso-position-horizontal:absolute;mso-position-vertical:absolute" from="4384,3648" to="5312,3664" wrapcoords="13500 -86400 -2025 -21600 -2025 237600 12825 302400 20925 302400 23625 259200 27000 86400 26325 21600 18225 -86400 13500 -86400" strokecolor="black [3213]" strokeweight="2pt">
              <v:fill o:detectmouseclick="t"/>
              <v:stroke endarrow="open" endarrowwidth="narrow" endarrowlength="short"/>
              <v:shadow on="t" opacity="22938f" mv:blur="38100f" offset="0,2pt"/>
              <v:textbox inset=",7.2pt,,7.2pt"/>
            </v:line>
            <v:line id="_x0000_s1058" style="position:absolute;mso-wrap-edited:f;mso-position-horizontal:absolute;mso-position-vertical:absolute" from="7520,2528" to="9056,2528" wrapcoords="13500 -86400 -2025 -21600 -2025 237600 12825 302400 20925 302400 23625 259200 27000 86400 26325 21600 18225 -86400 13500 -86400" strokecolor="black [3213]" strokeweight="2pt">
              <v:fill o:detectmouseclick="t"/>
              <v:stroke endarrow="open" endarrowwidth="narrow" endarrowlength="short"/>
              <v:shadow on="t" opacity="22938f" mv:blur="38100f" offset="0,2pt"/>
              <v:textbox inset=",7.2pt,,7.2pt"/>
            </v:line>
            <v:line id="_x0000_s1059" style="position:absolute;flip:x;mso-wrap-edited:f;mso-position-horizontal:absolute;mso-position-vertical:absolute" from="6656,3872" to="9056,6288" wrapcoords="-297 -3600 -495 32400 1188 43200 18231 54000 18033 50400 14565 50400 22194 50400 22392 14400 18528 3600 3765 -3600 -297 -3600" strokecolor="black [3213]" strokeweight="2pt">
              <v:fill o:detectmouseclick="t"/>
              <v:stroke dashstyle="1 1" endarrowwidth="narrow" endarrowlength="short" endcap="round"/>
              <v:shadow on="t" opacity="22938f" mv:blur="38100f" offset="0,2pt"/>
              <v:textbox inset=",7.2pt,,7.2pt"/>
            </v:line>
            <v:line id="_x0000_s1060" style="position:absolute;flip:x y;mso-wrap-edited:f;mso-position-horizontal:absolute;mso-position-vertical:absolute" from="3376,5200" to="6672,6288" wrapcoords="-661 -342 -881 1714 -220 4114 17191 21257 18734 24685 23142 24685 23363 22628 22922 20228 20718 18171 17412 16114 881 -342 -661 -342" strokecolor="black [3213]" strokeweight="2pt">
              <v:fill o:detectmouseclick="t"/>
              <v:stroke dashstyle="1 1" endarrow="open" endarrowwidth="narrow" endarrowlength="short" endcap="round"/>
              <v:shadow on="t" opacity="22938f" mv:blur="38100f" offset="0,2pt"/>
              <v:textbox inset=",7.2pt,,7.2pt"/>
            </v:line>
            <v:line id="_x0000_s1061" style="position:absolute;mso-wrap-edited:f;mso-position-horizontal:absolute;mso-position-vertical:absolute" from="7584,2560" to="9072,3728" wrapcoords="-661 -342 -881 1714 -220 4114 17191 21257 18734 24685 23142 24685 23363 22628 22922 20228 20718 18171 17412 16114 881 -342 -661 -342" strokecolor="black [3213]" strokeweight="2pt">
              <v:fill o:detectmouseclick="t"/>
              <v:stroke dashstyle="1 1" endarrow="open" endarrowwidth="narrow" endarrowlength="short" endcap="round"/>
              <v:shadow on="t" opacity="22938f" mv:blur="38100f" offset="0,2pt"/>
              <v:textbox inset=",7.2pt,,7.2pt"/>
            </v:line>
            <v:line id="_x0000_s1063" style="position:absolute;flip:y;mso-wrap-edited:f;mso-position-horizontal:absolute;mso-position-vertical:absolute" from="3056,5200" to="3072,6944" wrapcoords="-197 -415 -295 2907 493 5815 1972 6646 8679 13292 15287 19523 20219 26169 21600 26169 21600 26169 22290 23676 22290 22430 21304 18692 13906 12876 10356 9138 7298 6230 6904 5400 1282 0 591 -415 -197 -415" strokecolor="black [3213]" strokeweight="2pt">
              <v:fill o:detectmouseclick="t"/>
              <v:stroke endarrow="open" endarrowwidth="narrow" endarrowlength="short"/>
              <v:shadow on="t" opacity="22938f" mv:blur="38100f" offset="0,2pt"/>
              <v:textbox inset=",7.2pt,,7.2pt"/>
            </v:line>
            <v:line id="_x0000_s1064" style="position:absolute;mso-wrap-edited:f;mso-position-horizontal:absolute;mso-position-vertical:absolute" from="9584,5152" to="9600,6928" wrapcoords="-197 -415 -295 2907 493 5815 1972 6646 8679 13292 15287 19523 20219 26169 21600 26169 21600 26169 22290 23676 22290 22430 21304 18692 13906 12876 10356 9138 7298 6230 6904 5400 1282 0 591 -415 -197 -415" strokecolor="black [3213]" strokeweight="2pt">
              <v:fill o:detectmouseclick="t"/>
              <v:stroke endarrow="open" endarrowwidth="narrow" endarrowlength="short"/>
              <v:shadow on="t" opacity="22938f" mv:blur="38100f" offset="0,2pt"/>
              <v:textbox inset=",7.2pt,,7.2pt"/>
            </v:line>
            <v:rect id="_x0000_s1068" style="position:absolute;left:1770;top:6952;width:8672;height:1008;mso-wrap-edited:f;mso-position-horizontal:absolute;mso-position-vertical:absolute" wrapcoords="-337 -90 -450 180 -450 22230 22275 22230 22387 630 22162 0 21825 -90 -337 -90" fillcolor="white [3212]" strokecolor="black [3213]" strokeweight="1.5pt">
              <v:fill o:detectmouseclick="t"/>
              <v:shadow on="t" opacity="22938f" mv:blur="38100f" offset="0,2pt"/>
              <v:textbox style="mso-next-textbox:#_x0000_s1068" inset=",7.2pt,,7.2pt">
                <w:txbxContent>
                  <w:p w:rsidR="0017493F" w:rsidRDefault="0017493F" w:rsidP="0017493F">
                    <w:pPr>
                      <w:jc w:val="center"/>
                      <w:rPr>
                        <w:rFonts w:ascii="Times New Roman" w:hAnsi="Times New Roman"/>
                        <w:sz w:val="20"/>
                      </w:rPr>
                    </w:pPr>
                  </w:p>
                  <w:p w:rsidR="0017493F" w:rsidRPr="00DC58E2" w:rsidRDefault="0017493F" w:rsidP="0017493F">
                    <w:pPr>
                      <w:jc w:val="center"/>
                      <w:rPr>
                        <w:rFonts w:ascii="Times New Roman" w:hAnsi="Times New Roman"/>
                        <w:sz w:val="20"/>
                      </w:rPr>
                    </w:pPr>
                    <w:r>
                      <w:rPr>
                        <w:rFonts w:ascii="Times New Roman" w:hAnsi="Times New Roman"/>
                        <w:sz w:val="20"/>
                      </w:rPr>
                      <w:t>Clue Simulation</w:t>
                    </w:r>
                  </w:p>
                </w:txbxContent>
              </v:textbox>
            </v:rect>
            <v:shapetype id="_x0000_t202" coordsize="21600,21600" o:spt="202" path="m0,0l0,21600,21600,21600,21600,0xe">
              <v:stroke joinstyle="miter"/>
              <v:path gradientshapeok="t" o:connecttype="rect"/>
            </v:shapetype>
            <v:shape id="_x0000_s1071" type="#_x0000_t202" style="position:absolute;left:2576;top:5488;width:480;height:1408;mso-wrap-edited:f;mso-position-horizontal:absolute;mso-position-vertical:absolute" wrapcoords="0 0 21600 0 21600 21600 0 21600 0 0" filled="f" stroked="f">
              <v:fill o:detectmouseclick="t"/>
              <v:textbox style="layout-flow:vertical;mso-layout-flow-alt:bottom-to-top" inset=",7.2pt,,7.2pt">
                <w:txbxContent>
                  <w:p w:rsidR="0017493F" w:rsidRPr="0017493F" w:rsidRDefault="0017493F">
                    <w:pPr>
                      <w:rPr>
                        <w:rFonts w:ascii="Times New Roman" w:hAnsi="Times New Roman"/>
                        <w:sz w:val="20"/>
                      </w:rPr>
                    </w:pPr>
                    <w:r w:rsidRPr="0017493F">
                      <w:rPr>
                        <w:rFonts w:ascii="Times New Roman" w:hAnsi="Times New Roman"/>
                        <w:sz w:val="20"/>
                      </w:rPr>
                      <w:t>Observations</w:t>
                    </w:r>
                  </w:p>
                </w:txbxContent>
              </v:textbox>
            </v:shape>
            <v:shape id="_x0000_s1072" type="#_x0000_t202" style="position:absolute;left:5264;top:6144;width:1664;height:608;mso-wrap-edited:f" wrapcoords="0 0 21600 0 21600 21600 0 21600 0 0" filled="f" stroked="f">
              <v:fill o:detectmouseclick="t"/>
              <v:textbox inset=",7.2pt,,7.2pt">
                <w:txbxContent>
                  <w:p w:rsidR="0017493F" w:rsidRDefault="0017493F"/>
                </w:txbxContent>
              </v:textbox>
            </v:shape>
            <v:shape id="_x0000_s1073" type="#_x0000_t202" style="position:absolute;left:9568;top:5712;width:512;height:1088;mso-wrap-edited:f;mso-position-horizontal:absolute;mso-position-vertical:absolute" wrapcoords="0 0 21600 0 21600 21600 0 21600 0 0" filled="f" stroked="f">
              <v:fill o:detectmouseclick="t"/>
              <v:textbox style="layout-flow:vertical" inset=",7.2pt,,7.2pt">
                <w:txbxContent>
                  <w:p w:rsidR="0017493F" w:rsidRPr="0017493F" w:rsidRDefault="0017493F">
                    <w:pPr>
                      <w:rPr>
                        <w:rFonts w:ascii="Times New Roman" w:hAnsi="Times New Roman"/>
                        <w:sz w:val="20"/>
                      </w:rPr>
                    </w:pPr>
                    <w:r w:rsidRPr="0017493F">
                      <w:rPr>
                        <w:rFonts w:ascii="Times New Roman" w:hAnsi="Times New Roman"/>
                        <w:sz w:val="20"/>
                      </w:rPr>
                      <w:t>Actions</w:t>
                    </w:r>
                  </w:p>
                </w:txbxContent>
              </v:textbox>
            </v:shape>
            <w10:wrap type="tight"/>
          </v:group>
        </w:pict>
      </w:r>
    </w:p>
    <w:sectPr w:rsidR="00DC58E2" w:rsidRPr="0017493F" w:rsidSect="00DC58E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C58E2"/>
    <w:rsid w:val="0017493F"/>
    <w:rsid w:val="002F0524"/>
    <w:rsid w:val="0038678C"/>
    <w:rsid w:val="009D19EF"/>
    <w:rsid w:val="00DC58E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0B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Words>
  <Characters>9</Characters>
  <Application>Microsoft Macintosh Word</Application>
  <DocSecurity>0</DocSecurity>
  <Lines>1</Lines>
  <Paragraphs>1</Paragraphs>
  <ScaleCrop>false</ScaleCrop>
  <LinksUpToDate>false</LinksUpToDate>
  <CharactersWithSpaces>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Riley Siebel</cp:lastModifiedBy>
  <cp:revision>2</cp:revision>
  <dcterms:created xsi:type="dcterms:W3CDTF">2011-04-21T22:44:00Z</dcterms:created>
  <dcterms:modified xsi:type="dcterms:W3CDTF">2011-04-21T23:22:00Z</dcterms:modified>
</cp:coreProperties>
</file>