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 xml:space="preserve">Tree Map- A way of organizing data with the use of trees. There is a hierarchy of data that is not limited to numbers and words. The map can be in the form of rectangles or a regular tree. The smaller rectangles in the tree are parts of the bigger rectangles. </w:t>
      </w:r>
    </w:p>
    <w:p>
      <w:pPr>
        <w:pStyle w:val="style0"/>
      </w:pPr>
      <w:r>
        <w:rPr/>
        <w:t>Tree Set-</w:t>
      </w:r>
    </w:p>
    <w:p>
      <w:pPr>
        <w:pStyle w:val="style0"/>
      </w:pPr>
      <w:r>
        <w:rPr/>
      </w:r>
    </w:p>
    <w:p>
      <w:pPr>
        <w:pStyle w:val="style0"/>
      </w:pPr>
      <w:r>
        <w:rPr/>
        <w:t>Hash Map</w:t>
      </w:r>
    </w:p>
    <w:p>
      <w:pPr>
        <w:pStyle w:val="style0"/>
      </w:pPr>
      <w:r>
        <w:rPr/>
        <w:t>Hash Set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/>
        <w:t>Special test</w:t>
      </w:r>
    </w:p>
    <w:p>
      <w:pPr>
        <w:pStyle w:val="style0"/>
      </w:pPr>
      <w:r>
        <w:rPr/>
        <w:t>Hash map</w:t>
      </w:r>
    </w:p>
    <w:p>
      <w:pPr>
        <w:pStyle w:val="style0"/>
      </w:pPr>
      <w:r>
        <w:rPr/>
        <w:t>Tree map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2"/>
        </w:numPr>
      </w:pPr>
      <w:r>
        <w:rPr/>
        <w:t>Does java have a built in heap??</w:t>
      </w:r>
    </w:p>
    <w:p>
      <w:pPr>
        <w:pStyle w:val="style0"/>
      </w:pPr>
      <w:r>
        <w:rPr/>
      </w:r>
    </w:p>
    <w:p>
      <w:pPr>
        <w:pStyle w:val="style0"/>
      </w:pPr>
      <w:r>
        <w:rPr/>
        <w:t>4. Implement running medium.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2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3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Droid Sans Fallback" w:hAnsi="Liberation Serif"/>
      <w:color w:val="auto"/>
      <w:sz w:val="24"/>
      <w:szCs w:val="24"/>
      <w:lang w:bidi="hi-IN" w:eastAsia="zh-CN" w:val="en-US"/>
    </w:rPr>
  </w:style>
  <w:style w:styleId="style15" w:type="character">
    <w:name w:val="Numbering Symbols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2014-05-15T08:08:33.00Z</dcterms:created>
  <cp:revision>0</cp:revision>
</cp:coreProperties>
</file>