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526D21" w14:textId="4532B948" w:rsidR="00643301" w:rsidRDefault="007D5057"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O Caminho do Autodomínio: O Karatê como Refúgio e Transformação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​Mais do que uma arte marcial, o karatê é uma ciência do autocondicionamento. Em um mundo marcado pela aceleração e pelo ruído constante, o Dojo surge como um espaço de silêncio estratégico, onde o corpo e a mente convergem para redesenhar a arquitetura da resiliência.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​Para quem enfrenta a sombra da depressão, o peso da ansiedade ou a paralisia dos ataques de pânico, o karatê oferece algo mais profundo que o exercício físico: ele oferece o retorno ao controle.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​A Ciência por trás da Mudança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​Estudos recentes na área da psicologia esportiva e neurociência confirmam o que praticantes vivenciam no 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tatame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. A prática regular do karatê atua em três pilares fundamentais: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​Regulação 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Neuroquímica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: O esforço físico controlado potencializa a liberação de endorfinas e dopamina, neurotransmissores que combatem o desequilíbrio químico associado a estados depressivos.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​A "Âncora" do Presente: Para quem sofre de ataques de pânico, o foco exigido nos 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Katas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(sequências de movimentos) e na respiração profunda atua como um mecanismo de 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grounding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, interrompendo o ciclo de pensamentos intrusivos e trazendo o indivíduo de volta ao "aqui e agora".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Neuroplasticidade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 xml:space="preserve"> e Confiança: O desafio de aprender técnicas complexas e a progressão gradual das faixas reconfiguram a </w:t>
      </w:r>
      <w:proofErr w:type="spellStart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autopercepção</w:t>
      </w:r>
      <w:proofErr w:type="spellEnd"/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. O cérebro, ao superar barreiras físicas, valida a capacidade de superar obstáculos emocionais.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​A Transformação: De Dentro para Fora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​As mudanças que observamos são nítidas. O praticante que entra introvertido, protegendo-se do mundo, gradualmente encontra sua voz física. A postura se altera, o olhar se torna firme e a autoconfiança deixa de ser um conceito abstrato para se tornar uma postura de vida.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​Autocondicionamento: Você deixa de ser refém de reações impulsivas e passa a ditar seu próprio ritmo frente ao estresse.</w:t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</w:rPr>
        <w:br/>
      </w:r>
      <w:r>
        <w:rPr>
          <w:rFonts w:ascii="Segoe UI" w:hAnsi="Segoe UI" w:cs="Segoe UI"/>
          <w:color w:val="0C1014"/>
          <w:sz w:val="21"/>
          <w:szCs w:val="21"/>
          <w:shd w:val="clear" w:color="auto" w:fill="FFFFFF"/>
        </w:rPr>
        <w:t>​Fortalecimento Psíquico: A disciplina do treino cria uma armadura interna. O medo, antes paralisante, é transformado em energia cinética.</w:t>
      </w:r>
    </w:p>
    <w:sectPr w:rsidR="006433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057"/>
    <w:rsid w:val="00643301"/>
    <w:rsid w:val="007D5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AC23A"/>
  <w15:chartTrackingRefBased/>
  <w15:docId w15:val="{2F3E66F7-B6CE-4686-8839-7E4647C30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315</Words>
  <Characters>1706</Characters>
  <Application>Microsoft Office Word</Application>
  <DocSecurity>0</DocSecurity>
  <Lines>14</Lines>
  <Paragraphs>4</Paragraphs>
  <ScaleCrop>false</ScaleCrop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Ilharco</dc:creator>
  <cp:keywords/>
  <dc:description/>
  <cp:lastModifiedBy>José Ilharco</cp:lastModifiedBy>
  <cp:revision>1</cp:revision>
  <dcterms:created xsi:type="dcterms:W3CDTF">2026-08-31T11:05:00Z</dcterms:created>
  <dcterms:modified xsi:type="dcterms:W3CDTF">2026-08-31T11:05:00Z</dcterms:modified>
</cp:coreProperties>
</file>