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D4ED8"/>
          <w:sz w:val="56"/>
          <w:szCs w:val="56"/>
        </w:rPr>
        <w:t xml:space="preserve">APP ASSOCIACAO REGIONAL</w:t>
      </w:r>
    </w:p>
    <w:p>
      <w:pPr>
        <w:spacing w:before="0" w:after="240"/>
        <w:jc w:val="center"/>
      </w:pPr>
      <w:r>
        <w:rPr>
          <w:rFonts w:ascii="Arial" w:cs="Arial" w:eastAsia="Arial" w:hAnsi="Arial"/>
          <w:b/>
          <w:bCs/>
          <w:color w:val="1D4ED8"/>
          <w:sz w:val="56"/>
          <w:szCs w:val="56"/>
        </w:rPr>
        <w:t xml:space="preserve">DE KARATE</w:t>
      </w:r>
    </w:p>
    <w:p>
      <w:pPr>
        <w:pBdr>
          <w:bottom w:val="single" w:color="1D4ED8" w:sz="8" w:space="4"/>
        </w:pBdr>
        <w:spacing w:before="0" w:after="240"/>
      </w:pPr>
    </w:p>
    <w:p>
      <w:pPr>
        <w:spacing w:before="0" w:after="120"/>
        <w:jc w:val="center"/>
      </w:pPr>
      <w:r>
        <w:rPr>
          <w:rFonts w:ascii="Arial" w:cs="Arial" w:eastAsia="Arial" w:hAnsi="Arial"/>
          <w:i/>
          <w:iCs/>
          <w:color w:val="64748B"/>
          <w:sz w:val="28"/>
          <w:szCs w:val="28"/>
        </w:rPr>
        <w:t xml:space="preserve">Especificacao Funcional Completa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Versao 1.0  |  Marco 2025</w:t>
      </w:r>
    </w:p>
    <w:p>
      <w:r>
        <w:br w:type="page"/>
      </w:r>
    </w:p>
    <w:p>
      <w:pPr>
        <w:pStyle w:val="Heading1"/>
        <w:shd w:fill="1D4ED8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Visao Geral da Plataforma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App da Associacao Regional de Karate e uma plataforma integrada de gestao desportiva multi-tenant concebida para associacoes regionais com varios clubes afiliados. Centraliza numa unica solucao a gestao de clubes, atletas, treinadores, competicoes, financas e comunicacao.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1D4ED8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1.1 Tipo de Organizacao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Tipo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Associacao regional — multiplos clubes afiliados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Utilizadores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Treinadores / Sensei e Dirigentes / Administracao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Prioridade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Plataforma integrada — todos os modulos numa so app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Modelo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Multi-tenant SaaS — cada clube e um tenant isolado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1D4ED8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1.2 Stack Tecnica Recomendada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Frontend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Next.js — interface web e mobile responsive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Backend / API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NestJS — API REST com autenticacao JWT e RBAC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Base de dados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PostgreSQL — modelo relacional multi-tenant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Notificacoes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Email (SMTP) + push notifications (FCM)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Documentos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Geracao de PDF para diplomas, certificados e recibos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Hosting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Cloud (Azure / AWS) com ambientes separados dev/prod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1D4ED8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1.3 Perfis de Acesso (Roles)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Admin da Associacao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Acesso total — gere todos os clubes, modulos e configuracoes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Presidente de Clube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Gere o seu clube — atletas, treinadores, documentos, quotas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Treinador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Inscreve atletas em competicoes, regista presenças, ve a sua lista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Leitura (Read-only)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Consulta de resultados, rankings e calendarios (uso futuro)</w:t>
            </w:r>
          </w:p>
        </w:tc>
      </w:tr>
    </w:tbl>
    <w:p>
      <w:r>
        <w:br w:type="page"/>
      </w:r>
    </w:p>
    <w:p>
      <w:pPr>
        <w:pStyle w:val="Heading1"/>
        <w:shd w:fill="1D4ED8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Modulos da Aplicacao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plataforma esta organizada em 9 modulos funcionais interligados. Cada modulo e autonomo mas partilha dados comuns (atleta, clube, treinador) com os restantes.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626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Modulo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 resumida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M1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Gestao de Clubes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Registo, afiliacao, renovacao anual, documentos e alertas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M2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Atletas e Graduacoes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Fichas, cinturao, historial de exames, escaloes e transferencias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M3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Treinadores e Sensei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Licencas por grau, formacoes obrigatorias, atletas sob tutela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M4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Competicoes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Criacao, inscricoes, chaves, resultados e rankings regionais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M5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Financeiro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Quotas, pagamentos, faturas e relatorios contabilisticos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M6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Comunicacao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Noticias, avisos, circulares e partilha de documentos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M7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Dashboard / Reports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KPIs da associacao, metricas de clubes e exportacao de dados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M8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Calendario e Treinos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Agenda, horarios de treino, registo de presencas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M9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Arbitragem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Arbitros, licencas, escalas para competicoes</w:t>
            </w:r>
          </w:p>
        </w:tc>
      </w:tr>
    </w:tbl>
    <w:p>
      <w:r>
        <w:br w:type="page"/>
      </w:r>
    </w:p>
    <w:p>
      <w:pPr>
        <w:pStyle w:val="Heading1"/>
        <w:shd w:fill="1D4ED8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M1 — Gestao de Clubes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 modulo central de governanca da associacao. Cada clube afiliado tem uma ficha propria com toda a informacao administrativa, documentos e indicadores de cumprimento.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1D4ED8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Ficha do Clube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Dados de identificacao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Nome oficial, numero de filiacao, NIPC, logotipo, data de fundacao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Contactos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Morada do dojo, email, telefone, presidente e delegado tecnico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Estado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Afiliado | Suspenso | Extinto — com historico de mudancas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Instalacoes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Descricao do espaco de treino, capacidade e horarios habituais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Documentos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Estatutos, ata de assembleia, seguro coletivo, certidao do registo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1D4ED8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Processo de Afiliacao e Renovacao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Candidatura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Submissao de documentos + pagamento da joia de admissao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Validacao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Revisao pela direcao da associacao com aprovacao ou rejeicao fundamentada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Numero de filiacao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Gerado automaticamente apos aprovacao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Renovacao anual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Alertas automaticos a 60 e 30 dias — prazo tipico: 31 de Janeiro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Suspensao auto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Clube passa a Suspenso se nao renovar; atletas impedidos de competir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1D4ED8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Dashboard de Alertas do Clube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Licencas de treinador a expirar nos proximos 60 dias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Seguro coletivo em falta ou expirado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Quota anual em atraso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Atletas sem certidao medica valida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Documentos do clube com validade proxima</w:t>
      </w:r>
    </w:p>
    <w:p>
      <w:r>
        <w:br w:type="page"/>
      </w:r>
    </w:p>
    <w:p>
      <w:pPr>
        <w:pStyle w:val="Heading1"/>
        <w:shd w:fill="1D4ED8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M2 — Atletas e Graduacoes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Repositorio central de todos os atletas da associacao. Cada atleta tem uma ficha unica que acompanha toda a sua carreira desportiva, independentemente do clube onde treina.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1D4ED8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Ficha do Atleta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Dados pessoais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Nome, data de nascimento, contacto, foto, numero de federado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Clube e estado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Clube atual, estado (ativo / inativo / suspenso)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Graduacao atual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Cinturao/kyu/dan com data e local do ultimo exame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Escalao auto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Calculado pela data de nascimento (Infantis, Juvenis, Juniores, Seniors...)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Dados medicos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Autorizacao parental (menores), certidao medica, seguro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Documentos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Upload de ficheiros com datas de validade e alertas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1D4ED8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Gestao de Graduacoes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Historial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Registo cronologico de todos os cinturoes: data, kyu/dan, resultado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Progressao visual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Linha temporal de cinturoes do branco ao preto com datas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Proximo exame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 estimada e kyu/dan alvo com base no tempo no grau atual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Exame — criacao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Associacao cria sessao com data, local e arbitros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Exame — inscricao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Treinador propoe atletas; associacao valida e confirma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Exame — resultado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Aprovado: cinturao atualizado automaticamente. Reprovado: aguarda nova data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Notificacoes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Alertas automaticos ao treinador e clube em cada etapa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1D4ED8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Transferencias entre Clubes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Registo da transferencia com data, clube de origem e clube de destino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Motivo da transferencia (opcional) para historico interno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Historial completo de graduacoes acompanha sempre o atleta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Associacao valida e confirma a transferencia</w:t>
      </w:r>
    </w:p>
    <w:p>
      <w:r>
        <w:br w:type="page"/>
      </w:r>
    </w:p>
    <w:p>
      <w:pPr>
        <w:pStyle w:val="Heading1"/>
        <w:shd w:fill="1D4ED8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M3 — Treinadores e Sensei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Gestao de todos os tecnicos da associacao: cedulas, niveis de habilitacao, formacoes obrigatorias e atletas sob tutela. Um treinador pode estar associado a mais do que um clube.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1D4ED8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Ficha do Treinador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Dados pessoais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Nome, contactos, foto, numero de cedula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Clube(s)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Clube(s) onde leciona — pode ter mais do que um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Graduacao propria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Kyu/Dan pessoal e estilo (ex: Shotokan, Wado-ryu)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Estado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Ativo | Suspenso | Inativo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Treinador desde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 de inicio da atividade como tecnico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1D4ED8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Niveis de Licenca (Cedula)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Grau I — Auxiliar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Pode treinar apenas com supervisao de Grau II ou III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Grau II — Adjunto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Treinos autonomos; nao pode supervisionar outros treinadores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Grau III — Senior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Plenas funcoes; pode supervisionar e tutelar Graus I e II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Sensei / Mestre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Dan elevado; papel honorifico — sem permissoes tecnicas adicionais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1D4ED8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Formacoes Obrigatorias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Antidopagem (WADA)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Renovacao anual — obrigatorio para todos os graus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Protecao de menores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Validade 3 anos — obrigatorio para todos os graus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Primeiros socorros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Validade 2 anos — obrigatorio para todos os graus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Formacao continua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Sistema de creditos por ciclo — requisito para renovacao de cedula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 qualquer formacao estiver em falta ou expirada, a ficha do treinador mostra um alerta vermelho e o treinador nao pode inscrever atletas em competicoes ate regularizacao.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1D4ED8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Gestao de Licencas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Alertas automaticos a 90, 60 e 30 dias antes da expiracao da cedula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Suspensao automatica se a cedula expirar sem renovacao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Atletas do treinador continuam ativos mas nao podem ser inscritos em novas competicoes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Historico de todas as renovacoes e formacoes frequentadas</w:t>
      </w:r>
    </w:p>
    <w:p>
      <w:r>
        <w:br w:type="page"/>
      </w:r>
    </w:p>
    <w:p>
      <w:pPr>
        <w:pStyle w:val="Heading1"/>
        <w:shd w:fill="1D4ED8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M4 — Competicoes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Gestao completa do ciclo de vida de uma competicao: da criacao ao ranking final. Suporta Kata e Kumite, individual e por equipas, com geracao automatica de chaves e diplomas.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1D4ED8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Ficha da Competicao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Dados gerais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Nome, numero, data, pavilhao, organizador, regulamento aplicavel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Categorias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Combinacoes de escalao + modalidade (Kata/Kumite) + genero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Inscricoes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Prazo, taxa, numero maximo de atletas por categoria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Arbitros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Principal, de mesa e de campo — com licencas verificadas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Estado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Rascunho | Inscricoes abertas | Inscricoes fechadas | Realizado | Publicado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1D4ED8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Ciclo de Vida da Competicao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1. Criacao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Associacao define parametros, categorias e abre inscricoes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2. Inscricoes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Treinadores inscrevem atletas por categoria — validacao automatica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3. Validacao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Associacao revê lista; aceita ou rejeita com motivo registado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4. Geracao de chaves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Draw automatico (aleatorio ou por seeding); publicado para os clubes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5. Dia da competicao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Lancamento de resultados combate a combate em tempo real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6. Publicacao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Resultados oficiais — certificados e diplomas PDF gerados automaticamente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7. Rankings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Pontos acumulados no ranking regional por categoria e ano desportivo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1D4ED8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Validacao Automatica de Inscricoes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Licenca do atleta ativa na data da competicao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Quota do clube em dia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Escalao calculado por data de nascimento bate certo com a categoria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Treinador responsavel com cedula valida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Atleta sem suspensao ativa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1D4ED8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Outputs Gerados Automaticamente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Quadros de competicao (chaves) em PDF para afixar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Programa do dia com horario e ordem de combates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Certificados de participacao em PDF por atleta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Diplomas de 1.o, 2.o e 3.o lugar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Relatorio final da competicao para arquivo da associacao</w:t>
      </w:r>
    </w:p>
    <w:p>
      <w:r>
        <w:br w:type="page"/>
      </w:r>
    </w:p>
    <w:p>
      <w:pPr>
        <w:pStyle w:val="Heading1"/>
        <w:shd w:fill="1D4ED8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M5 — Modulo Financeiro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Controlo financeiro da associacao: quotas anuais dos clubes, taxas de inscricao em competicoes e exames, emissao de recibos e relatorios contabilisticos.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1D4ED8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Funcionalidades Principais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Quotas de clubes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Valor anual por clube; registo de pagamento com data e referencia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Taxas de competicao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Inscricao por atleta/categoria; fatura automatica por clube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Taxas de exames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Valor por kyu/dan; cobrado na inscricao ao exame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Recibos e faturas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Geracao automatica de documentos em PDF com NIPC do clube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Alertas de mora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Notificacoes automaticas para clubes com pagamentos em atraso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Relatorios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Receitas por periodo, por clube, por evento; exportacao para CSV/Excel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Historico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Registo auditavel de todas as transacoes com data e responsavel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1D4ED8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Estados de Pagamento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Pago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Pagamento confirmado e recibo emitido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Pendente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Prazo ainda nao atingido — em espera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Em atraso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Prazo ultrapassado sem pagamento — alerta ativo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Isento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Clube com isencao aprovada pela direcao — registada com motivo</w:t>
            </w:r>
          </w:p>
        </w:tc>
      </w:tr>
    </w:tbl>
    <w:p>
      <w:r>
        <w:br w:type="page"/>
      </w:r>
    </w:p>
    <w:p>
      <w:pPr>
        <w:pStyle w:val="Heading1"/>
        <w:shd w:fill="1D4ED8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M6 — Comunicacao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Canal oficial de comunicacao da associacao para os clubes. Centraliza noticias, circulares, avisos urgentes e partilha de documentos regulamentares.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1D4ED8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Funcionalidades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Noticias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Publicacao de artigos com titulo, corpo, imagem e data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Circulares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Documentos oficiais enviados a todos os clubes com registo de leitura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Avisos urgentes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Mensagem rapida com notificacao push/email imediata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Regulamentos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Repositorio de documentos (PDF) sempre acessivel e versionado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Calendario oficial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Calendario de eventos da associacao: competicoes, exames, formacoes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Destinatarios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Envio para todos os clubes, um clube especifico ou um perfil (treinadores)</w:t>
            </w:r>
          </w:p>
        </w:tc>
      </w:tr>
    </w:tbl>
    <w:p>
      <w:r>
        <w:br w:type="page"/>
      </w:r>
    </w:p>
    <w:p>
      <w:pPr>
        <w:pStyle w:val="Heading1"/>
        <w:shd w:fill="1D4ED8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M7 — Dashboard e Reports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Vista executiva para dirigentes da associacao. Metricas em tempo real sobre a saude da organizacao: atletas, clubes, financas e atividade competitiva.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1D4ED8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KPIs Principais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Atletas ativos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Total de atletas com licenca valida em toda a associacao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Clubes em dia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Percentagem de clubes com quota paga e documentacao completa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Treinadores validos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Treinadores com cedula e formacoes obrigatorias em vigor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Receita do ano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Total cobrado vs. esperado para o ano corrente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Competicoes realizadas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Numero de eventos no ano desportivo com participacao total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Exames realizados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Total de exames e taxa de aprovacao por kyu/dan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1D4ED8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Relatorios Exportaveis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Lista de todos os atletas da associacao (XLSX/CSV)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Estado de quotas por clube com valores e datas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Ranking regional por categoria e ano desportivo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Historico de exames com resultados agregados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Relatorio de licencas de treinadores a expirar</w:t>
      </w:r>
    </w:p>
    <w:p>
      <w:r>
        <w:br w:type="page"/>
      </w:r>
    </w:p>
    <w:p>
      <w:pPr>
        <w:pStyle w:val="Heading1"/>
        <w:shd w:fill="1D4ED8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M8 — Calendario e Treinos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Agenda central da associacao e gestao de treinos por clube. Permite ao treinador registar presenças e ao dirigente do clube monitorizar a atividade de cada dojo.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1D4ED8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Funcionalidades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Agenda da associacao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Competicoes, exames, formacoes e eventos no calendario regional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Horarios de treino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Dias, horas e local de treino por clube e por grupo de atletas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Registo de presencas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Treinador marca presencas por sessao; historico por atleta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Vista do treinador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Lista de atletas com presencas dos ultimos 30/60/90 dias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Vista do clube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Atividade global do dojo: sessoes realizadas e media de presencas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Notificacoes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Alertas de treino e mudancas de horario para atletas e pais</w:t>
            </w:r>
          </w:p>
        </w:tc>
      </w:tr>
    </w:tbl>
    <w:p>
      <w:r>
        <w:br w:type="page"/>
      </w:r>
    </w:p>
    <w:p>
      <w:pPr>
        <w:pStyle w:val="Heading1"/>
        <w:shd w:fill="1D4ED8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M9 — Arbitragem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Gestao dos arbitros da associacao: base de dados, niveis de licenca, escalonamento para competicoes e controlo de renovacoes.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1D4ED8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Funcionalidades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Ficha do arbitro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Dados pessoais, nivel de licenca, historial de competicoes arbitradas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Niveis de licenca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Arbitro regional, nacional e internacional — com datas de validade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Escalas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Designacao de arbitros para cada competicao com confirmacao de disponibilidade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Conflitos de interesse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Alerta se um arbitro for do mesmo clube que um atleta em competicao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Renovacoes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Alertas de expiracao com o mesmo mecanismo das cedulas de treinadores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Historico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Competicoes arbitradas, papeis desempenhados e avaliacoes recebidas</w:t>
            </w:r>
          </w:p>
        </w:tc>
      </w:tr>
    </w:tbl>
    <w:p>
      <w:r>
        <w:br w:type="page"/>
      </w:r>
    </w:p>
    <w:p>
      <w:pPr>
        <w:pStyle w:val="Heading1"/>
        <w:shd w:fill="1D4ED8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Arquitetura Tecnica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1D4ED8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Modelo de Dados — Entidades Principais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Associacao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Entidade raiz; contem todos os clubes e configuracoes globais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Clube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Tenant — tem atletas, treinadores, documentos e historico financeiro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Atleta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Ligado a um clube; tem fichas de graduacao, competicoes e documentos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Treinador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Pode pertencer a multiplos clubes; tem cedula e formacoes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Competicao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Pertence a associacao; tem categorias, inscricoes e resultados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Exame de Graduacao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Pertence a associacao; tem atletas inscritos e resultados por kyu/dan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Pagamento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Ligado a clube ou atleta; tem estado, valor, data e documento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Licenca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Ligada a treinador ou arbitro; tem nivel, validade e renovacoes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1D4ED8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Fluxo de Autenticacao e Autorizacao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JWT Bearer Flow com refresh tokens (validade curta por seguranca)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RBAC por role: Admin Associacao, Presidente Clube, Treinador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Cada role ve apenas os dados do(s) seu(s) tenant(s)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Auditoria completa: todas as acoes criticas registadas com user + timestamp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1D4ED8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Consideracoes de Seguranca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Dados sensiveis (NIPC, dados pessoais de menores) cifrados em repouso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Conformidade com RGPD — consentimento, direito ao esquecimento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Backups automaticos diarios com retencao de 30 dias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Ambiente de producao isolado de desenvolvimento e testes</w:t>
      </w:r>
    </w:p>
    <w:p>
      <w:r>
        <w:br w:type="page"/>
      </w:r>
    </w:p>
    <w:p>
      <w:pPr>
        <w:pStyle w:val="Heading1"/>
        <w:shd w:fill="1D4ED8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Proximos Passos Sugeridos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Para avancar do conceito para o desenvolvimento, recomendamos a seguinte sequencia: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Fase 1 — MVP —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Modulos M1, M2, M3 e M8 (gestao de base: clubes, atletas, treinadores, calendario)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Fase 2 — Competicoes —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Modulo M4 completo com inscricoes, chaves e resultados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Fase 3 — Financeiro —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Modulo M5 com quotas, faturas e relatorios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Fase 4 — Comunicacao —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Modulos M6, M7 e M9 (dashboard, comunicacao e arbitragem)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1D4ED8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ERD e Modelo de Dados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 passo seguinte recomendado e o desenho do ERD completo das entidades Clube, Atleta, Treinador, Competicao e Pagamento, com as relacoes e cardinalidades. Este documento pode ser gerado como diagrama Mermaid ou como especificacao de base de dados PostgreSQL.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Tecnologias prioritarias a configurar: NestJS com TypeORM, PostgreSQL com row-level security para multi-tenancy, e Next.js com NextAuth para autenticacao.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4ED8" w:sz="2" w:space="4"/>
      </w:pBdr>
      <w:tabs>
        <w:tab w:val="right" w:pos="9026"/>
      </w:tabs>
    </w:pPr>
    <w:r>
      <w:rPr>
        <w:rFonts w:ascii="Arial" w:cs="Arial" w:eastAsia="Arial" w:hAnsi="Arial"/>
        <w:color w:val="64748B"/>
        <w:sz w:val="16"/>
        <w:szCs w:val="16"/>
      </w:rPr>
      <w:t xml:space="preserve">2025 - Documento gerado automaticamente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4748B"/>
        <w:sz w:val="16"/>
        <w:szCs w:val="16"/>
      </w:rPr>
      <w:t xml:space="preserve">Pagina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4ED8" w:sz="2" w:space="4"/>
      </w:pBdr>
      <w:tabs>
        <w:tab w:val="right" w:pos="9026"/>
      </w:tabs>
    </w:pPr>
    <w:r>
      <w:rPr>
        <w:rFonts w:ascii="Arial" w:cs="Arial" w:eastAsia="Arial" w:hAnsi="Arial"/>
        <w:color w:val="64748B"/>
        <w:sz w:val="18"/>
        <w:szCs w:val="18"/>
      </w:rPr>
      <w:t xml:space="preserve">App Associacao Regional de Karate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64748B"/>
        <w:sz w:val="18"/>
        <w:szCs w:val="18"/>
      </w:rPr>
      <w:t xml:space="preserve">Especificacao Funcional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Arial" w:cs="Arial" w:eastAsia="Arial" w:hAnsi="Arial"/>
      <w:b/>
      <w:bCs/>
      <w:color w:val="1D4ED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2026-03-14T08:19:28.288Z</dcterms:created>
  <dcterms:modified xsi:type="dcterms:W3CDTF">2026-03-14T08:19:28.289Z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