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04F" w:rsidRDefault="0025204F" w:rsidP="0025204F">
      <w:pPr>
        <w:jc w:val="center"/>
        <w:rPr>
          <w:b/>
          <w:sz w:val="28"/>
          <w:szCs w:val="24"/>
        </w:rPr>
      </w:pPr>
      <w:r w:rsidRPr="0025204F">
        <w:rPr>
          <w:b/>
          <w:sz w:val="28"/>
          <w:szCs w:val="24"/>
          <w:lang w:val="en-US"/>
        </w:rPr>
        <w:t xml:space="preserve">Code review </w:t>
      </w:r>
      <w:proofErr w:type="spellStart"/>
      <w:r w:rsidRPr="0025204F">
        <w:rPr>
          <w:b/>
          <w:sz w:val="28"/>
          <w:szCs w:val="24"/>
          <w:lang w:val="en-US"/>
        </w:rPr>
        <w:t>Александр</w:t>
      </w:r>
      <w:proofErr w:type="spellEnd"/>
      <w:r w:rsidRPr="0025204F">
        <w:rPr>
          <w:b/>
          <w:sz w:val="28"/>
          <w:szCs w:val="24"/>
        </w:rPr>
        <w:t xml:space="preserve"> Запорожцев</w:t>
      </w:r>
    </w:p>
    <w:p w:rsidR="00A966F9" w:rsidRDefault="00A966F9" w:rsidP="0025204F">
      <w:pPr>
        <w:jc w:val="center"/>
        <w:rPr>
          <w:b/>
          <w:sz w:val="28"/>
          <w:szCs w:val="24"/>
        </w:rPr>
      </w:pPr>
    </w:p>
    <w:p w:rsidR="00A966F9" w:rsidRPr="00A966F9" w:rsidRDefault="00A966F9" w:rsidP="0025204F">
      <w:pPr>
        <w:jc w:val="center"/>
        <w:rPr>
          <w:b/>
          <w:sz w:val="24"/>
          <w:szCs w:val="24"/>
          <w:lang w:val="en-US"/>
        </w:rPr>
      </w:pPr>
      <w:r>
        <w:rPr>
          <w:b/>
          <w:sz w:val="28"/>
          <w:szCs w:val="24"/>
        </w:rPr>
        <w:t>Ошибки:</w:t>
      </w:r>
    </w:p>
    <w:p w:rsidR="0025204F" w:rsidRDefault="0025204F" w:rsidP="0025204F">
      <w:pPr>
        <w:jc w:val="center"/>
        <w:rPr>
          <w:sz w:val="24"/>
          <w:szCs w:val="24"/>
        </w:rPr>
      </w:pPr>
    </w:p>
    <w:p w:rsidR="00DD7993" w:rsidRPr="00F11E7D" w:rsidRDefault="00D14D14" w:rsidP="00E31F38">
      <w:pPr>
        <w:jc w:val="center"/>
        <w:rPr>
          <w:sz w:val="24"/>
          <w:szCs w:val="24"/>
          <w:lang w:val="en-US"/>
        </w:rPr>
      </w:pPr>
      <w:r w:rsidRPr="00D14D14"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5pt;height:47.65pt">
            <v:imagedata r:id="rId4" o:title="регулярка"/>
          </v:shape>
        </w:pict>
      </w:r>
    </w:p>
    <w:p w:rsidR="007E587E" w:rsidRPr="00F11E7D" w:rsidRDefault="007E587E" w:rsidP="00F11E7D">
      <w:pPr>
        <w:ind w:firstLine="426"/>
        <w:rPr>
          <w:sz w:val="24"/>
          <w:szCs w:val="24"/>
          <w:lang w:val="en-US"/>
        </w:rPr>
      </w:pPr>
    </w:p>
    <w:p w:rsidR="007E587E" w:rsidRPr="00F11E7D" w:rsidRDefault="007E587E" w:rsidP="00F11E7D">
      <w:pPr>
        <w:ind w:firstLine="426"/>
        <w:rPr>
          <w:sz w:val="24"/>
          <w:szCs w:val="24"/>
        </w:rPr>
      </w:pPr>
      <w:r w:rsidRPr="00F11E7D">
        <w:rPr>
          <w:sz w:val="24"/>
          <w:szCs w:val="24"/>
        </w:rPr>
        <w:t xml:space="preserve">Некорректно написанное регулярное выражение для проверки </w:t>
      </w:r>
      <w:proofErr w:type="spellStart"/>
      <w:r w:rsidRPr="00F11E7D">
        <w:rPr>
          <w:sz w:val="24"/>
          <w:szCs w:val="24"/>
        </w:rPr>
        <w:t>валидности</w:t>
      </w:r>
      <w:proofErr w:type="spellEnd"/>
      <w:r w:rsidRPr="00F11E7D">
        <w:rPr>
          <w:sz w:val="24"/>
          <w:szCs w:val="24"/>
        </w:rPr>
        <w:t xml:space="preserve"> строчки</w:t>
      </w:r>
      <w:r w:rsidR="00E978D8">
        <w:rPr>
          <w:sz w:val="24"/>
          <w:szCs w:val="24"/>
        </w:rPr>
        <w:t xml:space="preserve"> с параметрами фигуры. Символ «</w:t>
      </w:r>
      <w:proofErr w:type="gramStart"/>
      <w:r w:rsidR="00E978D8">
        <w:rPr>
          <w:sz w:val="24"/>
          <w:szCs w:val="24"/>
        </w:rPr>
        <w:t>.</w:t>
      </w:r>
      <w:r w:rsidR="00E978D8" w:rsidRPr="00E978D8">
        <w:rPr>
          <w:sz w:val="24"/>
          <w:szCs w:val="24"/>
        </w:rPr>
        <w:t>»</w:t>
      </w:r>
      <w:proofErr w:type="gramEnd"/>
      <w:r w:rsidRPr="00F11E7D">
        <w:rPr>
          <w:sz w:val="24"/>
          <w:szCs w:val="24"/>
        </w:rPr>
        <w:t xml:space="preserve"> без экранирования обрабатывается как любой символ кроме </w:t>
      </w:r>
      <w:r w:rsidR="00C21416">
        <w:rPr>
          <w:sz w:val="24"/>
          <w:szCs w:val="24"/>
        </w:rPr>
        <w:t>символа новой строки</w:t>
      </w:r>
      <w:r w:rsidRPr="00F11E7D">
        <w:rPr>
          <w:sz w:val="24"/>
          <w:szCs w:val="24"/>
        </w:rPr>
        <w:t xml:space="preserve">, а также непонятно для чего к нему приписан </w:t>
      </w:r>
      <w:r w:rsidR="00E978D8">
        <w:rPr>
          <w:sz w:val="24"/>
          <w:szCs w:val="24"/>
        </w:rPr>
        <w:t xml:space="preserve"> «+</w:t>
      </w:r>
      <w:r w:rsidR="00E978D8" w:rsidRPr="00E978D8">
        <w:rPr>
          <w:sz w:val="24"/>
          <w:szCs w:val="24"/>
        </w:rPr>
        <w:t>»</w:t>
      </w:r>
      <w:r w:rsidRPr="00F11E7D">
        <w:rPr>
          <w:sz w:val="24"/>
          <w:szCs w:val="24"/>
        </w:rPr>
        <w:t>. Это ведет к неправильной обработке строки.</w:t>
      </w:r>
    </w:p>
    <w:p w:rsidR="007E587E" w:rsidRDefault="007E587E" w:rsidP="00F11E7D">
      <w:pPr>
        <w:ind w:firstLine="426"/>
        <w:rPr>
          <w:sz w:val="24"/>
          <w:szCs w:val="24"/>
        </w:rPr>
      </w:pPr>
      <w:r w:rsidRPr="00F11E7D">
        <w:rPr>
          <w:sz w:val="24"/>
          <w:szCs w:val="24"/>
        </w:rPr>
        <w:t>Пример правильного варианта:</w:t>
      </w:r>
    </w:p>
    <w:p w:rsidR="0025204F" w:rsidRPr="00F11E7D" w:rsidRDefault="0025204F" w:rsidP="00F11E7D">
      <w:pPr>
        <w:ind w:firstLine="426"/>
        <w:rPr>
          <w:sz w:val="24"/>
          <w:szCs w:val="24"/>
        </w:rPr>
      </w:pPr>
    </w:p>
    <w:p w:rsidR="007E587E" w:rsidRDefault="00D14D14" w:rsidP="00E31F38">
      <w:pPr>
        <w:jc w:val="center"/>
        <w:rPr>
          <w:sz w:val="24"/>
          <w:szCs w:val="24"/>
        </w:rPr>
      </w:pPr>
      <w:r w:rsidRPr="00D14D14">
        <w:rPr>
          <w:sz w:val="24"/>
          <w:szCs w:val="24"/>
        </w:rPr>
        <w:pict>
          <v:shape id="_x0000_i1026" type="#_x0000_t75" style="width:388.5pt;height:46.9pt">
            <v:imagedata r:id="rId5" o:title="правильныйпаттерн"/>
          </v:shape>
        </w:pict>
      </w:r>
    </w:p>
    <w:p w:rsidR="0025204F" w:rsidRDefault="0025204F" w:rsidP="00F11E7D">
      <w:pPr>
        <w:rPr>
          <w:sz w:val="24"/>
          <w:szCs w:val="24"/>
        </w:rPr>
      </w:pPr>
    </w:p>
    <w:p w:rsidR="00E978D8" w:rsidRDefault="00E978D8" w:rsidP="00F11E7D">
      <w:pPr>
        <w:rPr>
          <w:sz w:val="24"/>
          <w:szCs w:val="24"/>
        </w:rPr>
      </w:pPr>
    </w:p>
    <w:p w:rsidR="00E978D8" w:rsidRDefault="00E978D8" w:rsidP="00E978D8">
      <w:pPr>
        <w:jc w:val="center"/>
        <w:rPr>
          <w:sz w:val="24"/>
          <w:szCs w:val="24"/>
        </w:rPr>
      </w:pPr>
      <w:r>
        <w:rPr>
          <w:sz w:val="24"/>
          <w:szCs w:val="24"/>
        </w:rPr>
        <w:pict>
          <v:shape id="_x0000_i1032" type="#_x0000_t75" style="width:261.75pt;height:50.25pt">
            <v:imagedata r:id="rId6" o:title="проверка фигуры"/>
          </v:shape>
        </w:pict>
      </w:r>
    </w:p>
    <w:p w:rsidR="00A966F9" w:rsidRDefault="00A966F9" w:rsidP="00E978D8">
      <w:pPr>
        <w:jc w:val="center"/>
        <w:rPr>
          <w:sz w:val="24"/>
          <w:szCs w:val="24"/>
        </w:rPr>
      </w:pPr>
    </w:p>
    <w:p w:rsidR="00E978D8" w:rsidRDefault="00E978D8" w:rsidP="00E978D8">
      <w:pPr>
        <w:ind w:firstLine="426"/>
        <w:rPr>
          <w:sz w:val="24"/>
          <w:szCs w:val="24"/>
          <w:lang w:val="en-US"/>
        </w:rPr>
      </w:pPr>
      <w:r>
        <w:rPr>
          <w:sz w:val="24"/>
          <w:szCs w:val="24"/>
        </w:rPr>
        <w:t>Некорректная проверка фигуры, так как не проверяется случай отрицательного радиуса.</w:t>
      </w:r>
    </w:p>
    <w:p w:rsidR="00A966F9" w:rsidRPr="00BE2CDE" w:rsidRDefault="00A966F9" w:rsidP="00BE2CDE">
      <w:pPr>
        <w:jc w:val="center"/>
        <w:rPr>
          <w:sz w:val="24"/>
          <w:szCs w:val="24"/>
        </w:rPr>
      </w:pPr>
      <w:r>
        <w:rPr>
          <w:b/>
          <w:sz w:val="28"/>
          <w:szCs w:val="28"/>
        </w:rPr>
        <w:t>Рекомендации:</w:t>
      </w:r>
    </w:p>
    <w:p w:rsidR="007E587E" w:rsidRPr="00F11E7D" w:rsidRDefault="007E587E" w:rsidP="00F11E7D">
      <w:pPr>
        <w:ind w:firstLine="426"/>
        <w:rPr>
          <w:sz w:val="24"/>
          <w:szCs w:val="24"/>
        </w:rPr>
      </w:pPr>
    </w:p>
    <w:p w:rsidR="007E587E" w:rsidRDefault="00D14D14" w:rsidP="00E31F38">
      <w:pPr>
        <w:jc w:val="center"/>
        <w:rPr>
          <w:sz w:val="24"/>
          <w:szCs w:val="24"/>
        </w:rPr>
      </w:pPr>
      <w:r w:rsidRPr="00D14D14">
        <w:rPr>
          <w:sz w:val="24"/>
          <w:szCs w:val="24"/>
        </w:rPr>
        <w:pict>
          <v:shape id="_x0000_i1027" type="#_x0000_t75" style="width:426.4pt;height:76.5pt">
            <v:imagedata r:id="rId7" o:title="выкидываетналпоинтер"/>
          </v:shape>
        </w:pict>
      </w:r>
    </w:p>
    <w:p w:rsidR="00A966F9" w:rsidRPr="00F11E7D" w:rsidRDefault="00A966F9" w:rsidP="00E31F38">
      <w:pPr>
        <w:jc w:val="center"/>
        <w:rPr>
          <w:sz w:val="24"/>
          <w:szCs w:val="24"/>
        </w:rPr>
      </w:pPr>
    </w:p>
    <w:p w:rsidR="00E978D8" w:rsidRDefault="007E587E" w:rsidP="00E978D8">
      <w:pPr>
        <w:ind w:firstLine="426"/>
        <w:rPr>
          <w:sz w:val="24"/>
          <w:szCs w:val="24"/>
        </w:rPr>
      </w:pPr>
      <w:r w:rsidRPr="00F11E7D">
        <w:rPr>
          <w:sz w:val="24"/>
          <w:szCs w:val="24"/>
        </w:rPr>
        <w:t>Если переданная строка является пустым указателем, крайне не рекомендуется выкидывать стандартное исключение, тем более не проверяемое.</w:t>
      </w:r>
    </w:p>
    <w:p w:rsidR="0025204F" w:rsidRPr="00F11E7D" w:rsidRDefault="0025204F" w:rsidP="00F11E7D">
      <w:pPr>
        <w:ind w:firstLine="426"/>
        <w:rPr>
          <w:sz w:val="24"/>
          <w:szCs w:val="24"/>
        </w:rPr>
      </w:pPr>
    </w:p>
    <w:p w:rsidR="00D969FC" w:rsidRPr="00F11E7D" w:rsidRDefault="00D969FC" w:rsidP="00F11E7D">
      <w:pPr>
        <w:ind w:firstLine="426"/>
        <w:rPr>
          <w:sz w:val="24"/>
          <w:szCs w:val="24"/>
        </w:rPr>
      </w:pPr>
    </w:p>
    <w:p w:rsidR="00D969FC" w:rsidRPr="00F11E7D" w:rsidRDefault="00D14D14" w:rsidP="00E31F38">
      <w:pPr>
        <w:jc w:val="center"/>
        <w:rPr>
          <w:sz w:val="24"/>
          <w:szCs w:val="24"/>
        </w:rPr>
      </w:pPr>
      <w:r w:rsidRPr="00D14D14">
        <w:rPr>
          <w:sz w:val="24"/>
          <w:szCs w:val="24"/>
        </w:rPr>
        <w:lastRenderedPageBreak/>
        <w:pict>
          <v:shape id="_x0000_i1028" type="#_x0000_t75" style="width:467.25pt;height:175.9pt">
            <v:imagedata r:id="rId8" o:title="нетпроверкинанал"/>
          </v:shape>
        </w:pict>
      </w:r>
    </w:p>
    <w:p w:rsidR="00F529AB" w:rsidRPr="00F11E7D" w:rsidRDefault="00F529AB" w:rsidP="00F11E7D">
      <w:pPr>
        <w:ind w:firstLine="426"/>
        <w:rPr>
          <w:sz w:val="24"/>
          <w:szCs w:val="24"/>
        </w:rPr>
      </w:pPr>
    </w:p>
    <w:p w:rsidR="00E31F38" w:rsidRDefault="00D969FC" w:rsidP="00E31F38">
      <w:pPr>
        <w:ind w:firstLine="426"/>
        <w:rPr>
          <w:sz w:val="24"/>
          <w:szCs w:val="24"/>
        </w:rPr>
      </w:pPr>
      <w:r w:rsidRPr="00F11E7D">
        <w:rPr>
          <w:sz w:val="24"/>
          <w:szCs w:val="24"/>
        </w:rPr>
        <w:t>В теле проверки реализуется сложная логика с выбрасыванием исключений и их последующей ловлей, что будет занижать производительность программы. Лучшей реа</w:t>
      </w:r>
      <w:r w:rsidR="0025204F">
        <w:rPr>
          <w:sz w:val="24"/>
          <w:szCs w:val="24"/>
        </w:rPr>
        <w:t xml:space="preserve">лизацией </w:t>
      </w:r>
      <w:proofErr w:type="spellStart"/>
      <w:r w:rsidR="0025204F">
        <w:rPr>
          <w:sz w:val="24"/>
          <w:szCs w:val="24"/>
        </w:rPr>
        <w:t>валидации</w:t>
      </w:r>
      <w:proofErr w:type="spellEnd"/>
      <w:r w:rsidR="0025204F">
        <w:rPr>
          <w:sz w:val="24"/>
          <w:szCs w:val="24"/>
        </w:rPr>
        <w:t xml:space="preserve"> будет единственный оператор </w:t>
      </w:r>
      <w:proofErr w:type="spellStart"/>
      <w:r w:rsidR="0025204F">
        <w:rPr>
          <w:sz w:val="24"/>
          <w:szCs w:val="24"/>
        </w:rPr>
        <w:t>if</w:t>
      </w:r>
      <w:proofErr w:type="spellEnd"/>
      <w:r w:rsidR="0025204F">
        <w:rPr>
          <w:sz w:val="24"/>
          <w:szCs w:val="24"/>
        </w:rPr>
        <w:t xml:space="preserve"> с</w:t>
      </w:r>
      <w:r w:rsidRPr="00F11E7D">
        <w:rPr>
          <w:sz w:val="24"/>
          <w:szCs w:val="24"/>
        </w:rPr>
        <w:t xml:space="preserve"> проверк</w:t>
      </w:r>
      <w:r w:rsidR="0025204F">
        <w:rPr>
          <w:sz w:val="24"/>
          <w:szCs w:val="24"/>
        </w:rPr>
        <w:t>ой</w:t>
      </w:r>
      <w:r w:rsidRPr="00F11E7D">
        <w:rPr>
          <w:sz w:val="24"/>
          <w:szCs w:val="24"/>
        </w:rPr>
        <w:t xml:space="preserve"> условий и записи резуль</w:t>
      </w:r>
      <w:r w:rsidR="00F11E7D" w:rsidRPr="00F11E7D">
        <w:rPr>
          <w:sz w:val="24"/>
          <w:szCs w:val="24"/>
        </w:rPr>
        <w:t>татов в лог с возвращением булев</w:t>
      </w:r>
      <w:r w:rsidRPr="00F11E7D">
        <w:rPr>
          <w:sz w:val="24"/>
          <w:szCs w:val="24"/>
        </w:rPr>
        <w:t>о значения.</w:t>
      </w:r>
      <w:r w:rsidR="00E31F38" w:rsidRPr="00E31F38">
        <w:rPr>
          <w:sz w:val="24"/>
          <w:szCs w:val="24"/>
        </w:rPr>
        <w:t xml:space="preserve"> </w:t>
      </w:r>
    </w:p>
    <w:p w:rsidR="00A966F9" w:rsidRPr="00F11E7D" w:rsidRDefault="00A966F9" w:rsidP="00E31F38">
      <w:pPr>
        <w:ind w:firstLine="426"/>
        <w:rPr>
          <w:sz w:val="24"/>
          <w:szCs w:val="24"/>
        </w:rPr>
      </w:pPr>
    </w:p>
    <w:p w:rsidR="00E31F38" w:rsidRPr="00F11E7D" w:rsidRDefault="00E31F38" w:rsidP="00E31F38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4129405" cy="2195830"/>
            <wp:effectExtent l="19050" t="0" r="4445" b="0"/>
            <wp:docPr id="36" name="Рисунок 36" descr="неиспользуеткор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неиспользуеткорни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05" cy="2195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F38" w:rsidRPr="00F11E7D" w:rsidRDefault="00E31F38" w:rsidP="00E31F38">
      <w:pPr>
        <w:ind w:firstLine="426"/>
        <w:rPr>
          <w:sz w:val="24"/>
          <w:szCs w:val="24"/>
        </w:rPr>
      </w:pPr>
    </w:p>
    <w:p w:rsidR="00E31F38" w:rsidRDefault="00E31F38" w:rsidP="00E31F38">
      <w:pPr>
        <w:ind w:firstLine="426"/>
        <w:rPr>
          <w:sz w:val="24"/>
          <w:szCs w:val="24"/>
        </w:rPr>
      </w:pPr>
      <w:r w:rsidRPr="00F11E7D">
        <w:rPr>
          <w:sz w:val="24"/>
          <w:szCs w:val="24"/>
        </w:rPr>
        <w:t xml:space="preserve">Степень числа  - </w:t>
      </w:r>
      <w:proofErr w:type="spellStart"/>
      <w:r w:rsidRPr="00F11E7D">
        <w:rPr>
          <w:sz w:val="24"/>
          <w:szCs w:val="24"/>
        </w:rPr>
        <w:t>Math</w:t>
      </w:r>
      <w:proofErr w:type="spellEnd"/>
      <w:r w:rsidRPr="00F11E7D">
        <w:rPr>
          <w:sz w:val="24"/>
          <w:szCs w:val="24"/>
        </w:rPr>
        <w:t>.</w:t>
      </w:r>
      <w:proofErr w:type="spellStart"/>
      <w:r w:rsidRPr="00F11E7D">
        <w:rPr>
          <w:sz w:val="24"/>
          <w:szCs w:val="24"/>
          <w:lang w:val="en-US"/>
        </w:rPr>
        <w:t>pow</w:t>
      </w:r>
      <w:proofErr w:type="spellEnd"/>
      <w:r w:rsidRPr="00F11E7D">
        <w:rPr>
          <w:sz w:val="24"/>
          <w:szCs w:val="24"/>
        </w:rPr>
        <w:t>(число, степень).</w:t>
      </w:r>
    </w:p>
    <w:p w:rsidR="00E978D8" w:rsidRPr="00F11E7D" w:rsidRDefault="00E978D8" w:rsidP="00E31F38">
      <w:pPr>
        <w:ind w:firstLine="426"/>
        <w:rPr>
          <w:sz w:val="24"/>
          <w:szCs w:val="24"/>
        </w:rPr>
      </w:pPr>
    </w:p>
    <w:p w:rsidR="00E31F38" w:rsidRDefault="00E978D8" w:rsidP="00E31F38">
      <w:pPr>
        <w:ind w:firstLine="426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110480" cy="1152525"/>
            <wp:effectExtent l="19050" t="0" r="0" b="0"/>
            <wp:docPr id="1" name="Рисунок 37" descr="C:\Users\Dmitry\AppData\Local\Microsoft\Windows\INetCache\Content.Word\плохойанглийск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mitry\AppData\Local\Microsoft\Windows\INetCache\Content.Word\плохойанглийский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8D8" w:rsidRPr="00F11E7D" w:rsidRDefault="00E978D8" w:rsidP="00E31F38">
      <w:pPr>
        <w:ind w:firstLine="426"/>
        <w:rPr>
          <w:sz w:val="24"/>
          <w:szCs w:val="24"/>
        </w:rPr>
      </w:pPr>
    </w:p>
    <w:p w:rsidR="00E31F38" w:rsidRDefault="00E31F38" w:rsidP="00E31F38">
      <w:pPr>
        <w:ind w:firstLine="426"/>
        <w:rPr>
          <w:sz w:val="24"/>
          <w:szCs w:val="24"/>
        </w:rPr>
      </w:pPr>
      <w:r w:rsidRPr="00F11E7D">
        <w:rPr>
          <w:sz w:val="24"/>
          <w:szCs w:val="24"/>
        </w:rPr>
        <w:t>Некорректное описание</w:t>
      </w:r>
      <w:r>
        <w:rPr>
          <w:sz w:val="24"/>
          <w:szCs w:val="24"/>
        </w:rPr>
        <w:t xml:space="preserve"> ситуаций</w:t>
      </w:r>
      <w:r w:rsidRPr="00F11E7D">
        <w:rPr>
          <w:sz w:val="24"/>
          <w:szCs w:val="24"/>
        </w:rPr>
        <w:t xml:space="preserve"> в логах (английский и построение предложений):</w:t>
      </w:r>
    </w:p>
    <w:p w:rsidR="00E31F38" w:rsidRDefault="00E31F38" w:rsidP="00E31F38">
      <w:pPr>
        <w:rPr>
          <w:sz w:val="24"/>
          <w:szCs w:val="24"/>
        </w:rPr>
      </w:pPr>
    </w:p>
    <w:p w:rsidR="00D969FC" w:rsidRDefault="00E978D8" w:rsidP="00E31F38">
      <w:pPr>
        <w:jc w:val="center"/>
        <w:rPr>
          <w:sz w:val="24"/>
          <w:szCs w:val="24"/>
        </w:rPr>
      </w:pPr>
      <w:r>
        <w:rPr>
          <w:sz w:val="24"/>
          <w:szCs w:val="24"/>
        </w:rPr>
        <w:pict>
          <v:shape id="_x0000_i1033" type="#_x0000_t75" style="width:315pt;height:74.25pt">
            <v:imagedata r:id="rId11" o:title="хибернейт"/>
          </v:shape>
        </w:pict>
      </w:r>
    </w:p>
    <w:p w:rsidR="00E978D8" w:rsidRDefault="00E978D8" w:rsidP="00E31F38">
      <w:pPr>
        <w:jc w:val="center"/>
        <w:rPr>
          <w:sz w:val="24"/>
          <w:szCs w:val="24"/>
        </w:rPr>
      </w:pPr>
    </w:p>
    <w:p w:rsidR="00D969FC" w:rsidRPr="00F11E7D" w:rsidRDefault="00E978D8" w:rsidP="00BE2CDE">
      <w:pPr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Неиспользованный подключенный </w:t>
      </w:r>
      <w:proofErr w:type="spellStart"/>
      <w:r>
        <w:rPr>
          <w:sz w:val="24"/>
          <w:szCs w:val="24"/>
        </w:rPr>
        <w:t>фреймворк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Hibernate</w:t>
      </w:r>
      <w:proofErr w:type="spellEnd"/>
      <w:r>
        <w:rPr>
          <w:sz w:val="24"/>
          <w:szCs w:val="24"/>
        </w:rPr>
        <w:t>.</w:t>
      </w:r>
    </w:p>
    <w:p w:rsidR="00D969FC" w:rsidRPr="00F11E7D" w:rsidRDefault="00D969FC" w:rsidP="00F11E7D">
      <w:pPr>
        <w:ind w:firstLine="426"/>
        <w:rPr>
          <w:sz w:val="24"/>
          <w:szCs w:val="24"/>
        </w:rPr>
      </w:pPr>
    </w:p>
    <w:p w:rsidR="00D969FC" w:rsidRPr="00BE2CDE" w:rsidRDefault="00D969FC" w:rsidP="00E31F38">
      <w:pPr>
        <w:ind w:firstLine="426"/>
        <w:jc w:val="center"/>
        <w:rPr>
          <w:b/>
          <w:sz w:val="28"/>
          <w:szCs w:val="28"/>
        </w:rPr>
      </w:pPr>
      <w:r w:rsidRPr="00BE2CDE">
        <w:rPr>
          <w:b/>
          <w:sz w:val="28"/>
          <w:szCs w:val="28"/>
        </w:rPr>
        <w:t>Рекомендации по</w:t>
      </w:r>
      <w:r w:rsidR="00E31F38" w:rsidRPr="00BE2CDE">
        <w:rPr>
          <w:b/>
          <w:sz w:val="28"/>
          <w:szCs w:val="28"/>
        </w:rPr>
        <w:t xml:space="preserve"> классам</w:t>
      </w:r>
      <w:r w:rsidRPr="00BE2CDE">
        <w:rPr>
          <w:b/>
          <w:sz w:val="28"/>
          <w:szCs w:val="28"/>
        </w:rPr>
        <w:t xml:space="preserve"> сущност</w:t>
      </w:r>
      <w:r w:rsidR="00E31F38" w:rsidRPr="00BE2CDE">
        <w:rPr>
          <w:b/>
          <w:sz w:val="28"/>
          <w:szCs w:val="28"/>
        </w:rPr>
        <w:t>ей</w:t>
      </w:r>
      <w:r w:rsidRPr="00BE2CDE">
        <w:rPr>
          <w:b/>
          <w:sz w:val="28"/>
          <w:szCs w:val="28"/>
        </w:rPr>
        <w:t>:</w:t>
      </w:r>
    </w:p>
    <w:p w:rsidR="00D969FC" w:rsidRPr="00F11E7D" w:rsidRDefault="00D969FC" w:rsidP="00F11E7D">
      <w:pPr>
        <w:ind w:firstLine="426"/>
        <w:rPr>
          <w:sz w:val="24"/>
          <w:szCs w:val="24"/>
          <w:lang w:val="en-US"/>
        </w:rPr>
      </w:pPr>
    </w:p>
    <w:p w:rsidR="00D969FC" w:rsidRPr="00F11E7D" w:rsidRDefault="00E978D8" w:rsidP="00E31F38">
      <w:pPr>
        <w:jc w:val="center"/>
        <w:rPr>
          <w:sz w:val="24"/>
          <w:szCs w:val="24"/>
        </w:rPr>
      </w:pPr>
      <w:r w:rsidRPr="00D14D14">
        <w:rPr>
          <w:sz w:val="24"/>
          <w:szCs w:val="24"/>
        </w:rPr>
        <w:pict>
          <v:shape id="_x0000_i1029" type="#_x0000_t75" style="width:334.15pt;height:41.25pt">
            <v:imagedata r:id="rId12" o:title="зачемреализинтерфейс"/>
          </v:shape>
        </w:pict>
      </w:r>
    </w:p>
    <w:p w:rsidR="00D969FC" w:rsidRPr="00F11E7D" w:rsidRDefault="00D969FC" w:rsidP="00F11E7D">
      <w:pPr>
        <w:ind w:firstLine="426"/>
        <w:rPr>
          <w:sz w:val="24"/>
          <w:szCs w:val="24"/>
        </w:rPr>
      </w:pPr>
    </w:p>
    <w:p w:rsidR="00E31F38" w:rsidRDefault="00D969FC" w:rsidP="00F11E7D">
      <w:pPr>
        <w:ind w:firstLine="426"/>
        <w:rPr>
          <w:sz w:val="24"/>
          <w:szCs w:val="24"/>
        </w:rPr>
      </w:pPr>
      <w:r w:rsidRPr="00F11E7D">
        <w:rPr>
          <w:sz w:val="24"/>
          <w:szCs w:val="24"/>
        </w:rPr>
        <w:t xml:space="preserve">Логичней бы </w:t>
      </w:r>
      <w:proofErr w:type="gramStart"/>
      <w:r w:rsidRPr="00F11E7D">
        <w:rPr>
          <w:sz w:val="24"/>
          <w:szCs w:val="24"/>
        </w:rPr>
        <w:t>было</w:t>
      </w:r>
      <w:proofErr w:type="gramEnd"/>
      <w:r w:rsidRPr="00F11E7D">
        <w:rPr>
          <w:sz w:val="24"/>
          <w:szCs w:val="24"/>
        </w:rPr>
        <w:t xml:space="preserve"> чтобы абстрактная фигура реализовывала интерфейс фигуры, а конкретные классы наследовали абстракцию. Также не нужная аннотация для</w:t>
      </w:r>
      <w:r w:rsidR="00F11E7D" w:rsidRPr="00F11E7D">
        <w:rPr>
          <w:sz w:val="24"/>
          <w:szCs w:val="24"/>
        </w:rPr>
        <w:t xml:space="preserve"> </w:t>
      </w:r>
      <w:proofErr w:type="gramStart"/>
      <w:r w:rsidR="00E31F38" w:rsidRPr="00F11E7D">
        <w:rPr>
          <w:sz w:val="24"/>
          <w:szCs w:val="24"/>
        </w:rPr>
        <w:t>неиспользованного</w:t>
      </w:r>
      <w:proofErr w:type="gramEnd"/>
      <w:r w:rsidRPr="00F11E7D">
        <w:rPr>
          <w:sz w:val="24"/>
          <w:szCs w:val="24"/>
        </w:rPr>
        <w:t xml:space="preserve"> </w:t>
      </w:r>
      <w:proofErr w:type="spellStart"/>
      <w:r w:rsidRPr="00F11E7D">
        <w:rPr>
          <w:sz w:val="24"/>
          <w:szCs w:val="24"/>
        </w:rPr>
        <w:t>фреймворка</w:t>
      </w:r>
      <w:proofErr w:type="spellEnd"/>
      <w:r w:rsidRPr="00F11E7D">
        <w:rPr>
          <w:sz w:val="24"/>
          <w:szCs w:val="24"/>
        </w:rPr>
        <w:t>.</w:t>
      </w:r>
    </w:p>
    <w:p w:rsidR="00E31F38" w:rsidRDefault="00E31F38" w:rsidP="00F11E7D">
      <w:pPr>
        <w:ind w:firstLine="426"/>
        <w:rPr>
          <w:sz w:val="24"/>
          <w:szCs w:val="24"/>
        </w:rPr>
      </w:pPr>
    </w:p>
    <w:p w:rsidR="00D969FC" w:rsidRPr="00F11E7D" w:rsidRDefault="00E978D8" w:rsidP="00E31F38">
      <w:pPr>
        <w:jc w:val="center"/>
        <w:rPr>
          <w:sz w:val="24"/>
          <w:szCs w:val="24"/>
        </w:rPr>
      </w:pPr>
      <w:r w:rsidRPr="00D14D14">
        <w:rPr>
          <w:sz w:val="24"/>
          <w:szCs w:val="24"/>
        </w:rPr>
        <w:pict>
          <v:shape id="_x0000_i1030" type="#_x0000_t75" style="width:188.65pt;height:1in">
            <v:imagedata r:id="rId13" o:title="сфера от точки"/>
          </v:shape>
        </w:pict>
      </w:r>
    </w:p>
    <w:p w:rsidR="00D969FC" w:rsidRPr="00F11E7D" w:rsidRDefault="00D969FC" w:rsidP="00F11E7D">
      <w:pPr>
        <w:ind w:firstLine="426"/>
        <w:rPr>
          <w:sz w:val="24"/>
          <w:szCs w:val="24"/>
        </w:rPr>
      </w:pPr>
    </w:p>
    <w:p w:rsidR="00D969FC" w:rsidRDefault="00D969FC" w:rsidP="00F11E7D">
      <w:pPr>
        <w:ind w:firstLine="426"/>
        <w:rPr>
          <w:sz w:val="24"/>
          <w:szCs w:val="24"/>
        </w:rPr>
      </w:pPr>
      <w:r w:rsidRPr="00F11E7D">
        <w:rPr>
          <w:sz w:val="24"/>
          <w:szCs w:val="24"/>
        </w:rPr>
        <w:t xml:space="preserve">При наличии абстрактного класса фигуры </w:t>
      </w:r>
      <w:r w:rsidR="00E31F38">
        <w:rPr>
          <w:sz w:val="24"/>
          <w:szCs w:val="24"/>
        </w:rPr>
        <w:t>наследовать</w:t>
      </w:r>
      <w:r w:rsidRPr="00F11E7D">
        <w:rPr>
          <w:sz w:val="24"/>
          <w:szCs w:val="24"/>
        </w:rPr>
        <w:t xml:space="preserve"> класс сферы от точки немного странно</w:t>
      </w:r>
      <w:r w:rsidR="00E31F38">
        <w:rPr>
          <w:sz w:val="24"/>
          <w:szCs w:val="24"/>
        </w:rPr>
        <w:t xml:space="preserve"> </w:t>
      </w:r>
      <w:r w:rsidR="00F11E7D" w:rsidRPr="00F11E7D">
        <w:rPr>
          <w:sz w:val="24"/>
          <w:szCs w:val="24"/>
        </w:rPr>
        <w:t xml:space="preserve">(тем более что класс точки описывает двумерную </w:t>
      </w:r>
      <w:r w:rsidR="00E31F38">
        <w:rPr>
          <w:sz w:val="24"/>
          <w:szCs w:val="24"/>
        </w:rPr>
        <w:t>фигуру</w:t>
      </w:r>
      <w:r w:rsidR="00F11E7D" w:rsidRPr="00F11E7D">
        <w:rPr>
          <w:sz w:val="24"/>
          <w:szCs w:val="24"/>
        </w:rPr>
        <w:t xml:space="preserve">, а сферы </w:t>
      </w:r>
      <w:r w:rsidR="00E31F38">
        <w:rPr>
          <w:sz w:val="24"/>
          <w:szCs w:val="24"/>
        </w:rPr>
        <w:t>– трехмерную</w:t>
      </w:r>
      <w:r w:rsidR="00F11E7D" w:rsidRPr="00F11E7D">
        <w:rPr>
          <w:sz w:val="24"/>
          <w:szCs w:val="24"/>
        </w:rPr>
        <w:t>)</w:t>
      </w:r>
      <w:r w:rsidRPr="00F11E7D">
        <w:rPr>
          <w:sz w:val="24"/>
          <w:szCs w:val="24"/>
        </w:rPr>
        <w:t>.</w:t>
      </w:r>
    </w:p>
    <w:p w:rsidR="00E978D8" w:rsidRPr="00F11E7D" w:rsidRDefault="00E978D8" w:rsidP="00F11E7D">
      <w:pPr>
        <w:ind w:firstLine="426"/>
        <w:rPr>
          <w:sz w:val="24"/>
          <w:szCs w:val="24"/>
        </w:rPr>
      </w:pPr>
    </w:p>
    <w:p w:rsidR="00D969FC" w:rsidRPr="00F11E7D" w:rsidRDefault="00E978D8" w:rsidP="00E31F38">
      <w:pPr>
        <w:jc w:val="center"/>
        <w:rPr>
          <w:sz w:val="24"/>
          <w:szCs w:val="24"/>
        </w:rPr>
      </w:pPr>
      <w:r w:rsidRPr="00D14D14">
        <w:rPr>
          <w:sz w:val="24"/>
          <w:szCs w:val="24"/>
        </w:rPr>
        <w:pict>
          <v:shape id="_x0000_i1031" type="#_x0000_t75" style="width:237.75pt;height:290.25pt">
            <v:imagedata r:id="rId14" o:title="зачемКомментарийКэнтити"/>
          </v:shape>
        </w:pict>
      </w:r>
    </w:p>
    <w:p w:rsidR="00D969FC" w:rsidRPr="00F11E7D" w:rsidRDefault="00D969FC" w:rsidP="00F11E7D">
      <w:pPr>
        <w:ind w:firstLine="426"/>
        <w:rPr>
          <w:sz w:val="24"/>
          <w:szCs w:val="24"/>
        </w:rPr>
      </w:pPr>
    </w:p>
    <w:p w:rsidR="00F11E7D" w:rsidRPr="00F11E7D" w:rsidRDefault="00D969FC" w:rsidP="00E31F38">
      <w:pPr>
        <w:ind w:firstLine="426"/>
        <w:rPr>
          <w:sz w:val="24"/>
          <w:szCs w:val="24"/>
        </w:rPr>
      </w:pPr>
      <w:r w:rsidRPr="00F11E7D">
        <w:rPr>
          <w:sz w:val="24"/>
          <w:szCs w:val="24"/>
        </w:rPr>
        <w:t>Наличие большого количества комментариев к POJO классам.</w:t>
      </w:r>
    </w:p>
    <w:sectPr w:rsidR="00F11E7D" w:rsidRPr="00F11E7D" w:rsidSect="00DD7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E587E"/>
    <w:rsid w:val="00085250"/>
    <w:rsid w:val="000E7603"/>
    <w:rsid w:val="0025204F"/>
    <w:rsid w:val="00492051"/>
    <w:rsid w:val="005C2CEB"/>
    <w:rsid w:val="007E587E"/>
    <w:rsid w:val="00851D97"/>
    <w:rsid w:val="00A95A80"/>
    <w:rsid w:val="00A966F9"/>
    <w:rsid w:val="00BC4AE8"/>
    <w:rsid w:val="00BE2CDE"/>
    <w:rsid w:val="00C21416"/>
    <w:rsid w:val="00C55892"/>
    <w:rsid w:val="00D14D14"/>
    <w:rsid w:val="00D969FC"/>
    <w:rsid w:val="00DD7993"/>
    <w:rsid w:val="00E31F38"/>
    <w:rsid w:val="00E978D8"/>
    <w:rsid w:val="00EA37A2"/>
    <w:rsid w:val="00F11E7D"/>
    <w:rsid w:val="00F529AB"/>
    <w:rsid w:val="00FA0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0" w:lineRule="atLeast"/>
        <w:ind w:right="-23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9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31F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31F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</dc:creator>
  <cp:lastModifiedBy>Dmitry</cp:lastModifiedBy>
  <cp:revision>9</cp:revision>
  <dcterms:created xsi:type="dcterms:W3CDTF">2018-12-29T15:41:00Z</dcterms:created>
  <dcterms:modified xsi:type="dcterms:W3CDTF">2018-12-30T18:13:00Z</dcterms:modified>
</cp:coreProperties>
</file>