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A5276"/>
          <w:sz w:val="44"/>
          <w:szCs w:val="44"/>
        </w:rPr>
        <w:t xml:space="preserve">MAPA COMPETITIVO EXPANDIDO</w:t>
      </w:r>
    </w:p>
    <w:p>
      <w:pPr>
        <w:spacing w:after="200"/>
        <w:jc w:val="center"/>
      </w:pPr>
      <w:r>
        <w:rPr>
          <w:color w:val="7F8C8D"/>
          <w:sz w:val="24"/>
          <w:szCs w:val="24"/>
        </w:rPr>
        <w:t xml:space="preserve">Análise de Concorrentes no Nicho de Mentorias para Especialistas</w:t>
      </w:r>
    </w:p>
    <w:p>
      <w:pPr>
        <w:spacing w:after="400"/>
        <w:jc w:val="center"/>
      </w:pPr>
      <w:r>
        <w:rPr>
          <w:i/>
          <w:iCs/>
          <w:color w:val="95A5A6"/>
          <w:sz w:val="20"/>
          <w:szCs w:val="20"/>
        </w:rPr>
        <w:t xml:space="preserve">Data: 04 de Fevereiro de 2026</w:t>
      </w:r>
    </w:p>
    <w:p>
      <w:pPr>
        <w:pStyle w:val="Heading1"/>
      </w:pPr>
      <w:r>
        <w:t xml:space="preserve">1. Queila Trizotti - Análise Expandida</w:t>
      </w:r>
    </w:p>
    <w:p>
      <w:pPr>
        <w:pStyle w:val="Heading2"/>
      </w:pPr>
      <w:r>
        <w:t xml:space="preserve">1.1 Trajetória Completa</w:t>
      </w:r>
    </w:p>
    <w:p>
      <w:pPr>
        <w:spacing w:after="150"/>
      </w:pPr>
      <w:r>
        <w:t xml:space="preserve">Queila Trizotti começou sua carreira como empresária no ramo de beleza, sendo proprietária do Studio Q6 Nails em Campo Grande/MS. Paralelamente, tornou-se especialista em Marketing de Influência trabalhando com Dr. Fabiano Goes, um dos maiores influenciadores de desenvolvimento pessoal do Brasil.</w:t>
      </w:r>
    </w:p>
    <w:p>
      <w:pPr>
        <w:spacing w:after="150"/>
      </w:pPr>
      <w:r>
        <w:t xml:space="preserve">A transição para o digital aconteceu quando ela começou a compartilhar conhecimentos no Instagram (@queilacomque), focando em marketing digital, liderança e empreendedorismo. Sua filosofia é baseada na crença de que investir em conhecimento e atualização constante é essencial para sobreviver no ambiente digital.</w:t>
      </w:r>
    </w:p>
    <w:p>
      <w:pPr>
        <w:spacing w:after="200"/>
      </w:pPr>
      <w:r>
        <w:t xml:space="preserve">Posteriormente, criou a própria operação e passou a ensinar outros a alcançarem resultados através da metodologia que desenvolveu. Atualmente lidera a Mentoria CASE junto com Hugo Nicchio.</w:t>
      </w:r>
    </w:p>
    <w:p>
      <w:pPr>
        <w:pStyle w:val="Heading2"/>
      </w:pPr>
      <w:r>
        <w:t xml:space="preserve">1.2 Parceiro Estratégico: Hugo Nicchio</w:t>
      </w:r>
    </w:p>
    <w:p>
      <w:pPr>
        <w:spacing w:after="150"/>
      </w:pPr>
      <w:r>
        <w:rPr>
          <w:b/>
          <w:bCs/>
        </w:rPr>
        <w:t xml:space="preserve">Trajetória de Hugo: </w:t>
      </w:r>
      <w:r>
        <w:t xml:space="preserve">Começou do zero, dormindo no escritório e estudando noites. Em 2019, tornou-se co-produtor do Dr. Dayan Siebra (6,7 milhões de inscritos no YouTube). Fundou a Vitascience, alcançando +R$100 milhões em vendas com apenas um especialista e equipe 100% home office.</w:t>
      </w:r>
    </w:p>
    <w:p>
      <w:pPr>
        <w:spacing w:after="200"/>
      </w:pPr>
      <w:r>
        <w:rPr>
          <w:b/>
          <w:bCs/>
        </w:rPr>
        <w:t xml:space="preserve">Outros projetos: </w:t>
      </w:r>
      <w:r>
        <w:t xml:space="preserve">Lidera a Digital Business School, formou equipes de grandes players como Grupo Primo e Puravida (Flávio Passos). Acumula +R$250 milhões em vendas no digital com metodologias de ROI de 10x a 40x.</w:t>
      </w:r>
    </w:p>
    <w:p>
      <w:pPr>
        <w:pStyle w:val="Heading2"/>
      </w:pPr>
      <w:r>
        <w:t xml:space="preserve">1.3 Ecossistema de Produtos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Produto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Mentoria Case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meses de acompanhamento para escalar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ticket, 8 vagas/trimestre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Estrategista de Comunicação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Curso sobre 5 habilidades do estrategista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Hotmart (perpétuo)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Imersão Identidade Digital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Evento presencial em Campo Grande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Presencial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Mapa de Concorrentes Identificados</w:t>
      </w:r>
    </w:p>
    <w:p>
      <w:pPr>
        <w:pStyle w:val="Heading2"/>
      </w:pPr>
      <w:r>
        <w:t xml:space="preserve">2.1 Concorrentes Diretos (Mesmo Público-Alvo)</w:t>
      </w:r>
    </w:p>
    <w:p>
      <w:pPr>
        <w:pStyle w:val="Heading3"/>
      </w:pPr>
      <w:r>
        <w:t xml:space="preserve">A) Rejane Toigo (@rejanetoigo)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Seguidores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473K no Instagram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Ex-dentista com 15 anos no digital. Estrategista digital e fundadora da Like Marketing.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Formação em Social Media (primeira do Brasil), Like Lançamentos, Like Ensina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Diferencial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na saúde (odontologia), co-produtora de cursos na área de saúde/longevidade, combina conteúdo fitness com business.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Overlap com Queila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- Mesmo nicho (profissionais da saúde), mesmo posicionamento (ex-saúde que migrou pro digital).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B) Alex Menezes - Agência KOS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Fundador da Agência KOS - Marketing em Saúde. 14 anos de experiência, +80 instituições atendidas.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Mentoria de Marketing e Vendas para médicos, consultoria para clínicas, serviços de agência.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Diferencial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 focado em marketing para saúde. Oferece serviços done-for-you além de mentoria.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Overlap com Queila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ALTO - Mesmo público (médicos), mas foco em marketing/captação vs escala de mentorias.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2.2 Concorrentes Indiretos (Metodologia de Lançamento)</w:t>
      </w:r>
    </w:p>
    <w:p>
      <w:pPr>
        <w:pStyle w:val="Heading3"/>
      </w:pPr>
      <w:r>
        <w:t xml:space="preserve">A) Érico Rocha - Fórmula de Lançamento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Maior referência em lançamentos do Brasil. Licenciado do Product Launch Formula de Jeff Walker.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Fórmula de Lançamento (curso), Mentoria Insider, Mastermind Plat (+R$2M em lançamentos).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Prova Social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+1.400 alunos com 6em7. Metodologia que originou todo o mercado de lançamentos no Brasil.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Overlap com Queila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 - Público mais amplo (qualquer expert), metodologia de lançamento vs mentoria high ticket.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B) Leandro Ladeira - Venda Todo Santo Dia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Pioneiro em perpétuo. Criou método oposto ao lançamento: vender todos os dias.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Método VTSD (O Novo Mercado), Saveleads (vendida para Hotmart), Mentoria Ultra (com Érico).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Prova Social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 mil vendas com ticket médio de R$600. Uma das maiores agências de produtos digitais.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Overlap com Queila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 - Metodologia complementar (perpétuo vs lançamento), público mais técnico/lançador.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C) Pedro Sobral - Subido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Maior referência em tráfego pago. Cunhou o termo 'gestor de tráfego'.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Comunidade Sobral, Mentoria Subido PRO (R$20k), Agência 2Gather (+R$350M gerenciados).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Overlap com Queila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BAIXO - Foco em tráfego/operacional, não em posicionamento de expert.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2.3 Concorrentes Indiretos (Posicionamento/Mentoria)</w:t>
      </w:r>
    </w:p>
    <w:p>
      <w:pPr>
        <w:pStyle w:val="Heading3"/>
      </w:pPr>
      <w:r>
        <w:t xml:space="preserve">A) Natanael Oliveira - Marketing com Digital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Expert em vendas, copywriting e posicionamento. CEO da Marketing com Digital (+50 mil alunos).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Escola de Mentores, Mentoria Individual (R$5k), Mentoria 6 Dígitos, Imersão Orlando.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Diferencial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livros na Amazon, foco em copywriting e posicionamento. Preço mais acessível que Queila.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Overlap com Queila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MÉDIO-ALTO - Similar (criar mentoria), mas público mais amplo e ticket menor.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B) Priscila Zillo - Bastidores do Digital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Seguidores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659K no Instagram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Posicionamento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&amp; CEO do Grupo Permaneo. Especialista em lançamento de experts há +10 anos.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Produtos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Formação Bastidores do Digital, Jornada do Lançador Profissional, App próprio.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Overlap com Queila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MÉDIO - Foco em formar lançadores, não em posicionar experts diretamente.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Matriz Comparativa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Queila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Rejane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Érico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Ladeira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Natanael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Priscila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Seguidores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191K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473K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2.5M+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1M+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200K+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659K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Foco Público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Saúde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Saúde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Geral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Lançadores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Ticket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 Pilares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Social Media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6em7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VTSD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Escola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Bastidores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Lifestyle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Luxo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Fitness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Moderado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Humor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Moderado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Moderado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Oportunidades de Diferenciação</w:t>
      </w:r>
    </w:p>
    <w:p>
      <w:pPr>
        <w:pStyle w:val="Heading2"/>
      </w:pPr>
      <w:r>
        <w:t xml:space="preserve">4.1 Gaps Identificados no Mercado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Nicho específico fora da saúde: </w:t>
      </w:r>
      <w:r>
        <w:t xml:space="preserve">Coaches, terapeutas, consultores de negócio não têm um player dominante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Metodologia de comunidade: </w:t>
      </w:r>
      <w:r>
        <w:t xml:space="preserve">Poucos focam em criar comunidades vs mentorias 1:1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Ticket médio: </w:t>
      </w:r>
      <w:r>
        <w:t xml:space="preserve">Espaço entre os programas de R$5k e os de R$30k+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Resultados rápidos: </w:t>
      </w:r>
      <w:r>
        <w:t xml:space="preserve">Programas mais curtos (3-6 meses) vs 12 meses da Queila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Tom de comunicação: </w:t>
      </w:r>
      <w:r>
        <w:t xml:space="preserve">Abordagem mais acolhedora vs provocativa</w:t>
      </w:r>
    </w:p>
    <w:p>
      <w:pPr>
        <w:pStyle w:val="Heading2"/>
      </w:pPr>
      <w:r>
        <w:t xml:space="preserve">4.2 Recomendações Estratégicas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Defina seu público específico: </w:t>
      </w:r>
      <w:r>
        <w:t xml:space="preserve">Evite competir diretamente com Queila no nicho saúde/estética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Crie metodologia própria: </w:t>
      </w:r>
      <w:r>
        <w:t xml:space="preserve">Nome diferenciado e pilares únicos que não soem como cópia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Construa prova social: </w:t>
      </w:r>
      <w:r>
        <w:t xml:space="preserve">Documente todos os resultados com números específicos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Diferencie no tom: </w:t>
      </w:r>
      <w:r>
        <w:t xml:space="preserve">Se seu público prefere comunicação mais empática, explore isso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Considere modelo híbrido: </w:t>
      </w:r>
      <w:r>
        <w:t xml:space="preserve">Combine elementos de lançamento + perpétuo</w:t>
      </w:r>
    </w:p>
    <w:p>
      <w:pPr>
        <w:spacing w:after="400"/>
      </w:pPr>
    </w:p>
    <w:p>
      <w:pPr>
        <w:shd w:fill="F8F9FA" w:val="clear"/>
        <w:spacing w:before="200"/>
        <w:jc w:val="center"/>
      </w:pPr>
      <w:r>
        <w:rPr>
          <w:color w:val="95A5A6"/>
          <w:sz w:val="18"/>
          <w:szCs w:val="18"/>
        </w:rPr>
        <w:t xml:space="preserve">Mapa Competitivo gerado por Claude | Fevereiro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2026-02-05T01:19:08.304Z</dcterms:created>
  <dcterms:modified xsi:type="dcterms:W3CDTF">2026-02-05T01:19:08.305Z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