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Cas d'utilisation 1 : S'inscrire comme utilisateur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But</w:t>
      </w:r>
      <w:r>
        <w:rPr>
          <w:rFonts w:ascii="Times Roman" w:hAnsi="Times Roman"/>
          <w:rtl w:val="0"/>
          <w:lang w:val="fr-FR"/>
        </w:rPr>
        <w:t xml:space="preserve"> : Permettre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 nouvel utilisateur de s'enregistrer sur la plateforme Robotix.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conditions</w:t>
      </w:r>
      <w:r>
        <w:rPr>
          <w:rFonts w:ascii="Times Roman" w:hAnsi="Times Roman"/>
          <w:rtl w:val="0"/>
          <w:lang w:val="fr-FR"/>
        </w:rPr>
        <w:t xml:space="preserve"> : L'utilisateur doit avoir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connexion Internet et une adresse email valide.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Acteurs</w:t>
      </w:r>
      <w:r>
        <w:rPr>
          <w:rFonts w:ascii="Times Roman" w:hAnsi="Times Roman"/>
          <w:rtl w:val="0"/>
          <w:lang w:val="fr-FR"/>
        </w:rPr>
        <w:t xml:space="preserve"> : Utilisateur (principal).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nario principal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page d'accueil de Robotix et clique sur "S'inscrire".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Il est redirig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vers le formulaire d'inscription.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saisit les informations requises :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nom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Nom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Pseudo (doit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unique)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Adresse email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phone</w:t>
      </w:r>
    </w:p>
    <w:p>
      <w:pPr>
        <w:pStyle w:val="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Nom de la compagnie (facultatif)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Il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un mot de passe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curis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le confirme.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accepte les conditions d'utilisation et la politique de confidentialit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soumet le formulaire.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me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rifie que toutes les informations sont compl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tes et valides.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enregistre l'utilisateur et envoie un courriel de confirmation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l'adresse fournie.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clique sur le lien de confirmation dans le courriel pour activer son compte.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active le compte utilisateur et l'utilisateur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oit une confirmation de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ation de compte.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narios alternatifs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7a.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Les informations fournies sont incorrectes, incompl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tes, ou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prises (comme le pseudo).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7a.1.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affiche un message d'erreur indiquant les champs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corriger.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7a.2.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L'utilisateur corrige les informations incorrectes ou incompl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tes et soumet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le formulaire.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7a.3.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Si le pseudo est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pris, l'utilisateur doit choisir un autre pseudo et soumettre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le formulaire.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8a.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L'adresse courriel est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8a.1.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affiche un message d'erreur indiquant que l'adresse courriel est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8a.2.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L'utilisateur peut choisir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son compte existant via le lien "Mot de passe oubli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8a.3.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 xml:space="preserve">Si l'utilisateur souhaite utiliser une autre adresse courriel, il la saisit et soumet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le formulaire.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8a.4.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envoie un courriel de confirmation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nouvelle adresse courriel si elle est valide et non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fr-FR"/>
        </w:rPr>
        <w:t xml:space="preserve"> : L'utilisateur est inscrit, son compte est activ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, et il peut se connecter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Robotix.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Cas d'utilisation 2 : Enregistrer un robot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But</w:t>
      </w:r>
      <w:r>
        <w:rPr>
          <w:rFonts w:ascii="Times Roman" w:hAnsi="Times Roman"/>
          <w:rtl w:val="0"/>
          <w:lang w:val="fr-FR"/>
        </w:rPr>
        <w:t xml:space="preserve"> :Permettre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 utilisateur d'ajouter un nouveau robot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sa flotte en l'enregistrant dans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de-DE"/>
        </w:rPr>
        <w:t>me Robotix.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conditions</w:t>
      </w:r>
      <w:r>
        <w:rPr>
          <w:rFonts w:ascii="Times Roman" w:hAnsi="Times Roman"/>
          <w:rtl w:val="0"/>
          <w:lang w:val="fr-FR"/>
        </w:rPr>
        <w:t xml:space="preserve"> : L'utilisateur 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connect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Robotix et avoir un robot physique pr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  <w:lang w:val="fr-FR"/>
        </w:rPr>
        <w:t>à ê</w:t>
      </w:r>
      <w:r>
        <w:rPr>
          <w:rFonts w:ascii="Times Roman" w:hAnsi="Times Roman"/>
          <w:rtl w:val="0"/>
          <w:lang w:val="fr-FR"/>
        </w:rPr>
        <w:t>tre enregistr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 et doit </w:t>
      </w:r>
      <w:r>
        <w:rPr>
          <w:rFonts w:ascii="Times Roman" w:hAnsi="Times Roman"/>
          <w:rtl w:val="0"/>
          <w:lang w:val="fr-FR"/>
        </w:rPr>
        <w:t>disposer du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unique du robot fourni par le fabricant.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Acteurs</w:t>
      </w:r>
      <w:r>
        <w:rPr>
          <w:rFonts w:ascii="Times Roman" w:hAnsi="Times Roman"/>
          <w:rtl w:val="0"/>
          <w:lang w:val="fr-FR"/>
        </w:rPr>
        <w:t xml:space="preserve"> : Utilisateur (principal).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nario principal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section "Mes robots" dans son compte Robotix.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Il clique sur "Ajouter un nouveau robot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affiche un formulaire d'enregistrement de robot.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saisit les informations requises :</w:t>
      </w: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du robot</w:t>
      </w: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Nom du robot</w:t>
      </w: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Type de robot (par exemple, robot de service, robot industriel, etc.)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Il peut ajouter des informations suppl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mentaires, comme les capacit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cifiques du robot ou son emplacement.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soumet le formulaire.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me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rifie la validit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l'unicit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du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enregistre le robot dans la flotte de l'utilisateur.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Une confirmation d'enregistrement s'affiche et un courriel de confirmation est envoy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fr-FR"/>
        </w:rPr>
        <w:t>utilisateur.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narios alternatifs</w:t>
      </w:r>
      <w:r>
        <w:rPr>
          <w:rFonts w:ascii="Times Roman" w:hAnsi="Times Roman"/>
          <w:rtl w:val="0"/>
          <w:lang w:val="fr-FR"/>
        </w:rPr>
        <w:t xml:space="preserve">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3a.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est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utilis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 xml:space="preserve">ou invalide.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3a.1.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 xml:space="preserve">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affiche un message d'erreur et demande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rifier et de corriger les informations.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</w:t>
      </w:r>
      <w:r>
        <w:rPr>
          <w:rFonts w:ascii="Times Roman" w:hAnsi="Times Roman"/>
          <w:rtl w:val="0"/>
        </w:rPr>
        <w:t xml:space="preserve">a.2.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L'utilisateur corrige le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ro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 et soumet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le formulaire.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  <w:lang w:val="it-IT"/>
        </w:rPr>
        <w:t xml:space="preserve">a.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rencontre une erreur lors de l'enregistrement du robot.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</w:rPr>
        <w:t xml:space="preserve">a.1.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affiche un message d'erreur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ral.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</w:rPr>
        <w:t xml:space="preserve">a.2. 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L'utilisateur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essaye de soumettre le formulaire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un certain temps ou contacte le support technique.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fr-FR"/>
        </w:rPr>
        <w:t xml:space="preserve"> : Le robot est enregistr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appara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 dans la liste des robots de l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fr-FR"/>
        </w:rPr>
        <w:t>utilisateur.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Cas d'utilisation 4 : Construire un robot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But</w:t>
      </w:r>
      <w:r>
        <w:rPr>
          <w:rFonts w:ascii="Times Roman" w:hAnsi="Times Roman"/>
          <w:rtl w:val="0"/>
          <w:lang w:val="fr-FR"/>
        </w:rPr>
        <w:t xml:space="preserve"> : Permettre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 utilisateur de construire un robot en assemblant diverses composantes.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conditions</w:t>
      </w:r>
      <w:r>
        <w:rPr>
          <w:rFonts w:ascii="Times Roman" w:hAnsi="Times Roman"/>
          <w:rtl w:val="0"/>
          <w:lang w:val="fr-FR"/>
        </w:rPr>
        <w:t xml:space="preserve"> : L'utilisateur 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connect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Robotix et avoir les composants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cessaires disponibles.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Acteurs</w:t>
      </w:r>
      <w:r>
        <w:rPr>
          <w:rFonts w:ascii="Times Roman" w:hAnsi="Times Roman"/>
          <w:rtl w:val="0"/>
          <w:lang w:val="fr-FR"/>
        </w:rPr>
        <w:t xml:space="preserve"> : Utilisateur (principal).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nario principal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section "Construire un robot" sur la plateforme Robotix.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lectionne l'option pour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un nouveau robot.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demande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saisir les informations de base du robot, telles que le nom et le type.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entre les informations requises et valide.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affiche une liste de composants disponibles dans l'inventaire de l'utilisateur.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lectionne les composants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pour construire le robot parmi ceux disponibles, y compris au minimum un CPU et au moins une autre composante (par exemple, roues, bras, 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lice, etc.)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ajoute chaque composant au panier virtuel.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me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rifie que toutes les composantes essentielles sont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lectionn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et compatibles entre elles.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oit des suggestions pour des composants compl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 ou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assemble virtuellement le robot en suivant les instructions fournies par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confirme que le robot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construit avec succ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s, enregistre 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tails du robot dans l'inventaire de l'utilisateur, et fournit des recommandations pour les tests initiaux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assemblage.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L'utilisateur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oit ensuite une confirmation que le robot est pr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  <w:lang w:val="fr-FR"/>
        </w:rPr>
        <w:t>à ê</w:t>
      </w:r>
      <w:r>
        <w:rPr>
          <w:rFonts w:ascii="Times Roman" w:hAnsi="Times Roman"/>
          <w:rtl w:val="0"/>
          <w:lang w:val="it-IT"/>
        </w:rPr>
        <w:t>tre utilis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et peut maintenant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contr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via la plateforme.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narios alternatifs</w:t>
      </w:r>
      <w:r>
        <w:rPr>
          <w:rFonts w:ascii="Times Roman" w:hAnsi="Times Roman"/>
          <w:rtl w:val="0"/>
          <w:lang w:val="fr-FR"/>
        </w:rPr>
        <w:t xml:space="preserve">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6a. L'utilisateur n'a pas tous les composants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en stock.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6a.1.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affiche un message demandant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commander les composants manquants.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6a.2. L'utilisateur passe une commande pour les composants manquants via la plateforme.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6a.3. Une fois les composants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us, l'utilisateur reprend le processus de construction du robot.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  <w:lang w:val="fr-FR"/>
        </w:rPr>
        <w:t>a. Certains composants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lectionn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ne sont pas compatibles.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  <w:lang w:val="fr-FR"/>
        </w:rPr>
        <w:t>a.1.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affiche un message d'erreur indiquant les composants incompatibles et propose des alternatives.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n-US"/>
        </w:rPr>
        <w:tab/>
        <w:t>8</w:t>
      </w:r>
      <w:r>
        <w:rPr>
          <w:rFonts w:ascii="Times Roman" w:hAnsi="Times Roman"/>
          <w:rtl w:val="0"/>
          <w:lang w:val="fr-FR"/>
        </w:rPr>
        <w:t>a.2. L'utilisateur ajuste la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lection des composants pour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soudre les incompatibilit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12a. L'utilisateur souhaite annuler l'assemblage.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12a.1.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me confirme la demande d'annulation et demande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confirmer.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12a.2. Une fois la confirmation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ue,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annule l'assemblage du robot en cours et supprime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 associ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de l'inventaire de l'utilisateur.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12a.3. L'utilisateur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oit une notification de confirmation d'annulation et est redirig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vers la page d'accueil de Robotix.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fr-FR"/>
        </w:rPr>
        <w:t xml:space="preserve"> : Le robot est construit virtuellement, le plan d'assemblage est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et le robot est pr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  <w:lang w:val="fr-FR"/>
        </w:rPr>
        <w:t>à ê</w:t>
      </w:r>
      <w:r>
        <w:rPr>
          <w:rFonts w:ascii="Times Roman" w:hAnsi="Times Roman"/>
          <w:rtl w:val="0"/>
          <w:lang w:val="fr-FR"/>
        </w:rPr>
        <w:t>tre assembl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physiquement.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