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E33" w14:textId="09801D0A" w:rsidR="00823B14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King Abdulaziz University</w:t>
      </w:r>
    </w:p>
    <w:p w14:paraId="4D3AE72D" w14:textId="6961D9A9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Faculty of Computing and Information Technology</w:t>
      </w:r>
    </w:p>
    <w:p w14:paraId="35F0CF41" w14:textId="75556521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Computer Science Department</w:t>
      </w:r>
    </w:p>
    <w:p w14:paraId="6BBE9253" w14:textId="4435384C" w:rsidR="00D94C9A" w:rsidRPr="00D94C9A" w:rsidRDefault="00480E03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>Fall 2023</w:t>
      </w:r>
    </w:p>
    <w:p w14:paraId="0AE9A75A" w14:textId="48BD88B6" w:rsidR="00D94C9A" w:rsidRPr="00D94C9A" w:rsidRDefault="0048549F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Bold" w:hAnsi="Cascadia Mono SemiBold" w:cs="Cascadia Mono SemiBold"/>
          <w:noProof/>
          <w:sz w:val="52"/>
          <w:szCs w:val="52"/>
        </w:rPr>
        <w:drawing>
          <wp:anchor distT="0" distB="0" distL="114300" distR="114300" simplePos="0" relativeHeight="251676160" behindDoc="1" locked="0" layoutInCell="1" allowOverlap="1" wp14:anchorId="0D8E59E2" wp14:editId="18D3B424">
            <wp:simplePos x="0" y="0"/>
            <wp:positionH relativeFrom="column">
              <wp:posOffset>-5811586</wp:posOffset>
            </wp:positionH>
            <wp:positionV relativeFrom="paragraph">
              <wp:posOffset>498456</wp:posOffset>
            </wp:positionV>
            <wp:extent cx="12473305" cy="7016115"/>
            <wp:effectExtent l="671195" t="0" r="104140" b="923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29312">
                      <a:off x="0" y="0"/>
                      <a:ext cx="12473305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C9A" w:rsidRPr="00D94C9A">
        <w:rPr>
          <w:rFonts w:ascii="Cascadia Mono SemiLight" w:hAnsi="Cascadia Mono SemiLight" w:cs="Cascadia Mono SemiLight"/>
          <w:sz w:val="22"/>
          <w:szCs w:val="22"/>
        </w:rPr>
        <w:t>CPCS361 – Operating Systems</w:t>
      </w:r>
    </w:p>
    <w:p w14:paraId="4D02E71C" w14:textId="7BD4DF23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Final Project</w:t>
      </w:r>
    </w:p>
    <w:p w14:paraId="780C078C" w14:textId="25346E33" w:rsidR="00D94C9A" w:rsidRDefault="00D94C9A" w:rsidP="00D94C9A">
      <w:pPr>
        <w:jc w:val="center"/>
      </w:pPr>
    </w:p>
    <w:p w14:paraId="5E513975" w14:textId="3BA9A2AF" w:rsidR="00D94C9A" w:rsidRDefault="00D94C9A" w:rsidP="00D94C9A">
      <w:pPr>
        <w:jc w:val="center"/>
      </w:pPr>
    </w:p>
    <w:p w14:paraId="45FEB42C" w14:textId="4AF37053" w:rsidR="00D94C9A" w:rsidRDefault="00D94C9A" w:rsidP="00D94C9A">
      <w:pPr>
        <w:jc w:val="center"/>
      </w:pPr>
    </w:p>
    <w:p w14:paraId="1D890C5B" w14:textId="3FA859C3" w:rsidR="00D94C9A" w:rsidRDefault="00D94C9A" w:rsidP="00D94C9A">
      <w:pPr>
        <w:jc w:val="center"/>
      </w:pPr>
    </w:p>
    <w:p w14:paraId="3173C658" w14:textId="5C0E2DF9" w:rsidR="00D94C9A" w:rsidRDefault="00D94C9A" w:rsidP="00D94C9A">
      <w:pPr>
        <w:jc w:val="center"/>
      </w:pPr>
    </w:p>
    <w:p w14:paraId="57003DE6" w14:textId="609A6F55" w:rsidR="00D94C9A" w:rsidRDefault="00D94C9A" w:rsidP="00D94C9A">
      <w:pPr>
        <w:jc w:val="center"/>
      </w:pPr>
    </w:p>
    <w:p w14:paraId="006BA7CA" w14:textId="427A0E56" w:rsidR="00D94C9A" w:rsidRDefault="00D94C9A" w:rsidP="00D94C9A">
      <w:pPr>
        <w:jc w:val="center"/>
      </w:pPr>
    </w:p>
    <w:p w14:paraId="0387883D" w14:textId="53CC0E16" w:rsidR="00D94C9A" w:rsidRDefault="00D94C9A" w:rsidP="00C7483E">
      <w:pPr>
        <w:jc w:val="center"/>
        <w:rPr>
          <w:rFonts w:ascii="Cascadia Mono SemiBold" w:hAnsi="Cascadia Mono SemiBold" w:cs="Cascadia Mono SemiBold"/>
          <w:sz w:val="52"/>
          <w:szCs w:val="52"/>
        </w:rPr>
      </w:pPr>
      <w:r>
        <w:rPr>
          <w:rFonts w:ascii="Cascadia Mono SemiBold" w:hAnsi="Cascadia Mono SemiBold" w:cs="Cascadia Mono SemiBold"/>
          <w:sz w:val="52"/>
          <w:szCs w:val="52"/>
        </w:rPr>
        <w:t xml:space="preserve">&gt;&gt; </w:t>
      </w:r>
      <w:r w:rsidRPr="00D94C9A">
        <w:rPr>
          <w:rFonts w:ascii="Cascadia Mono SemiBold" w:hAnsi="Cascadia Mono SemiBold" w:cs="Cascadia Mono SemiBold"/>
          <w:sz w:val="52"/>
          <w:szCs w:val="52"/>
        </w:rPr>
        <w:t>Memory management</w:t>
      </w:r>
    </w:p>
    <w:p w14:paraId="1CD6C08C" w14:textId="482FD44A" w:rsidR="005E1114" w:rsidRDefault="005E1114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4679CD69" w14:textId="464B80C5" w:rsidR="00480E03" w:rsidRDefault="00480E03" w:rsidP="00C7483E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 xml:space="preserve">          </w:t>
      </w:r>
      <w:r w:rsidR="005E1114">
        <w:rPr>
          <w:rFonts w:ascii="Cascadia Mono SemiBold" w:hAnsi="Cascadia Mono SemiBold" w:cs="Cascadia Mono SemiBold"/>
          <w:sz w:val="28"/>
          <w:szCs w:val="28"/>
        </w:rPr>
        <w:tab/>
      </w:r>
      <w:r w:rsidR="00C7483E">
        <w:rPr>
          <w:rFonts w:ascii="Cascadia Mono SemiBold" w:hAnsi="Cascadia Mono SemiBold" w:cs="Cascadia Mono SemiBold"/>
          <w:sz w:val="28"/>
          <w:szCs w:val="28"/>
        </w:rPr>
        <w:t xml:space="preserve">  </w:t>
      </w:r>
      <w:r>
        <w:rPr>
          <w:rFonts w:ascii="Cascadia Mono SemiBold" w:hAnsi="Cascadia Mono SemiBold" w:cs="Cascadia Mono SemiBold"/>
          <w:sz w:val="28"/>
          <w:szCs w:val="28"/>
        </w:rPr>
        <w:t>Group members:</w:t>
      </w:r>
    </w:p>
    <w:p w14:paraId="449EFC60" w14:textId="2BF319F6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Rima Ali </w:t>
      </w:r>
      <w:r w:rsidR="005E1114">
        <w:rPr>
          <w:rFonts w:ascii="Cascadia Mono SemiLight" w:hAnsi="Cascadia Mono SemiLight" w:cs="Cascadia Mono SemiLight"/>
          <w:sz w:val="22"/>
          <w:szCs w:val="22"/>
        </w:rPr>
        <w:t>Alghamdi</w:t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2005617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4E29D545" w14:textId="585DFBAF" w:rsidR="00742D1C" w:rsidRP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Wajd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Bandar Alharbi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2007057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36C25473" w14:textId="6FE40FED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>
        <w:rPr>
          <w:rFonts w:ascii="Cascadia Mono SemiLight" w:hAnsi="Cascadia Mono SemiLight" w:cs="Cascadia Mono SemiLight"/>
          <w:sz w:val="22"/>
          <w:szCs w:val="22"/>
        </w:rPr>
        <w:t>Ar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wa Mohammed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Kulib</w:t>
      </w:r>
      <w:proofErr w:type="spellEnd"/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2019574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09104A61" w14:textId="658769E9" w:rsidR="00480E03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Ghaida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Ahmed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Aleryani</w:t>
      </w:r>
      <w:proofErr w:type="spellEnd"/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1906952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16F6F51A" w14:textId="48BC3720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79BAF72" w14:textId="2AA6AD0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7491F97" w14:textId="2B4DBE38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087466E" w14:textId="40A5CC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33B1317F" w14:textId="2FC4AE9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76B1F24" w14:textId="53966FB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D486578" w14:textId="6D6989F4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4DE3BEC" w14:textId="5CAD7DF6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62D2C" w14:textId="7BBFAC8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34B8693" w14:textId="037677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2E1378B" w14:textId="451CD3A9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DF0D4FB" w14:textId="1B27922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81F9EE4" w14:textId="501F62C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F1E215F" w14:textId="21F31D9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403A7" w14:textId="28CCDB8F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60FD823" w14:textId="38E392B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D80C583" w14:textId="2025E133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83D1440" w14:textId="0A3EDA5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84AA4C1" w14:textId="529F4A97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7994A12" w14:textId="399C35AA" w:rsidR="0048549F" w:rsidRDefault="0048549F" w:rsidP="0048549F">
      <w:pPr>
        <w:ind w:left="216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 </w:t>
      </w:r>
      <w:r>
        <w:rPr>
          <w:rFonts w:ascii="Cascadia Mono SemiBold" w:hAnsi="Cascadia Mono SemiBold" w:cs="Cascadia Mono SemiBold"/>
          <w:sz w:val="28"/>
          <w:szCs w:val="28"/>
        </w:rPr>
        <w:t>Course Instructor:</w:t>
      </w:r>
    </w:p>
    <w:p w14:paraId="43FD71D3" w14:textId="75CB88B9" w:rsidR="0048549F" w:rsidRPr="00742D1C" w:rsidRDefault="0048549F" w:rsidP="0048549F">
      <w:pPr>
        <w:ind w:left="360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Dr. May Fadel</w:t>
      </w:r>
    </w:p>
    <w:p w14:paraId="56D3189D" w14:textId="4111AFCC" w:rsidR="00480E03" w:rsidRPr="00480E03" w:rsidRDefault="00480E03" w:rsidP="00C7483E">
      <w:pPr>
        <w:ind w:left="72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 w:rsidR="0048549F">
        <w:rPr>
          <w:rFonts w:ascii="Cascadia Mono SemiBold" w:hAnsi="Cascadia Mono SemiBold" w:cs="Cascadia Mono SemiBold"/>
          <w:sz w:val="28"/>
          <w:szCs w:val="28"/>
        </w:rPr>
        <w:t xml:space="preserve"> </w:t>
      </w:r>
    </w:p>
    <w:p w14:paraId="51124F52" w14:textId="0B976C62" w:rsidR="00480E03" w:rsidRDefault="00480E03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5228DF3A" w14:textId="78EAE129" w:rsidR="00D94C9A" w:rsidRDefault="00D94C9A" w:rsidP="005F2F39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543867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0DADDC" w14:textId="287F12DA" w:rsidR="005F2F39" w:rsidRDefault="005F2F39">
          <w:pPr>
            <w:pStyle w:val="TOCHeading"/>
          </w:pPr>
          <w:r>
            <w:t>Table of Contents</w:t>
          </w:r>
        </w:p>
        <w:p w14:paraId="0E805166" w14:textId="642B027E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551" w:history="1">
            <w:r w:rsidRPr="005B0277">
              <w:rPr>
                <w:rStyle w:val="Hyperlink"/>
                <w:noProof/>
              </w:rPr>
              <w:t>&gt;&gt; 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81F4" w14:textId="0B7503A0" w:rsidR="005F2F39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2" w:history="1">
            <w:r w:rsidR="005F2F39" w:rsidRPr="005B0277">
              <w:rPr>
                <w:rStyle w:val="Hyperlink"/>
                <w:noProof/>
              </w:rPr>
              <w:t>&gt;&gt; Introduction</w:t>
            </w:r>
            <w:r w:rsidR="005F2F39">
              <w:rPr>
                <w:noProof/>
                <w:webHidden/>
              </w:rPr>
              <w:tab/>
            </w:r>
            <w:r w:rsidR="005F2F39">
              <w:rPr>
                <w:noProof/>
                <w:webHidden/>
              </w:rPr>
              <w:fldChar w:fldCharType="begin"/>
            </w:r>
            <w:r w:rsidR="005F2F39">
              <w:rPr>
                <w:noProof/>
                <w:webHidden/>
              </w:rPr>
              <w:instrText xml:space="preserve"> PAGEREF _Toc126254552 \h </w:instrText>
            </w:r>
            <w:r w:rsidR="005F2F39">
              <w:rPr>
                <w:noProof/>
                <w:webHidden/>
              </w:rPr>
            </w:r>
            <w:r w:rsidR="005F2F39">
              <w:rPr>
                <w:noProof/>
                <w:webHidden/>
              </w:rPr>
              <w:fldChar w:fldCharType="separate"/>
            </w:r>
            <w:r w:rsidR="005F2F39">
              <w:rPr>
                <w:noProof/>
                <w:webHidden/>
              </w:rPr>
              <w:t>2</w:t>
            </w:r>
            <w:r w:rsidR="005F2F39">
              <w:rPr>
                <w:noProof/>
                <w:webHidden/>
              </w:rPr>
              <w:fldChar w:fldCharType="end"/>
            </w:r>
          </w:hyperlink>
        </w:p>
        <w:p w14:paraId="2CE96DEB" w14:textId="2F56FA15" w:rsidR="005F2F39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3" w:history="1">
            <w:r w:rsidR="005F2F39" w:rsidRPr="005B0277">
              <w:rPr>
                <w:rStyle w:val="Hyperlink"/>
                <w:noProof/>
              </w:rPr>
              <w:t>&gt;&gt; Tools</w:t>
            </w:r>
            <w:r w:rsidR="005F2F39">
              <w:rPr>
                <w:noProof/>
                <w:webHidden/>
              </w:rPr>
              <w:tab/>
            </w:r>
            <w:r w:rsidR="005F2F39">
              <w:rPr>
                <w:noProof/>
                <w:webHidden/>
              </w:rPr>
              <w:fldChar w:fldCharType="begin"/>
            </w:r>
            <w:r w:rsidR="005F2F39">
              <w:rPr>
                <w:noProof/>
                <w:webHidden/>
              </w:rPr>
              <w:instrText xml:space="preserve"> PAGEREF _Toc126254553 \h </w:instrText>
            </w:r>
            <w:r w:rsidR="005F2F39">
              <w:rPr>
                <w:noProof/>
                <w:webHidden/>
              </w:rPr>
            </w:r>
            <w:r w:rsidR="005F2F39">
              <w:rPr>
                <w:noProof/>
                <w:webHidden/>
              </w:rPr>
              <w:fldChar w:fldCharType="separate"/>
            </w:r>
            <w:r w:rsidR="005F2F39">
              <w:rPr>
                <w:noProof/>
                <w:webHidden/>
              </w:rPr>
              <w:t>2</w:t>
            </w:r>
            <w:r w:rsidR="005F2F39">
              <w:rPr>
                <w:noProof/>
                <w:webHidden/>
              </w:rPr>
              <w:fldChar w:fldCharType="end"/>
            </w:r>
          </w:hyperlink>
        </w:p>
        <w:p w14:paraId="122AA904" w14:textId="22D21E84" w:rsidR="005F2F39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4" w:history="1">
            <w:r w:rsidR="005F2F39" w:rsidRPr="005B0277">
              <w:rPr>
                <w:rStyle w:val="Hyperlink"/>
                <w:noProof/>
              </w:rPr>
              <w:t>&gt;&gt; Source Code</w:t>
            </w:r>
            <w:r w:rsidR="005F2F39">
              <w:rPr>
                <w:noProof/>
                <w:webHidden/>
              </w:rPr>
              <w:tab/>
            </w:r>
            <w:r w:rsidR="005F2F39">
              <w:rPr>
                <w:noProof/>
                <w:webHidden/>
              </w:rPr>
              <w:fldChar w:fldCharType="begin"/>
            </w:r>
            <w:r w:rsidR="005F2F39">
              <w:rPr>
                <w:noProof/>
                <w:webHidden/>
              </w:rPr>
              <w:instrText xml:space="preserve"> PAGEREF _Toc126254554 \h </w:instrText>
            </w:r>
            <w:r w:rsidR="005F2F39">
              <w:rPr>
                <w:noProof/>
                <w:webHidden/>
              </w:rPr>
            </w:r>
            <w:r w:rsidR="005F2F39">
              <w:rPr>
                <w:noProof/>
                <w:webHidden/>
              </w:rPr>
              <w:fldChar w:fldCharType="separate"/>
            </w:r>
            <w:r w:rsidR="005F2F39">
              <w:rPr>
                <w:noProof/>
                <w:webHidden/>
              </w:rPr>
              <w:t>2</w:t>
            </w:r>
            <w:r w:rsidR="005F2F39">
              <w:rPr>
                <w:noProof/>
                <w:webHidden/>
              </w:rPr>
              <w:fldChar w:fldCharType="end"/>
            </w:r>
          </w:hyperlink>
        </w:p>
        <w:p w14:paraId="09A2AD5D" w14:textId="37F8997A" w:rsidR="005F2F39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5" w:history="1">
            <w:r w:rsidR="005F2F39" w:rsidRPr="005B0277">
              <w:rPr>
                <w:rStyle w:val="Hyperlink"/>
                <w:noProof/>
              </w:rPr>
              <w:t>&gt;&gt; Test Output</w:t>
            </w:r>
            <w:r w:rsidR="005F2F39">
              <w:rPr>
                <w:noProof/>
                <w:webHidden/>
              </w:rPr>
              <w:tab/>
            </w:r>
            <w:r w:rsidR="005F2F39">
              <w:rPr>
                <w:noProof/>
                <w:webHidden/>
              </w:rPr>
              <w:fldChar w:fldCharType="begin"/>
            </w:r>
            <w:r w:rsidR="005F2F39">
              <w:rPr>
                <w:noProof/>
                <w:webHidden/>
              </w:rPr>
              <w:instrText xml:space="preserve"> PAGEREF _Toc126254555 \h </w:instrText>
            </w:r>
            <w:r w:rsidR="005F2F39">
              <w:rPr>
                <w:noProof/>
                <w:webHidden/>
              </w:rPr>
            </w:r>
            <w:r w:rsidR="005F2F39">
              <w:rPr>
                <w:noProof/>
                <w:webHidden/>
              </w:rPr>
              <w:fldChar w:fldCharType="separate"/>
            </w:r>
            <w:r w:rsidR="005F2F39">
              <w:rPr>
                <w:noProof/>
                <w:webHidden/>
              </w:rPr>
              <w:t>2</w:t>
            </w:r>
            <w:r w:rsidR="005F2F39">
              <w:rPr>
                <w:noProof/>
                <w:webHidden/>
              </w:rPr>
              <w:fldChar w:fldCharType="end"/>
            </w:r>
          </w:hyperlink>
        </w:p>
        <w:p w14:paraId="51D39F85" w14:textId="7996C7E4" w:rsidR="005F2F39" w:rsidRDefault="005F2F3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7F7C54" w14:textId="3DD157CA" w:rsidR="005A44FE" w:rsidRDefault="005A44FE">
      <w:pPr>
        <w:rPr>
          <w:noProof/>
        </w:rPr>
      </w:pPr>
    </w:p>
    <w:p w14:paraId="2321BFD8" w14:textId="26EC607E" w:rsidR="005A44FE" w:rsidRDefault="005A44FE" w:rsidP="005A44FE">
      <w:pPr>
        <w:pStyle w:val="TOCHeading"/>
      </w:pPr>
      <w:r>
        <w:t xml:space="preserve">Table of </w:t>
      </w:r>
      <w:r>
        <w:t>Figures</w:t>
      </w:r>
    </w:p>
    <w:p w14:paraId="65CCE3F8" w14:textId="6163E831" w:rsidR="005F2F39" w:rsidRDefault="005A44FE" w:rsidP="005F2F39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34CBEBC8" w14:textId="77777777" w:rsidR="005F2F39" w:rsidRDefault="005F2F39" w:rsidP="005F2F39"/>
    <w:p w14:paraId="454CE045" w14:textId="7AA9850F" w:rsidR="005F2F39" w:rsidRDefault="005F2F39" w:rsidP="005F2F39">
      <w:pPr>
        <w:pStyle w:val="Heading1"/>
      </w:pPr>
      <w:bookmarkStart w:id="0" w:name="_Toc126254551"/>
      <w:r>
        <w:t>&gt;&gt; Work Distribution</w:t>
      </w:r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302DE" w14:paraId="455D6490" w14:textId="77777777" w:rsidTr="00792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561C0C60" w14:textId="62314C04" w:rsidR="007302DE" w:rsidRDefault="007302DE" w:rsidP="00792980">
            <w:pPr>
              <w:jc w:val="left"/>
            </w:pPr>
            <w:r>
              <w:t>Name</w:t>
            </w:r>
          </w:p>
        </w:tc>
        <w:tc>
          <w:tcPr>
            <w:tcW w:w="6236" w:type="dxa"/>
          </w:tcPr>
          <w:p w14:paraId="0D13A2E8" w14:textId="2DFC3F80" w:rsidR="007302DE" w:rsidRDefault="007302DE" w:rsidP="005F2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</w:t>
            </w:r>
            <w:r w:rsidR="00792980">
              <w:t>ks</w:t>
            </w:r>
          </w:p>
        </w:tc>
      </w:tr>
      <w:tr w:rsidR="007302DE" w14:paraId="4F980748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E7D0B0" w14:textId="4ADAA386" w:rsidR="007302DE" w:rsidRDefault="007302DE" w:rsidP="00792980">
            <w:pPr>
              <w:jc w:val="left"/>
            </w:pPr>
            <w:r>
              <w:t>Rima Ali Alghamdi</w:t>
            </w:r>
          </w:p>
        </w:tc>
        <w:tc>
          <w:tcPr>
            <w:tcW w:w="6236" w:type="dxa"/>
          </w:tcPr>
          <w:p w14:paraId="1A3DCAC1" w14:textId="08BD7749" w:rsidR="007302DE" w:rsidRDefault="00792980" w:rsidP="005F2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7302DE">
              <w:t xml:space="preserve">All </w:t>
            </w:r>
            <w:r>
              <w:t xml:space="preserve">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4A663390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A307F8" w14:textId="0867F6F7" w:rsidR="00792980" w:rsidRDefault="00792980" w:rsidP="00792980">
            <w:pPr>
              <w:jc w:val="left"/>
            </w:pPr>
            <w:proofErr w:type="spellStart"/>
            <w:r>
              <w:t>Wajd</w:t>
            </w:r>
            <w:proofErr w:type="spellEnd"/>
            <w:r>
              <w:t xml:space="preserve"> Bandar Alharbi</w:t>
            </w:r>
          </w:p>
        </w:tc>
        <w:tc>
          <w:tcPr>
            <w:tcW w:w="6236" w:type="dxa"/>
          </w:tcPr>
          <w:p w14:paraId="5B759F1E" w14:textId="7195205F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00BF96B2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0EC5" w14:textId="37B8E543" w:rsidR="00792980" w:rsidRDefault="00792980" w:rsidP="00792980">
            <w:pPr>
              <w:jc w:val="left"/>
            </w:pPr>
            <w:r>
              <w:t xml:space="preserve">Arwa Mohammed </w:t>
            </w:r>
            <w:proofErr w:type="spellStart"/>
            <w:r>
              <w:t>Kulib</w:t>
            </w:r>
            <w:proofErr w:type="spellEnd"/>
          </w:p>
        </w:tc>
        <w:tc>
          <w:tcPr>
            <w:tcW w:w="6236" w:type="dxa"/>
          </w:tcPr>
          <w:p w14:paraId="3CC58657" w14:textId="2BBB1874" w:rsidR="00792980" w:rsidRDefault="00792980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3F0CE844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601C7D" w14:textId="453085CB" w:rsidR="00792980" w:rsidRDefault="00792980" w:rsidP="00792980">
            <w:pPr>
              <w:jc w:val="left"/>
            </w:pPr>
            <w:proofErr w:type="spellStart"/>
            <w:r>
              <w:t>Ghaida</w:t>
            </w:r>
            <w:proofErr w:type="spellEnd"/>
            <w:r>
              <w:t xml:space="preserve"> Ahmed </w:t>
            </w:r>
            <w:proofErr w:type="spellStart"/>
            <w:r>
              <w:t>Aleryani</w:t>
            </w:r>
            <w:proofErr w:type="spellEnd"/>
          </w:p>
        </w:tc>
        <w:tc>
          <w:tcPr>
            <w:tcW w:w="6236" w:type="dxa"/>
          </w:tcPr>
          <w:p w14:paraId="39319AD0" w14:textId="689CBF6B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</w:tbl>
    <w:p w14:paraId="2738CC0E" w14:textId="77777777" w:rsidR="005F2F39" w:rsidRPr="005F2F39" w:rsidRDefault="005F2F39" w:rsidP="005F2F39"/>
    <w:p w14:paraId="6B0A1DAB" w14:textId="23DB8968" w:rsidR="000B6316" w:rsidRDefault="004D487A" w:rsidP="005A44FE">
      <w:pPr>
        <w:pStyle w:val="Heading1"/>
      </w:pPr>
      <w:bookmarkStart w:id="1" w:name="_Toc126254552"/>
      <w:r>
        <w:t xml:space="preserve">&gt;&gt; </w:t>
      </w:r>
      <w:r w:rsidR="000B6316">
        <w:t>I</w:t>
      </w:r>
      <w:r>
        <w:t>ntro</w:t>
      </w:r>
      <w:r w:rsidR="000B6316">
        <w:t>duction</w:t>
      </w:r>
      <w:bookmarkEnd w:id="1"/>
    </w:p>
    <w:p w14:paraId="59356728" w14:textId="5180D577" w:rsidR="000B6316" w:rsidRDefault="000B6316" w:rsidP="000B6316">
      <w:pPr>
        <w:pStyle w:val="Heading1"/>
      </w:pPr>
      <w:bookmarkStart w:id="2" w:name="_Toc126254553"/>
      <w:r>
        <w:t>&gt;&gt; Tools</w:t>
      </w:r>
      <w:bookmarkEnd w:id="2"/>
    </w:p>
    <w:p w14:paraId="568A152A" w14:textId="0AFCB49D" w:rsidR="000B6316" w:rsidRDefault="005A44FE" w:rsidP="005A44FE">
      <w:pPr>
        <w:pStyle w:val="Heading1"/>
      </w:pPr>
      <w:r>
        <w:t xml:space="preserve">&gt;&gt; </w:t>
      </w:r>
      <w:r>
        <w:t>Test Cases</w:t>
      </w:r>
    </w:p>
    <w:p w14:paraId="5E2160FE" w14:textId="72BBF33C" w:rsidR="005F2F39" w:rsidRDefault="005F2F39" w:rsidP="005A44FE">
      <w:pPr>
        <w:pStyle w:val="Heading1"/>
      </w:pPr>
      <w:bookmarkStart w:id="3" w:name="_Toc126254554"/>
      <w:r>
        <w:t>&gt;&gt; Source Code</w:t>
      </w:r>
      <w:bookmarkEnd w:id="3"/>
    </w:p>
    <w:p w14:paraId="3821238B" w14:textId="3DD72CEB" w:rsidR="005F2F39" w:rsidRDefault="005F2F39" w:rsidP="005F2F39">
      <w:pPr>
        <w:pStyle w:val="Heading1"/>
      </w:pPr>
      <w:bookmarkStart w:id="4" w:name="_Toc126254555"/>
      <w:r>
        <w:t>&gt;&gt; Test Output</w:t>
      </w:r>
      <w:bookmarkEnd w:id="4"/>
    </w:p>
    <w:p w14:paraId="02E3183B" w14:textId="5D252F47" w:rsidR="00391C06" w:rsidRDefault="00391C06" w:rsidP="00391C06"/>
    <w:p w14:paraId="76939833" w14:textId="1742D278" w:rsidR="00391C06" w:rsidRDefault="00391C06" w:rsidP="00391C06"/>
    <w:p w14:paraId="7990F578" w14:textId="4925FF6B" w:rsidR="00391C06" w:rsidRDefault="00391C06" w:rsidP="00391C06"/>
    <w:p w14:paraId="51C48B67" w14:textId="7C24DEF5" w:rsidR="00391C06" w:rsidRDefault="00391C06" w:rsidP="00391C06"/>
    <w:p w14:paraId="2D8A5677" w14:textId="2F23D7A4" w:rsidR="00391C06" w:rsidRDefault="00391C06" w:rsidP="00391C06"/>
    <w:p w14:paraId="0D148234" w14:textId="66D3AD46" w:rsidR="00391C06" w:rsidRDefault="00391C06" w:rsidP="00391C06"/>
    <w:p w14:paraId="61AB52F5" w14:textId="049A7CDD" w:rsidR="00391C06" w:rsidRDefault="00391C06" w:rsidP="00391C06"/>
    <w:p w14:paraId="35B4E76D" w14:textId="781F22D3" w:rsidR="00391C06" w:rsidRDefault="00391C06" w:rsidP="00391C06"/>
    <w:p w14:paraId="5D87FDE0" w14:textId="452352B7" w:rsidR="00391C06" w:rsidRDefault="00391C06" w:rsidP="00391C06"/>
    <w:p w14:paraId="7729163C" w14:textId="7E47013E" w:rsidR="00391C06" w:rsidRDefault="00391C06" w:rsidP="00391C06"/>
    <w:p w14:paraId="050794B3" w14:textId="0EE03D2B" w:rsidR="00391C06" w:rsidRDefault="00391C06" w:rsidP="00391C06"/>
    <w:p w14:paraId="4B975F8E" w14:textId="0939A8A0" w:rsidR="00391C06" w:rsidRDefault="00391C06" w:rsidP="00391C06"/>
    <w:p w14:paraId="0406B408" w14:textId="10354956" w:rsidR="00391C06" w:rsidRDefault="00391C06" w:rsidP="00391C06"/>
    <w:p w14:paraId="674B2515" w14:textId="48DA835A" w:rsidR="00391C06" w:rsidRDefault="00391C06" w:rsidP="00391C06"/>
    <w:p w14:paraId="01EDDCAE" w14:textId="1D37AF8B" w:rsidR="00391C06" w:rsidRDefault="00391C06" w:rsidP="00391C06"/>
    <w:p w14:paraId="7C56210A" w14:textId="0F3E80A9" w:rsidR="00391C06" w:rsidRDefault="00391C06" w:rsidP="00391C06"/>
    <w:p w14:paraId="6BDA88F7" w14:textId="39C56710" w:rsidR="00391C06" w:rsidRDefault="00391C06" w:rsidP="00391C06"/>
    <w:p w14:paraId="650FAA0D" w14:textId="24FB9B60" w:rsidR="00391C06" w:rsidRDefault="00391C06" w:rsidP="00391C06"/>
    <w:p w14:paraId="638485DE" w14:textId="6E10873D" w:rsidR="00391C06" w:rsidRDefault="00391C06" w:rsidP="00391C06"/>
    <w:p w14:paraId="0B211717" w14:textId="0F7F7E70" w:rsidR="00391C06" w:rsidRDefault="00391C06" w:rsidP="00391C06"/>
    <w:p w14:paraId="29224131" w14:textId="222BB89D" w:rsidR="00391C06" w:rsidRDefault="00391C06" w:rsidP="00391C06"/>
    <w:p w14:paraId="02562147" w14:textId="3D4743C9" w:rsidR="00391C06" w:rsidRDefault="00391C06" w:rsidP="00391C06"/>
    <w:p w14:paraId="72004931" w14:textId="77777777" w:rsidR="00391C06" w:rsidRPr="00391C06" w:rsidRDefault="00391C06" w:rsidP="00391C06"/>
    <w:sectPr w:rsidR="00391C06" w:rsidRPr="0039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A"/>
    <w:rsid w:val="000B6316"/>
    <w:rsid w:val="003844F8"/>
    <w:rsid w:val="00391C06"/>
    <w:rsid w:val="00480E03"/>
    <w:rsid w:val="0048549F"/>
    <w:rsid w:val="004D487A"/>
    <w:rsid w:val="0050036F"/>
    <w:rsid w:val="005A44FE"/>
    <w:rsid w:val="005E1114"/>
    <w:rsid w:val="005F2F39"/>
    <w:rsid w:val="006352D7"/>
    <w:rsid w:val="006E160E"/>
    <w:rsid w:val="006E2D47"/>
    <w:rsid w:val="007302DE"/>
    <w:rsid w:val="00742D1C"/>
    <w:rsid w:val="00792980"/>
    <w:rsid w:val="00805936"/>
    <w:rsid w:val="00823B14"/>
    <w:rsid w:val="00B675BC"/>
    <w:rsid w:val="00C7483E"/>
    <w:rsid w:val="00C75B22"/>
    <w:rsid w:val="00CE502F"/>
    <w:rsid w:val="00D94C9A"/>
    <w:rsid w:val="00DF15CE"/>
    <w:rsid w:val="00E2644F"/>
    <w:rsid w:val="00E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3657C"/>
  <w15:chartTrackingRefBased/>
  <w15:docId w15:val="{7AF974C1-24DE-44E6-8F2B-2EA9D29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7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7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87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87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87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87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87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87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87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Heading2"/>
    <w:link w:val="heading2Char0"/>
    <w:autoRedefine/>
    <w:rsid w:val="00CE502F"/>
    <w:rPr>
      <w:b w:val="0"/>
      <w:sz w:val="24"/>
    </w:rPr>
  </w:style>
  <w:style w:type="character" w:customStyle="1" w:styleId="heading2Char0">
    <w:name w:val="heading 2 Char"/>
    <w:basedOn w:val="Heading2Char"/>
    <w:link w:val="Heading21"/>
    <w:rsid w:val="00CE502F"/>
    <w:rPr>
      <w:rFonts w:asciiTheme="majorHAnsi" w:eastAsiaTheme="majorEastAsia" w:hAnsiTheme="majorHAnsi" w:cstheme="majorBidi"/>
      <w:b w:val="0"/>
      <w:bCs/>
      <w:i/>
      <w:iCs/>
      <w:color w:val="A5A5A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customStyle="1" w:styleId="Style1">
    <w:name w:val="Style1"/>
    <w:basedOn w:val="TableNormal"/>
    <w:uiPriority w:val="99"/>
    <w:rsid w:val="00805936"/>
    <w:rPr>
      <w:rFonts w:ascii="Consolas" w:hAnsi="Consolas"/>
      <w:color w:val="5E77D4"/>
    </w:rPr>
    <w:tblPr>
      <w:tblStyleRowBandSize w:val="1"/>
      <w:tblStyleColBandSize w:val="1"/>
    </w:tblPr>
    <w:tcPr>
      <w:shd w:val="clear" w:color="auto" w:fill="CFCDED"/>
    </w:tcPr>
    <w:tblStylePr w:type="firstRow">
      <w:rPr>
        <w:rFonts w:ascii="Times New Roman" w:hAnsi="Times New Roman"/>
        <w:color w:val="2C46A6"/>
      </w:rPr>
      <w:tblPr/>
      <w:tcPr>
        <w:shd w:val="clear" w:color="auto" w:fill="FFFFFF" w:themeFill="background1"/>
      </w:tcPr>
    </w:tblStylePr>
    <w:tblStylePr w:type="firstCol">
      <w:rPr>
        <w:rFonts w:ascii="Times New Roman" w:hAnsi="Times New Roman"/>
        <w:color w:val="2C46A6"/>
      </w:rPr>
    </w:tblStylePr>
    <w:tblStylePr w:type="band1Horz">
      <w:tblPr/>
      <w:tcPr>
        <w:shd w:val="clear" w:color="auto" w:fill="D1D8F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487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87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87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87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87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87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87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87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94C9A"/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8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487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8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D487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D487A"/>
    <w:rPr>
      <w:b/>
      <w:bCs/>
    </w:rPr>
  </w:style>
  <w:style w:type="character" w:styleId="Emphasis">
    <w:name w:val="Emphasis"/>
    <w:basedOn w:val="DefaultParagraphFont"/>
    <w:uiPriority w:val="20"/>
    <w:qFormat/>
    <w:rsid w:val="004D48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D487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D487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D487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87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87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D48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D48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D48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D48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D48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487A"/>
    <w:pPr>
      <w:outlineLvl w:val="9"/>
    </w:pPr>
  </w:style>
  <w:style w:type="paragraph" w:styleId="ListParagraph">
    <w:name w:val="List Paragraph"/>
    <w:basedOn w:val="Normal"/>
    <w:uiPriority w:val="34"/>
    <w:qFormat/>
    <w:rsid w:val="004D48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2F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2F39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73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29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866855-7f73-4df3-9dce-8e30564611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BA8B03007394EA845843FD5E2B77E" ma:contentTypeVersion="8" ma:contentTypeDescription="Create a new document." ma:contentTypeScope="" ma:versionID="7b193a69ef6c7577a185e5b2a2899d7a">
  <xsd:schema xmlns:xsd="http://www.w3.org/2001/XMLSchema" xmlns:xs="http://www.w3.org/2001/XMLSchema" xmlns:p="http://schemas.microsoft.com/office/2006/metadata/properties" xmlns:ns3="8a866855-7f73-4df3-9dce-8e3056461165" xmlns:ns4="aba303b2-fd7b-4caf-8fb7-099879ad294e" targetNamespace="http://schemas.microsoft.com/office/2006/metadata/properties" ma:root="true" ma:fieldsID="63d51be0aa738d444ff62450534eca73" ns3:_="" ns4:_="">
    <xsd:import namespace="8a866855-7f73-4df3-9dce-8e3056461165"/>
    <xsd:import namespace="aba303b2-fd7b-4caf-8fb7-099879ad2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6855-7f73-4df3-9dce-8e3056461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303b2-fd7b-4caf-8fb7-099879ad2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3C2F8-25A6-4418-87EB-5A3D9C50DE22}">
  <ds:schemaRefs>
    <ds:schemaRef ds:uri="http://schemas.microsoft.com/office/2006/metadata/properties"/>
    <ds:schemaRef ds:uri="http://schemas.microsoft.com/office/infopath/2007/PartnerControls"/>
    <ds:schemaRef ds:uri="8a866855-7f73-4df3-9dce-8e3056461165"/>
  </ds:schemaRefs>
</ds:datastoreItem>
</file>

<file path=customXml/itemProps2.xml><?xml version="1.0" encoding="utf-8"?>
<ds:datastoreItem xmlns:ds="http://schemas.openxmlformats.org/officeDocument/2006/customXml" ds:itemID="{A8F46490-4E6A-42AF-B270-CF559F7FE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AF2A2-59A2-4BBD-972A-67C2632E4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66855-7f73-4df3-9dce-8e3056461165"/>
    <ds:schemaRef ds:uri="aba303b2-fd7b-4caf-8fb7-099879ad2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ALI AHMED ALGHAMDI</dc:creator>
  <cp:keywords/>
  <dc:description/>
  <cp:lastModifiedBy>RIMA ALI AHMED ALGHAMDI</cp:lastModifiedBy>
  <cp:revision>4</cp:revision>
  <dcterms:created xsi:type="dcterms:W3CDTF">2023-02-02T15:51:00Z</dcterms:created>
  <dcterms:modified xsi:type="dcterms:W3CDTF">2023-02-08T14:07:00Z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0x010100820BA8B03007394EA845843FD5E2B77E</vt:lpwstr>
  </property>
</Properties>
</file>