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270F" w14:textId="77777777" w:rsidR="00CC0627" w:rsidRDefault="00CC0627">
      <w:pPr>
        <w:rPr>
          <w:lang w:val="tr-TR"/>
        </w:rPr>
      </w:pPr>
      <w:r>
        <w:rPr>
          <w:lang w:val="tr-TR"/>
        </w:rPr>
        <w:t>Merhabalar;</w:t>
      </w:r>
    </w:p>
    <w:p w14:paraId="7FE7FF00" w14:textId="5F9037B6" w:rsidR="00CC0627" w:rsidRDefault="00CC0627">
      <w:pPr>
        <w:rPr>
          <w:lang w:val="tr-TR"/>
        </w:rPr>
      </w:pPr>
      <w:r>
        <w:rPr>
          <w:lang w:val="tr-TR"/>
        </w:rPr>
        <w:br/>
      </w:r>
      <w:r w:rsidR="00D36997">
        <w:rPr>
          <w:lang w:val="tr-TR"/>
        </w:rPr>
        <w:t xml:space="preserve">   </w:t>
      </w:r>
      <w:r>
        <w:rPr>
          <w:lang w:val="tr-TR"/>
        </w:rPr>
        <w:t>Projemizde talep edildiği gibi Hali hazırda mevcut olan bir “</w:t>
      </w:r>
      <w:proofErr w:type="spellStart"/>
      <w:r>
        <w:rPr>
          <w:lang w:val="tr-TR"/>
        </w:rPr>
        <w:t>Employee</w:t>
      </w:r>
      <w:proofErr w:type="spellEnd"/>
      <w:r>
        <w:rPr>
          <w:lang w:val="tr-TR"/>
        </w:rPr>
        <w:t xml:space="preserve"> Service” imiz olduğu düşünülerek.</w:t>
      </w:r>
      <w:r w:rsidR="00D36997">
        <w:rPr>
          <w:lang w:val="tr-TR"/>
        </w:rPr>
        <w:t xml:space="preserve"> İçerisinde </w:t>
      </w:r>
      <w:proofErr w:type="spellStart"/>
      <w:r w:rsidR="00D36997">
        <w:rPr>
          <w:lang w:val="tr-TR"/>
        </w:rPr>
        <w:t>Username</w:t>
      </w:r>
      <w:proofErr w:type="spellEnd"/>
      <w:r w:rsidR="00D36997">
        <w:rPr>
          <w:lang w:val="tr-TR"/>
        </w:rPr>
        <w:t xml:space="preserve"> – Cinsiyet – Yaş ve Ülke bilgilerini tutan </w:t>
      </w:r>
      <w:proofErr w:type="spellStart"/>
      <w:r w:rsidR="00D36997">
        <w:rPr>
          <w:lang w:val="tr-TR"/>
        </w:rPr>
        <w:t>Docker</w:t>
      </w:r>
      <w:proofErr w:type="spellEnd"/>
      <w:r w:rsidR="00D36997">
        <w:rPr>
          <w:lang w:val="tr-TR"/>
        </w:rPr>
        <w:t xml:space="preserve"> üzerinden ayağa kalkan </w:t>
      </w:r>
      <w:proofErr w:type="spellStart"/>
      <w:r w:rsidR="00D36997">
        <w:rPr>
          <w:lang w:val="tr-TR"/>
        </w:rPr>
        <w:t>mongo</w:t>
      </w:r>
      <w:proofErr w:type="spellEnd"/>
      <w:r w:rsidR="00D36997">
        <w:rPr>
          <w:lang w:val="tr-TR"/>
        </w:rPr>
        <w:t xml:space="preserve"> </w:t>
      </w:r>
      <w:proofErr w:type="spellStart"/>
      <w:r w:rsidR="00D36997">
        <w:rPr>
          <w:lang w:val="tr-TR"/>
        </w:rPr>
        <w:t>db</w:t>
      </w:r>
      <w:proofErr w:type="spellEnd"/>
      <w:r w:rsidR="00D36997">
        <w:rPr>
          <w:lang w:val="tr-TR"/>
        </w:rPr>
        <w:t xml:space="preserve"> kullanılarak </w:t>
      </w:r>
      <w:proofErr w:type="spellStart"/>
      <w:r w:rsidR="00D36997">
        <w:rPr>
          <w:lang w:val="tr-TR"/>
        </w:rPr>
        <w:t>employee</w:t>
      </w:r>
      <w:proofErr w:type="spellEnd"/>
      <w:r w:rsidR="00D36997">
        <w:rPr>
          <w:lang w:val="tr-TR"/>
        </w:rPr>
        <w:t xml:space="preserve"> service dataları oluşturulmuş ve servisimiz hazırlanmıştır.</w:t>
      </w:r>
    </w:p>
    <w:p w14:paraId="3AB63495" w14:textId="3CFC90FD" w:rsidR="00D36997" w:rsidRDefault="00D36997">
      <w:pPr>
        <w:rPr>
          <w:lang w:val="tr-TR"/>
        </w:rPr>
      </w:pPr>
      <w:r>
        <w:rPr>
          <w:lang w:val="tr-TR"/>
        </w:rPr>
        <w:t xml:space="preserve">Oluşturulan servisimiz üzerinden Ekle – Sil – Güncelle – Tümünü Getir ve </w:t>
      </w:r>
      <w:proofErr w:type="spellStart"/>
      <w:r>
        <w:rPr>
          <w:lang w:val="tr-TR"/>
        </w:rPr>
        <w:t>Id</w:t>
      </w:r>
      <w:proofErr w:type="spellEnd"/>
      <w:r>
        <w:rPr>
          <w:lang w:val="tr-TR"/>
        </w:rPr>
        <w:t xml:space="preserve"> ye göre Getir işlemleri gerçekleştirilmiştir. </w:t>
      </w:r>
    </w:p>
    <w:p w14:paraId="18930ED9" w14:textId="4053066A" w:rsidR="00D36997" w:rsidRDefault="00D36997">
      <w:pPr>
        <w:rPr>
          <w:lang w:val="tr-TR"/>
        </w:rPr>
      </w:pPr>
      <w:r w:rsidRPr="00D36997">
        <w:rPr>
          <w:lang w:val="tr-TR"/>
        </w:rPr>
        <w:drawing>
          <wp:inline distT="0" distB="0" distL="0" distR="0" wp14:anchorId="4D2232EA" wp14:editId="35C8965B">
            <wp:extent cx="5943600" cy="25082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571" w14:textId="4231783A" w:rsidR="00D36997" w:rsidRDefault="00D36997">
      <w:pPr>
        <w:rPr>
          <w:lang w:val="tr-TR"/>
        </w:rPr>
      </w:pPr>
    </w:p>
    <w:p w14:paraId="7EDE0E27" w14:textId="38E1AA29" w:rsidR="00D36997" w:rsidRDefault="00D36997">
      <w:pPr>
        <w:rPr>
          <w:lang w:val="tr-TR"/>
        </w:rPr>
      </w:pPr>
      <w:proofErr w:type="spellStart"/>
      <w:r>
        <w:rPr>
          <w:lang w:val="tr-TR"/>
        </w:rPr>
        <w:t>Postman</w:t>
      </w:r>
      <w:proofErr w:type="spellEnd"/>
      <w:r>
        <w:rPr>
          <w:lang w:val="tr-TR"/>
        </w:rPr>
        <w:t xml:space="preserve"> Üzerindeki denemelerimizde başarılı sonuca ulaşıldıktan sonra</w:t>
      </w:r>
      <w:r>
        <w:rPr>
          <w:lang w:val="tr-TR"/>
        </w:rPr>
        <w:t xml:space="preserve"> projemizde talep edilen </w:t>
      </w:r>
      <w:proofErr w:type="spellStart"/>
      <w:r w:rsidRPr="00D36997">
        <w:rPr>
          <w:lang w:val="tr-TR"/>
        </w:rPr>
        <w:t>oauth</w:t>
      </w:r>
      <w:proofErr w:type="spellEnd"/>
      <w:r w:rsidRPr="00D36997">
        <w:rPr>
          <w:lang w:val="tr-TR"/>
        </w:rPr>
        <w:t xml:space="preserve"> 2.0</w:t>
      </w:r>
      <w:r>
        <w:rPr>
          <w:lang w:val="tr-TR"/>
        </w:rPr>
        <w:t xml:space="preserve"> ve Client </w:t>
      </w:r>
      <w:proofErr w:type="spellStart"/>
      <w:r>
        <w:rPr>
          <w:lang w:val="tr-TR"/>
        </w:rPr>
        <w:t>Id</w:t>
      </w:r>
      <w:proofErr w:type="spellEnd"/>
      <w:r>
        <w:rPr>
          <w:lang w:val="tr-TR"/>
        </w:rPr>
        <w:t xml:space="preserve"> güvenlik yapılarını karşılayabilmesi ve sistem güvenliğinin sağlanabilmesi için yine bunların yanında ileride istenilebilecek yeni bir servis daha olursa direk güvenlik sistemimize dahil edebilmemiz kolay olacağından IdentityServer4 (</w:t>
      </w:r>
      <w:proofErr w:type="spellStart"/>
      <w:r>
        <w:rPr>
          <w:lang w:val="tr-TR"/>
        </w:rPr>
        <w:t>Employee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Servisden</w:t>
      </w:r>
      <w:proofErr w:type="spellEnd"/>
      <w:r>
        <w:rPr>
          <w:lang w:val="tr-TR"/>
        </w:rPr>
        <w:t xml:space="preserve"> Ayrı) kullanılmıştır.</w:t>
      </w:r>
    </w:p>
    <w:p w14:paraId="4449C4A1" w14:textId="660E68A1" w:rsidR="001A0FF4" w:rsidRDefault="001A0FF4">
      <w:pPr>
        <w:rPr>
          <w:lang w:val="tr-TR"/>
        </w:rPr>
      </w:pPr>
      <w:r w:rsidRPr="001A0FF4">
        <w:rPr>
          <w:lang w:val="tr-TR"/>
        </w:rPr>
        <w:drawing>
          <wp:inline distT="0" distB="0" distL="0" distR="0" wp14:anchorId="38286EE0" wp14:editId="076C6FEC">
            <wp:extent cx="6013450" cy="2729230"/>
            <wp:effectExtent l="0" t="0" r="635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4740" cy="27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D5A8" w14:textId="71D769FE" w:rsidR="001A0FF4" w:rsidRDefault="001A0FF4">
      <w:pPr>
        <w:rPr>
          <w:lang w:val="tr-TR"/>
        </w:rPr>
      </w:pPr>
      <w:r>
        <w:rPr>
          <w:lang w:val="tr-TR"/>
        </w:rPr>
        <w:lastRenderedPageBreak/>
        <w:t xml:space="preserve">3 Ayrı Client Yapısı Oluşturulmuş </w:t>
      </w:r>
      <w:proofErr w:type="spellStart"/>
      <w:r>
        <w:rPr>
          <w:lang w:val="tr-TR"/>
        </w:rPr>
        <w:t>Clientlerden</w:t>
      </w:r>
      <w:proofErr w:type="spellEnd"/>
      <w:r>
        <w:rPr>
          <w:lang w:val="tr-TR"/>
        </w:rPr>
        <w:t xml:space="preserve"> Gelen İstekler Öncelikle </w:t>
      </w:r>
      <w:proofErr w:type="spellStart"/>
      <w:r>
        <w:rPr>
          <w:lang w:val="tr-TR"/>
        </w:rPr>
        <w:t>Öncelikle</w:t>
      </w:r>
      <w:proofErr w:type="spellEnd"/>
      <w:r>
        <w:rPr>
          <w:lang w:val="tr-TR"/>
        </w:rPr>
        <w:t xml:space="preserve"> IdentityServer4 e giderek bilgilerin doğruluğu sağlanmakta ve eğer </w:t>
      </w:r>
      <w:proofErr w:type="spellStart"/>
      <w:r>
        <w:rPr>
          <w:lang w:val="tr-TR"/>
        </w:rPr>
        <w:t>kontrolerden</w:t>
      </w:r>
      <w:proofErr w:type="spellEnd"/>
      <w:r>
        <w:rPr>
          <w:lang w:val="tr-TR"/>
        </w:rPr>
        <w:t xml:space="preserve"> geçiyor ise gelen </w:t>
      </w:r>
      <w:proofErr w:type="spellStart"/>
      <w:r>
        <w:rPr>
          <w:lang w:val="tr-TR"/>
        </w:rPr>
        <w:t>client</w:t>
      </w:r>
      <w:proofErr w:type="spellEnd"/>
      <w:r>
        <w:rPr>
          <w:lang w:val="tr-TR"/>
        </w:rPr>
        <w:t xml:space="preserve"> bilgisine göre yetkilendirilmektedir.</w:t>
      </w:r>
    </w:p>
    <w:p w14:paraId="54E69542" w14:textId="0CEAB562" w:rsidR="001A0FF4" w:rsidRDefault="001A0FF4">
      <w:pPr>
        <w:rPr>
          <w:lang w:val="tr-TR"/>
        </w:rPr>
      </w:pPr>
      <w:r>
        <w:rPr>
          <w:lang w:val="tr-TR"/>
        </w:rPr>
        <w:t xml:space="preserve">Sistemde 3 ayrı kullanıcı için ayrı </w:t>
      </w:r>
      <w:proofErr w:type="spellStart"/>
      <w:r>
        <w:rPr>
          <w:lang w:val="tr-TR"/>
        </w:rPr>
        <w:t>yetikendirmeler</w:t>
      </w:r>
      <w:proofErr w:type="spellEnd"/>
      <w:r>
        <w:rPr>
          <w:lang w:val="tr-TR"/>
        </w:rPr>
        <w:t xml:space="preserve"> yapılmıştır.</w:t>
      </w:r>
    </w:p>
    <w:p w14:paraId="233D2414" w14:textId="5F5760C0" w:rsidR="001A0FF4" w:rsidRDefault="001A0FF4" w:rsidP="001A0FF4">
      <w:pPr>
        <w:rPr>
          <w:lang w:val="tr-TR"/>
        </w:rPr>
      </w:pPr>
      <w:r>
        <w:rPr>
          <w:lang w:val="tr-TR"/>
        </w:rPr>
        <w:tab/>
        <w:t xml:space="preserve">1.Client =&gt; Zadece Read yetkisine sahiptir. Yani </w:t>
      </w:r>
      <w:proofErr w:type="spellStart"/>
      <w:r>
        <w:rPr>
          <w:lang w:val="tr-TR"/>
        </w:rPr>
        <w:t>GetAll</w:t>
      </w:r>
      <w:proofErr w:type="spellEnd"/>
      <w:r>
        <w:rPr>
          <w:lang w:val="tr-TR"/>
        </w:rPr>
        <w:t xml:space="preserve"> ve </w:t>
      </w:r>
      <w:proofErr w:type="spellStart"/>
      <w:r>
        <w:rPr>
          <w:lang w:val="tr-TR"/>
        </w:rPr>
        <w:t>GetById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methodlarını</w:t>
      </w:r>
      <w:proofErr w:type="spellEnd"/>
      <w:r>
        <w:rPr>
          <w:lang w:val="tr-TR"/>
        </w:rPr>
        <w:t xml:space="preserve"> kullanabilmektedir.</w:t>
      </w:r>
    </w:p>
    <w:p w14:paraId="48A165DF" w14:textId="16990A32" w:rsidR="001A0FF4" w:rsidRDefault="001A0FF4" w:rsidP="001A0FF4">
      <w:pPr>
        <w:rPr>
          <w:lang w:val="tr-TR"/>
        </w:rPr>
      </w:pPr>
      <w:r>
        <w:rPr>
          <w:lang w:val="tr-TR"/>
        </w:rPr>
        <w:tab/>
        <w:t xml:space="preserve">2.Client =&gt; Read ve Write yetkisine sahiptir ve tüm </w:t>
      </w:r>
      <w:proofErr w:type="spellStart"/>
      <w:r>
        <w:rPr>
          <w:lang w:val="tr-TR"/>
        </w:rPr>
        <w:t>methodları</w:t>
      </w:r>
      <w:proofErr w:type="spellEnd"/>
      <w:r>
        <w:rPr>
          <w:lang w:val="tr-TR"/>
        </w:rPr>
        <w:t xml:space="preserve"> kullanabilmektedir.</w:t>
      </w:r>
    </w:p>
    <w:p w14:paraId="0828CF39" w14:textId="0FE98138" w:rsidR="001A0FF4" w:rsidRDefault="001A0FF4" w:rsidP="001A0FF4">
      <w:pPr>
        <w:rPr>
          <w:lang w:val="tr-TR"/>
        </w:rPr>
      </w:pPr>
      <w:r>
        <w:rPr>
          <w:lang w:val="tr-TR"/>
        </w:rPr>
        <w:tab/>
        <w:t xml:space="preserve">3.Client =&gt; hiçbir yetkiye sahip değildir IdentityServer4 </w:t>
      </w:r>
      <w:proofErr w:type="gramStart"/>
      <w:r>
        <w:rPr>
          <w:lang w:val="tr-TR"/>
        </w:rPr>
        <w:t xml:space="preserve">den  </w:t>
      </w:r>
      <w:proofErr w:type="spellStart"/>
      <w:r>
        <w:rPr>
          <w:lang w:val="tr-TR"/>
        </w:rPr>
        <w:t>token</w:t>
      </w:r>
      <w:proofErr w:type="spellEnd"/>
      <w:proofErr w:type="gramEnd"/>
      <w:r>
        <w:rPr>
          <w:lang w:val="tr-TR"/>
        </w:rPr>
        <w:t xml:space="preserve"> bilgisi alamamaktadır.</w:t>
      </w:r>
    </w:p>
    <w:p w14:paraId="0C0EF5CC" w14:textId="0FBDE9BA" w:rsidR="001A0FF4" w:rsidRDefault="00EB495A" w:rsidP="001A0FF4">
      <w:pPr>
        <w:rPr>
          <w:lang w:val="tr-TR"/>
        </w:rPr>
      </w:pPr>
      <w:r w:rsidRPr="00EB495A">
        <w:rPr>
          <w:lang w:val="tr-TR"/>
        </w:rPr>
        <w:drawing>
          <wp:inline distT="0" distB="0" distL="0" distR="0" wp14:anchorId="03BC34FA" wp14:editId="7F48665D">
            <wp:extent cx="5943600" cy="335978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3056" w14:textId="1E7F84BD" w:rsidR="001A0FF4" w:rsidRDefault="00EB495A" w:rsidP="001A0FF4">
      <w:pPr>
        <w:rPr>
          <w:lang w:val="tr-TR"/>
        </w:rPr>
      </w:pPr>
      <w:r w:rsidRPr="00EB495A">
        <w:rPr>
          <w:lang w:val="tr-TR"/>
        </w:rPr>
        <w:lastRenderedPageBreak/>
        <w:drawing>
          <wp:inline distT="0" distB="0" distL="0" distR="0" wp14:anchorId="074374A4" wp14:editId="6DD5D0D4">
            <wp:extent cx="5336016" cy="36639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633" cy="36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FB43" w14:textId="0A220502" w:rsidR="00EB495A" w:rsidRDefault="00EB495A" w:rsidP="001A0FF4">
      <w:pPr>
        <w:rPr>
          <w:lang w:val="tr-TR"/>
        </w:rPr>
      </w:pPr>
      <w:r w:rsidRPr="00EB495A">
        <w:rPr>
          <w:lang w:val="tr-TR"/>
        </w:rPr>
        <w:drawing>
          <wp:inline distT="0" distB="0" distL="0" distR="0" wp14:anchorId="08F37984" wp14:editId="2E6C6520">
            <wp:extent cx="5330300" cy="3752850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3298" cy="37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8D8" w14:textId="3EB93BAB" w:rsidR="00EB495A" w:rsidRDefault="00EB495A" w:rsidP="001A0FF4">
      <w:pPr>
        <w:rPr>
          <w:lang w:val="tr-TR"/>
        </w:rPr>
      </w:pPr>
      <w:r w:rsidRPr="00EB495A">
        <w:rPr>
          <w:lang w:val="tr-TR"/>
        </w:rPr>
        <w:lastRenderedPageBreak/>
        <w:drawing>
          <wp:inline distT="0" distB="0" distL="0" distR="0" wp14:anchorId="48C89FD9" wp14:editId="56B710BC">
            <wp:extent cx="5391150" cy="381930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237" cy="38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344" w14:textId="4A9F897D" w:rsidR="00EB495A" w:rsidRDefault="00EB495A" w:rsidP="001A0FF4">
      <w:pPr>
        <w:rPr>
          <w:lang w:val="tr-TR"/>
        </w:rPr>
      </w:pPr>
    </w:p>
    <w:p w14:paraId="656A6BDB" w14:textId="689F5A77" w:rsidR="00EB495A" w:rsidRDefault="00EB495A" w:rsidP="001A0FF4">
      <w:pPr>
        <w:rPr>
          <w:lang w:val="tr-TR"/>
        </w:rPr>
      </w:pPr>
      <w:r>
        <w:rPr>
          <w:lang w:val="tr-TR"/>
        </w:rPr>
        <w:t xml:space="preserve">Proje Kurulumunun kolaylaştırılması için tüm bu süreçler </w:t>
      </w:r>
      <w:proofErr w:type="spellStart"/>
      <w:r>
        <w:rPr>
          <w:lang w:val="tr-TR"/>
        </w:rPr>
        <w:t>docker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compose</w:t>
      </w:r>
      <w:proofErr w:type="spellEnd"/>
      <w:r>
        <w:rPr>
          <w:lang w:val="tr-TR"/>
        </w:rPr>
        <w:t xml:space="preserve"> da ayağa kaldırılacak şekilde hazırlanmıştır.</w:t>
      </w:r>
    </w:p>
    <w:p w14:paraId="445E68CA" w14:textId="75CC77F9" w:rsidR="00EB495A" w:rsidRDefault="00EB495A" w:rsidP="001A0FF4">
      <w:pPr>
        <w:rPr>
          <w:lang w:val="tr-TR"/>
        </w:rPr>
      </w:pPr>
      <w:r>
        <w:rPr>
          <w:lang w:val="tr-TR"/>
        </w:rPr>
        <w:t xml:space="preserve">Kurulum </w:t>
      </w:r>
      <w:proofErr w:type="gramStart"/>
      <w:r>
        <w:rPr>
          <w:lang w:val="tr-TR"/>
        </w:rPr>
        <w:t>İçin :</w:t>
      </w:r>
      <w:proofErr w:type="gramEnd"/>
    </w:p>
    <w:p w14:paraId="402372A2" w14:textId="6244DEDB" w:rsidR="00EB495A" w:rsidRDefault="00EB495A" w:rsidP="001A0FF4">
      <w:pPr>
        <w:rPr>
          <w:lang w:val="tr-TR"/>
        </w:rPr>
      </w:pPr>
      <w:r>
        <w:rPr>
          <w:lang w:val="tr-TR"/>
        </w:rPr>
        <w:t xml:space="preserve">Projenin Ana dizininde </w:t>
      </w:r>
      <w:proofErr w:type="spellStart"/>
      <w:r>
        <w:rPr>
          <w:lang w:val="tr-TR"/>
        </w:rPr>
        <w:t>PowerShell</w:t>
      </w:r>
      <w:proofErr w:type="spellEnd"/>
      <w:r>
        <w:rPr>
          <w:lang w:val="tr-TR"/>
        </w:rPr>
        <w:t xml:space="preserve"> Dosyası açarak aşağıdaki kodu çalıştırmanız yeterli olacaktır. Servis ve Web </w:t>
      </w:r>
      <w:proofErr w:type="spellStart"/>
      <w:r>
        <w:rPr>
          <w:lang w:val="tr-TR"/>
        </w:rPr>
        <w:t>Applicationlarımız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Docker</w:t>
      </w:r>
      <w:proofErr w:type="spellEnd"/>
      <w:r>
        <w:rPr>
          <w:lang w:val="tr-TR"/>
        </w:rPr>
        <w:t xml:space="preserve"> üzerinde ayağa kakıyor </w:t>
      </w:r>
      <w:proofErr w:type="spellStart"/>
      <w:r>
        <w:rPr>
          <w:lang w:val="tr-TR"/>
        </w:rPr>
        <w:t>olucaktır</w:t>
      </w:r>
      <w:proofErr w:type="spellEnd"/>
      <w:r>
        <w:rPr>
          <w:lang w:val="tr-TR"/>
        </w:rPr>
        <w:t>.</w:t>
      </w:r>
    </w:p>
    <w:p w14:paraId="7F9807B7" w14:textId="6C7D5EE8" w:rsidR="00EB495A" w:rsidRDefault="00EB495A" w:rsidP="001A0FF4">
      <w:pPr>
        <w:rPr>
          <w:lang w:val="tr-TR"/>
        </w:rPr>
      </w:pPr>
      <w:proofErr w:type="spellStart"/>
      <w:proofErr w:type="gramStart"/>
      <w:r w:rsidRPr="00EB495A">
        <w:rPr>
          <w:lang w:val="tr-TR"/>
        </w:rPr>
        <w:t>docker</w:t>
      </w:r>
      <w:proofErr w:type="gramEnd"/>
      <w:r w:rsidRPr="00EB495A">
        <w:rPr>
          <w:lang w:val="tr-TR"/>
        </w:rPr>
        <w:t>-compose</w:t>
      </w:r>
      <w:proofErr w:type="spellEnd"/>
      <w:r w:rsidRPr="00EB495A">
        <w:rPr>
          <w:lang w:val="tr-TR"/>
        </w:rPr>
        <w:t xml:space="preserve"> </w:t>
      </w:r>
      <w:proofErr w:type="spellStart"/>
      <w:r w:rsidRPr="00EB495A">
        <w:rPr>
          <w:lang w:val="tr-TR"/>
        </w:rPr>
        <w:t>up</w:t>
      </w:r>
      <w:proofErr w:type="spellEnd"/>
      <w:r w:rsidRPr="00EB495A">
        <w:rPr>
          <w:lang w:val="tr-TR"/>
        </w:rPr>
        <w:t xml:space="preserve"> --</w:t>
      </w:r>
      <w:proofErr w:type="spellStart"/>
      <w:r w:rsidRPr="00EB495A">
        <w:rPr>
          <w:lang w:val="tr-TR"/>
        </w:rPr>
        <w:t>build</w:t>
      </w:r>
      <w:proofErr w:type="spellEnd"/>
      <w:r w:rsidRPr="00EB495A">
        <w:rPr>
          <w:lang w:val="tr-TR"/>
        </w:rPr>
        <w:t xml:space="preserve"> -d</w:t>
      </w:r>
    </w:p>
    <w:p w14:paraId="20AED07C" w14:textId="6FD461EB" w:rsidR="00EB495A" w:rsidRDefault="00EB495A" w:rsidP="001A0FF4">
      <w:pPr>
        <w:rPr>
          <w:lang w:val="tr-TR"/>
        </w:rPr>
      </w:pPr>
      <w:proofErr w:type="gramStart"/>
      <w:r>
        <w:rPr>
          <w:lang w:val="tr-TR"/>
        </w:rPr>
        <w:t>bununla</w:t>
      </w:r>
      <w:proofErr w:type="gramEnd"/>
      <w:r>
        <w:rPr>
          <w:lang w:val="tr-TR"/>
        </w:rPr>
        <w:t xml:space="preserve"> birlikte </w:t>
      </w:r>
    </w:p>
    <w:p w14:paraId="6021AE32" w14:textId="2020B145" w:rsidR="00EB495A" w:rsidRPr="00EB495A" w:rsidRDefault="00EB495A" w:rsidP="00EB495A">
      <w:pPr>
        <w:rPr>
          <w:rStyle w:val="hljs-attribute"/>
          <w:rFonts w:ascii="Consolas" w:hAnsi="Consolas"/>
          <w:color w:val="EBCB8B"/>
          <w:sz w:val="20"/>
          <w:szCs w:val="20"/>
        </w:rPr>
      </w:pPr>
      <w:r w:rsidRPr="00EB495A">
        <w:rPr>
          <w:rStyle w:val="hljs-attribute"/>
          <w:rFonts w:ascii="Consolas" w:hAnsi="Consolas"/>
          <w:color w:val="EBCB8B"/>
          <w:sz w:val="20"/>
          <w:szCs w:val="20"/>
        </w:rPr>
        <w:t xml:space="preserve">docker run --name </w:t>
      </w:r>
      <w:proofErr w:type="spellStart"/>
      <w:r w:rsidRPr="00EB495A">
        <w:rPr>
          <w:rStyle w:val="hljs-attribute"/>
          <w:rFonts w:ascii="Consolas" w:hAnsi="Consolas"/>
          <w:color w:val="EBCB8B"/>
          <w:sz w:val="20"/>
          <w:szCs w:val="20"/>
        </w:rPr>
        <w:t>mongodb</w:t>
      </w:r>
      <w:proofErr w:type="spellEnd"/>
      <w:r w:rsidRPr="00EB495A">
        <w:rPr>
          <w:rStyle w:val="hljs-attribute"/>
          <w:rFonts w:ascii="Consolas" w:hAnsi="Consolas"/>
          <w:color w:val="EBCB8B"/>
          <w:sz w:val="20"/>
          <w:szCs w:val="20"/>
        </w:rPr>
        <w:t xml:space="preserve"> -d mongo</w:t>
      </w:r>
    </w:p>
    <w:p w14:paraId="656DE044" w14:textId="07248C22" w:rsidR="00EB495A" w:rsidRDefault="00EB495A" w:rsidP="00EB495A">
      <w:pPr>
        <w:rPr>
          <w:rStyle w:val="hljs-selector-tag"/>
          <w:rFonts w:ascii="Consolas" w:hAnsi="Consolas"/>
          <w:color w:val="B48EAD"/>
          <w:sz w:val="20"/>
          <w:szCs w:val="20"/>
        </w:rPr>
      </w:pPr>
      <w:r w:rsidRPr="00EB495A">
        <w:rPr>
          <w:rStyle w:val="hljs-attribute"/>
          <w:rFonts w:ascii="Consolas" w:hAnsi="Consolas"/>
          <w:color w:val="EBCB8B"/>
          <w:sz w:val="20"/>
          <w:szCs w:val="20"/>
        </w:rPr>
        <w:t xml:space="preserve">docker run --name </w:t>
      </w:r>
      <w:proofErr w:type="spellStart"/>
      <w:r w:rsidRPr="00EB495A">
        <w:rPr>
          <w:rStyle w:val="hljs-attribute"/>
          <w:rFonts w:ascii="Consolas" w:hAnsi="Consolas"/>
          <w:color w:val="EBCB8B"/>
          <w:sz w:val="20"/>
          <w:szCs w:val="20"/>
        </w:rPr>
        <w:t>mongodb</w:t>
      </w:r>
      <w:proofErr w:type="spellEnd"/>
      <w:r w:rsidRPr="00EB495A">
        <w:rPr>
          <w:rStyle w:val="hljs-attribute"/>
          <w:rFonts w:ascii="Consolas" w:hAnsi="Consolas"/>
          <w:color w:val="EBCB8B"/>
          <w:sz w:val="20"/>
          <w:szCs w:val="20"/>
        </w:rPr>
        <w:t xml:space="preserve"> -d -p 27017:27017 mongo</w:t>
      </w:r>
    </w:p>
    <w:p w14:paraId="40D79A33" w14:textId="5AE192A4" w:rsidR="00EB495A" w:rsidRDefault="00EB495A" w:rsidP="001A0FF4">
      <w:pPr>
        <w:rPr>
          <w:lang w:val="tr-TR"/>
        </w:rPr>
      </w:pP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Yukarıdaki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2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kodu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kullanarak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mongo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db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mizi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docker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üzerinden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ayağa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kaldırabiliriz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.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Bunuda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compose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içerisine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atabilirdik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falan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compose her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yenilendiğinde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db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mizin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sıfırlanmasını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istemediğimiz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için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ayrı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kurulum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 xml:space="preserve"> </w:t>
      </w:r>
      <w:proofErr w:type="spellStart"/>
      <w:r>
        <w:rPr>
          <w:rStyle w:val="hljs-selector-tag"/>
          <w:rFonts w:ascii="Consolas" w:hAnsi="Consolas"/>
          <w:color w:val="B48EAD"/>
          <w:sz w:val="20"/>
          <w:szCs w:val="20"/>
        </w:rPr>
        <w:t>gerçekleştiriyoruz</w:t>
      </w:r>
      <w:proofErr w:type="spellEnd"/>
      <w:r>
        <w:rPr>
          <w:rStyle w:val="hljs-selector-tag"/>
          <w:rFonts w:ascii="Consolas" w:hAnsi="Consolas"/>
          <w:color w:val="B48EAD"/>
          <w:sz w:val="20"/>
          <w:szCs w:val="20"/>
        </w:rPr>
        <w:t>.</w:t>
      </w:r>
    </w:p>
    <w:p w14:paraId="37C28041" w14:textId="18D83367" w:rsidR="00EB495A" w:rsidRDefault="00EB495A" w:rsidP="001A0FF4">
      <w:pPr>
        <w:rPr>
          <w:lang w:val="tr-TR"/>
        </w:rPr>
      </w:pPr>
      <w:r w:rsidRPr="00EB495A">
        <w:rPr>
          <w:lang w:val="tr-TR"/>
        </w:rPr>
        <w:lastRenderedPageBreak/>
        <w:drawing>
          <wp:inline distT="0" distB="0" distL="0" distR="0" wp14:anchorId="333B98FC" wp14:editId="797BAE3C">
            <wp:extent cx="5943600" cy="437388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6C8" w14:textId="0CE88543" w:rsidR="00EB495A" w:rsidRDefault="00EB495A" w:rsidP="001A0FF4">
      <w:pPr>
        <w:rPr>
          <w:lang w:val="tr-TR"/>
        </w:rPr>
      </w:pPr>
      <w:r w:rsidRPr="00EB495A">
        <w:rPr>
          <w:lang w:val="tr-TR"/>
        </w:rPr>
        <w:drawing>
          <wp:inline distT="0" distB="0" distL="0" distR="0" wp14:anchorId="25A09678" wp14:editId="1CA8A5AC">
            <wp:extent cx="5943600" cy="316674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B31E" w14:textId="72B61690" w:rsidR="00C41F33" w:rsidRPr="001A0FF4" w:rsidRDefault="00C41F33" w:rsidP="00C41F33">
      <w:pPr>
        <w:rPr>
          <w:lang w:val="tr-TR"/>
        </w:rPr>
      </w:pPr>
      <w:proofErr w:type="spellStart"/>
      <w:r>
        <w:rPr>
          <w:lang w:val="tr-TR"/>
        </w:rPr>
        <w:lastRenderedPageBreak/>
        <w:t>Apilerimizi</w:t>
      </w:r>
      <w:proofErr w:type="spellEnd"/>
      <w:r>
        <w:rPr>
          <w:lang w:val="tr-TR"/>
        </w:rPr>
        <w:t xml:space="preserve"> kontrol edebileceğimiz </w:t>
      </w:r>
      <w:proofErr w:type="spellStart"/>
      <w:r>
        <w:rPr>
          <w:lang w:val="tr-TR"/>
        </w:rPr>
        <w:t>swagger</w:t>
      </w:r>
      <w:proofErr w:type="spellEnd"/>
      <w:r>
        <w:rPr>
          <w:lang w:val="tr-TR"/>
        </w:rPr>
        <w:t xml:space="preserve"> ekranına ulaşmak </w:t>
      </w:r>
      <w:proofErr w:type="gramStart"/>
      <w:r>
        <w:rPr>
          <w:lang w:val="tr-TR"/>
        </w:rPr>
        <w:t>için :</w:t>
      </w:r>
      <w:proofErr w:type="gramEnd"/>
      <w:r>
        <w:rPr>
          <w:lang w:val="tr-TR"/>
        </w:rPr>
        <w:t xml:space="preserve"> </w:t>
      </w:r>
      <w:r w:rsidRPr="00C41F33">
        <w:rPr>
          <w:lang w:val="tr-TR"/>
        </w:rPr>
        <w:t>http://localhost:5011/swagger/index.html</w:t>
      </w:r>
      <w:r>
        <w:rPr>
          <w:lang w:val="tr-TR"/>
        </w:rPr>
        <w:t xml:space="preserve"> </w:t>
      </w:r>
      <w:r>
        <w:rPr>
          <w:lang w:val="tr-TR"/>
        </w:rPr>
        <w:t xml:space="preserve"> linkini kullanabiliriz. Açılışta Browser üzerinden değil </w:t>
      </w:r>
      <w:proofErr w:type="spellStart"/>
      <w:r>
        <w:rPr>
          <w:lang w:val="tr-TR"/>
        </w:rPr>
        <w:t>console</w:t>
      </w:r>
      <w:proofErr w:type="spellEnd"/>
      <w:r>
        <w:rPr>
          <w:lang w:val="tr-TR"/>
        </w:rPr>
        <w:t xml:space="preserve"> üzerinden çalıştırılacak şekilde ayarlanmıştır.</w:t>
      </w:r>
    </w:p>
    <w:p w14:paraId="1E6A3697" w14:textId="044084FB" w:rsidR="00C41F33" w:rsidRDefault="00C41F33" w:rsidP="001A0FF4">
      <w:pPr>
        <w:rPr>
          <w:lang w:val="tr-TR"/>
        </w:rPr>
      </w:pPr>
    </w:p>
    <w:sectPr w:rsidR="00C41F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C657F"/>
    <w:multiLevelType w:val="hybridMultilevel"/>
    <w:tmpl w:val="145A2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627"/>
    <w:rsid w:val="001A0FF4"/>
    <w:rsid w:val="00C41F33"/>
    <w:rsid w:val="00CC0627"/>
    <w:rsid w:val="00D36997"/>
    <w:rsid w:val="00EB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15720"/>
  <w15:chartTrackingRefBased/>
  <w15:docId w15:val="{C012ADAF-96D1-4ACD-8CB5-2203D48E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A0FF4"/>
    <w:pPr>
      <w:ind w:left="720"/>
      <w:contextualSpacing/>
    </w:pPr>
  </w:style>
  <w:style w:type="character" w:customStyle="1" w:styleId="hljs-attribute">
    <w:name w:val="hljs-attribute"/>
    <w:basedOn w:val="VarsaylanParagrafYazTipi"/>
    <w:rsid w:val="00EB495A"/>
  </w:style>
  <w:style w:type="character" w:customStyle="1" w:styleId="hljs-selector-tag">
    <w:name w:val="hljs-selector-tag"/>
    <w:basedOn w:val="VarsaylanParagrafYazTipi"/>
    <w:rsid w:val="00EB495A"/>
  </w:style>
  <w:style w:type="character" w:customStyle="1" w:styleId="hljs-selector-pseudo">
    <w:name w:val="hljs-selector-pseudo"/>
    <w:basedOn w:val="VarsaylanParagrafYazTipi"/>
    <w:rsid w:val="00EB49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6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</dc:creator>
  <cp:keywords/>
  <dc:description/>
  <cp:lastModifiedBy>Mustafa</cp:lastModifiedBy>
  <cp:revision>1</cp:revision>
  <dcterms:created xsi:type="dcterms:W3CDTF">2022-09-04T21:27:00Z</dcterms:created>
  <dcterms:modified xsi:type="dcterms:W3CDTF">2022-09-05T05:03:00Z</dcterms:modified>
</cp:coreProperties>
</file>