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5"/>
      </w:tblGrid>
      <w:tr w:rsidR="008466D5" w:rsidRPr="00E371D2" w14:paraId="5AB7B36A" w14:textId="77777777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14:paraId="536B6969" w14:textId="77777777"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887818" w14:paraId="46711E0B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val="1916"/>
        </w:trPr>
        <w:tc>
          <w:tcPr>
            <w:tcW w:w="9075" w:type="dxa"/>
            <w:hideMark/>
          </w:tcPr>
          <w:p w14:paraId="546AD448" w14:textId="77777777" w:rsidR="00CB5A7C" w:rsidRPr="00CB5A7C" w:rsidRDefault="002816DC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</w:rPr>
            </w:pPr>
            <w:r w:rsidRPr="00CB5A7C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CB5A7C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CB5A7C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8F29D7">
              <w:rPr>
                <w:b/>
                <w:sz w:val="22"/>
                <w:szCs w:val="22"/>
                <w:lang w:val="en-US"/>
              </w:rPr>
              <w:t>Detailed Design Description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14:paraId="215EA1C7" w14:textId="77777777" w:rsidR="00887818" w:rsidRPr="00887818" w:rsidRDefault="002816DC" w:rsidP="0088781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</w:rPr>
            </w:pPr>
            <w:r w:rsidRPr="00377353">
              <w:rPr>
                <w:lang w:val="en-US"/>
              </w:rPr>
              <w:fldChar w:fldCharType="begin"/>
            </w:r>
            <w:r w:rsidR="00377353" w:rsidRPr="00377353">
              <w:rPr>
                <w:lang w:val="da-DK"/>
              </w:rPr>
              <w:instrText xml:space="preserve"> DOCPROPERTY "</w:instrText>
            </w:r>
            <w:r w:rsidR="00377353" w:rsidRPr="00377353">
              <w:rPr>
                <w:b/>
                <w:lang w:val="da-DK"/>
              </w:rPr>
              <w:instrText>ProjectName</w:instrText>
            </w:r>
            <w:r w:rsidR="00377353" w:rsidRPr="00377353">
              <w:rPr>
                <w:lang w:val="da-DK"/>
              </w:rPr>
              <w:instrText>"</w:instrText>
            </w:r>
            <w:r w:rsidRPr="00377353">
              <w:rPr>
                <w:lang w:val="en-US"/>
              </w:rPr>
              <w:fldChar w:fldCharType="separate"/>
            </w:r>
            <w:r w:rsidR="008F29D7">
              <w:rPr>
                <w:lang w:val="da-DK"/>
              </w:rPr>
              <w:t>KSP</w:t>
            </w:r>
            <w:r w:rsidRPr="00377353">
              <w:fldChar w:fldCharType="end"/>
            </w:r>
            <w:r w:rsidR="00377353" w:rsidRPr="00377353">
              <w:rPr>
                <w:b/>
                <w:lang w:val="da-DK"/>
              </w:rPr>
              <w:t>-</w:t>
            </w:r>
            <w:r w:rsidRPr="00377353">
              <w:rPr>
                <w:lang w:val="en-US"/>
              </w:rPr>
              <w:fldChar w:fldCharType="begin"/>
            </w:r>
            <w:r w:rsidR="00377353" w:rsidRPr="00377353">
              <w:rPr>
                <w:lang w:val="da-DK"/>
              </w:rPr>
              <w:instrText xml:space="preserve"> DOCPROPERTY "</w:instrText>
            </w:r>
            <w:r w:rsidR="00377353" w:rsidRPr="00377353">
              <w:rPr>
                <w:b/>
                <w:lang w:val="da-DK"/>
              </w:rPr>
              <w:instrText>ProjectNumber</w:instrText>
            </w:r>
            <w:r w:rsidR="00377353" w:rsidRPr="00377353">
              <w:rPr>
                <w:lang w:val="da-DK"/>
              </w:rPr>
              <w:instrText>"</w:instrText>
            </w:r>
            <w:r w:rsidRPr="00377353">
              <w:rPr>
                <w:lang w:val="en-US"/>
              </w:rPr>
              <w:fldChar w:fldCharType="separate"/>
            </w:r>
            <w:r w:rsidR="008F29D7">
              <w:rPr>
                <w:lang w:val="da-DK"/>
              </w:rPr>
              <w:t>12746</w:t>
            </w:r>
            <w:r w:rsidRPr="00377353">
              <w:fldChar w:fldCharType="end"/>
            </w:r>
          </w:p>
        </w:tc>
      </w:tr>
      <w:tr w:rsidR="00887818" w:rsidRPr="00887818" w14:paraId="49B4BAC0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14:paraId="7C9A6229" w14:textId="77777777" w:rsidR="00887818" w:rsidRPr="00887818" w:rsidRDefault="002816DC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 w:rsidRPr="00CB5A7C">
              <w:rPr>
                <w:b/>
                <w:sz w:val="34"/>
              </w:rPr>
              <w:fldChar w:fldCharType="begin"/>
            </w:r>
            <w:r w:rsidR="00CB5A7C" w:rsidRPr="00CB5A7C">
              <w:rPr>
                <w:b/>
                <w:sz w:val="34"/>
              </w:rPr>
              <w:instrText xml:space="preserve"> DOCPROPERTY "Title"</w:instrText>
            </w:r>
            <w:r w:rsidRPr="00CB5A7C">
              <w:rPr>
                <w:b/>
                <w:sz w:val="34"/>
              </w:rPr>
              <w:fldChar w:fldCharType="separate"/>
            </w:r>
            <w:r w:rsidR="008F29D7">
              <w:rPr>
                <w:b/>
                <w:sz w:val="34"/>
              </w:rPr>
              <w:t>Solr Service</w:t>
            </w:r>
            <w:r w:rsidRPr="00CB5A7C">
              <w:rPr>
                <w:b/>
                <w:sz w:val="34"/>
              </w:rPr>
              <w:fldChar w:fldCharType="end"/>
            </w:r>
          </w:p>
        </w:tc>
      </w:tr>
      <w:tr w:rsidR="00887818" w:rsidRPr="00887818" w14:paraId="3A89EEB7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14:paraId="356D3B55" w14:textId="77777777"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2C6279" w14:paraId="536DBBA2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14:paraId="5897BD38" w14:textId="77777777" w:rsidR="00FF395D" w:rsidRDefault="00FF395D" w:rsidP="00FF395D">
            <w:pPr>
              <w:spacing w:after="0"/>
              <w:rPr>
                <w:lang w:val="da-DK"/>
              </w:rPr>
            </w:pPr>
            <w:r>
              <w:rPr>
                <w:lang w:val="da-DK"/>
              </w:rPr>
              <w:t>KOMBIT A/S</w:t>
            </w:r>
          </w:p>
          <w:p w14:paraId="5042E5E9" w14:textId="77777777" w:rsidR="00FF395D" w:rsidRDefault="00FF395D" w:rsidP="00FF395D">
            <w:pPr>
              <w:spacing w:after="0"/>
              <w:rPr>
                <w:lang w:val="da-DK"/>
              </w:rPr>
            </w:pPr>
            <w:r>
              <w:rPr>
                <w:lang w:val="da-DK"/>
              </w:rPr>
              <w:t>Halfdansgade 8</w:t>
            </w:r>
          </w:p>
          <w:p w14:paraId="317AE9F2" w14:textId="77777777" w:rsidR="003A5654" w:rsidRPr="00C9337B" w:rsidRDefault="00FF395D" w:rsidP="00FF395D">
            <w:pPr>
              <w:spacing w:after="0"/>
              <w:rPr>
                <w:lang w:val="da-DK"/>
              </w:rPr>
            </w:pPr>
            <w:r>
              <w:rPr>
                <w:lang w:val="da-DK"/>
              </w:rPr>
              <w:t>2300 København S</w:t>
            </w:r>
          </w:p>
        </w:tc>
      </w:tr>
      <w:tr w:rsidR="003A5654" w:rsidRPr="002C6279" w14:paraId="06A8A7CD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14:paraId="33C42412" w14:textId="77777777" w:rsidR="003A5654" w:rsidRPr="00C9337B" w:rsidRDefault="003A5654" w:rsidP="00AF56CC">
            <w:pPr>
              <w:spacing w:after="0"/>
              <w:rPr>
                <w:lang w:val="da-DK"/>
              </w:rPr>
            </w:pPr>
          </w:p>
        </w:tc>
      </w:tr>
    </w:tbl>
    <w:p w14:paraId="0F3A0E1C" w14:textId="77777777" w:rsidR="00887818" w:rsidRPr="00C9337B" w:rsidRDefault="00887818" w:rsidP="00887818">
      <w:pPr>
        <w:spacing w:after="0" w:line="20" w:lineRule="atLeast"/>
        <w:rPr>
          <w:sz w:val="2"/>
          <w:szCs w:val="2"/>
          <w:lang w:val="da-DK"/>
        </w:rPr>
      </w:pPr>
    </w:p>
    <w:p w14:paraId="413C0936" w14:textId="77777777" w:rsidR="00887818" w:rsidRPr="00C9337B" w:rsidRDefault="00887818" w:rsidP="00887818">
      <w:pPr>
        <w:spacing w:after="0" w:line="240" w:lineRule="auto"/>
        <w:jc w:val="left"/>
        <w:rPr>
          <w:lang w:val="da-DK"/>
        </w:rPr>
        <w:sectPr w:rsidR="00887818" w:rsidRPr="00C9337B" w:rsidSect="00E470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386"/>
      </w:tblGrid>
      <w:tr w:rsidR="00535217" w:rsidRPr="002C6279" w14:paraId="4D598E6B" w14:textId="77777777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14:paraId="373A2992" w14:textId="77777777" w:rsidR="00535217" w:rsidRPr="00C9337B" w:rsidRDefault="00535217" w:rsidP="00E470F5">
            <w:pPr>
              <w:pStyle w:val="BodyText"/>
              <w:rPr>
                <w:lang w:val="da-DK"/>
              </w:rPr>
            </w:pPr>
          </w:p>
        </w:tc>
      </w:tr>
      <w:tr w:rsidR="00535217" w:rsidRPr="003E3828" w14:paraId="0C04D103" w14:textId="77777777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14:paraId="7FB98A8A" w14:textId="77777777" w:rsidR="00535217" w:rsidRPr="004142EE" w:rsidRDefault="002816DC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8F29D7">
              <w:t>Detailed Design Description</w:t>
            </w:r>
            <w:r>
              <w:fldChar w:fldCharType="end"/>
            </w:r>
          </w:p>
        </w:tc>
      </w:tr>
      <w:tr w:rsidR="00535217" w:rsidRPr="003E3828" w14:paraId="31994F1B" w14:textId="77777777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2FD323C0" w14:textId="77777777"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14:paraId="520F576A" w14:textId="77777777" w:rsidR="00535217" w:rsidRPr="003E3828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2816DC" w:rsidRPr="00377353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2816DC" w:rsidRPr="00377353">
              <w:rPr>
                <w:lang w:val="en-US"/>
              </w:rPr>
              <w:fldChar w:fldCharType="separate"/>
            </w:r>
            <w:r w:rsidR="008F29D7">
              <w:rPr>
                <w:lang w:val="da-DK"/>
              </w:rPr>
              <w:t>KSP</w:t>
            </w:r>
            <w:r w:rsidR="002816DC" w:rsidRPr="00377353">
              <w:fldChar w:fldCharType="end"/>
            </w:r>
            <w:r w:rsidRPr="00377353">
              <w:rPr>
                <w:b/>
                <w:lang w:val="da-DK"/>
              </w:rPr>
              <w:t>-</w:t>
            </w:r>
            <w:r w:rsidR="002816DC" w:rsidRPr="00377353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ProjectNumber</w:instrText>
            </w:r>
            <w:r w:rsidRPr="00377353">
              <w:rPr>
                <w:lang w:val="da-DK"/>
              </w:rPr>
              <w:instrText>"</w:instrText>
            </w:r>
            <w:r w:rsidR="002816DC" w:rsidRPr="00377353">
              <w:rPr>
                <w:lang w:val="en-US"/>
              </w:rPr>
              <w:fldChar w:fldCharType="separate"/>
            </w:r>
            <w:r w:rsidR="008F29D7">
              <w:rPr>
                <w:lang w:val="da-DK"/>
              </w:rPr>
              <w:t>12746</w:t>
            </w:r>
            <w:r w:rsidR="002816DC" w:rsidRPr="00377353">
              <w:fldChar w:fldCharType="end"/>
            </w:r>
          </w:p>
        </w:tc>
      </w:tr>
      <w:tr w:rsidR="00535217" w:rsidRPr="003E3828" w14:paraId="59FA0208" w14:textId="77777777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617C913A" w14:textId="77777777" w:rsidR="00535217" w:rsidRPr="003E3828" w:rsidRDefault="00535217" w:rsidP="00E470F5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14:paraId="02DC56C9" w14:textId="77777777" w:rsidR="00535217" w:rsidRPr="007B738D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>Revision: 1.14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 23 Jun 2016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535217" w:rsidRPr="003E3828" w14:paraId="0889C73F" w14:textId="77777777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14:paraId="672CE2C5" w14:textId="77777777" w:rsidR="00535217" w:rsidRPr="003E3828" w:rsidRDefault="00535217" w:rsidP="00E470F5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14:paraId="400485B2" w14:textId="77777777" w:rsidR="00535217" w:rsidRPr="003E3828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2816DC">
              <w:fldChar w:fldCharType="begin"/>
            </w:r>
            <w:r w:rsidR="00F07C58">
              <w:instrText xml:space="preserve"> DOCPROPERTY "DocumentNumber"</w:instrText>
            </w:r>
            <w:r w:rsidR="002816DC">
              <w:fldChar w:fldCharType="separate"/>
            </w:r>
            <w:r w:rsidR="008F29D7">
              <w:t>SSE/12746/DDD/0032</w:t>
            </w:r>
            <w:r w:rsidR="002816DC">
              <w:fldChar w:fldCharType="end"/>
            </w:r>
          </w:p>
        </w:tc>
      </w:tr>
      <w:tr w:rsidR="00535217" w:rsidRPr="003E3828" w14:paraId="22B83BE3" w14:textId="77777777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14:paraId="28AD7D9A" w14:textId="77777777" w:rsidR="00535217" w:rsidRPr="003E3828" w:rsidRDefault="00B40BB2" w:rsidP="00E470F5">
            <w:pPr>
              <w:pStyle w:val="Copyright"/>
            </w:pPr>
            <w:r>
              <w:fldChar w:fldCharType="begin"/>
            </w:r>
            <w:r>
              <w:instrText xml:space="preserve"> Comments </w:instrText>
            </w:r>
            <w:r>
              <w:fldChar w:fldCharType="separate"/>
            </w:r>
            <w:r w:rsidR="008F29D7">
              <w:t>Copyright (c) 2016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14:paraId="10DE3D1F" w14:textId="77777777" w:rsidR="00887818" w:rsidRPr="00887818" w:rsidRDefault="00887818" w:rsidP="00854BE3">
      <w:pPr>
        <w:pStyle w:val="TOCHeading"/>
      </w:pPr>
      <w:r w:rsidRPr="00887818">
        <w:lastRenderedPageBreak/>
        <w:t>Table of Contents</w:t>
      </w:r>
    </w:p>
    <w:bookmarkStart w:id="0" w:name="_GoBack"/>
    <w:bookmarkEnd w:id="0"/>
    <w:p w14:paraId="01C5C1B3" w14:textId="77777777" w:rsidR="002C6279" w:rsidRDefault="002816D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887818">
        <w:fldChar w:fldCharType="begin"/>
      </w:r>
      <w:r w:rsidR="00887818" w:rsidRPr="00887818">
        <w:instrText xml:space="preserve"> TOC \o "1-3" \h \z \u </w:instrText>
      </w:r>
      <w:r w:rsidRPr="00887818">
        <w:fldChar w:fldCharType="separate"/>
      </w:r>
      <w:hyperlink w:anchor="_Toc454450867" w:history="1">
        <w:r w:rsidR="002C6279" w:rsidRPr="00F75D50">
          <w:rPr>
            <w:rStyle w:val="Hyperlink"/>
            <w:noProof/>
          </w:rPr>
          <w:t>1</w:t>
        </w:r>
        <w:r w:rsidR="002C6279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2C6279" w:rsidRPr="00F75D50">
          <w:rPr>
            <w:rStyle w:val="Hyperlink"/>
            <w:noProof/>
          </w:rPr>
          <w:t>Introduction</w:t>
        </w:r>
        <w:r w:rsidR="002C6279">
          <w:rPr>
            <w:noProof/>
            <w:webHidden/>
          </w:rPr>
          <w:tab/>
        </w:r>
        <w:r w:rsidR="002C6279">
          <w:rPr>
            <w:noProof/>
            <w:webHidden/>
          </w:rPr>
          <w:fldChar w:fldCharType="begin"/>
        </w:r>
        <w:r w:rsidR="002C6279">
          <w:rPr>
            <w:noProof/>
            <w:webHidden/>
          </w:rPr>
          <w:instrText xml:space="preserve"> PAGEREF _Toc454450867 \h </w:instrText>
        </w:r>
        <w:r w:rsidR="002C6279">
          <w:rPr>
            <w:noProof/>
            <w:webHidden/>
          </w:rPr>
        </w:r>
        <w:r w:rsidR="002C6279">
          <w:rPr>
            <w:noProof/>
            <w:webHidden/>
          </w:rPr>
          <w:fldChar w:fldCharType="separate"/>
        </w:r>
        <w:r w:rsidR="002C6279">
          <w:rPr>
            <w:noProof/>
            <w:webHidden/>
          </w:rPr>
          <w:t>4</w:t>
        </w:r>
        <w:r w:rsidR="002C6279">
          <w:rPr>
            <w:noProof/>
            <w:webHidden/>
          </w:rPr>
          <w:fldChar w:fldCharType="end"/>
        </w:r>
      </w:hyperlink>
    </w:p>
    <w:p w14:paraId="1AA4A335" w14:textId="77777777" w:rsidR="002C6279" w:rsidRDefault="002C6279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0868" w:history="1">
        <w:r w:rsidRPr="00F75D5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F75D50">
          <w:rPr>
            <w:rStyle w:val="Hyperlink"/>
            <w:noProof/>
          </w:rPr>
          <w:t>Solr Master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5DE0E" w14:textId="77777777" w:rsidR="002C6279" w:rsidRDefault="002C6279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0869" w:history="1">
        <w:r w:rsidRPr="00F75D5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F75D50">
          <w:rPr>
            <w:rStyle w:val="Hyperlink"/>
            <w:noProof/>
          </w:rPr>
          <w:t>Data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4999A" w14:textId="77777777" w:rsidR="002C6279" w:rsidRDefault="002C6279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0870" w:history="1">
        <w:r w:rsidRPr="00F75D50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F75D50">
          <w:rPr>
            <w:rStyle w:val="Hyperlink"/>
            <w:noProof/>
          </w:rPr>
          <w:t>Resultat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56C9B" w14:textId="77777777" w:rsidR="002C6279" w:rsidRDefault="002C6279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0871" w:history="1">
        <w:r w:rsidRPr="00F75D5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F75D50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1450FA" w14:textId="77777777" w:rsidR="002C6279" w:rsidRDefault="002C6279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0872" w:history="1">
        <w:r w:rsidRPr="00F75D5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F75D50">
          <w:rPr>
            <w:rStyle w:val="Hyperlink"/>
            <w:noProof/>
          </w:rPr>
          <w:t>Web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73320E" w14:textId="77777777" w:rsidR="002C6279" w:rsidRDefault="002C6279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0873" w:history="1">
        <w:r w:rsidRPr="00F75D5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F75D50">
          <w:rPr>
            <w:rStyle w:val="Hyperlink"/>
            <w:noProof/>
          </w:rPr>
          <w:t>Mapping to Datamodel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41582" w14:textId="77777777" w:rsidR="002C6279" w:rsidRDefault="002C6279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0874" w:history="1">
        <w:r w:rsidRPr="00F75D5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F75D5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238839" w14:textId="77777777" w:rsidR="00887818" w:rsidRDefault="002816DC" w:rsidP="00887818">
      <w:pPr>
        <w:spacing w:after="0"/>
      </w:pPr>
      <w:r w:rsidRPr="00887818">
        <w:fldChar w:fldCharType="end"/>
      </w:r>
    </w:p>
    <w:p w14:paraId="2F2DD3D1" w14:textId="77777777" w:rsidR="00092237" w:rsidRDefault="00092237" w:rsidP="00887818">
      <w:pPr>
        <w:spacing w:after="0"/>
      </w:pPr>
    </w:p>
    <w:p w14:paraId="0C23BBFD" w14:textId="77777777" w:rsidR="00092237" w:rsidRDefault="00092237" w:rsidP="00887818">
      <w:pPr>
        <w:spacing w:after="0"/>
        <w:sectPr w:rsidR="00092237" w:rsidSect="00B40BB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1701" w:right="3402" w:bottom="1701" w:left="1701" w:header="680" w:footer="1134" w:gutter="0"/>
          <w:cols w:space="708"/>
          <w:docGrid w:linePitch="360"/>
        </w:sectPr>
      </w:pPr>
    </w:p>
    <w:p w14:paraId="51EFA230" w14:textId="77777777" w:rsidR="00887818" w:rsidRDefault="00BA7FEE" w:rsidP="00085E3A">
      <w:pPr>
        <w:pStyle w:val="Heading1"/>
      </w:pPr>
      <w:bookmarkStart w:id="1" w:name="_Toc454450867"/>
      <w:r>
        <w:lastRenderedPageBreak/>
        <w:t>Introduction</w:t>
      </w:r>
      <w:bookmarkEnd w:id="1"/>
    </w:p>
    <w:p w14:paraId="712DFE00" w14:textId="77777777" w:rsidR="00821C41" w:rsidRDefault="00D8007D" w:rsidP="00AF577A">
      <w:pPr>
        <w:pStyle w:val="BodyText"/>
      </w:pPr>
      <w:r>
        <w:t>The Solr service consists of</w:t>
      </w:r>
      <w:r w:rsidR="00290BC4">
        <w:t>;</w:t>
      </w:r>
      <w:r>
        <w:t xml:space="preserve"> Solr as a standalone service and a master load job, that populates Solr with data from the cprreplica</w:t>
      </w:r>
      <w:r w:rsidR="008244E1">
        <w:t xml:space="preserve"> </w:t>
      </w:r>
      <w:r w:rsidR="003458CF">
        <w:t>[DDD</w:t>
      </w:r>
      <w:r w:rsidR="00DA4BCF">
        <w:t>000</w:t>
      </w:r>
      <w:r w:rsidR="003458CF">
        <w:t>2]</w:t>
      </w:r>
      <w:r w:rsidR="005C2A2C">
        <w:t>.</w:t>
      </w:r>
    </w:p>
    <w:p w14:paraId="0C763BCA" w14:textId="77777777" w:rsidR="00032C0D" w:rsidRDefault="006A3904" w:rsidP="00AF577A">
      <w:pPr>
        <w:pStyle w:val="BodyText"/>
      </w:pPr>
      <w:r>
        <w:rPr>
          <w:noProof/>
          <w:lang w:val="da-DK" w:eastAsia="da-DK"/>
        </w:rPr>
        <w:drawing>
          <wp:inline distT="0" distB="0" distL="0" distR="0" wp14:anchorId="58FFC4FF" wp14:editId="67355FE6">
            <wp:extent cx="4320540" cy="7143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C8A" w14:textId="77777777" w:rsidR="00AD7BA6" w:rsidRDefault="00AD7BA6" w:rsidP="00AF577A">
      <w:pPr>
        <w:pStyle w:val="BodyText"/>
      </w:pPr>
      <w:r>
        <w:t>To interface up to solr, both from the master load</w:t>
      </w:r>
      <w:r w:rsidR="00C11FD4">
        <w:t xml:space="preserve"> job and from the web service,</w:t>
      </w:r>
      <w:r w:rsidR="008B0A3D">
        <w:t xml:space="preserve"> the</w:t>
      </w:r>
      <w:r w:rsidR="00C11FD4">
        <w:t xml:space="preserve"> SolrJ</w:t>
      </w:r>
      <w:r w:rsidR="008B0A3D">
        <w:rPr>
          <w:rStyle w:val="FootnoteReference"/>
        </w:rPr>
        <w:footnoteReference w:id="1"/>
      </w:r>
      <w:r w:rsidR="000E5CB9">
        <w:t xml:space="preserve"> (v5.5.0)</w:t>
      </w:r>
      <w:r w:rsidR="008B0A3D">
        <w:t xml:space="preserve"> api</w:t>
      </w:r>
      <w:r>
        <w:t xml:space="preserve"> is used. </w:t>
      </w:r>
    </w:p>
    <w:p w14:paraId="751690E6" w14:textId="77777777" w:rsidR="000341E0" w:rsidRDefault="00FB615C" w:rsidP="000341E0">
      <w:pPr>
        <w:pStyle w:val="Heading1"/>
      </w:pPr>
      <w:bookmarkStart w:id="2" w:name="_Toc454450868"/>
      <w:r>
        <w:t>Solr Master Load</w:t>
      </w:r>
      <w:bookmarkEnd w:id="2"/>
    </w:p>
    <w:p w14:paraId="7DC1AE6E" w14:textId="77777777" w:rsidR="000341E0" w:rsidRDefault="000341E0" w:rsidP="000341E0">
      <w:pPr>
        <w:pStyle w:val="BodyText"/>
      </w:pPr>
      <w:r>
        <w:t xml:space="preserve">The Solr master load job is triggered as a scheduled job, </w:t>
      </w:r>
      <w:r w:rsidR="00024C05">
        <w:t>set to run nightly</w:t>
      </w:r>
      <w:r>
        <w:t>. When the job</w:t>
      </w:r>
      <w:r w:rsidR="00671731">
        <w:t xml:space="preserve"> is</w:t>
      </w:r>
      <w:r>
        <w:t xml:space="preserve"> </w:t>
      </w:r>
      <w:r w:rsidR="00671731">
        <w:t>executed</w:t>
      </w:r>
      <w:r w:rsidR="00032C0D">
        <w:t>,</w:t>
      </w:r>
      <w:r>
        <w:t xml:space="preserve"> </w:t>
      </w:r>
      <w:r w:rsidR="00671731">
        <w:t>Solr is cleared</w:t>
      </w:r>
      <w:r w:rsidR="00601FD8">
        <w:t xml:space="preserve"> and</w:t>
      </w:r>
      <w:r w:rsidR="00671731">
        <w:t xml:space="preserve"> </w:t>
      </w:r>
      <w:r w:rsidR="003147D8">
        <w:t>then</w:t>
      </w:r>
      <w:r w:rsidR="00EA53B0">
        <w:t xml:space="preserve"> </w:t>
      </w:r>
      <w:r w:rsidR="003147D8">
        <w:t>re</w:t>
      </w:r>
      <w:r w:rsidR="00EA53B0">
        <w:t>populated with data from the cprreplica</w:t>
      </w:r>
      <w:r w:rsidR="008244E1">
        <w:t xml:space="preserve"> </w:t>
      </w:r>
      <w:r w:rsidR="00EA53B0">
        <w:t>[DDD</w:t>
      </w:r>
      <w:r w:rsidR="00DA4BCF">
        <w:t>000</w:t>
      </w:r>
      <w:r w:rsidR="00EA53B0">
        <w:t>2]</w:t>
      </w:r>
      <w:r>
        <w:t>.</w:t>
      </w:r>
    </w:p>
    <w:p w14:paraId="0A4D9AF0" w14:textId="77777777" w:rsidR="000341E0" w:rsidRDefault="000341E0" w:rsidP="000341E0">
      <w:pPr>
        <w:pStyle w:val="BodyText"/>
      </w:pPr>
      <w:r>
        <w:t>The data is</w:t>
      </w:r>
      <w:r w:rsidR="00115A61">
        <w:t xml:space="preserve"> fetched,</w:t>
      </w:r>
      <w:r>
        <w:t xml:space="preserve"> processed </w:t>
      </w:r>
      <w:r w:rsidR="00601FD8">
        <w:t>and stored</w:t>
      </w:r>
      <w:r w:rsidR="003147D8">
        <w:t>,</w:t>
      </w:r>
      <w:r w:rsidR="00601FD8">
        <w:t xml:space="preserve"> in </w:t>
      </w:r>
      <w:r>
        <w:t>chunks</w:t>
      </w:r>
      <w:r w:rsidR="00601FD8">
        <w:t xml:space="preserve"> of configurable size</w:t>
      </w:r>
      <w:r w:rsidR="00024C05">
        <w:t>( read from the configurations table)</w:t>
      </w:r>
      <w:r>
        <w:t xml:space="preserve">. </w:t>
      </w:r>
    </w:p>
    <w:p w14:paraId="5E3DAF18" w14:textId="77777777" w:rsidR="00DA4BCF" w:rsidRDefault="00DA4BCF" w:rsidP="00DA4BCF">
      <w:pPr>
        <w:pStyle w:val="Heading2"/>
      </w:pPr>
      <w:bookmarkStart w:id="3" w:name="_Ref452716175"/>
      <w:bookmarkStart w:id="4" w:name="_Toc454450869"/>
      <w:r>
        <w:t>Data processing</w:t>
      </w:r>
      <w:bookmarkEnd w:id="3"/>
      <w:bookmarkEnd w:id="4"/>
    </w:p>
    <w:p w14:paraId="7F73179D" w14:textId="77777777" w:rsidR="00DA4BCF" w:rsidRDefault="00DA4BCF" w:rsidP="00DA4BCF">
      <w:pPr>
        <w:pStyle w:val="BodyText"/>
      </w:pPr>
      <w:r>
        <w:t xml:space="preserve">Processing consists of combining and inserting data into solr documents. </w:t>
      </w:r>
    </w:p>
    <w:p w14:paraId="7D5DD173" w14:textId="77777777" w:rsidR="00DA4BCF" w:rsidRDefault="00DA4BCF" w:rsidP="00DA4BCF">
      <w:pPr>
        <w:pStyle w:val="BodyText"/>
      </w:pPr>
      <w:r>
        <w:t>The husnummerlige field is calculated</w:t>
      </w:r>
      <w:r w:rsidR="00024C05">
        <w:t xml:space="preserve"> </w:t>
      </w:r>
      <w:r>
        <w:t>from the husnummer field</w:t>
      </w:r>
      <w:r w:rsidR="00024C05">
        <w:t xml:space="preserve"> and only if this is set</w:t>
      </w:r>
      <w:r>
        <w:t>, if the husnummer field should</w:t>
      </w:r>
      <w:r w:rsidR="00024C05">
        <w:t xml:space="preserve">n’t </w:t>
      </w:r>
      <w:r>
        <w:t xml:space="preserve">contain </w:t>
      </w:r>
      <w:r w:rsidR="00024C05">
        <w:t>any number</w:t>
      </w:r>
      <w:r>
        <w:t>, husnummerlige is set to false. The doed field is calculated from the personopl.status field, if the status is 20 or higher, the person will be considered dead.</w:t>
      </w:r>
    </w:p>
    <w:p w14:paraId="13392CE1" w14:textId="77777777" w:rsidR="00024C05" w:rsidRDefault="00024C05" w:rsidP="00DA4BCF">
      <w:pPr>
        <w:pStyle w:val="BodyText"/>
      </w:pPr>
      <w:r>
        <w:t>The adressebeskyttelse part of result,</w:t>
      </w:r>
      <w:r w:rsidR="0035171C">
        <w:t xml:space="preserve"> is calculated</w:t>
      </w:r>
      <w:r>
        <w:t xml:space="preserve"> at the time of running the master load job, and is determined by looking at the adressebeskyttelse type and the start and end dates for the protection.</w:t>
      </w:r>
    </w:p>
    <w:p w14:paraId="137B7035" w14:textId="77777777" w:rsidR="00D643C3" w:rsidRDefault="00D643C3" w:rsidP="00D643C3">
      <w:pPr>
        <w:pStyle w:val="Heading3"/>
      </w:pPr>
      <w:bookmarkStart w:id="5" w:name="_Ref452716150"/>
      <w:bookmarkStart w:id="6" w:name="_Toc454450870"/>
      <w:r>
        <w:t>Resultat</w:t>
      </w:r>
      <w:bookmarkEnd w:id="5"/>
      <w:bookmarkEnd w:id="6"/>
    </w:p>
    <w:p w14:paraId="018C6B23" w14:textId="6CF300A9" w:rsidR="00D643C3" w:rsidRDefault="00D643C3" w:rsidP="00D643C3">
      <w:pPr>
        <w:pStyle w:val="BodyText"/>
        <w:rPr>
          <w:lang w:val="da-DK"/>
        </w:rPr>
      </w:pPr>
      <w:r w:rsidRPr="00D643C3">
        <w:rPr>
          <w:lang w:val="da-DK"/>
        </w:rPr>
        <w:t xml:space="preserve">Resultat is a jaxb </w:t>
      </w:r>
      <w:r w:rsidR="002B65F4">
        <w:rPr>
          <w:lang w:val="da-DK"/>
        </w:rPr>
        <w:t>generated xml string containing;</w:t>
      </w:r>
      <w:r w:rsidRPr="00D643C3">
        <w:rPr>
          <w:lang w:val="da-DK"/>
        </w:rPr>
        <w:t xml:space="preserve"> </w:t>
      </w:r>
      <w:r w:rsidR="000D287B">
        <w:rPr>
          <w:lang w:val="da-DK"/>
        </w:rPr>
        <w:t>CPR</w:t>
      </w:r>
      <w:r w:rsidRPr="00D643C3">
        <w:rPr>
          <w:lang w:val="da-DK"/>
        </w:rPr>
        <w:t>nummer, navn (fornavn, mellemnavn, eftern</w:t>
      </w:r>
      <w:r w:rsidR="004616ED">
        <w:rPr>
          <w:lang w:val="da-DK"/>
        </w:rPr>
        <w:t>a</w:t>
      </w:r>
      <w:r w:rsidRPr="00D643C3">
        <w:rPr>
          <w:lang w:val="da-DK"/>
        </w:rPr>
        <w:t xml:space="preserve">vn and </w:t>
      </w:r>
      <w:r w:rsidR="00AB10A6">
        <w:rPr>
          <w:lang w:val="da-DK"/>
        </w:rPr>
        <w:t>adr</w:t>
      </w:r>
      <w:r w:rsidR="008422B7" w:rsidRPr="008422B7">
        <w:rPr>
          <w:lang w:val="da-DK"/>
        </w:rPr>
        <w:t>navn</w:t>
      </w:r>
      <w:r w:rsidRPr="00D643C3">
        <w:rPr>
          <w:lang w:val="da-DK"/>
        </w:rPr>
        <w:t>)</w:t>
      </w:r>
      <w:r w:rsidR="00444427">
        <w:rPr>
          <w:lang w:val="da-DK"/>
        </w:rPr>
        <w:t>,</w:t>
      </w:r>
      <w:r w:rsidRPr="00D643C3">
        <w:rPr>
          <w:lang w:val="da-DK"/>
        </w:rPr>
        <w:t xml:space="preserve"> standard adresse, </w:t>
      </w:r>
      <w:r w:rsidR="008422B7" w:rsidRPr="008422B7">
        <w:rPr>
          <w:lang w:val="da-DK"/>
        </w:rPr>
        <w:t xml:space="preserve">bynavn </w:t>
      </w:r>
      <w:r w:rsidRPr="00D643C3">
        <w:rPr>
          <w:lang w:val="da-DK"/>
        </w:rPr>
        <w:t>, postnummer, postdist</w:t>
      </w:r>
      <w:r w:rsidR="00C11FD4">
        <w:rPr>
          <w:lang w:val="da-DK"/>
        </w:rPr>
        <w:t>rikttekst, kommune (navn, kode</w:t>
      </w:r>
      <w:r>
        <w:rPr>
          <w:lang w:val="da-DK"/>
        </w:rPr>
        <w:t xml:space="preserve"> and cvr), status, kontaktadresser and adressebes</w:t>
      </w:r>
      <w:r w:rsidR="004616ED">
        <w:rPr>
          <w:lang w:val="da-DK"/>
        </w:rPr>
        <w:t>k</w:t>
      </w:r>
      <w:r>
        <w:rPr>
          <w:lang w:val="da-DK"/>
        </w:rPr>
        <w:t>yttelse</w:t>
      </w:r>
      <w:r w:rsidR="00C11FD4">
        <w:rPr>
          <w:lang w:val="da-DK"/>
        </w:rPr>
        <w:t>(calculated from table personbeskyttelse)</w:t>
      </w:r>
      <w:r w:rsidR="005C2A2C">
        <w:rPr>
          <w:lang w:val="da-DK"/>
        </w:rPr>
        <w:t>.</w:t>
      </w:r>
    </w:p>
    <w:p w14:paraId="0E1634D2" w14:textId="44EE1BEB" w:rsidR="00AB10A6" w:rsidRDefault="00AB10A6" w:rsidP="00D643C3">
      <w:pPr>
        <w:pStyle w:val="BodyText"/>
      </w:pPr>
      <w:r w:rsidRPr="002C6279">
        <w:t>Note: In search bynavn is postdist and in result bynavn is actually</w:t>
      </w:r>
      <w:r>
        <w:t xml:space="preserve"> bynavn (ex: Search for Ulf Ulling from Aalborg, and you get him as Ulf Ulling from Hasseris)</w:t>
      </w:r>
    </w:p>
    <w:p w14:paraId="6477A6AB" w14:textId="77777777" w:rsidR="00CA1385" w:rsidRPr="00CA1385" w:rsidRDefault="00CA1385" w:rsidP="00D643C3">
      <w:pPr>
        <w:pStyle w:val="BodyText"/>
      </w:pPr>
      <w:r>
        <w:t>If beskyttelsestype is 1, adresse beskyttelse is calculated like: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</w:tblGrid>
      <w:tr w:rsidR="00CA1385" w:rsidRPr="00410496" w14:paraId="3CB1584F" w14:textId="77777777" w:rsidTr="00410496">
        <w:tc>
          <w:tcPr>
            <w:tcW w:w="2264" w:type="dxa"/>
          </w:tcPr>
          <w:p w14:paraId="5D41D598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 w:rsidRPr="00410496">
              <w:rPr>
                <w:sz w:val="18"/>
              </w:rPr>
              <w:lastRenderedPageBreak/>
              <w:t>Start date</w:t>
            </w:r>
          </w:p>
        </w:tc>
        <w:tc>
          <w:tcPr>
            <w:tcW w:w="2265" w:type="dxa"/>
          </w:tcPr>
          <w:p w14:paraId="41AC2280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 w:rsidRPr="00410496">
              <w:rPr>
                <w:sz w:val="18"/>
              </w:rPr>
              <w:t>Delete date</w:t>
            </w:r>
          </w:p>
        </w:tc>
        <w:tc>
          <w:tcPr>
            <w:tcW w:w="2265" w:type="dxa"/>
          </w:tcPr>
          <w:p w14:paraId="03B47321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 w:rsidRPr="00410496">
              <w:rPr>
                <w:sz w:val="18"/>
              </w:rPr>
              <w:t>Adressebeskyttelse</w:t>
            </w:r>
          </w:p>
        </w:tc>
      </w:tr>
      <w:tr w:rsidR="00CA1385" w:rsidRPr="00410496" w14:paraId="0B2F6E98" w14:textId="77777777" w:rsidTr="00410496">
        <w:tc>
          <w:tcPr>
            <w:tcW w:w="2264" w:type="dxa"/>
          </w:tcPr>
          <w:p w14:paraId="7A95A5B0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5A024CB8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25460B62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Start &lt;= now &lt; delete</w:t>
            </w:r>
          </w:p>
        </w:tc>
      </w:tr>
      <w:tr w:rsidR="00CA1385" w:rsidRPr="00410496" w14:paraId="51E5EBA6" w14:textId="77777777" w:rsidTr="00410496">
        <w:tc>
          <w:tcPr>
            <w:tcW w:w="2264" w:type="dxa"/>
          </w:tcPr>
          <w:p w14:paraId="35B27557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1A4C6652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7FFE17D9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Start &lt;= now</w:t>
            </w:r>
          </w:p>
        </w:tc>
      </w:tr>
      <w:tr w:rsidR="00CA1385" w:rsidRPr="00410496" w14:paraId="61C49B76" w14:textId="77777777" w:rsidTr="00410496">
        <w:tc>
          <w:tcPr>
            <w:tcW w:w="2264" w:type="dxa"/>
          </w:tcPr>
          <w:p w14:paraId="7C8E170B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7216F5BB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75DE0722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Now &lt; delete</w:t>
            </w:r>
          </w:p>
        </w:tc>
      </w:tr>
      <w:tr w:rsidR="00CA1385" w:rsidRPr="00410496" w14:paraId="4FDD6BFA" w14:textId="77777777" w:rsidTr="00410496">
        <w:tc>
          <w:tcPr>
            <w:tcW w:w="2264" w:type="dxa"/>
          </w:tcPr>
          <w:p w14:paraId="4E8CDE4D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0D39010C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5EE9F15D" w14:textId="77777777" w:rsidR="00CA1385" w:rsidRPr="00410496" w:rsidRDefault="00CA1385" w:rsidP="00410496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14:paraId="2E7F77AE" w14:textId="3109EA8B" w:rsidR="00CA1385" w:rsidRPr="002C6279" w:rsidRDefault="00CA1385" w:rsidP="00D643C3">
      <w:pPr>
        <w:pStyle w:val="BodyText"/>
      </w:pPr>
    </w:p>
    <w:p w14:paraId="02F6D4F1" w14:textId="77777777" w:rsidR="00C9337B" w:rsidRDefault="00C9337B" w:rsidP="00FB615C">
      <w:pPr>
        <w:pStyle w:val="Heading2"/>
      </w:pPr>
      <w:bookmarkStart w:id="7" w:name="_Toc454450871"/>
      <w:r>
        <w:t>Error Handling</w:t>
      </w:r>
      <w:bookmarkEnd w:id="7"/>
    </w:p>
    <w:p w14:paraId="5253D002" w14:textId="77777777" w:rsidR="005F2AB9" w:rsidRDefault="005F2AB9" w:rsidP="005F2AB9">
      <w:pPr>
        <w:pStyle w:val="BodyText"/>
      </w:pPr>
      <w:r>
        <w:t xml:space="preserve">If an error occurs during the </w:t>
      </w:r>
      <w:r w:rsidR="00455290">
        <w:t>S</w:t>
      </w:r>
      <w:r>
        <w:t xml:space="preserve">olr master load job, </w:t>
      </w:r>
      <w:r w:rsidR="00080A13">
        <w:t>a log entry is made in the errorlog, and a SystemKombitException is thrown, with a description of the error.</w:t>
      </w:r>
    </w:p>
    <w:p w14:paraId="745FB360" w14:textId="77777777" w:rsidR="00024C05" w:rsidRDefault="00024C05" w:rsidP="005F2AB9">
      <w:pPr>
        <w:pStyle w:val="BodyText"/>
      </w:pPr>
      <w:r>
        <w:t xml:space="preserve">The error </w:t>
      </w:r>
      <w:r w:rsidR="0035171C">
        <w:t xml:space="preserve">is also </w:t>
      </w:r>
      <w:r w:rsidR="005C2A2C">
        <w:t>logged in</w:t>
      </w:r>
      <w:r>
        <w:t xml:space="preserve"> the eventlog and is treated as dictated by the errorlog_treatment table</w:t>
      </w:r>
      <w:r w:rsidR="0035171C">
        <w:t xml:space="preserve"> </w:t>
      </w:r>
      <w:r w:rsidR="005C2A2C">
        <w:t>at the time of occurrence.</w:t>
      </w:r>
    </w:p>
    <w:p w14:paraId="167168E2" w14:textId="77777777" w:rsidR="00024C05" w:rsidRDefault="00024C05" w:rsidP="00024C05">
      <w:pPr>
        <w:pStyle w:val="Heading1"/>
      </w:pPr>
      <w:bookmarkStart w:id="8" w:name="_Toc454450872"/>
      <w:r>
        <w:t>Web Service</w:t>
      </w:r>
      <w:bookmarkEnd w:id="8"/>
    </w:p>
    <w:p w14:paraId="17D15516" w14:textId="77777777" w:rsidR="00024C05" w:rsidRPr="00024C05" w:rsidRDefault="00C06BF5" w:rsidP="00024C05">
      <w:pPr>
        <w:pStyle w:val="BodyText"/>
      </w:pPr>
      <w:r>
        <w:t>A</w:t>
      </w:r>
      <w:r w:rsidR="004616ED">
        <w:t xml:space="preserve"> user </w:t>
      </w:r>
      <w:r>
        <w:t>can</w:t>
      </w:r>
      <w:r w:rsidR="004616ED">
        <w:t xml:space="preserve"> query data in </w:t>
      </w:r>
      <w:r>
        <w:t>S</w:t>
      </w:r>
      <w:r w:rsidR="004616ED">
        <w:t>olr</w:t>
      </w:r>
      <w:r>
        <w:t xml:space="preserve"> by calling the webservice CPRQueryService. The operation callCPRPersonList with a supplied searchParameter will validate the query and use SolrJ to forward the query to Solr.</w:t>
      </w:r>
      <w:r w:rsidR="00034A09">
        <w:t xml:space="preserve"> If succesfull, the service will return the result that was stored in Solr. The details of this webservice is described in the interface specification</w:t>
      </w:r>
      <w:r w:rsidR="00E4205C">
        <w:t xml:space="preserve"> </w:t>
      </w:r>
      <w:r w:rsidR="000E5CB9">
        <w:t>[IFS0004]</w:t>
      </w:r>
      <w:r w:rsidR="00034A09">
        <w:t>.</w:t>
      </w:r>
    </w:p>
    <w:p w14:paraId="54B9DC32" w14:textId="77777777" w:rsidR="00BF3B09" w:rsidRDefault="00C9337B" w:rsidP="00BF3B09">
      <w:pPr>
        <w:pStyle w:val="Heading1"/>
      </w:pPr>
      <w:bookmarkStart w:id="9" w:name="_Toc454450873"/>
      <w:r>
        <w:t>Mapping to Datamodel</w:t>
      </w:r>
      <w:bookmarkEnd w:id="9"/>
    </w:p>
    <w:p w14:paraId="794154A2" w14:textId="77777777" w:rsidR="00E354D4" w:rsidRPr="00E354D4" w:rsidRDefault="00E354D4" w:rsidP="00E354D4">
      <w:pPr>
        <w:pStyle w:val="BodyText"/>
      </w:pPr>
      <w:r>
        <w:t xml:space="preserve">The </w:t>
      </w:r>
      <w:r w:rsidR="000C6494">
        <w:t>searchable fields</w:t>
      </w:r>
      <w:r>
        <w:t xml:space="preserve"> in Solr maps to the database like the following</w:t>
      </w:r>
      <w:r w:rsidR="005C2A2C">
        <w:t>: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4349"/>
      </w:tblGrid>
      <w:tr w:rsidR="002879D0" w:rsidRPr="00261561" w14:paraId="2694E4A3" w14:textId="77777777" w:rsidTr="00261561">
        <w:trPr>
          <w:trHeight w:hRule="exact" w:val="340"/>
        </w:trPr>
        <w:tc>
          <w:tcPr>
            <w:tcW w:w="3397" w:type="dxa"/>
            <w:shd w:val="clear" w:color="auto" w:fill="A6A6A6" w:themeFill="background1" w:themeFillShade="A6"/>
          </w:tcPr>
          <w:p w14:paraId="5A58CF53" w14:textId="77777777" w:rsidR="00CD6295" w:rsidRPr="00261561" w:rsidRDefault="00274ACB" w:rsidP="00BB7E44">
            <w:pPr>
              <w:pStyle w:val="BodyText"/>
              <w:rPr>
                <w:b/>
                <w:szCs w:val="18"/>
                <w:lang w:val="da-DK"/>
              </w:rPr>
            </w:pPr>
            <w:r>
              <w:rPr>
                <w:b/>
                <w:szCs w:val="18"/>
                <w:lang w:val="da-DK"/>
              </w:rPr>
              <w:t>Solr</w:t>
            </w:r>
          </w:p>
        </w:tc>
        <w:tc>
          <w:tcPr>
            <w:tcW w:w="3397" w:type="dxa"/>
            <w:shd w:val="clear" w:color="auto" w:fill="A6A6A6" w:themeFill="background1" w:themeFillShade="A6"/>
          </w:tcPr>
          <w:p w14:paraId="1C168264" w14:textId="77777777" w:rsidR="00CD6295" w:rsidRPr="00261561" w:rsidRDefault="00274ACB" w:rsidP="00CD6295">
            <w:pPr>
              <w:pStyle w:val="BodyText"/>
              <w:rPr>
                <w:b/>
                <w:lang w:val="da-DK"/>
              </w:rPr>
            </w:pPr>
            <w:r>
              <w:rPr>
                <w:b/>
                <w:lang w:val="da-DK"/>
              </w:rPr>
              <w:t>CPR replica</w:t>
            </w:r>
          </w:p>
        </w:tc>
      </w:tr>
      <w:tr w:rsidR="00CD6295" w14:paraId="66F71EA1" w14:textId="77777777" w:rsidTr="00261561">
        <w:trPr>
          <w:trHeight w:hRule="exact" w:val="340"/>
        </w:trPr>
        <w:tc>
          <w:tcPr>
            <w:tcW w:w="3397" w:type="dxa"/>
          </w:tcPr>
          <w:p w14:paraId="3913FE6F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cprnummer</w:t>
            </w:r>
          </w:p>
        </w:tc>
        <w:tc>
          <w:tcPr>
            <w:tcW w:w="3397" w:type="dxa"/>
          </w:tcPr>
          <w:p w14:paraId="4F14AB29" w14:textId="77777777" w:rsidR="00CD6295" w:rsidRPr="00AF2F72" w:rsidRDefault="00AF2F72" w:rsidP="00BB7E44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t>p</w:t>
            </w:r>
            <w:r w:rsidR="00CD6295" w:rsidRPr="00CD6295">
              <w:t>ersonaktnavneopl</w:t>
            </w:r>
            <w:r w:rsidR="00CD6295">
              <w:t>.pnr</w:t>
            </w:r>
          </w:p>
        </w:tc>
      </w:tr>
      <w:tr w:rsidR="00CD6295" w14:paraId="61C372B4" w14:textId="77777777" w:rsidTr="00261561">
        <w:trPr>
          <w:trHeight w:hRule="exact" w:val="340"/>
        </w:trPr>
        <w:tc>
          <w:tcPr>
            <w:tcW w:w="3397" w:type="dxa"/>
          </w:tcPr>
          <w:p w14:paraId="315F056B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fornavn</w:t>
            </w:r>
          </w:p>
        </w:tc>
        <w:tc>
          <w:tcPr>
            <w:tcW w:w="3397" w:type="dxa"/>
          </w:tcPr>
          <w:p w14:paraId="255FA82C" w14:textId="77777777" w:rsidR="00CD6295" w:rsidRDefault="00AF2F72" w:rsidP="00BB7E44">
            <w:pPr>
              <w:pStyle w:val="BodyText"/>
            </w:pPr>
            <w:r>
              <w:t>p</w:t>
            </w:r>
            <w:r w:rsidR="00CD6295">
              <w:t>ersonaktnavneopl.fornvn</w:t>
            </w:r>
          </w:p>
        </w:tc>
      </w:tr>
      <w:tr w:rsidR="00CD6295" w14:paraId="09C2B176" w14:textId="77777777" w:rsidTr="00261561">
        <w:trPr>
          <w:trHeight w:hRule="exact" w:val="340"/>
        </w:trPr>
        <w:tc>
          <w:tcPr>
            <w:tcW w:w="3397" w:type="dxa"/>
          </w:tcPr>
          <w:p w14:paraId="2214519D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mellemnavn</w:t>
            </w:r>
          </w:p>
        </w:tc>
        <w:tc>
          <w:tcPr>
            <w:tcW w:w="3397" w:type="dxa"/>
          </w:tcPr>
          <w:p w14:paraId="008BAEEF" w14:textId="77777777" w:rsidR="00CD6295" w:rsidRDefault="00AF2F72" w:rsidP="00BB7E44">
            <w:pPr>
              <w:pStyle w:val="BodyText"/>
            </w:pPr>
            <w:r>
              <w:t>p</w:t>
            </w:r>
            <w:r w:rsidR="00CD6295">
              <w:t>ersonaktnavneopl.melnvn</w:t>
            </w:r>
          </w:p>
        </w:tc>
      </w:tr>
      <w:tr w:rsidR="00CD6295" w14:paraId="4E8A4B53" w14:textId="77777777" w:rsidTr="00261561">
        <w:trPr>
          <w:trHeight w:hRule="exact" w:val="340"/>
        </w:trPr>
        <w:tc>
          <w:tcPr>
            <w:tcW w:w="3397" w:type="dxa"/>
          </w:tcPr>
          <w:p w14:paraId="0D1EBCE9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efternavn</w:t>
            </w:r>
          </w:p>
        </w:tc>
        <w:tc>
          <w:tcPr>
            <w:tcW w:w="3397" w:type="dxa"/>
          </w:tcPr>
          <w:p w14:paraId="6F41E8BB" w14:textId="77777777" w:rsidR="00CD6295" w:rsidRDefault="00AF2F72" w:rsidP="00BB7E44">
            <w:pPr>
              <w:pStyle w:val="BodyText"/>
            </w:pPr>
            <w:r>
              <w:t>p</w:t>
            </w:r>
            <w:r w:rsidR="00CD6295">
              <w:t>ersonaktnavneopl.efternvn</w:t>
            </w:r>
          </w:p>
        </w:tc>
      </w:tr>
      <w:tr w:rsidR="00CD6295" w14:paraId="723A8F9F" w14:textId="77777777" w:rsidTr="00261561">
        <w:trPr>
          <w:trHeight w:hRule="exact" w:val="340"/>
        </w:trPr>
        <w:tc>
          <w:tcPr>
            <w:tcW w:w="3397" w:type="dxa"/>
          </w:tcPr>
          <w:p w14:paraId="2A789B47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fuldenavn</w:t>
            </w:r>
          </w:p>
        </w:tc>
        <w:tc>
          <w:tcPr>
            <w:tcW w:w="3397" w:type="dxa"/>
          </w:tcPr>
          <w:p w14:paraId="6FE9AA63" w14:textId="77777777" w:rsidR="00CD6295" w:rsidRDefault="00AF2F72" w:rsidP="00BB7E44">
            <w:pPr>
              <w:pStyle w:val="BodyText"/>
            </w:pPr>
            <w:r>
              <w:t>p</w:t>
            </w:r>
            <w:r w:rsidR="00CD6295">
              <w:t>ersonaktnavneopl.adrnvn</w:t>
            </w:r>
          </w:p>
        </w:tc>
      </w:tr>
      <w:tr w:rsidR="00CD6295" w14:paraId="3DF25F16" w14:textId="77777777" w:rsidTr="00261561">
        <w:trPr>
          <w:trHeight w:hRule="exact" w:val="340"/>
        </w:trPr>
        <w:tc>
          <w:tcPr>
            <w:tcW w:w="3397" w:type="dxa"/>
          </w:tcPr>
          <w:p w14:paraId="4BA4CA1C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foedselsdato</w:t>
            </w:r>
          </w:p>
        </w:tc>
        <w:tc>
          <w:tcPr>
            <w:tcW w:w="3397" w:type="dxa"/>
          </w:tcPr>
          <w:p w14:paraId="0BEA7E0D" w14:textId="77777777" w:rsidR="00CD6295" w:rsidRDefault="00AF2F72" w:rsidP="00BB7E44">
            <w:pPr>
              <w:pStyle w:val="BodyText"/>
            </w:pPr>
            <w:r>
              <w:t>p</w:t>
            </w:r>
            <w:r w:rsidR="00CD6295">
              <w:t>ersonopl.foed_dt</w:t>
            </w:r>
          </w:p>
        </w:tc>
      </w:tr>
      <w:tr w:rsidR="00CD6295" w14:paraId="414F5D1D" w14:textId="77777777" w:rsidTr="00261561">
        <w:trPr>
          <w:trHeight w:hRule="exact" w:val="340"/>
        </w:trPr>
        <w:tc>
          <w:tcPr>
            <w:tcW w:w="3397" w:type="dxa"/>
          </w:tcPr>
          <w:p w14:paraId="1636A8D6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koen</w:t>
            </w:r>
          </w:p>
        </w:tc>
        <w:tc>
          <w:tcPr>
            <w:tcW w:w="3397" w:type="dxa"/>
          </w:tcPr>
          <w:p w14:paraId="49F7C50D" w14:textId="77777777" w:rsidR="00CD6295" w:rsidRDefault="00AF2F72" w:rsidP="00BB7E44">
            <w:pPr>
              <w:pStyle w:val="BodyText"/>
            </w:pPr>
            <w:r>
              <w:t>p</w:t>
            </w:r>
            <w:r w:rsidR="00CD6295">
              <w:t>ersonopl.koen</w:t>
            </w:r>
          </w:p>
        </w:tc>
      </w:tr>
      <w:tr w:rsidR="00CD6295" w14:paraId="67B8AE32" w14:textId="77777777" w:rsidTr="00261561">
        <w:trPr>
          <w:trHeight w:hRule="exact" w:val="340"/>
        </w:trPr>
        <w:tc>
          <w:tcPr>
            <w:tcW w:w="3397" w:type="dxa"/>
          </w:tcPr>
          <w:p w14:paraId="1CB3EFC3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>
              <w:rPr>
                <w:szCs w:val="18"/>
                <w:lang w:val="da-DK"/>
              </w:rPr>
              <w:t>doed</w:t>
            </w:r>
          </w:p>
        </w:tc>
        <w:tc>
          <w:tcPr>
            <w:tcW w:w="3397" w:type="dxa"/>
          </w:tcPr>
          <w:p w14:paraId="3E01D798" w14:textId="77777777" w:rsidR="00CD6295" w:rsidRDefault="00AF2F72" w:rsidP="00BB7E44">
            <w:pPr>
              <w:pStyle w:val="BodyText"/>
            </w:pPr>
            <w:r>
              <w:t>p</w:t>
            </w:r>
            <w:r w:rsidR="00CD6295">
              <w:t>ersonopl.status</w:t>
            </w:r>
          </w:p>
        </w:tc>
      </w:tr>
      <w:tr w:rsidR="00CD6295" w14:paraId="01EBAA63" w14:textId="77777777" w:rsidTr="00261561">
        <w:trPr>
          <w:trHeight w:hRule="exact" w:val="340"/>
        </w:trPr>
        <w:tc>
          <w:tcPr>
            <w:tcW w:w="3397" w:type="dxa"/>
          </w:tcPr>
          <w:p w14:paraId="32FF950C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vejnavn</w:t>
            </w:r>
          </w:p>
        </w:tc>
        <w:tc>
          <w:tcPr>
            <w:tcW w:w="3397" w:type="dxa"/>
          </w:tcPr>
          <w:p w14:paraId="1205C1E2" w14:textId="77777777" w:rsidR="00CD6295" w:rsidRPr="004E05F9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.vejadrnvn</w:t>
            </w:r>
          </w:p>
        </w:tc>
      </w:tr>
      <w:tr w:rsidR="00CD6295" w14:paraId="1B75D024" w14:textId="77777777" w:rsidTr="00261561">
        <w:trPr>
          <w:trHeight w:hRule="exact" w:val="340"/>
        </w:trPr>
        <w:tc>
          <w:tcPr>
            <w:tcW w:w="3397" w:type="dxa"/>
          </w:tcPr>
          <w:p w14:paraId="48F43CAE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husnummer</w:t>
            </w:r>
          </w:p>
        </w:tc>
        <w:tc>
          <w:tcPr>
            <w:tcW w:w="3397" w:type="dxa"/>
          </w:tcPr>
          <w:p w14:paraId="5CC8B933" w14:textId="77777777" w:rsidR="00CD6295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.husnr</w:t>
            </w:r>
          </w:p>
        </w:tc>
      </w:tr>
      <w:tr w:rsidR="00645C51" w14:paraId="048D7A4D" w14:textId="77777777" w:rsidTr="00261561">
        <w:trPr>
          <w:trHeight w:hRule="exact" w:val="340"/>
        </w:trPr>
        <w:tc>
          <w:tcPr>
            <w:tcW w:w="3397" w:type="dxa"/>
          </w:tcPr>
          <w:p w14:paraId="11BEBD2A" w14:textId="77777777" w:rsidR="00645C51" w:rsidRPr="00780D41" w:rsidRDefault="00645C51" w:rsidP="00BB7E44">
            <w:pPr>
              <w:pStyle w:val="BodyText"/>
              <w:rPr>
                <w:szCs w:val="18"/>
                <w:lang w:val="da-DK"/>
              </w:rPr>
            </w:pPr>
            <w:r>
              <w:rPr>
                <w:szCs w:val="18"/>
                <w:lang w:val="da-DK"/>
              </w:rPr>
              <w:t>husnummerlige</w:t>
            </w:r>
          </w:p>
        </w:tc>
        <w:tc>
          <w:tcPr>
            <w:tcW w:w="3397" w:type="dxa"/>
          </w:tcPr>
          <w:p w14:paraId="5D6B9DB1" w14:textId="77777777" w:rsidR="00645C51" w:rsidRPr="004E05F9" w:rsidRDefault="00AF2F72" w:rsidP="00BB7E4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45C51">
              <w:rPr>
                <w:lang w:val="en-US"/>
              </w:rPr>
              <w:t>ersonklarskriftadr.husnr</w:t>
            </w:r>
          </w:p>
        </w:tc>
      </w:tr>
      <w:tr w:rsidR="00CD6295" w14:paraId="330427BD" w14:textId="77777777" w:rsidTr="00261561">
        <w:trPr>
          <w:trHeight w:hRule="exact" w:val="340"/>
        </w:trPr>
        <w:tc>
          <w:tcPr>
            <w:tcW w:w="3397" w:type="dxa"/>
          </w:tcPr>
          <w:p w14:paraId="42999E22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etage</w:t>
            </w:r>
          </w:p>
        </w:tc>
        <w:tc>
          <w:tcPr>
            <w:tcW w:w="3397" w:type="dxa"/>
          </w:tcPr>
          <w:p w14:paraId="1A54671B" w14:textId="77777777" w:rsidR="00CD6295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.etage</w:t>
            </w:r>
          </w:p>
        </w:tc>
      </w:tr>
      <w:tr w:rsidR="00CD6295" w14:paraId="6C537021" w14:textId="77777777" w:rsidTr="00261561">
        <w:trPr>
          <w:trHeight w:hRule="exact" w:val="340"/>
        </w:trPr>
        <w:tc>
          <w:tcPr>
            <w:tcW w:w="3397" w:type="dxa"/>
          </w:tcPr>
          <w:p w14:paraId="41754897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sidedoer</w:t>
            </w:r>
          </w:p>
        </w:tc>
        <w:tc>
          <w:tcPr>
            <w:tcW w:w="3397" w:type="dxa"/>
          </w:tcPr>
          <w:p w14:paraId="4B6E94E8" w14:textId="77777777" w:rsidR="00CD6295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.sidedoer</w:t>
            </w:r>
          </w:p>
        </w:tc>
      </w:tr>
      <w:tr w:rsidR="00CD6295" w14:paraId="54C4D3FE" w14:textId="77777777" w:rsidTr="00261561">
        <w:trPr>
          <w:trHeight w:hRule="exact" w:val="340"/>
        </w:trPr>
        <w:tc>
          <w:tcPr>
            <w:tcW w:w="3397" w:type="dxa"/>
          </w:tcPr>
          <w:p w14:paraId="580198C0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standardadresse</w:t>
            </w:r>
          </w:p>
        </w:tc>
        <w:tc>
          <w:tcPr>
            <w:tcW w:w="3397" w:type="dxa"/>
          </w:tcPr>
          <w:p w14:paraId="504DD3D8" w14:textId="77777777" w:rsidR="00CD6295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.standardadr</w:t>
            </w:r>
          </w:p>
        </w:tc>
      </w:tr>
      <w:tr w:rsidR="00CD6295" w14:paraId="1C950187" w14:textId="77777777" w:rsidTr="00261561">
        <w:trPr>
          <w:trHeight w:hRule="exact" w:val="340"/>
        </w:trPr>
        <w:tc>
          <w:tcPr>
            <w:tcW w:w="3397" w:type="dxa"/>
          </w:tcPr>
          <w:p w14:paraId="1E059EE7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postnummer</w:t>
            </w:r>
          </w:p>
        </w:tc>
        <w:tc>
          <w:tcPr>
            <w:tcW w:w="3397" w:type="dxa"/>
          </w:tcPr>
          <w:p w14:paraId="58ADBF69" w14:textId="77777777" w:rsidR="00CD6295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.postnr</w:t>
            </w:r>
          </w:p>
        </w:tc>
      </w:tr>
      <w:tr w:rsidR="00CD6295" w14:paraId="474AAFA3" w14:textId="77777777" w:rsidTr="00261561">
        <w:trPr>
          <w:trHeight w:hRule="exact" w:val="340"/>
        </w:trPr>
        <w:tc>
          <w:tcPr>
            <w:tcW w:w="3397" w:type="dxa"/>
          </w:tcPr>
          <w:p w14:paraId="1B685E7A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by</w:t>
            </w:r>
          </w:p>
        </w:tc>
        <w:tc>
          <w:tcPr>
            <w:tcW w:w="3397" w:type="dxa"/>
          </w:tcPr>
          <w:p w14:paraId="0DFD3E46" w14:textId="77777777" w:rsidR="00CD6295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.postdisttxt</w:t>
            </w:r>
          </w:p>
        </w:tc>
      </w:tr>
      <w:tr w:rsidR="00CD6295" w14:paraId="7AD5AA76" w14:textId="77777777" w:rsidTr="00261561">
        <w:trPr>
          <w:trHeight w:hRule="exact" w:val="340"/>
        </w:trPr>
        <w:tc>
          <w:tcPr>
            <w:tcW w:w="3397" w:type="dxa"/>
          </w:tcPr>
          <w:p w14:paraId="1740E080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 xml:space="preserve">vejkode      </w:t>
            </w:r>
          </w:p>
        </w:tc>
        <w:tc>
          <w:tcPr>
            <w:tcW w:w="3397" w:type="dxa"/>
          </w:tcPr>
          <w:p w14:paraId="2EF151A3" w14:textId="77777777" w:rsidR="00CD6295" w:rsidRDefault="00AF2F72" w:rsidP="00BB7E44">
            <w:pPr>
              <w:pStyle w:val="BodyText"/>
            </w:pPr>
            <w:r>
              <w:rPr>
                <w:lang w:val="en-US"/>
              </w:rPr>
              <w:t>p</w:t>
            </w:r>
            <w:r w:rsidR="00CD6295" w:rsidRPr="004E05F9">
              <w:rPr>
                <w:lang w:val="en-US"/>
              </w:rPr>
              <w:t>ersonklarskriftadr</w:t>
            </w:r>
            <w:r w:rsidR="00CD6295">
              <w:rPr>
                <w:lang w:val="en-US"/>
              </w:rPr>
              <w:t>.vejkod</w:t>
            </w:r>
          </w:p>
        </w:tc>
      </w:tr>
      <w:tr w:rsidR="00CD6295" w14:paraId="1A6C55BD" w14:textId="77777777" w:rsidTr="00261561">
        <w:trPr>
          <w:trHeight w:hRule="exact" w:val="340"/>
        </w:trPr>
        <w:tc>
          <w:tcPr>
            <w:tcW w:w="3397" w:type="dxa"/>
          </w:tcPr>
          <w:p w14:paraId="71F95F4F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lastRenderedPageBreak/>
              <w:t>kommune</w:t>
            </w:r>
            <w:r>
              <w:rPr>
                <w:szCs w:val="18"/>
                <w:lang w:val="da-DK"/>
              </w:rPr>
              <w:t>cvr</w:t>
            </w:r>
            <w:r w:rsidRPr="00780D41">
              <w:rPr>
                <w:szCs w:val="18"/>
                <w:lang w:val="da-DK"/>
              </w:rPr>
              <w:t xml:space="preserve">   </w:t>
            </w:r>
          </w:p>
        </w:tc>
        <w:tc>
          <w:tcPr>
            <w:tcW w:w="3397" w:type="dxa"/>
          </w:tcPr>
          <w:p w14:paraId="06CA5004" w14:textId="77777777" w:rsidR="00CD6295" w:rsidRDefault="00C11FD4" w:rsidP="00BB7E44">
            <w:pPr>
              <w:pStyle w:val="BodyText"/>
            </w:pPr>
            <w:r>
              <w:rPr>
                <w:lang w:val="en-US"/>
              </w:rPr>
              <w:t>m</w:t>
            </w:r>
            <w:r w:rsidR="00147C14">
              <w:rPr>
                <w:lang w:val="en-US"/>
              </w:rPr>
              <w:t>unicipality.cvr</w:t>
            </w:r>
          </w:p>
        </w:tc>
      </w:tr>
      <w:tr w:rsidR="00CD6295" w14:paraId="0670E8C9" w14:textId="77777777" w:rsidTr="00261561">
        <w:trPr>
          <w:trHeight w:hRule="exact" w:val="340"/>
        </w:trPr>
        <w:tc>
          <w:tcPr>
            <w:tcW w:w="3397" w:type="dxa"/>
          </w:tcPr>
          <w:p w14:paraId="4921F48C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historiskhusnummer</w:t>
            </w:r>
          </w:p>
        </w:tc>
        <w:tc>
          <w:tcPr>
            <w:tcW w:w="3397" w:type="dxa"/>
          </w:tcPr>
          <w:p w14:paraId="36AF843D" w14:textId="77777777" w:rsidR="00CD6295" w:rsidRDefault="004616ED" w:rsidP="00BB7E44">
            <w:pPr>
              <w:pStyle w:val="BodyText"/>
            </w:pPr>
            <w:r>
              <w:t>s</w:t>
            </w:r>
            <w:r w:rsidR="00CD6295">
              <w:t>earchpersonhistadr.husnr</w:t>
            </w:r>
          </w:p>
        </w:tc>
      </w:tr>
      <w:tr w:rsidR="00CD6295" w14:paraId="13C76CAA" w14:textId="77777777" w:rsidTr="00261561">
        <w:trPr>
          <w:trHeight w:hRule="exact" w:val="340"/>
        </w:trPr>
        <w:tc>
          <w:tcPr>
            <w:tcW w:w="3397" w:type="dxa"/>
          </w:tcPr>
          <w:p w14:paraId="349F2B94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historiskvejnavn</w:t>
            </w:r>
          </w:p>
        </w:tc>
        <w:tc>
          <w:tcPr>
            <w:tcW w:w="3397" w:type="dxa"/>
          </w:tcPr>
          <w:p w14:paraId="5957AE52" w14:textId="77777777" w:rsidR="00CD6295" w:rsidRDefault="00AF2F72" w:rsidP="00BB7E44">
            <w:pPr>
              <w:pStyle w:val="BodyText"/>
            </w:pPr>
            <w:r>
              <w:t>s</w:t>
            </w:r>
            <w:r w:rsidR="00CD6295">
              <w:t>earchpersonhistadr.road_vejnvn</w:t>
            </w:r>
          </w:p>
        </w:tc>
      </w:tr>
      <w:tr w:rsidR="00CD6295" w14:paraId="28825740" w14:textId="77777777" w:rsidTr="00261561">
        <w:trPr>
          <w:trHeight w:hRule="exact" w:val="340"/>
        </w:trPr>
        <w:tc>
          <w:tcPr>
            <w:tcW w:w="3397" w:type="dxa"/>
          </w:tcPr>
          <w:p w14:paraId="64A0664F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historisketage</w:t>
            </w:r>
          </w:p>
        </w:tc>
        <w:tc>
          <w:tcPr>
            <w:tcW w:w="3397" w:type="dxa"/>
          </w:tcPr>
          <w:p w14:paraId="7881D982" w14:textId="77777777" w:rsidR="00CD6295" w:rsidRDefault="00AF2F72" w:rsidP="00BB7E44">
            <w:pPr>
              <w:pStyle w:val="BodyText"/>
            </w:pPr>
            <w:r>
              <w:t>s</w:t>
            </w:r>
            <w:r w:rsidR="00CD6295">
              <w:t>earchpersonhistadr.etage</w:t>
            </w:r>
          </w:p>
        </w:tc>
      </w:tr>
      <w:tr w:rsidR="00CD6295" w14:paraId="6AE613FB" w14:textId="77777777" w:rsidTr="00261561">
        <w:trPr>
          <w:trHeight w:hRule="exact" w:val="340"/>
        </w:trPr>
        <w:tc>
          <w:tcPr>
            <w:tcW w:w="3397" w:type="dxa"/>
          </w:tcPr>
          <w:p w14:paraId="2B59F204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historisksidedoer</w:t>
            </w:r>
          </w:p>
        </w:tc>
        <w:tc>
          <w:tcPr>
            <w:tcW w:w="3397" w:type="dxa"/>
          </w:tcPr>
          <w:p w14:paraId="34A64D09" w14:textId="77777777" w:rsidR="00CD6295" w:rsidRDefault="00AF2F72" w:rsidP="00BB7E44">
            <w:pPr>
              <w:pStyle w:val="BodyText"/>
            </w:pPr>
            <w:r>
              <w:t>s</w:t>
            </w:r>
            <w:r w:rsidR="00CD6295">
              <w:t>earchpersonhistadr.sidedoer</w:t>
            </w:r>
          </w:p>
        </w:tc>
      </w:tr>
      <w:tr w:rsidR="00CD6295" w14:paraId="443916DB" w14:textId="77777777" w:rsidTr="00261561">
        <w:trPr>
          <w:trHeight w:hRule="exact" w:val="340"/>
        </w:trPr>
        <w:tc>
          <w:tcPr>
            <w:tcW w:w="3397" w:type="dxa"/>
          </w:tcPr>
          <w:p w14:paraId="1799697D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historiskkomune</w:t>
            </w:r>
            <w:r>
              <w:rPr>
                <w:szCs w:val="18"/>
                <w:lang w:val="da-DK"/>
              </w:rPr>
              <w:t>cvr</w:t>
            </w:r>
          </w:p>
        </w:tc>
        <w:tc>
          <w:tcPr>
            <w:tcW w:w="3397" w:type="dxa"/>
          </w:tcPr>
          <w:p w14:paraId="7370AA10" w14:textId="77777777" w:rsidR="00CD6295" w:rsidRDefault="00AF2F72" w:rsidP="00BB7E44">
            <w:pPr>
              <w:pStyle w:val="BodyText"/>
            </w:pPr>
            <w:r>
              <w:t>s</w:t>
            </w:r>
            <w:r w:rsidR="00CD6295">
              <w:t>earchpersonhistadr.komkod</w:t>
            </w:r>
          </w:p>
        </w:tc>
      </w:tr>
      <w:tr w:rsidR="00CD6295" w14:paraId="67233906" w14:textId="77777777" w:rsidTr="00261561">
        <w:trPr>
          <w:trHeight w:hRule="exact" w:val="340"/>
        </w:trPr>
        <w:tc>
          <w:tcPr>
            <w:tcW w:w="3397" w:type="dxa"/>
          </w:tcPr>
          <w:p w14:paraId="5D2EB0E4" w14:textId="77777777" w:rsidR="00CD6295" w:rsidRPr="00780D41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780D41">
              <w:rPr>
                <w:szCs w:val="18"/>
                <w:lang w:val="da-DK"/>
              </w:rPr>
              <w:t>historiskvejkode</w:t>
            </w:r>
          </w:p>
        </w:tc>
        <w:tc>
          <w:tcPr>
            <w:tcW w:w="3397" w:type="dxa"/>
          </w:tcPr>
          <w:p w14:paraId="6344F2CB" w14:textId="77777777" w:rsidR="00CD6295" w:rsidRDefault="00AF2F72" w:rsidP="00BB7E44">
            <w:pPr>
              <w:pStyle w:val="BodyText"/>
            </w:pPr>
            <w:r>
              <w:t>s</w:t>
            </w:r>
            <w:r w:rsidR="00CD6295">
              <w:t>earchpersonhistadr.vejkod</w:t>
            </w:r>
          </w:p>
        </w:tc>
      </w:tr>
      <w:tr w:rsidR="00AF2F72" w14:paraId="4A913338" w14:textId="77777777" w:rsidTr="00261561">
        <w:trPr>
          <w:trHeight w:hRule="exact" w:val="4041"/>
        </w:trPr>
        <w:tc>
          <w:tcPr>
            <w:tcW w:w="3397" w:type="dxa"/>
          </w:tcPr>
          <w:p w14:paraId="4D4F8EDE" w14:textId="77777777" w:rsidR="00CD6295" w:rsidRPr="00C23E26" w:rsidRDefault="00CD6295" w:rsidP="00BB7E44">
            <w:pPr>
              <w:pStyle w:val="BodyText"/>
              <w:rPr>
                <w:b/>
                <w:szCs w:val="18"/>
                <w:lang w:val="da-DK"/>
              </w:rPr>
            </w:pPr>
            <w:r w:rsidRPr="00C23E26">
              <w:rPr>
                <w:szCs w:val="18"/>
                <w:lang w:val="da-DK"/>
              </w:rPr>
              <w:t>distrikt</w:t>
            </w:r>
          </w:p>
        </w:tc>
        <w:tc>
          <w:tcPr>
            <w:tcW w:w="3397" w:type="dxa"/>
          </w:tcPr>
          <w:p w14:paraId="0028C5E0" w14:textId="77777777" w:rsidR="006E6597" w:rsidRDefault="00AF2F72" w:rsidP="006E659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E6597">
              <w:rPr>
                <w:lang w:val="en-US"/>
              </w:rPr>
              <w:t>earch_divdist.distriktstekst</w:t>
            </w:r>
          </w:p>
          <w:p w14:paraId="373BD314" w14:textId="77777777" w:rsidR="006E6597" w:rsidRPr="006E6597" w:rsidRDefault="00AF2F72" w:rsidP="00BB7E4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E6597">
              <w:rPr>
                <w:lang w:val="en-US"/>
              </w:rPr>
              <w:t>earch_divdist.distriktskode</w:t>
            </w:r>
          </w:p>
          <w:p w14:paraId="0D1D82A8" w14:textId="77777777" w:rsidR="00CD6295" w:rsidRPr="00AF2F72" w:rsidRDefault="00AF2F72" w:rsidP="00BB7E44">
            <w:pPr>
              <w:pStyle w:val="BodyText"/>
            </w:pPr>
            <w:r>
              <w:t>s</w:t>
            </w:r>
            <w:r w:rsidR="00CD6295" w:rsidRPr="00CD6295">
              <w:t>earchpersonactadr</w:t>
            </w:r>
            <w:r w:rsidR="00C23E26" w:rsidRPr="00AF2F72">
              <w:t>.road_byfornyelseskode</w:t>
            </w:r>
          </w:p>
          <w:p w14:paraId="402A2778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 w:rsidRPr="00AF2F72">
              <w:t>s</w:t>
            </w:r>
            <w:r w:rsidR="00C23E26" w:rsidRPr="00CD6295">
              <w:t>earchpersonactadr</w:t>
            </w:r>
            <w:r w:rsidR="00C23E26" w:rsidRPr="00AF2F72">
              <w:t>.road_byfornyelsesdistrikt</w:t>
            </w:r>
          </w:p>
          <w:p w14:paraId="2C390887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 w:rsidRPr="00AF2F72">
              <w:t>s</w:t>
            </w:r>
            <w:r w:rsidR="00C23E26" w:rsidRPr="00CD6295">
              <w:t>earchpersonactadr</w:t>
            </w:r>
            <w:r w:rsidR="00C23E26" w:rsidRPr="00AF2F72">
              <w:t>.road_evakueringskode</w:t>
            </w:r>
          </w:p>
          <w:p w14:paraId="2308E608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 w:rsidRPr="00AF2F72">
              <w:t>s</w:t>
            </w:r>
            <w:r w:rsidR="00C23E26" w:rsidRPr="00CD6295">
              <w:t>earchpersonactadr</w:t>
            </w:r>
            <w:r w:rsidR="00C23E26" w:rsidRPr="00AF2F72">
              <w:t>.road_evakueringsdistrikt</w:t>
            </w:r>
          </w:p>
          <w:p w14:paraId="276D8338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 w:rsidRPr="00AF2F72">
              <w:t>s</w:t>
            </w:r>
            <w:r w:rsidR="00C23E26" w:rsidRPr="00CD6295">
              <w:t>earchpersonactadr</w:t>
            </w:r>
            <w:r w:rsidR="00C23E26" w:rsidRPr="00AF2F72">
              <w:t>.road_kirkedistriktskode</w:t>
            </w:r>
          </w:p>
          <w:p w14:paraId="2F4FCBAB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 w:rsidRPr="00AF2F72">
              <w:t>s</w:t>
            </w:r>
            <w:r w:rsidR="00C23E26" w:rsidRPr="00CD6295">
              <w:t>earchpersonactadr</w:t>
            </w:r>
            <w:r w:rsidR="00C23E26" w:rsidRPr="00AF2F72">
              <w:t>.road_kirkedistrikt</w:t>
            </w:r>
          </w:p>
          <w:p w14:paraId="23452E2C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 w:rsidRPr="00AF2F72">
              <w:t>s</w:t>
            </w:r>
            <w:r w:rsidR="00C23E26" w:rsidRPr="00CD6295">
              <w:t>earchpersonactadr</w:t>
            </w:r>
            <w:r w:rsidR="00C23E26" w:rsidRPr="00AF2F72">
              <w:t>.road_skolekode</w:t>
            </w:r>
          </w:p>
          <w:p w14:paraId="300919AA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 w:rsidRPr="00AF2F72">
              <w:t>s</w:t>
            </w:r>
            <w:r w:rsidR="00C23E26" w:rsidRPr="00CD6295">
              <w:t>earchpersonactadr</w:t>
            </w:r>
            <w:r w:rsidR="00C23E26" w:rsidRPr="00AF2F72">
              <w:t>.road_skoledistrikt</w:t>
            </w:r>
          </w:p>
          <w:p w14:paraId="682A53C4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.road_socialkode</w:t>
            </w:r>
          </w:p>
          <w:p w14:paraId="3ADC6B35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.road_socialdistrikt</w:t>
            </w:r>
          </w:p>
          <w:p w14:paraId="3509A466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.road_sognedistriktkode</w:t>
            </w:r>
          </w:p>
          <w:p w14:paraId="4DF4B638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.road_sognedistrikt</w:t>
            </w:r>
          </w:p>
          <w:p w14:paraId="3FFF6207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.road_valgkode</w:t>
            </w:r>
          </w:p>
          <w:p w14:paraId="43607EA9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.road_valgdistrikt</w:t>
            </w:r>
          </w:p>
          <w:p w14:paraId="67E7E43F" w14:textId="77777777" w:rsidR="00C23E26" w:rsidRPr="00CD6295" w:rsidRDefault="00AF2F72" w:rsidP="00C23E26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eastAsia="en-GB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.road_varmekode</w:t>
            </w:r>
          </w:p>
          <w:p w14:paraId="462C3055" w14:textId="77777777" w:rsidR="00C23E26" w:rsidRPr="00CD6295" w:rsidRDefault="00AF2F72" w:rsidP="00BB7E4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23E26" w:rsidRPr="00CD6295">
              <w:rPr>
                <w:lang w:val="en-US"/>
              </w:rPr>
              <w:t>earchpersonactadr</w:t>
            </w:r>
            <w:r w:rsidR="00C23E26">
              <w:rPr>
                <w:lang w:val="en-US"/>
              </w:rPr>
              <w:t>.road_varmedistrikt</w:t>
            </w:r>
          </w:p>
          <w:p w14:paraId="284718DA" w14:textId="77777777" w:rsidR="00CD6295" w:rsidRPr="00C23E26" w:rsidRDefault="00CD6295" w:rsidP="00BB7E44">
            <w:pPr>
              <w:pStyle w:val="BodyText"/>
            </w:pPr>
          </w:p>
        </w:tc>
      </w:tr>
    </w:tbl>
    <w:p w14:paraId="3F66C4E2" w14:textId="77777777" w:rsidR="00CD6295" w:rsidRDefault="00CD6295" w:rsidP="00CD6295">
      <w:pPr>
        <w:pStyle w:val="BodyText"/>
      </w:pPr>
    </w:p>
    <w:p w14:paraId="649BEE43" w14:textId="77777777" w:rsidR="00147C14" w:rsidRDefault="00147C14" w:rsidP="00CD6295">
      <w:pPr>
        <w:pStyle w:val="BodyText"/>
      </w:pPr>
      <w:r>
        <w:t>The extra fields in the result maps to the database like: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3779"/>
      </w:tblGrid>
      <w:tr w:rsidR="00147C14" w:rsidRPr="00261561" w14:paraId="476DD598" w14:textId="77777777" w:rsidTr="008422B7">
        <w:trPr>
          <w:trHeight w:hRule="exact" w:val="340"/>
        </w:trPr>
        <w:tc>
          <w:tcPr>
            <w:tcW w:w="3015" w:type="dxa"/>
            <w:shd w:val="clear" w:color="auto" w:fill="A6A6A6" w:themeFill="background1" w:themeFillShade="A6"/>
          </w:tcPr>
          <w:p w14:paraId="4D106A37" w14:textId="77777777" w:rsidR="00147C14" w:rsidRPr="00261561" w:rsidRDefault="00147C14" w:rsidP="00A27F3A">
            <w:pPr>
              <w:pStyle w:val="BodyText"/>
              <w:rPr>
                <w:b/>
                <w:szCs w:val="18"/>
                <w:lang w:val="da-DK"/>
              </w:rPr>
            </w:pPr>
            <w:r>
              <w:rPr>
                <w:b/>
                <w:szCs w:val="18"/>
                <w:lang w:val="da-DK"/>
              </w:rPr>
              <w:t>Resulat</w:t>
            </w:r>
          </w:p>
        </w:tc>
        <w:tc>
          <w:tcPr>
            <w:tcW w:w="3779" w:type="dxa"/>
            <w:shd w:val="clear" w:color="auto" w:fill="A6A6A6" w:themeFill="background1" w:themeFillShade="A6"/>
          </w:tcPr>
          <w:p w14:paraId="09C78CB6" w14:textId="77777777" w:rsidR="00147C14" w:rsidRPr="00261561" w:rsidRDefault="00147C14" w:rsidP="00A27F3A">
            <w:pPr>
              <w:pStyle w:val="BodyText"/>
              <w:rPr>
                <w:b/>
                <w:lang w:val="da-DK"/>
              </w:rPr>
            </w:pPr>
            <w:r>
              <w:rPr>
                <w:b/>
                <w:lang w:val="da-DK"/>
              </w:rPr>
              <w:t>CPR replica</w:t>
            </w:r>
          </w:p>
        </w:tc>
      </w:tr>
      <w:tr w:rsidR="00147C14" w:rsidRPr="00147C14" w14:paraId="3EDC9AF3" w14:textId="77777777" w:rsidTr="008422B7">
        <w:trPr>
          <w:trHeight w:hRule="exact" w:val="1180"/>
        </w:trPr>
        <w:tc>
          <w:tcPr>
            <w:tcW w:w="3015" w:type="dxa"/>
          </w:tcPr>
          <w:p w14:paraId="5BA7F9E4" w14:textId="77777777" w:rsidR="00147C14" w:rsidRPr="00147C14" w:rsidRDefault="00147C14" w:rsidP="00A27F3A">
            <w:pPr>
              <w:pStyle w:val="BodyText"/>
              <w:rPr>
                <w:szCs w:val="18"/>
                <w:lang w:val="da-DK"/>
              </w:rPr>
            </w:pPr>
            <w:r>
              <w:rPr>
                <w:szCs w:val="18"/>
                <w:lang w:val="da-DK"/>
              </w:rPr>
              <w:t>Kontaktadresse</w:t>
            </w:r>
          </w:p>
        </w:tc>
        <w:tc>
          <w:tcPr>
            <w:tcW w:w="3779" w:type="dxa"/>
          </w:tcPr>
          <w:p w14:paraId="562A7937" w14:textId="77777777" w:rsidR="00C11FD4" w:rsidRPr="004616ED" w:rsidRDefault="00C11FD4" w:rsidP="00A27F3A">
            <w:pPr>
              <w:pStyle w:val="BodyText"/>
              <w:rPr>
                <w:lang w:val="da-DK"/>
              </w:rPr>
            </w:pPr>
            <w:r w:rsidRPr="004616ED">
              <w:rPr>
                <w:lang w:val="da-DK"/>
              </w:rPr>
              <w:t>p</w:t>
            </w:r>
            <w:r w:rsidR="00147C14" w:rsidRPr="004616ED">
              <w:rPr>
                <w:lang w:val="da-DK"/>
              </w:rPr>
              <w:t>ersonkontaktadr.adr1_kontaktadr</w:t>
            </w:r>
          </w:p>
          <w:p w14:paraId="36792792" w14:textId="77777777" w:rsidR="00147C14" w:rsidRPr="004616ED" w:rsidRDefault="00C11FD4" w:rsidP="00A27F3A">
            <w:pPr>
              <w:pStyle w:val="BodyText"/>
              <w:rPr>
                <w:lang w:val="da-DK"/>
              </w:rPr>
            </w:pPr>
            <w:r w:rsidRPr="004616ED">
              <w:rPr>
                <w:lang w:val="da-DK"/>
              </w:rPr>
              <w:t>p</w:t>
            </w:r>
            <w:r w:rsidR="00147C14" w:rsidRPr="00147C14">
              <w:rPr>
                <w:lang w:val="da-DK"/>
              </w:rPr>
              <w:t>ersonkontaktadr.adr2_kontaktadr</w:t>
            </w:r>
          </w:p>
          <w:p w14:paraId="60EFD7CA" w14:textId="77777777" w:rsidR="00147C14" w:rsidRPr="00147C14" w:rsidRDefault="00C11FD4" w:rsidP="00A27F3A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p</w:t>
            </w:r>
            <w:r w:rsidR="00147C14" w:rsidRPr="00147C14">
              <w:rPr>
                <w:lang w:val="da-DK"/>
              </w:rPr>
              <w:t>ersonkontaktadr.adr3_kontaktadr</w:t>
            </w:r>
          </w:p>
          <w:p w14:paraId="6C3652B9" w14:textId="77777777" w:rsidR="00147C14" w:rsidRPr="00147C14" w:rsidRDefault="00C11FD4" w:rsidP="00A27F3A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p</w:t>
            </w:r>
            <w:r w:rsidR="00147C14" w:rsidRPr="00147C14">
              <w:rPr>
                <w:lang w:val="da-DK"/>
              </w:rPr>
              <w:t>ersonkontaktadr.adr4_kontaktadr</w:t>
            </w:r>
          </w:p>
          <w:p w14:paraId="7B106416" w14:textId="77777777" w:rsidR="00147C14" w:rsidRPr="00147C14" w:rsidRDefault="00C11FD4" w:rsidP="00A27F3A">
            <w:pPr>
              <w:pStyle w:val="BodyTex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da-DK" w:eastAsia="en-GB"/>
              </w:rPr>
            </w:pPr>
            <w:r>
              <w:rPr>
                <w:lang w:val="da-DK"/>
              </w:rPr>
              <w:t>p</w:t>
            </w:r>
            <w:r w:rsidR="00147C14" w:rsidRPr="00147C14">
              <w:rPr>
                <w:lang w:val="da-DK"/>
              </w:rPr>
              <w:t>ersonkontaktadr.adr5_kontaktadr</w:t>
            </w:r>
          </w:p>
        </w:tc>
      </w:tr>
      <w:tr w:rsidR="008422B7" w:rsidRPr="00147C14" w14:paraId="63EA6715" w14:textId="77777777" w:rsidTr="002C6279">
        <w:trPr>
          <w:trHeight w:hRule="exact" w:val="857"/>
        </w:trPr>
        <w:tc>
          <w:tcPr>
            <w:tcW w:w="3015" w:type="dxa"/>
          </w:tcPr>
          <w:p w14:paraId="303138F7" w14:textId="77777777" w:rsidR="008422B7" w:rsidRDefault="008422B7" w:rsidP="008422B7">
            <w:pPr>
              <w:pStyle w:val="BodyText"/>
              <w:rPr>
                <w:szCs w:val="18"/>
                <w:lang w:val="da-DK"/>
              </w:rPr>
            </w:pPr>
            <w:r>
              <w:rPr>
                <w:szCs w:val="18"/>
                <w:lang w:val="da-DK"/>
              </w:rPr>
              <w:t>Adressebeskyttelse</w:t>
            </w:r>
          </w:p>
        </w:tc>
        <w:tc>
          <w:tcPr>
            <w:tcW w:w="3779" w:type="dxa"/>
          </w:tcPr>
          <w:p w14:paraId="6B6329A7" w14:textId="77777777" w:rsidR="008422B7" w:rsidRDefault="008422B7" w:rsidP="008422B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personbeskyttelse.beskyttype</w:t>
            </w:r>
          </w:p>
          <w:p w14:paraId="5641E846" w14:textId="77777777" w:rsidR="008422B7" w:rsidRDefault="008422B7" w:rsidP="008422B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personbeskyttelse.start_dt_beskyttelse</w:t>
            </w:r>
          </w:p>
          <w:p w14:paraId="73A8840B" w14:textId="77777777" w:rsidR="008422B7" w:rsidRDefault="008422B7" w:rsidP="008422B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personbeskyttelse.slet_dt_beskyttelse</w:t>
            </w:r>
          </w:p>
          <w:p w14:paraId="3978A1F8" w14:textId="0D7FED5C" w:rsidR="00AB10A6" w:rsidRDefault="00AB10A6" w:rsidP="00AB10A6">
            <w:pPr>
              <w:pStyle w:val="BodyText"/>
              <w:rPr>
                <w:lang w:val="da-DK"/>
              </w:rPr>
            </w:pPr>
            <w:r w:rsidRPr="002C6279">
              <w:rPr>
                <w:sz w:val="14"/>
                <w:lang w:val="da-DK"/>
              </w:rPr>
              <w:t>(for calculation see</w:t>
            </w:r>
            <w:r>
              <w:rPr>
                <w:sz w:val="14"/>
                <w:lang w:val="da-DK"/>
              </w:rPr>
              <w:t xml:space="preserve"> </w:t>
            </w:r>
            <w:r>
              <w:rPr>
                <w:sz w:val="14"/>
                <w:lang w:val="da-DK"/>
              </w:rPr>
              <w:fldChar w:fldCharType="begin"/>
            </w:r>
            <w:r>
              <w:rPr>
                <w:sz w:val="14"/>
                <w:lang w:val="da-DK"/>
              </w:rPr>
              <w:instrText xml:space="preserve"> REF _Ref452716175 \r \h </w:instrText>
            </w:r>
            <w:r>
              <w:rPr>
                <w:sz w:val="14"/>
                <w:lang w:val="da-DK"/>
              </w:rPr>
            </w:r>
            <w:r>
              <w:rPr>
                <w:sz w:val="14"/>
                <w:lang w:val="da-DK"/>
              </w:rPr>
              <w:fldChar w:fldCharType="separate"/>
            </w:r>
            <w:r>
              <w:rPr>
                <w:sz w:val="14"/>
                <w:lang w:val="da-DK"/>
              </w:rPr>
              <w:t>2.1</w:t>
            </w:r>
            <w:r>
              <w:rPr>
                <w:sz w:val="14"/>
                <w:lang w:val="da-DK"/>
              </w:rPr>
              <w:fldChar w:fldCharType="end"/>
            </w:r>
            <w:r w:rsidRPr="002C6279">
              <w:rPr>
                <w:sz w:val="14"/>
                <w:lang w:val="da-DK"/>
              </w:rPr>
              <w:t>)</w:t>
            </w:r>
          </w:p>
        </w:tc>
      </w:tr>
      <w:tr w:rsidR="00147C14" w:rsidRPr="00147C14" w14:paraId="05A16251" w14:textId="77777777" w:rsidTr="008422B7">
        <w:trPr>
          <w:trHeight w:hRule="exact" w:val="271"/>
        </w:trPr>
        <w:tc>
          <w:tcPr>
            <w:tcW w:w="3015" w:type="dxa"/>
          </w:tcPr>
          <w:p w14:paraId="32816F1D" w14:textId="77777777" w:rsidR="00147C14" w:rsidRDefault="00147C14" w:rsidP="00A27F3A">
            <w:pPr>
              <w:pStyle w:val="BodyText"/>
              <w:rPr>
                <w:szCs w:val="18"/>
                <w:lang w:val="da-DK"/>
              </w:rPr>
            </w:pPr>
            <w:r>
              <w:rPr>
                <w:szCs w:val="18"/>
                <w:lang w:val="da-DK"/>
              </w:rPr>
              <w:t>kommunenavn</w:t>
            </w:r>
          </w:p>
        </w:tc>
        <w:tc>
          <w:tcPr>
            <w:tcW w:w="3779" w:type="dxa"/>
          </w:tcPr>
          <w:p w14:paraId="2A908740" w14:textId="77777777" w:rsidR="00147C14" w:rsidRDefault="00C11FD4" w:rsidP="00A27F3A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m</w:t>
            </w:r>
            <w:r w:rsidR="00147C14">
              <w:rPr>
                <w:lang w:val="da-DK"/>
              </w:rPr>
              <w:t>unicipality.komnavn</w:t>
            </w:r>
          </w:p>
        </w:tc>
      </w:tr>
    </w:tbl>
    <w:p w14:paraId="1B457C85" w14:textId="77777777" w:rsidR="00147C14" w:rsidRPr="00147C14" w:rsidRDefault="00147C14" w:rsidP="00CD6295">
      <w:pPr>
        <w:pStyle w:val="BodyText"/>
        <w:rPr>
          <w:lang w:val="da-DK"/>
        </w:rPr>
      </w:pPr>
    </w:p>
    <w:p w14:paraId="53C6AB8B" w14:textId="77777777" w:rsidR="00C9337B" w:rsidRDefault="00C9337B" w:rsidP="00C9337B">
      <w:pPr>
        <w:pStyle w:val="Heading1"/>
      </w:pPr>
      <w:bookmarkStart w:id="10" w:name="_Toc454450874"/>
      <w:r>
        <w:t>References</w:t>
      </w:r>
      <w:bookmarkEnd w:id="10"/>
    </w:p>
    <w:tbl>
      <w:tblPr>
        <w:tblW w:w="683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4562"/>
      </w:tblGrid>
      <w:tr w:rsidR="002727BE" w:rsidRPr="00C264F9" w14:paraId="1034D27C" w14:textId="77777777" w:rsidTr="002727BE">
        <w:trPr>
          <w:tblHeader/>
        </w:trPr>
        <w:tc>
          <w:tcPr>
            <w:tcW w:w="2268" w:type="dxa"/>
            <w:shd w:val="clear" w:color="auto" w:fill="A6A6A6" w:themeFill="background1" w:themeFillShade="A6"/>
          </w:tcPr>
          <w:p w14:paraId="07AFDA4D" w14:textId="77777777" w:rsidR="002727BE" w:rsidRPr="00C264F9" w:rsidRDefault="002727BE" w:rsidP="00BB7E44">
            <w:pPr>
              <w:pStyle w:val="BodyText"/>
              <w:rPr>
                <w:b/>
              </w:rPr>
            </w:pPr>
            <w:r w:rsidRPr="00C264F9">
              <w:rPr>
                <w:b/>
              </w:rPr>
              <w:t>Reference</w:t>
            </w:r>
          </w:p>
        </w:tc>
        <w:tc>
          <w:tcPr>
            <w:tcW w:w="4562" w:type="dxa"/>
            <w:shd w:val="clear" w:color="auto" w:fill="A6A6A6" w:themeFill="background1" w:themeFillShade="A6"/>
          </w:tcPr>
          <w:p w14:paraId="0056778B" w14:textId="77777777" w:rsidR="002727BE" w:rsidRPr="00C264F9" w:rsidRDefault="002727BE" w:rsidP="00BB7E44">
            <w:pPr>
              <w:pStyle w:val="BodyTex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27BE" w:rsidRPr="00C264F9" w14:paraId="3EC658DF" w14:textId="77777777" w:rsidTr="002727BE">
        <w:tc>
          <w:tcPr>
            <w:tcW w:w="2268" w:type="dxa"/>
          </w:tcPr>
          <w:p w14:paraId="557BA15C" w14:textId="77777777" w:rsidR="002727BE" w:rsidRPr="00C264F9" w:rsidRDefault="002727BE" w:rsidP="00BB7E44">
            <w:pPr>
              <w:pStyle w:val="BodyText"/>
            </w:pPr>
            <w:r>
              <w:t>[DDD</w:t>
            </w:r>
            <w:r w:rsidR="008244E1">
              <w:t>000</w:t>
            </w:r>
            <w:r>
              <w:t>2]</w:t>
            </w:r>
          </w:p>
        </w:tc>
        <w:tc>
          <w:tcPr>
            <w:tcW w:w="4562" w:type="dxa"/>
          </w:tcPr>
          <w:p w14:paraId="02EA251E" w14:textId="77777777" w:rsidR="002727BE" w:rsidRDefault="002727BE" w:rsidP="00BB7E44">
            <w:pPr>
              <w:pStyle w:val="BodyText"/>
            </w:pPr>
            <w:r>
              <w:t>DDD0002 CPR Replica</w:t>
            </w:r>
          </w:p>
          <w:p w14:paraId="6B9E9BA7" w14:textId="77777777" w:rsidR="002727BE" w:rsidRPr="00C264F9" w:rsidRDefault="002727BE" w:rsidP="00BB7E44">
            <w:pPr>
              <w:pStyle w:val="BodyText"/>
            </w:pPr>
            <w:r w:rsidRPr="00773FC7">
              <w:fldChar w:fldCharType="begin"/>
            </w:r>
            <w:r w:rsidRPr="00773FC7">
              <w:instrText xml:space="preserve"> DOCPROPERTY "DocumentNumber"</w:instrText>
            </w:r>
            <w:r w:rsidRPr="00773FC7">
              <w:fldChar w:fldCharType="separate"/>
            </w:r>
            <w:r w:rsidR="008F29D7">
              <w:t>SSE/12746/DDD/0032</w:t>
            </w:r>
            <w:r w:rsidRPr="00773FC7">
              <w:fldChar w:fldCharType="end"/>
            </w:r>
          </w:p>
        </w:tc>
      </w:tr>
      <w:tr w:rsidR="00E01C2B" w:rsidRPr="00C264F9" w14:paraId="3DD2F7C4" w14:textId="77777777" w:rsidTr="002727BE">
        <w:tc>
          <w:tcPr>
            <w:tcW w:w="2268" w:type="dxa"/>
          </w:tcPr>
          <w:p w14:paraId="5A4C2F83" w14:textId="77777777" w:rsidR="00E01C2B" w:rsidRDefault="00E01C2B" w:rsidP="00BB7E44">
            <w:pPr>
              <w:pStyle w:val="BodyText"/>
            </w:pPr>
            <w:r>
              <w:t>[IFS004]</w:t>
            </w:r>
          </w:p>
        </w:tc>
        <w:tc>
          <w:tcPr>
            <w:tcW w:w="4562" w:type="dxa"/>
          </w:tcPr>
          <w:p w14:paraId="37C79FE3" w14:textId="77777777" w:rsidR="00E01C2B" w:rsidRDefault="00E01C2B" w:rsidP="00BB7E44">
            <w:pPr>
              <w:pStyle w:val="BodyText"/>
            </w:pPr>
            <w:r w:rsidRPr="00E01C2B">
              <w:t>IFS0004 CPR Query Service (Solr)</w:t>
            </w:r>
          </w:p>
          <w:p w14:paraId="004DA581" w14:textId="77777777" w:rsidR="00E01C2B" w:rsidRDefault="00E01C2B" w:rsidP="00BB7E44">
            <w:pPr>
              <w:pStyle w:val="BodyText"/>
            </w:pPr>
            <w:r>
              <w:t>SSE/12746/IFS/0004</w:t>
            </w:r>
          </w:p>
        </w:tc>
      </w:tr>
    </w:tbl>
    <w:p w14:paraId="6177F2FE" w14:textId="77777777" w:rsidR="00673CC0" w:rsidRDefault="00673CC0" w:rsidP="00BB42FC">
      <w:pPr>
        <w:pStyle w:val="BodyText"/>
        <w:sectPr w:rsidR="00673CC0" w:rsidSect="00B40BB2">
          <w:footerReference w:type="default" r:id="rId21"/>
          <w:footerReference w:type="first" r:id="rId22"/>
          <w:pgSz w:w="11907" w:h="16839" w:code="9"/>
          <w:pgMar w:top="1701" w:right="3402" w:bottom="1701" w:left="1701" w:header="680" w:footer="1134" w:gutter="0"/>
          <w:cols w:space="708"/>
          <w:docGrid w:linePitch="360"/>
        </w:sectPr>
      </w:pPr>
    </w:p>
    <w:tbl>
      <w:tblPr>
        <w:tblpPr w:leftFromText="142" w:rightFromText="142" w:tblpYSpec="bottom"/>
        <w:tblOverlap w:val="never"/>
        <w:tblW w:w="10540" w:type="dxa"/>
        <w:tblLayout w:type="fixed"/>
        <w:tblCellMar>
          <w:top w:w="28" w:type="dxa"/>
          <w:left w:w="113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694"/>
        <w:gridCol w:w="2835"/>
        <w:gridCol w:w="2743"/>
      </w:tblGrid>
      <w:tr w:rsidR="00673CC0" w:rsidRPr="00290F69" w14:paraId="5E24D558" w14:textId="77777777" w:rsidTr="004D292A">
        <w:tc>
          <w:tcPr>
            <w:tcW w:w="2268" w:type="dxa"/>
            <w:shd w:val="clear" w:color="auto" w:fill="auto"/>
          </w:tcPr>
          <w:p w14:paraId="51B1EBDD" w14:textId="77777777" w:rsidR="00673CC0" w:rsidRPr="00E01C2B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>
              <w:rPr>
                <w:lang w:val="da-DK" w:eastAsia="da-DK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5ACDEAA" wp14:editId="53E6C6A5">
                  <wp:simplePos x="0" y="0"/>
                  <wp:positionH relativeFrom="column">
                    <wp:posOffset>20321</wp:posOffset>
                  </wp:positionH>
                  <wp:positionV relativeFrom="paragraph">
                    <wp:posOffset>-82550</wp:posOffset>
                  </wp:positionV>
                  <wp:extent cx="1295400" cy="172720"/>
                  <wp:effectExtent l="0" t="0" r="0" b="0"/>
                  <wp:wrapNone/>
                  <wp:docPr id="8" name="Picture 8" descr="sse_logo_corpblue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se_logo_corpblue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868" cy="173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4" w:type="dxa"/>
            <w:shd w:val="clear" w:color="auto" w:fill="auto"/>
          </w:tcPr>
          <w:p w14:paraId="31B26536" w14:textId="77777777" w:rsidR="00673CC0" w:rsidRPr="00116361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</w:p>
        </w:tc>
        <w:tc>
          <w:tcPr>
            <w:tcW w:w="2835" w:type="dxa"/>
            <w:shd w:val="clear" w:color="auto" w:fill="auto"/>
          </w:tcPr>
          <w:p w14:paraId="23E19FFC" w14:textId="77777777" w:rsidR="00673CC0" w:rsidRPr="00116361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</w:p>
        </w:tc>
        <w:tc>
          <w:tcPr>
            <w:tcW w:w="2743" w:type="dxa"/>
            <w:shd w:val="clear" w:color="auto" w:fill="auto"/>
          </w:tcPr>
          <w:p w14:paraId="21C35872" w14:textId="77777777" w:rsidR="00673CC0" w:rsidRPr="00116361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</w:p>
        </w:tc>
      </w:tr>
      <w:tr w:rsidR="00673CC0" w:rsidRPr="00290F69" w14:paraId="612E96DA" w14:textId="77777777" w:rsidTr="004D292A">
        <w:trPr>
          <w:trHeight w:val="1241"/>
        </w:trPr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46197932" w14:textId="77777777" w:rsidR="00673CC0" w:rsidRPr="000F17E7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0F17E7">
              <w:rPr>
                <w:b/>
                <w:sz w:val="13"/>
                <w:szCs w:val="13"/>
                <w:lang w:val="da-DK"/>
              </w:rPr>
              <w:t>Denmark</w:t>
            </w:r>
          </w:p>
          <w:p w14:paraId="5A4B400A" w14:textId="77777777" w:rsidR="00673CC0" w:rsidRPr="000F17E7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0F17E7">
              <w:rPr>
                <w:sz w:val="13"/>
                <w:szCs w:val="13"/>
                <w:lang w:val="da-DK"/>
              </w:rPr>
              <w:t>Søren Frichs Vej 39</w:t>
            </w:r>
          </w:p>
          <w:p w14:paraId="13E4A769" w14:textId="77777777" w:rsidR="00673CC0" w:rsidRPr="000F17E7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>
              <w:rPr>
                <w:sz w:val="13"/>
                <w:szCs w:val="13"/>
                <w:lang w:val="da-DK"/>
              </w:rPr>
              <w:t>8000 Aa</w:t>
            </w:r>
            <w:r w:rsidRPr="000F17E7">
              <w:rPr>
                <w:sz w:val="13"/>
                <w:szCs w:val="13"/>
                <w:lang w:val="da-DK"/>
              </w:rPr>
              <w:t>rhus C, DK</w:t>
            </w:r>
          </w:p>
          <w:p w14:paraId="45F73093" w14:textId="77777777" w:rsidR="00673CC0" w:rsidRPr="00103E67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Tel.: +45 8943 2000</w:t>
            </w:r>
          </w:p>
          <w:p w14:paraId="370F518B" w14:textId="77777777" w:rsidR="00673CC0" w:rsidRPr="00103E67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>
              <w:rPr>
                <w:sz w:val="13"/>
                <w:szCs w:val="13"/>
                <w:lang w:val="en-US"/>
              </w:rPr>
              <w:t>more.info</w:t>
            </w:r>
            <w:r w:rsidRPr="00103E67">
              <w:rPr>
                <w:sz w:val="13"/>
                <w:szCs w:val="13"/>
                <w:lang w:val="en-US"/>
              </w:rPr>
              <w:t>@systematic.com</w:t>
            </w: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61B808AD" w14:textId="77777777" w:rsidR="00673CC0" w:rsidRPr="00116361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Australia</w:t>
            </w:r>
          </w:p>
          <w:p w14:paraId="6C31C41D" w14:textId="77777777" w:rsidR="00673CC0" w:rsidRPr="008B380A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Tower A, Level 5,</w:t>
            </w:r>
            <w:r w:rsidRPr="008B380A">
              <w:rPr>
                <w:sz w:val="13"/>
                <w:szCs w:val="13"/>
                <w:lang w:val="en-US"/>
              </w:rPr>
              <w:t>7 London Circuit</w:t>
            </w:r>
          </w:p>
          <w:p w14:paraId="4C3D829F" w14:textId="77777777" w:rsidR="00673CC0" w:rsidRPr="008B380A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 w:rsidRPr="008B380A">
              <w:rPr>
                <w:sz w:val="13"/>
                <w:szCs w:val="13"/>
                <w:lang w:val="en-US"/>
              </w:rPr>
              <w:t>Canberra ACT 260</w:t>
            </w:r>
            <w:r>
              <w:rPr>
                <w:sz w:val="13"/>
                <w:szCs w:val="13"/>
                <w:lang w:val="en-US"/>
              </w:rPr>
              <w:t>0</w:t>
            </w:r>
            <w:r w:rsidRPr="008B380A">
              <w:rPr>
                <w:sz w:val="13"/>
                <w:szCs w:val="13"/>
                <w:lang w:val="en-US"/>
              </w:rPr>
              <w:t>, AU</w:t>
            </w:r>
          </w:p>
          <w:p w14:paraId="6EC8F1CA" w14:textId="77777777" w:rsidR="00673CC0" w:rsidRPr="008B380A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 w:rsidRPr="008B380A">
              <w:rPr>
                <w:sz w:val="13"/>
                <w:szCs w:val="13"/>
                <w:lang w:val="en-US"/>
              </w:rPr>
              <w:t>Tel.: +61 (0)2 6169 4088</w:t>
            </w:r>
          </w:p>
          <w:p w14:paraId="2DF0BF08" w14:textId="77777777" w:rsidR="00673CC0" w:rsidRPr="005A7702" w:rsidRDefault="00673CC0" w:rsidP="00103E67">
            <w:pPr>
              <w:pStyle w:val="Footer"/>
              <w:spacing w:line="176" w:lineRule="exact"/>
              <w:rPr>
                <w:b/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</w:t>
            </w:r>
            <w:r w:rsidRPr="008B380A">
              <w:rPr>
                <w:sz w:val="13"/>
                <w:szCs w:val="13"/>
                <w:lang w:val="en-US"/>
              </w:rPr>
              <w:t>au@systematic.com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07DD5812" w14:textId="77777777" w:rsidR="00673CC0" w:rsidRPr="00116361" w:rsidRDefault="00673CC0" w:rsidP="004D292A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New Zealand</w:t>
            </w:r>
          </w:p>
          <w:p w14:paraId="51886CED" w14:textId="77777777" w:rsidR="00673CC0" w:rsidRPr="00103E67" w:rsidRDefault="00673CC0" w:rsidP="004D292A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</w:rPr>
              <w:t>15 Level, 171 Featherston Street</w:t>
            </w:r>
          </w:p>
          <w:p w14:paraId="79C79763" w14:textId="77777777" w:rsidR="00673CC0" w:rsidRPr="00103E67" w:rsidRDefault="00673CC0" w:rsidP="004D292A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</w:rPr>
              <w:t>Wellington 6011, NZ</w:t>
            </w:r>
          </w:p>
          <w:p w14:paraId="7907A241" w14:textId="77777777" w:rsidR="00673CC0" w:rsidRPr="00103E67" w:rsidRDefault="00673CC0" w:rsidP="004D292A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</w:rPr>
              <w:t>Tel.: +64 04 894 8571</w:t>
            </w:r>
          </w:p>
          <w:p w14:paraId="34E88A08" w14:textId="77777777" w:rsidR="00673CC0" w:rsidRPr="004D292A" w:rsidRDefault="00673CC0" w:rsidP="004D292A">
            <w:pPr>
              <w:pStyle w:val="Footer"/>
              <w:spacing w:line="176" w:lineRule="exact"/>
              <w:rPr>
                <w:b/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more.info.nz@systematic.com</w:t>
            </w: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58041678" w14:textId="77777777" w:rsidR="00673CC0" w:rsidRPr="00116361" w:rsidRDefault="00673CC0" w:rsidP="00544824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UAE</w:t>
            </w:r>
          </w:p>
          <w:p w14:paraId="2FDED0F6" w14:textId="77777777" w:rsidR="00673CC0" w:rsidRPr="00D0707F" w:rsidRDefault="00673CC0" w:rsidP="00D0707F">
            <w:pPr>
              <w:pStyle w:val="Foo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World Trade Centre, Level 17, Suite 56</w:t>
            </w:r>
          </w:p>
          <w:p w14:paraId="12033F44" w14:textId="77777777" w:rsidR="00673CC0" w:rsidRPr="00D0707F" w:rsidRDefault="00673CC0" w:rsidP="00D0707F">
            <w:pPr>
              <w:pStyle w:val="Footer"/>
              <w:rPr>
                <w:sz w:val="13"/>
                <w:szCs w:val="13"/>
              </w:rPr>
            </w:pPr>
            <w:r w:rsidRPr="00D0707F">
              <w:rPr>
                <w:sz w:val="13"/>
                <w:szCs w:val="13"/>
              </w:rPr>
              <w:t xml:space="preserve">Abu Dhabi, </w:t>
            </w:r>
            <w:r>
              <w:rPr>
                <w:sz w:val="13"/>
                <w:szCs w:val="13"/>
              </w:rPr>
              <w:t>U</w:t>
            </w:r>
            <w:r w:rsidRPr="00D0707F">
              <w:rPr>
                <w:sz w:val="13"/>
                <w:szCs w:val="13"/>
              </w:rPr>
              <w:t>AE</w:t>
            </w:r>
          </w:p>
          <w:p w14:paraId="219EDBA3" w14:textId="77777777" w:rsidR="00673CC0" w:rsidRPr="00D0707F" w:rsidRDefault="00673CC0" w:rsidP="00D0707F">
            <w:pPr>
              <w:pStyle w:val="Footer"/>
              <w:rPr>
                <w:sz w:val="13"/>
                <w:szCs w:val="13"/>
              </w:rPr>
            </w:pPr>
            <w:r w:rsidRPr="00D0707F">
              <w:rPr>
                <w:sz w:val="13"/>
                <w:szCs w:val="13"/>
              </w:rPr>
              <w:t>Tel.: +971 2 654 4675</w:t>
            </w:r>
          </w:p>
          <w:p w14:paraId="665CBE13" w14:textId="77777777" w:rsidR="00673CC0" w:rsidRPr="00D0707F" w:rsidRDefault="00673CC0" w:rsidP="00D0707F">
            <w:pPr>
              <w:pStyle w:val="Footer"/>
              <w:rPr>
                <w:sz w:val="13"/>
                <w:szCs w:val="13"/>
              </w:rPr>
            </w:pPr>
            <w:r w:rsidRPr="00D0707F">
              <w:rPr>
                <w:sz w:val="13"/>
                <w:szCs w:val="13"/>
              </w:rPr>
              <w:t>Fax: +45 8943 2020</w:t>
            </w:r>
          </w:p>
          <w:p w14:paraId="0EF4D225" w14:textId="77777777" w:rsidR="00673CC0" w:rsidRPr="00103E67" w:rsidRDefault="00673CC0" w:rsidP="00D0707F">
            <w:pPr>
              <w:pStyle w:val="Footer"/>
              <w:spacing w:line="176" w:lineRule="exact"/>
              <w:rPr>
                <w:b/>
                <w:sz w:val="13"/>
                <w:szCs w:val="13"/>
              </w:rPr>
            </w:pPr>
            <w:r w:rsidRPr="00D0707F">
              <w:rPr>
                <w:sz w:val="13"/>
                <w:szCs w:val="13"/>
                <w:lang w:val="en-US"/>
              </w:rPr>
              <w:t>more.info.uae@systematic.com</w:t>
            </w:r>
          </w:p>
        </w:tc>
      </w:tr>
      <w:tr w:rsidR="00673CC0" w:rsidRPr="00544824" w14:paraId="0295523C" w14:textId="77777777" w:rsidTr="004D292A"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535E18FD" w14:textId="77777777" w:rsidR="00673CC0" w:rsidRPr="00D0707F" w:rsidRDefault="00673CC0" w:rsidP="00C57FBD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Landgreven 3, 2.sal</w:t>
            </w:r>
          </w:p>
          <w:p w14:paraId="5BF17C0C" w14:textId="77777777" w:rsidR="00673CC0" w:rsidRPr="00D0707F" w:rsidRDefault="00673CC0" w:rsidP="00C57FBD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1301 Copenhagen K, DK</w:t>
            </w: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5A30C5E7" w14:textId="77777777" w:rsidR="00673CC0" w:rsidRPr="00D0707F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D0707F">
              <w:rPr>
                <w:b/>
                <w:sz w:val="13"/>
                <w:szCs w:val="13"/>
                <w:lang w:val="da-DK"/>
              </w:rPr>
              <w:t>Finland</w:t>
            </w:r>
          </w:p>
          <w:p w14:paraId="1C251E30" w14:textId="77777777" w:rsidR="00673CC0" w:rsidRPr="00D0707F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Finlaysoninkuja 19</w:t>
            </w:r>
          </w:p>
          <w:p w14:paraId="5703E729" w14:textId="77777777" w:rsidR="00673CC0" w:rsidRPr="00D0707F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33210 Tampere, FI</w:t>
            </w:r>
          </w:p>
          <w:p w14:paraId="4BC7F3EC" w14:textId="77777777" w:rsidR="00673CC0" w:rsidRPr="00D0707F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Tel.: +358 207 463 870</w:t>
            </w:r>
          </w:p>
          <w:p w14:paraId="50E59161" w14:textId="77777777" w:rsidR="00673CC0" w:rsidRPr="00103E67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more.info.fi@sys</w:t>
            </w:r>
            <w:r w:rsidRPr="00103E67">
              <w:rPr>
                <w:sz w:val="13"/>
                <w:szCs w:val="13"/>
                <w:lang w:val="da-DK"/>
              </w:rPr>
              <w:t>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12071E9E" w14:textId="77777777" w:rsidR="00673CC0" w:rsidRPr="00116361" w:rsidRDefault="00673CC0" w:rsidP="004D292A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Singapore</w:t>
            </w:r>
          </w:p>
          <w:p w14:paraId="362E47D9" w14:textId="77777777" w:rsidR="00673CC0" w:rsidRPr="00A32E5B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 w:rsidRPr="00A32E5B">
              <w:rPr>
                <w:sz w:val="13"/>
                <w:szCs w:val="13"/>
                <w:lang w:val="en-US"/>
              </w:rPr>
              <w:t>15 Hoe Chiang Road</w:t>
            </w:r>
          </w:p>
          <w:p w14:paraId="28872F5E" w14:textId="77777777" w:rsidR="00673CC0" w:rsidRPr="00A32E5B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 w:rsidRPr="00A32E5B">
              <w:rPr>
                <w:sz w:val="13"/>
                <w:szCs w:val="13"/>
                <w:lang w:val="en-US"/>
              </w:rPr>
              <w:t>#12-02 Tower Fifteen</w:t>
            </w:r>
          </w:p>
          <w:p w14:paraId="6530F353" w14:textId="77777777" w:rsidR="00673CC0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Singapore 089316</w:t>
            </w:r>
          </w:p>
          <w:p w14:paraId="21F3B09D" w14:textId="77777777" w:rsidR="00673CC0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Tel.: +65 6653 7492</w:t>
            </w:r>
          </w:p>
          <w:p w14:paraId="1CCB3B5F" w14:textId="77777777" w:rsidR="00673CC0" w:rsidRPr="005A7702" w:rsidRDefault="00673CC0" w:rsidP="004D292A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</w:t>
            </w:r>
            <w:r w:rsidRPr="008B380A">
              <w:rPr>
                <w:sz w:val="13"/>
                <w:szCs w:val="13"/>
                <w:lang w:val="en-US"/>
              </w:rPr>
              <w:t>sg@systematic.com</w:t>
            </w: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3BB1782A" w14:textId="77777777" w:rsidR="00673CC0" w:rsidRPr="00116361" w:rsidRDefault="00673CC0" w:rsidP="00544824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United Kingdom</w:t>
            </w:r>
          </w:p>
          <w:p w14:paraId="225BB621" w14:textId="77777777" w:rsidR="00673CC0" w:rsidRPr="008B380A" w:rsidRDefault="00673CC0" w:rsidP="00544824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8B380A">
              <w:rPr>
                <w:sz w:val="13"/>
                <w:szCs w:val="13"/>
              </w:rPr>
              <w:t>Meadow Gate</w:t>
            </w:r>
            <w:r>
              <w:rPr>
                <w:sz w:val="13"/>
                <w:szCs w:val="13"/>
              </w:rPr>
              <w:t xml:space="preserve">, </w:t>
            </w:r>
            <w:r w:rsidRPr="008B380A">
              <w:rPr>
                <w:sz w:val="13"/>
                <w:szCs w:val="13"/>
              </w:rPr>
              <w:t>Farnborough Airport</w:t>
            </w:r>
            <w:r w:rsidRPr="008B380A">
              <w:rPr>
                <w:sz w:val="13"/>
                <w:szCs w:val="13"/>
              </w:rPr>
              <w:br/>
              <w:t>Farnborough</w:t>
            </w:r>
            <w:r>
              <w:rPr>
                <w:sz w:val="13"/>
                <w:szCs w:val="13"/>
              </w:rPr>
              <w:t xml:space="preserve">, </w:t>
            </w:r>
            <w:r w:rsidRPr="008B380A">
              <w:rPr>
                <w:sz w:val="13"/>
                <w:szCs w:val="13"/>
              </w:rPr>
              <w:t>Hampshire</w:t>
            </w:r>
            <w:r w:rsidRPr="008B380A">
              <w:rPr>
                <w:sz w:val="13"/>
                <w:szCs w:val="13"/>
              </w:rPr>
              <w:br/>
              <w:t>GU14 6XA</w:t>
            </w:r>
            <w:r>
              <w:rPr>
                <w:sz w:val="13"/>
                <w:szCs w:val="13"/>
              </w:rPr>
              <w:t xml:space="preserve">, </w:t>
            </w:r>
            <w:r w:rsidRPr="008B380A">
              <w:rPr>
                <w:sz w:val="13"/>
                <w:szCs w:val="13"/>
              </w:rPr>
              <w:t>UK</w:t>
            </w:r>
          </w:p>
          <w:p w14:paraId="3366E5C8" w14:textId="77777777" w:rsidR="00673CC0" w:rsidRPr="008B380A" w:rsidRDefault="00673CC0" w:rsidP="00544824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8B380A">
              <w:rPr>
                <w:sz w:val="13"/>
                <w:szCs w:val="13"/>
              </w:rPr>
              <w:t>Tel.: +44 1276 675533</w:t>
            </w:r>
          </w:p>
          <w:p w14:paraId="0D8A02AD" w14:textId="77777777" w:rsidR="00673CC0" w:rsidRPr="00544824" w:rsidRDefault="00673CC0" w:rsidP="00544824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more.info.uk@systematic.com</w:t>
            </w:r>
          </w:p>
        </w:tc>
      </w:tr>
      <w:tr w:rsidR="00673CC0" w:rsidRPr="002C6279" w14:paraId="67D6FFC5" w14:textId="77777777" w:rsidTr="004D292A">
        <w:trPr>
          <w:trHeight w:val="1368"/>
        </w:trPr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358081CB" w14:textId="77777777" w:rsidR="00673CC0" w:rsidRPr="00544824" w:rsidRDefault="00673CC0" w:rsidP="00190DB1">
            <w:pPr>
              <w:pStyle w:val="Footer"/>
              <w:spacing w:line="176" w:lineRule="exact"/>
              <w:rPr>
                <w:sz w:val="13"/>
                <w:szCs w:val="13"/>
              </w:rPr>
            </w:pP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1E0012DB" w14:textId="77777777" w:rsidR="00673CC0" w:rsidRPr="00103E67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103E67">
              <w:rPr>
                <w:b/>
                <w:sz w:val="13"/>
                <w:szCs w:val="13"/>
                <w:lang w:val="da-DK"/>
              </w:rPr>
              <w:t>France</w:t>
            </w:r>
          </w:p>
          <w:p w14:paraId="03E01854" w14:textId="77777777" w:rsidR="00673CC0" w:rsidRPr="00103E67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5 Place de la Bastille</w:t>
            </w:r>
          </w:p>
          <w:p w14:paraId="47120DE8" w14:textId="77777777" w:rsidR="00673CC0" w:rsidRPr="00103E67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75004 Paris, FR</w:t>
            </w:r>
          </w:p>
          <w:p w14:paraId="1AAC4A63" w14:textId="77777777" w:rsidR="00673CC0" w:rsidRDefault="00673CC0" w:rsidP="00103E67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 w:rsidRPr="005A7702">
              <w:rPr>
                <w:sz w:val="13"/>
                <w:szCs w:val="13"/>
              </w:rPr>
              <w:t>Tel.: +45 8943 2000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br/>
            </w:r>
            <w:r w:rsidRPr="007357B2">
              <w:rPr>
                <w:sz w:val="13"/>
                <w:szCs w:val="13"/>
                <w:lang w:val="en-US"/>
              </w:rPr>
              <w:t>(HQ in Denmark)</w:t>
            </w:r>
          </w:p>
          <w:p w14:paraId="5EAE67EB" w14:textId="77777777" w:rsidR="00673CC0" w:rsidRPr="00190DB1" w:rsidRDefault="00673CC0" w:rsidP="00103E67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</w:t>
            </w:r>
            <w:r w:rsidRPr="00A32E5B">
              <w:rPr>
                <w:sz w:val="13"/>
                <w:szCs w:val="13"/>
                <w:lang w:val="en-US"/>
              </w:rPr>
              <w:t>fr@systematic.com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63D585CD" w14:textId="77777777" w:rsidR="00673CC0" w:rsidRPr="00116361" w:rsidRDefault="00673CC0" w:rsidP="004D292A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br/>
            </w:r>
            <w:r w:rsidRPr="00116361">
              <w:rPr>
                <w:b/>
                <w:sz w:val="13"/>
                <w:szCs w:val="13"/>
              </w:rPr>
              <w:t>Sweden</w:t>
            </w:r>
          </w:p>
          <w:p w14:paraId="117AE4BD" w14:textId="77777777" w:rsidR="00673CC0" w:rsidRPr="00190DB1" w:rsidRDefault="00673CC0" w:rsidP="004D292A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90DB1">
              <w:rPr>
                <w:sz w:val="13"/>
                <w:szCs w:val="13"/>
              </w:rPr>
              <w:t>Ostermalmstorg 1, 4th Floor</w:t>
            </w:r>
          </w:p>
          <w:p w14:paraId="32A5E347" w14:textId="77777777" w:rsidR="00673CC0" w:rsidRPr="00190DB1" w:rsidRDefault="00673CC0" w:rsidP="004D292A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90DB1">
              <w:rPr>
                <w:sz w:val="13"/>
                <w:szCs w:val="13"/>
              </w:rPr>
              <w:t>Stockholm 114 42, S</w:t>
            </w:r>
            <w:r>
              <w:rPr>
                <w:sz w:val="13"/>
                <w:szCs w:val="13"/>
              </w:rPr>
              <w:t>E</w:t>
            </w:r>
          </w:p>
          <w:p w14:paraId="210CF29C" w14:textId="77777777" w:rsidR="00673CC0" w:rsidRPr="00190DB1" w:rsidRDefault="00673CC0" w:rsidP="004D292A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190DB1">
              <w:rPr>
                <w:sz w:val="13"/>
                <w:szCs w:val="13"/>
              </w:rPr>
              <w:t>Tel.: +4</w:t>
            </w:r>
            <w:r>
              <w:rPr>
                <w:sz w:val="13"/>
                <w:szCs w:val="13"/>
              </w:rPr>
              <w:t>6 770 770109</w:t>
            </w:r>
          </w:p>
          <w:p w14:paraId="08C42005" w14:textId="77777777" w:rsidR="00673CC0" w:rsidRPr="00544824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en-US"/>
              </w:rPr>
            </w:pPr>
            <w:r w:rsidRPr="00103E67">
              <w:rPr>
                <w:sz w:val="13"/>
                <w:szCs w:val="13"/>
                <w:lang w:val="en-US"/>
              </w:rPr>
              <w:t>more.info.se@systematic.com</w:t>
            </w: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670D0F05" w14:textId="77777777" w:rsidR="00673CC0" w:rsidRPr="00116361" w:rsidRDefault="00673CC0" w:rsidP="00544824">
            <w:pPr>
              <w:pStyle w:val="Footer"/>
              <w:spacing w:after="120" w:line="176" w:lineRule="exact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br/>
            </w:r>
            <w:r w:rsidRPr="00116361">
              <w:rPr>
                <w:b/>
                <w:sz w:val="13"/>
                <w:szCs w:val="13"/>
              </w:rPr>
              <w:t>United States of America</w:t>
            </w:r>
          </w:p>
          <w:p w14:paraId="7B061D49" w14:textId="77777777" w:rsidR="00673CC0" w:rsidRPr="005A7702" w:rsidRDefault="00673CC0" w:rsidP="00544824">
            <w:pPr>
              <w:pStyle w:val="Footer"/>
              <w:spacing w:line="176" w:lineRule="exact"/>
              <w:rPr>
                <w:sz w:val="13"/>
                <w:szCs w:val="13"/>
              </w:rPr>
            </w:pPr>
            <w:r w:rsidRPr="00290F69">
              <w:rPr>
                <w:sz w:val="13"/>
                <w:szCs w:val="13"/>
                <w:lang w:val="en-US"/>
              </w:rPr>
              <w:t>5875 Trinity Parkway, Suite 130</w:t>
            </w:r>
          </w:p>
          <w:p w14:paraId="349E7DFE" w14:textId="77777777" w:rsidR="00673CC0" w:rsidRPr="00D0707F" w:rsidRDefault="00673CC0" w:rsidP="00544824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Centreville, Virginia 20120-1971, USA</w:t>
            </w:r>
          </w:p>
          <w:p w14:paraId="3F545882" w14:textId="77777777" w:rsidR="00673CC0" w:rsidRPr="00D0707F" w:rsidRDefault="00673CC0" w:rsidP="00544824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Tel.: +1 703 385 7522</w:t>
            </w:r>
          </w:p>
          <w:p w14:paraId="21D447E6" w14:textId="77777777" w:rsidR="00673CC0" w:rsidRPr="00D0707F" w:rsidRDefault="00673CC0" w:rsidP="00544824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more.info.us@systematic.com</w:t>
            </w:r>
          </w:p>
        </w:tc>
      </w:tr>
      <w:tr w:rsidR="00673CC0" w:rsidRPr="002C6279" w14:paraId="1A1F0C63" w14:textId="77777777" w:rsidTr="004D292A"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3E1F11C4" w14:textId="77777777" w:rsidR="00673CC0" w:rsidRPr="00D0707F" w:rsidRDefault="00673CC0" w:rsidP="00A32E5B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48F966F1" w14:textId="77777777" w:rsidR="00673CC0" w:rsidRPr="00103E67" w:rsidRDefault="00673CC0" w:rsidP="004D292A">
            <w:pPr>
              <w:pStyle w:val="Footer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103E67">
              <w:rPr>
                <w:b/>
                <w:sz w:val="13"/>
                <w:szCs w:val="13"/>
                <w:lang w:val="da-DK"/>
              </w:rPr>
              <w:t>Germany</w:t>
            </w:r>
          </w:p>
          <w:p w14:paraId="22EF041E" w14:textId="77777777" w:rsidR="00673CC0" w:rsidRPr="00103E67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Im Zollhafen 24</w:t>
            </w:r>
          </w:p>
          <w:p w14:paraId="467DC133" w14:textId="77777777" w:rsidR="00673CC0" w:rsidRPr="008B380A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8B380A">
              <w:rPr>
                <w:sz w:val="13"/>
                <w:szCs w:val="13"/>
                <w:lang w:val="da-DK"/>
              </w:rPr>
              <w:t>50678 Köln, DE</w:t>
            </w:r>
          </w:p>
          <w:p w14:paraId="6169943F" w14:textId="77777777" w:rsidR="00673CC0" w:rsidRPr="008B380A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8B380A">
              <w:rPr>
                <w:sz w:val="13"/>
                <w:szCs w:val="13"/>
                <w:lang w:val="da-DK"/>
              </w:rPr>
              <w:t>Tel.: +49 221 650 783 71</w:t>
            </w:r>
          </w:p>
          <w:p w14:paraId="2A69231C" w14:textId="77777777" w:rsidR="00673CC0" w:rsidRPr="004D292A" w:rsidRDefault="00673CC0" w:rsidP="004D292A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more.info.de@systematic.com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1E74A411" w14:textId="77777777" w:rsidR="00673CC0" w:rsidRPr="00D0707F" w:rsidRDefault="00673CC0" w:rsidP="00544824">
            <w:pPr>
              <w:pStyle w:val="Footer"/>
              <w:spacing w:line="176" w:lineRule="exact"/>
              <w:rPr>
                <w:b/>
                <w:sz w:val="13"/>
                <w:szCs w:val="13"/>
                <w:lang w:val="da-DK"/>
              </w:rPr>
            </w:pP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7BC6F12C" w14:textId="77777777" w:rsidR="00673CC0" w:rsidRPr="00D0707F" w:rsidRDefault="00673CC0" w:rsidP="00C57FBD">
            <w:pPr>
              <w:pStyle w:val="Footer"/>
              <w:spacing w:line="176" w:lineRule="exact"/>
              <w:rPr>
                <w:b/>
                <w:sz w:val="13"/>
                <w:szCs w:val="13"/>
                <w:lang w:val="da-DK"/>
              </w:rPr>
            </w:pPr>
          </w:p>
        </w:tc>
      </w:tr>
      <w:tr w:rsidR="00673CC0" w:rsidRPr="002C6279" w14:paraId="45EB0048" w14:textId="77777777" w:rsidTr="004D292A">
        <w:tc>
          <w:tcPr>
            <w:tcW w:w="2268" w:type="dxa"/>
            <w:shd w:val="clear" w:color="auto" w:fill="auto"/>
          </w:tcPr>
          <w:p w14:paraId="342AFEEB" w14:textId="77777777" w:rsidR="00673CC0" w:rsidRPr="00D0707F" w:rsidRDefault="00673CC0" w:rsidP="00A32E5B">
            <w:pPr>
              <w:pStyle w:val="Footer"/>
              <w:spacing w:line="176" w:lineRule="exact"/>
              <w:rPr>
                <w:sz w:val="13"/>
                <w:szCs w:val="13"/>
                <w:lang w:val="da-DK"/>
              </w:rPr>
            </w:pPr>
          </w:p>
        </w:tc>
        <w:tc>
          <w:tcPr>
            <w:tcW w:w="2694" w:type="dxa"/>
            <w:shd w:val="clear" w:color="auto" w:fill="auto"/>
          </w:tcPr>
          <w:p w14:paraId="708245C0" w14:textId="77777777" w:rsidR="00673CC0" w:rsidRPr="00D0707F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</w:p>
        </w:tc>
        <w:tc>
          <w:tcPr>
            <w:tcW w:w="2835" w:type="dxa"/>
            <w:shd w:val="clear" w:color="auto" w:fill="auto"/>
          </w:tcPr>
          <w:p w14:paraId="50BAC26C" w14:textId="77777777" w:rsidR="00673CC0" w:rsidRPr="00D0707F" w:rsidRDefault="00673CC0" w:rsidP="00103E67">
            <w:pPr>
              <w:pStyle w:val="Footer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</w:p>
        </w:tc>
        <w:tc>
          <w:tcPr>
            <w:tcW w:w="2743" w:type="dxa"/>
            <w:shd w:val="clear" w:color="auto" w:fill="auto"/>
          </w:tcPr>
          <w:p w14:paraId="27C183D3" w14:textId="77777777" w:rsidR="00673CC0" w:rsidRPr="00D0707F" w:rsidRDefault="00673CC0" w:rsidP="00C57FBD">
            <w:pPr>
              <w:pStyle w:val="Footer"/>
              <w:spacing w:line="176" w:lineRule="exact"/>
              <w:rPr>
                <w:b/>
                <w:sz w:val="13"/>
                <w:szCs w:val="13"/>
                <w:lang w:val="da-DK"/>
              </w:rPr>
            </w:pPr>
          </w:p>
        </w:tc>
      </w:tr>
    </w:tbl>
    <w:p w14:paraId="6376A0B2" w14:textId="77777777" w:rsidR="00673CC0" w:rsidRPr="00D0707F" w:rsidRDefault="00673CC0" w:rsidP="00454584">
      <w:pPr>
        <w:pStyle w:val="BodyText"/>
        <w:rPr>
          <w:lang w:val="da-DK"/>
        </w:rPr>
      </w:pPr>
    </w:p>
    <w:sectPr w:rsidR="00673CC0" w:rsidRPr="00D0707F" w:rsidSect="00673CC0">
      <w:headerReference w:type="default" r:id="rId24"/>
      <w:footerReference w:type="default" r:id="rId25"/>
      <w:headerReference w:type="first" r:id="rId26"/>
      <w:footerReference w:type="first" r:id="rId27"/>
      <w:type w:val="evenPage"/>
      <w:pgSz w:w="11907" w:h="16839" w:code="9"/>
      <w:pgMar w:top="1701" w:right="680" w:bottom="1134" w:left="68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AD91A" w14:textId="77777777" w:rsidR="00020CA5" w:rsidRPr="00D31682" w:rsidRDefault="00020CA5" w:rsidP="00D31682">
      <w:pPr>
        <w:pStyle w:val="Footer"/>
      </w:pPr>
    </w:p>
  </w:endnote>
  <w:endnote w:type="continuationSeparator" w:id="0">
    <w:p w14:paraId="22084801" w14:textId="77777777" w:rsidR="00020CA5" w:rsidRPr="00D31682" w:rsidRDefault="00020CA5" w:rsidP="00D31682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8564B" w14:textId="77777777" w:rsidR="00673CC0" w:rsidRDefault="00673CC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AE82" w14:textId="77777777" w:rsidR="0054774C" w:rsidRDefault="00920CC6" w:rsidP="00A50ED2">
    <w:pPr>
      <w:pStyle w:val="Journal"/>
      <w:framePr w:wrap="around"/>
    </w:pPr>
    <w:r>
      <w:fldChar w:fldCharType="begin"/>
    </w:r>
    <w:r w:rsidRPr="002070CF">
      <w:rPr>
        <w:lang w:val="da-DK"/>
      </w:rPr>
      <w:instrText xml:space="preserve"> Page </w:instrText>
    </w:r>
    <w:r>
      <w:fldChar w:fldCharType="separate"/>
    </w:r>
    <w:r w:rsidRPr="002070CF">
      <w:rPr>
        <w:lang w:val="da-DK"/>
      </w:rPr>
      <w:t>1</w:t>
    </w:r>
    <w:r>
      <w:fldChar w:fldCharType="end"/>
    </w:r>
    <w:r w:rsidRPr="002070CF">
      <w:rPr>
        <w:lang w:val="da-DK"/>
      </w:rPr>
      <w:t xml:space="preserve"> of </w:t>
    </w:r>
    <w:r>
      <w:fldChar w:fldCharType="begin"/>
    </w:r>
    <w:r w:rsidRPr="002070CF">
      <w:rPr>
        <w:lang w:val="da-DK"/>
      </w:rPr>
      <w:instrText xml:space="preserve"> NumPages </w:instrText>
    </w:r>
    <w:r>
      <w:fldChar w:fldCharType="separate"/>
    </w:r>
    <w:r w:rsidRPr="002070CF">
      <w:rPr>
        <w:lang w:val="da-DK"/>
      </w:rPr>
      <w:t>1</w:t>
    </w:r>
    <w:r>
      <w:fldChar w:fldCharType="end"/>
    </w:r>
    <w:r w:rsidRPr="002070CF">
      <w:rPr>
        <w:lang w:val="da-DK"/>
      </w:rPr>
      <w:tab/>
      <w:t>jrl://</w:t>
    </w:r>
    <w:r>
      <w:fldChar w:fldCharType="begin"/>
    </w:r>
    <w:r w:rsidRPr="002070CF">
      <w:rPr>
        <w:lang w:val="da-DK"/>
      </w:rPr>
      <w:instrText>DocProperty Systematic_Case</w:instrText>
    </w:r>
    <w:r>
      <w:fldChar w:fldCharType="separate"/>
    </w:r>
    <w:r>
      <w:rPr>
        <w:b/>
        <w:bCs/>
        <w:lang w:val="da-DK"/>
      </w:rPr>
      <w:t>Fejl! Ukendt betegnelse for dokumentegenskab.</w:t>
    </w:r>
    <w:r>
      <w:fldChar w:fldCharType="end"/>
    </w:r>
    <w:r w:rsidRPr="002070CF">
      <w:rPr>
        <w:lang w:val="da-DK"/>
      </w:rPr>
      <w:t>/</w:t>
    </w:r>
    <w:r>
      <w:fldChar w:fldCharType="begin"/>
    </w:r>
    <w:r w:rsidRPr="002070CF">
      <w:rPr>
        <w:lang w:val="da-DK"/>
      </w:rPr>
      <w:instrText>DocProperty Systematic_Journal</w:instrText>
    </w:r>
    <w:r>
      <w:fldChar w:fldCharType="separate"/>
    </w:r>
    <w:r>
      <w:rPr>
        <w:b/>
        <w:bCs/>
        <w:lang w:val="da-DK"/>
      </w:rPr>
      <w:t>Fejl! Ukendt betegnelse for dokumentegenskab.</w:t>
    </w:r>
    <w:r>
      <w:fldChar w:fldCharType="end"/>
    </w:r>
    <w:r w:rsidRPr="0035171C">
      <w:rPr>
        <w:lang w:val="da-DK"/>
      </w:rPr>
      <w:t>/</w:t>
    </w:r>
    <w:r>
      <w:fldChar w:fldCharType="begin"/>
    </w:r>
    <w:r w:rsidRPr="0035171C">
      <w:rPr>
        <w:lang w:val="da-DK"/>
      </w:rPr>
      <w:instrText>DocProperty Systematic_Revision</w:instrText>
    </w:r>
    <w:r>
      <w:fldChar w:fldCharType="separate"/>
    </w:r>
    <w:r>
      <w:rPr>
        <w:b/>
        <w:bCs/>
        <w:lang w:val="da-DK"/>
      </w:rPr>
      <w:t>Fejl! Ukendt betegnelse for dokumentegenskab.</w:t>
    </w:r>
    <w:r>
      <w:fldChar w:fldCharType="end"/>
    </w:r>
  </w:p>
  <w:p w14:paraId="69E87782" w14:textId="77777777" w:rsidR="0054774C" w:rsidRPr="00D56EC0" w:rsidRDefault="00920CC6" w:rsidP="00A6074B">
    <w:pPr>
      <w:pStyle w:val="Tagline"/>
      <w:framePr w:wrap="around"/>
    </w:pPr>
    <w:r>
      <w:rPr>
        <w:lang w:val="da-DK" w:eastAsia="da-DK"/>
      </w:rPr>
      <w:drawing>
        <wp:inline distT="0" distB="0" distL="0" distR="0" wp14:anchorId="6A0A17F4" wp14:editId="2045D43E">
          <wp:extent cx="1724025" cy="95250"/>
          <wp:effectExtent l="19050" t="0" r="9525" b="0"/>
          <wp:docPr id="12" name="Picture 1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95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63D9E9B" w14:textId="77777777" w:rsidR="0054774C" w:rsidRPr="000F17E7" w:rsidRDefault="00920CC6" w:rsidP="00B979FE">
    <w:pPr>
      <w:pStyle w:val="Letterhead"/>
      <w:framePr w:wrap="around" w:x="9082"/>
      <w:rPr>
        <w:lang w:val="da-DK"/>
      </w:rPr>
    </w:pPr>
    <w:r w:rsidRPr="000F17E7">
      <w:rPr>
        <w:lang w:val="da-DK"/>
      </w:rPr>
      <w:t>Søren Frichs Vej 39</w:t>
    </w:r>
  </w:p>
  <w:p w14:paraId="54FA54C2" w14:textId="77777777" w:rsidR="0054774C" w:rsidRPr="000F17E7" w:rsidRDefault="00920CC6" w:rsidP="00B979FE">
    <w:pPr>
      <w:pStyle w:val="Letterhead"/>
      <w:framePr w:wrap="around" w:x="9082"/>
      <w:rPr>
        <w:lang w:val="da-DK"/>
      </w:rPr>
    </w:pPr>
    <w:r w:rsidRPr="000F17E7">
      <w:rPr>
        <w:lang w:val="da-DK"/>
      </w:rPr>
      <w:t>DK-8000 Århus C</w:t>
    </w:r>
  </w:p>
  <w:p w14:paraId="22927603" w14:textId="77777777" w:rsidR="0054774C" w:rsidRPr="00D56EC0" w:rsidRDefault="00920CC6" w:rsidP="00B979FE">
    <w:pPr>
      <w:pStyle w:val="Letterhead"/>
      <w:framePr w:wrap="around" w:x="9082"/>
    </w:pPr>
    <w:r w:rsidRPr="00D56EC0">
      <w:t>Danmark</w:t>
    </w:r>
  </w:p>
  <w:p w14:paraId="67C61B44" w14:textId="77777777" w:rsidR="0054774C" w:rsidRPr="00D56EC0" w:rsidRDefault="00920CC6" w:rsidP="00B979FE">
    <w:pPr>
      <w:pStyle w:val="Letterhead"/>
      <w:framePr w:wrap="around" w:x="9082"/>
      <w:spacing w:before="200"/>
    </w:pPr>
    <w:r w:rsidRPr="00D56EC0">
      <w:t>Tel. +45 8943 2000</w:t>
    </w:r>
  </w:p>
  <w:p w14:paraId="3610F92A" w14:textId="77777777" w:rsidR="0054774C" w:rsidRPr="00D56EC0" w:rsidRDefault="00920CC6" w:rsidP="00B979FE">
    <w:pPr>
      <w:pStyle w:val="Letterhead"/>
      <w:framePr w:wrap="around" w:x="9082"/>
    </w:pPr>
    <w:r w:rsidRPr="00D56EC0">
      <w:t>Fax +45 8943 2020</w:t>
    </w:r>
  </w:p>
  <w:p w14:paraId="44338498" w14:textId="77777777" w:rsidR="0054774C" w:rsidRPr="00D56EC0" w:rsidRDefault="00920CC6" w:rsidP="00B979FE">
    <w:pPr>
      <w:pStyle w:val="Letterhead"/>
      <w:framePr w:wrap="around" w:x="9082"/>
    </w:pPr>
    <w:r w:rsidRPr="00D56EC0">
      <w:t>CVR no. 78 83 44 12</w:t>
    </w:r>
  </w:p>
  <w:p w14:paraId="077287E0" w14:textId="77777777" w:rsidR="0054774C" w:rsidRPr="00D56EC0" w:rsidRDefault="00920CC6" w:rsidP="00B979FE">
    <w:pPr>
      <w:pStyle w:val="Letterhead"/>
      <w:framePr w:wrap="around" w:x="9082"/>
      <w:spacing w:before="200" w:after="1500"/>
    </w:pPr>
    <w:r w:rsidRPr="00D56EC0">
      <w:t>www.systematic.com</w:t>
    </w:r>
  </w:p>
  <w:p w14:paraId="4FD348E2" w14:textId="77777777" w:rsidR="0054774C" w:rsidRPr="00D56EC0" w:rsidRDefault="00020CA5" w:rsidP="00D56E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937A0" w14:textId="77777777" w:rsidR="00E470F5" w:rsidRPr="00D56EC0" w:rsidRDefault="00E470F5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 wp14:anchorId="2E382E71" wp14:editId="3C5A7154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B7C440" w14:textId="77777777" w:rsidR="00E470F5" w:rsidRPr="00097BA4" w:rsidRDefault="002816DC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14:paraId="11F09DE6" w14:textId="77777777" w:rsidR="00E470F5" w:rsidRDefault="00B40BB2" w:rsidP="00E470F5">
    <w:pPr>
      <w:pStyle w:val="Journal"/>
      <w:framePr w:wrap="around" w:x="1"/>
    </w:pPr>
    <w:r w:rsidRPr="00B40BB2">
      <w:rPr>
        <w:color w:val="FFFFFF" w:themeColor="background1"/>
      </w:rPr>
      <w:fldChar w:fldCharType="begin"/>
    </w:r>
    <w:r w:rsidRPr="00B40BB2">
      <w:rPr>
        <w:color w:val="FFFFFF" w:themeColor="background1"/>
      </w:rPr>
      <w:instrText xml:space="preserve"> Page </w:instrText>
    </w:r>
    <w:r w:rsidRPr="00B40BB2">
      <w:rPr>
        <w:color w:val="FFFFFF" w:themeColor="background1"/>
      </w:rPr>
      <w:fldChar w:fldCharType="separate"/>
    </w:r>
    <w:r w:rsidR="002C6279">
      <w:rPr>
        <w:color w:val="FFFFFF" w:themeColor="background1"/>
      </w:rPr>
      <w:t>1</w: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</w:rPr>
      <w:t xml:space="preserve"> of </w: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=</w:instrTex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NumPages </w:instrText>
    </w:r>
    <w:r w:rsidRPr="00B40BB2">
      <w:rPr>
        <w:color w:val="FFFFFF" w:themeColor="background1"/>
        <w:lang w:val="en-US"/>
      </w:rPr>
      <w:fldChar w:fldCharType="separate"/>
    </w:r>
    <w:r w:rsidR="002C6279">
      <w:rPr>
        <w:color w:val="FFFFFF" w:themeColor="background1"/>
        <w:lang w:val="en-US"/>
      </w:rPr>
      <w:instrText>8</w:instrTex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  <w:lang w:val="en-US"/>
      </w:rPr>
      <w:instrText xml:space="preserve"> </w:instrText>
    </w:r>
    <w:r w:rsidRPr="00B40BB2">
      <w:rPr>
        <w:color w:val="FFFFFF" w:themeColor="background1"/>
        <w:lang w:val="en-US"/>
      </w:rPr>
      <w:fldChar w:fldCharType="separate"/>
    </w:r>
    <w:r w:rsidR="002C6279">
      <w:rPr>
        <w:color w:val="FFFFFF" w:themeColor="background1"/>
        <w:lang w:val="en-US"/>
      </w:rPr>
      <w:t>8</w:t>
    </w:r>
    <w:r w:rsidRPr="00B40BB2">
      <w:rPr>
        <w:color w:val="FFFFFF" w:themeColor="background1"/>
      </w:rPr>
      <w:fldChar w:fldCharType="end"/>
    </w:r>
    <w:r>
      <w:tab/>
    </w:r>
    <w:r>
      <w:fldChar w:fldCharType="begin"/>
    </w:r>
    <w:r>
      <w:instrText xml:space="preserve"> DOCPROPERTY "DocumentNumber"</w:instrText>
    </w:r>
    <w:r>
      <w:fldChar w:fldCharType="separate"/>
    </w:r>
    <w:r w:rsidR="00C12767">
      <w:t>SSE/12746/DDD/0032</w: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>Revision: 1.14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>Date: 23 Jun 2016</w:t>
    </w:r>
    <w:r w:rsidR="00E470F5" w:rsidRPr="00A921B5">
      <w:rPr>
        <w:color w:val="FFFFFF"/>
      </w:rPr>
      <w:t>$</w:t>
    </w:r>
  </w:p>
  <w:p w14:paraId="56E64171" w14:textId="77777777" w:rsidR="00E470F5" w:rsidRPr="00D56EC0" w:rsidRDefault="00E470F5" w:rsidP="00B51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A9848" w14:textId="77777777" w:rsidR="00673CC0" w:rsidRDefault="00673CC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247C5" w14:textId="77777777" w:rsidR="00E470F5" w:rsidRDefault="00E470F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ED60E" w14:textId="77777777" w:rsidR="00E470F5" w:rsidRPr="00097BA4" w:rsidRDefault="002816DC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14:paraId="6E86AC21" w14:textId="77777777" w:rsidR="00E470F5" w:rsidRDefault="00B40BB2" w:rsidP="00E470F5">
    <w:pPr>
      <w:pStyle w:val="Journal"/>
      <w:framePr w:wrap="around"/>
    </w:pPr>
    <w:r w:rsidRPr="00B40BB2">
      <w:rPr>
        <w:color w:val="FFFFFF" w:themeColor="background1"/>
      </w:rPr>
      <w:fldChar w:fldCharType="begin"/>
    </w:r>
    <w:r w:rsidRPr="00B40BB2">
      <w:rPr>
        <w:color w:val="FFFFFF" w:themeColor="background1"/>
      </w:rPr>
      <w:instrText xml:space="preserve"> Page </w:instrText>
    </w:r>
    <w:r w:rsidRPr="00B40BB2">
      <w:rPr>
        <w:color w:val="FFFFFF" w:themeColor="background1"/>
      </w:rPr>
      <w:fldChar w:fldCharType="separate"/>
    </w:r>
    <w:r w:rsidR="002C6279">
      <w:rPr>
        <w:color w:val="FFFFFF" w:themeColor="background1"/>
      </w:rPr>
      <w:t>3</w: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</w:rPr>
      <w:t xml:space="preserve"> of </w: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=</w:instrTex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NumPages </w:instrText>
    </w:r>
    <w:r w:rsidRPr="00B40BB2">
      <w:rPr>
        <w:color w:val="FFFFFF" w:themeColor="background1"/>
        <w:lang w:val="en-US"/>
      </w:rPr>
      <w:fldChar w:fldCharType="separate"/>
    </w:r>
    <w:r w:rsidR="002C6279">
      <w:rPr>
        <w:color w:val="FFFFFF" w:themeColor="background1"/>
        <w:lang w:val="en-US"/>
      </w:rPr>
      <w:instrText>8</w:instrTex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  <w:lang w:val="en-US"/>
      </w:rPr>
      <w:instrText xml:space="preserve"> </w:instrText>
    </w:r>
    <w:r w:rsidRPr="00B40BB2">
      <w:rPr>
        <w:color w:val="FFFFFF" w:themeColor="background1"/>
        <w:lang w:val="en-US"/>
      </w:rPr>
      <w:fldChar w:fldCharType="separate"/>
    </w:r>
    <w:r w:rsidR="002C6279">
      <w:rPr>
        <w:color w:val="FFFFFF" w:themeColor="background1"/>
        <w:lang w:val="en-US"/>
      </w:rPr>
      <w:t>8</w:t>
    </w:r>
    <w:r w:rsidRPr="00B40BB2">
      <w:rPr>
        <w:color w:val="FFFFFF" w:themeColor="background1"/>
      </w:rPr>
      <w:fldChar w:fldCharType="end"/>
    </w:r>
    <w:r>
      <w:tab/>
    </w:r>
    <w:r>
      <w:fldChar w:fldCharType="begin"/>
    </w:r>
    <w:r>
      <w:instrText xml:space="preserve"> DOCPROPERTY "DocumentNumber"</w:instrText>
    </w:r>
    <w:r>
      <w:fldChar w:fldCharType="separate"/>
    </w:r>
    <w:r w:rsidR="00C12767">
      <w:t>SSE/12746/DDD/0032</w: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>Revision: 1.14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>Date: 23 Jun 2016</w:t>
    </w:r>
    <w:r w:rsidR="00E470F5" w:rsidRPr="00A921B5">
      <w:rPr>
        <w:color w:val="FFFFFF"/>
      </w:rPr>
      <w:t>$</w:t>
    </w:r>
  </w:p>
  <w:p w14:paraId="3F864E0C" w14:textId="77777777" w:rsidR="00E470F5" w:rsidRPr="00D56EC0" w:rsidRDefault="00E470F5" w:rsidP="002D1AE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71EA8" w14:textId="77777777" w:rsidR="00E470F5" w:rsidRPr="00097BA4" w:rsidRDefault="002816DC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14:paraId="2A5FEEAC" w14:textId="77777777" w:rsidR="00E470F5" w:rsidRDefault="00B40BB2" w:rsidP="00E470F5">
    <w:pPr>
      <w:pStyle w:val="Journal"/>
      <w:framePr w:wrap="around"/>
    </w:pPr>
    <w:r>
      <w:fldChar w:fldCharType="begin"/>
    </w:r>
    <w:r>
      <w:instrText xml:space="preserve"> DOCPROPERTY "DocumentNumber"</w:instrText>
    </w:r>
    <w:r>
      <w:fldChar w:fldCharType="separate"/>
    </w:r>
    <w:r w:rsidR="00C12767">
      <w:t>SSE/12746/DDD/0032</w: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>Revision: 1.14</w:t>
    </w:r>
    <w:r w:rsidR="00E470F5" w:rsidRPr="004A7139">
      <w:rPr>
        <w:color w:val="FFFFFF" w:themeColor="background1"/>
        <w:lang w:val="en-US"/>
      </w:rPr>
      <w:t>$</w:t>
    </w:r>
  </w:p>
  <w:p w14:paraId="3D53F595" w14:textId="77777777" w:rsidR="00E470F5" w:rsidRDefault="00E470F5" w:rsidP="00CE35C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F98D3" w14:textId="77777777" w:rsidR="00E470F5" w:rsidRPr="00097BA4" w:rsidRDefault="002816DC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14:paraId="63669A9C" w14:textId="77777777" w:rsidR="00E470F5" w:rsidRDefault="00B40BB2" w:rsidP="00203D1F">
    <w:pPr>
      <w:pStyle w:val="Journal"/>
      <w:framePr w:wrap="around"/>
    </w:pPr>
    <w:r>
      <w:fldChar w:fldCharType="begin"/>
    </w:r>
    <w:r>
      <w:instrText xml:space="preserve"> Page </w:instrText>
    </w:r>
    <w:r>
      <w:fldChar w:fldCharType="separate"/>
    </w:r>
    <w:r w:rsidR="002C6279">
      <w:t>6</w:t>
    </w:r>
    <w:r>
      <w:fldChar w:fldCharType="end"/>
    </w:r>
    <w:r w:rsidR="00E470F5">
      <w:t xml:space="preserve"> of </w:t>
    </w:r>
    <w:r w:rsidR="002816DC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="002816DC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="002816DC" w:rsidRPr="00203D1F">
      <w:rPr>
        <w:lang w:val="en-US"/>
      </w:rPr>
      <w:fldChar w:fldCharType="separate"/>
    </w:r>
    <w:r w:rsidR="002C6279">
      <w:rPr>
        <w:lang w:val="en-US"/>
      </w:rPr>
      <w:instrText>8</w:instrText>
    </w:r>
    <w:r w:rsidR="002816DC" w:rsidRPr="00203D1F">
      <w:fldChar w:fldCharType="end"/>
    </w:r>
    <w:r w:rsidR="00E470F5" w:rsidRPr="00203D1F">
      <w:rPr>
        <w:lang w:val="en-US"/>
      </w:rPr>
      <w:instrText xml:space="preserve"> </w:instrText>
    </w:r>
    <w:r w:rsidR="002816DC" w:rsidRPr="00203D1F">
      <w:rPr>
        <w:lang w:val="en-US"/>
      </w:rPr>
      <w:fldChar w:fldCharType="separate"/>
    </w:r>
    <w:r w:rsidR="002C6279">
      <w:rPr>
        <w:lang w:val="en-US"/>
      </w:rPr>
      <w:t>8</w:t>
    </w:r>
    <w:r w:rsidR="002816DC" w:rsidRPr="00203D1F">
      <w:fldChar w:fldCharType="end"/>
    </w:r>
    <w:r w:rsidR="00E470F5">
      <w:tab/>
    </w:r>
    <w:r>
      <w:fldChar w:fldCharType="begin"/>
    </w:r>
    <w:r>
      <w:instrText xml:space="preserve"> DOCPROPERTY "DocumentNumber"</w:instrText>
    </w:r>
    <w:r>
      <w:fldChar w:fldCharType="separate"/>
    </w:r>
    <w:r w:rsidR="00C12767">
      <w:t>SSE/12746/DDD/0032</w: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>Revision: 1.14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>Date: 23 Jun 2016</w:t>
    </w:r>
    <w:r w:rsidR="00E470F5" w:rsidRPr="00A921B5">
      <w:rPr>
        <w:color w:val="FFFFFF"/>
      </w:rPr>
      <w:t>$</w:t>
    </w:r>
  </w:p>
  <w:p w14:paraId="72464935" w14:textId="77777777" w:rsidR="00E470F5" w:rsidRPr="00D56EC0" w:rsidRDefault="00E470F5" w:rsidP="002D1AEC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A2EE" w14:textId="77777777" w:rsidR="00E470F5" w:rsidRPr="00097BA4" w:rsidRDefault="002816DC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14:paraId="277A4FB1" w14:textId="77777777" w:rsidR="00E470F5" w:rsidRDefault="00B40BB2" w:rsidP="00E470F5">
    <w:pPr>
      <w:pStyle w:val="Journal"/>
      <w:framePr w:wrap="around"/>
    </w:pPr>
    <w:r>
      <w:fldChar w:fldCharType="begin"/>
    </w:r>
    <w:r>
      <w:instrText xml:space="preserve"> Page </w:instrText>
    </w:r>
    <w:r>
      <w:fldChar w:fldCharType="separate"/>
    </w:r>
    <w:r w:rsidR="00C12767">
      <w:t>4</w:t>
    </w:r>
    <w:r>
      <w:fldChar w:fldCharType="end"/>
    </w:r>
    <w:r w:rsidR="00E470F5">
      <w:t xml:space="preserve"> of </w:t>
    </w:r>
    <w:r w:rsidR="002816DC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="002816DC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="002816DC" w:rsidRPr="00203D1F">
      <w:rPr>
        <w:lang w:val="en-US"/>
      </w:rPr>
      <w:fldChar w:fldCharType="separate"/>
    </w:r>
    <w:r w:rsidR="00C12767">
      <w:rPr>
        <w:lang w:val="en-US"/>
      </w:rPr>
      <w:instrText>4</w:instrText>
    </w:r>
    <w:r w:rsidR="002816DC" w:rsidRPr="00203D1F">
      <w:fldChar w:fldCharType="end"/>
    </w:r>
    <w:r w:rsidR="00E470F5" w:rsidRPr="00203D1F">
      <w:rPr>
        <w:lang w:val="en-US"/>
      </w:rPr>
      <w:instrText xml:space="preserve">-3 </w:instrText>
    </w:r>
    <w:r w:rsidR="002816DC" w:rsidRPr="00203D1F">
      <w:rPr>
        <w:lang w:val="en-US"/>
      </w:rPr>
      <w:fldChar w:fldCharType="separate"/>
    </w:r>
    <w:r w:rsidR="00C12767">
      <w:rPr>
        <w:lang w:val="en-US"/>
      </w:rPr>
      <w:t>1</w:t>
    </w:r>
    <w:r w:rsidR="002816DC" w:rsidRPr="00203D1F">
      <w:fldChar w:fldCharType="end"/>
    </w:r>
    <w:r w:rsidR="00E470F5">
      <w:tab/>
    </w:r>
    <w:r>
      <w:fldChar w:fldCharType="begin"/>
    </w:r>
    <w:r>
      <w:instrText xml:space="preserve"> DOCPROPERTY "DocumentNumber"</w:instrText>
    </w:r>
    <w:r>
      <w:fldChar w:fldCharType="separate"/>
    </w:r>
    <w:r w:rsidR="00C12767">
      <w:t>SSE/12746/DDD/0032</w: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>Revision: 1.14</w:t>
    </w:r>
    <w:r w:rsidR="00E470F5" w:rsidRPr="004A7139">
      <w:rPr>
        <w:color w:val="FFFFFF" w:themeColor="background1"/>
        <w:lang w:val="en-US"/>
      </w:rPr>
      <w:t>$</w:t>
    </w:r>
  </w:p>
  <w:p w14:paraId="1A4FFADE" w14:textId="77777777" w:rsidR="00E470F5" w:rsidRDefault="00E470F5" w:rsidP="00CE35CE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76FA6" w14:textId="77777777" w:rsidR="0054774C" w:rsidRPr="007960C8" w:rsidRDefault="00920CC6" w:rsidP="00443847">
    <w:pPr>
      <w:pStyle w:val="Tagline"/>
      <w:framePr w:w="3232" w:wrap="around"/>
      <w:jc w:val="left"/>
      <w:rPr>
        <w:b/>
        <w:sz w:val="13"/>
        <w:szCs w:val="13"/>
      </w:rPr>
    </w:pPr>
    <w:r w:rsidRPr="007960C8">
      <w:rPr>
        <w:b/>
        <w:sz w:val="13"/>
        <w:szCs w:val="13"/>
      </w:rPr>
      <w:t>www.systematic.com</w:t>
    </w:r>
  </w:p>
  <w:p w14:paraId="28A2F4B8" w14:textId="77777777" w:rsidR="0054774C" w:rsidRPr="00097BA4" w:rsidRDefault="00920CC6" w:rsidP="00737951">
    <w:pPr>
      <w:pStyle w:val="ClassificationBottom"/>
      <w:framePr w:wrap="around"/>
      <w:rPr>
        <w:lang w:val="en-US"/>
      </w:rPr>
    </w:pPr>
    <w:r>
      <w:fldChar w:fldCharType="begin"/>
    </w:r>
    <w:r w:rsidRPr="00097BA4">
      <w:rPr>
        <w:lang w:val="en-US"/>
      </w:rPr>
      <w:instrText xml:space="preserve"> DOCPROPERTY "CLASSIFICATION"</w:instrText>
    </w:r>
    <w:r>
      <w:fldChar w:fldCharType="end"/>
    </w:r>
  </w:p>
  <w:p w14:paraId="0E930047" w14:textId="77777777" w:rsidR="0054774C" w:rsidRDefault="00920CC6" w:rsidP="00005F52">
    <w:pPr>
      <w:pStyle w:val="Tagline"/>
      <w:framePr w:wrap="around" w:xAlign="left"/>
      <w:ind w:left="680" w:right="0"/>
      <w:jc w:val="left"/>
    </w:pPr>
    <w:r>
      <w:rPr>
        <w:lang w:val="da-DK" w:eastAsia="da-DK"/>
      </w:rPr>
      <w:drawing>
        <wp:inline distT="0" distB="0" distL="0" distR="0" wp14:anchorId="24FD9005" wp14:editId="2E8AD08E">
          <wp:extent cx="1296000" cy="80283"/>
          <wp:effectExtent l="19050" t="0" r="0" b="0"/>
          <wp:docPr id="9" name="Picture 9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000" cy="802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6B055" w14:textId="77777777" w:rsidR="00020CA5" w:rsidRPr="00D31682" w:rsidRDefault="00020CA5" w:rsidP="00D31682">
      <w:pPr>
        <w:pStyle w:val="Footer"/>
      </w:pPr>
    </w:p>
  </w:footnote>
  <w:footnote w:type="continuationSeparator" w:id="0">
    <w:p w14:paraId="35986989" w14:textId="77777777" w:rsidR="00020CA5" w:rsidRPr="00D31682" w:rsidRDefault="00020CA5" w:rsidP="00D31682">
      <w:pPr>
        <w:pStyle w:val="Footer"/>
      </w:pPr>
    </w:p>
  </w:footnote>
  <w:footnote w:id="1">
    <w:p w14:paraId="31EC17E1" w14:textId="77777777" w:rsidR="008B0A3D" w:rsidRPr="008B0A3D" w:rsidRDefault="008B0A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77991">
          <w:rPr>
            <w:rStyle w:val="Hyperlink"/>
          </w:rPr>
          <w:t>https://lucene.apache.org/solr/5_5_0/solr-solrj/overview-summary.html</w:t>
        </w:r>
      </w:hyperlink>
      <w:r w:rsidR="00BA17D0">
        <w:br/>
      </w:r>
      <w:r>
        <w:t>(accessed 26-05-2016)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938A7" w14:textId="77777777" w:rsidR="00673CC0" w:rsidRDefault="00673C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07ED3" w14:textId="77777777" w:rsidR="00E470F5" w:rsidRDefault="00E470F5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 wp14:anchorId="51A4F800" wp14:editId="40CAF85C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6E3F51" w14:textId="77777777" w:rsidR="00E470F5" w:rsidRPr="0018487F" w:rsidRDefault="00B40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1B7FD806" w14:textId="77777777" w:rsidR="00E470F5" w:rsidRDefault="00C12767" w:rsidP="00B517F7">
    <w:pPr>
      <w:pStyle w:val="Head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45A6AB87" wp14:editId="260F262C">
              <wp:simplePos x="0" y="0"/>
              <wp:positionH relativeFrom="page">
                <wp:posOffset>719455</wp:posOffset>
              </wp:positionH>
              <wp:positionV relativeFrom="page">
                <wp:posOffset>2448560</wp:posOffset>
              </wp:positionV>
              <wp:extent cx="6408420" cy="4914265"/>
              <wp:effectExtent l="5080" t="635" r="635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08420" cy="4914265"/>
                      </a:xfrm>
                      <a:custGeom>
                        <a:avLst/>
                        <a:gdLst>
                          <a:gd name="T0" fmla="*/ 1 w 10092"/>
                          <a:gd name="T1" fmla="*/ 0 h 7739"/>
                          <a:gd name="T2" fmla="*/ 10083 w 10092"/>
                          <a:gd name="T3" fmla="*/ 539 h 7739"/>
                          <a:gd name="T4" fmla="*/ 10068 w 10092"/>
                          <a:gd name="T5" fmla="*/ 7004 h 7739"/>
                          <a:gd name="T6" fmla="*/ 0 w 10092"/>
                          <a:gd name="T7" fmla="*/ 7739 h 7739"/>
                          <a:gd name="T8" fmla="*/ 1 w 10092"/>
                          <a:gd name="T9" fmla="*/ 0 h 77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092" h="7739">
                            <a:moveTo>
                              <a:pt x="1" y="0"/>
                            </a:moveTo>
                            <a:cubicBezTo>
                              <a:pt x="4239" y="120"/>
                              <a:pt x="5920" y="149"/>
                              <a:pt x="10083" y="539"/>
                            </a:cubicBezTo>
                            <a:cubicBezTo>
                              <a:pt x="10062" y="6140"/>
                              <a:pt x="10092" y="1295"/>
                              <a:pt x="10068" y="7004"/>
                            </a:cubicBezTo>
                            <a:cubicBezTo>
                              <a:pt x="3726" y="7319"/>
                              <a:pt x="7157" y="7130"/>
                              <a:pt x="0" y="7739"/>
                            </a:cubicBezTo>
                            <a:cubicBezTo>
                              <a:pt x="0" y="7739"/>
                              <a:pt x="1" y="0"/>
                              <a:pt x="1" y="0"/>
                            </a:cubicBezTo>
                            <a:close/>
                          </a:path>
                        </a:pathLst>
                      </a:custGeom>
                      <a:solidFill>
                        <a:srgbClr val="E7E9E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8CBA9" id="Freeform 1" o:spid="_x0000_s1026" style="position:absolute;margin-left:56.65pt;margin-top:192.8pt;width:504.6pt;height:38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92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" path="m1,c4239,120,5920,149,10083,539v-21,5601,9,756,-15,6465c3726,7319,7157,7130,,7739,,7739,1,,1,xe" fillcolor="#e7e9eb" stroked="f">
              <v:path arrowok="t" o:connecttype="custom" o:connectlocs="635,0;6402705,342265;6393180,4447540;0,4914265;635,0" o:connectangles="0,0,0,0,0"/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15996" w14:textId="77777777" w:rsidR="00673CC0" w:rsidRDefault="00673CC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B86B" w14:textId="77777777" w:rsidR="00E470F5" w:rsidRDefault="00E470F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D8BAB" w14:textId="77777777" w:rsidR="00E470F5" w:rsidRDefault="00E470F5" w:rsidP="007C0E31">
    <w:pPr>
      <w:pStyle w:val="Logo"/>
      <w:framePr w:wrap="around"/>
    </w:pPr>
    <w:r>
      <w:rPr>
        <w:lang w:val="da-DK" w:eastAsia="da-DK"/>
      </w:rPr>
      <w:drawing>
        <wp:inline distT="0" distB="0" distL="0" distR="0" wp14:anchorId="74BA79E8" wp14:editId="30E3A3AE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B4246A" w14:textId="77777777" w:rsidR="00E470F5" w:rsidRPr="0018487F" w:rsidRDefault="00B40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1AE5FC1C" w14:textId="77777777" w:rsidR="00E470F5" w:rsidRDefault="00E470F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08AFE" w14:textId="77777777" w:rsidR="00E470F5" w:rsidRDefault="00E470F5" w:rsidP="00CE35CE">
    <w:pPr>
      <w:pStyle w:val="Logo"/>
      <w:framePr w:wrap="around"/>
    </w:pPr>
    <w:r>
      <w:rPr>
        <w:lang w:val="da-DK" w:eastAsia="da-DK"/>
      </w:rPr>
      <w:drawing>
        <wp:inline distT="0" distB="0" distL="0" distR="0" wp14:anchorId="280B215B" wp14:editId="4E0B5D0D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F1175B" w14:textId="77777777" w:rsidR="00E470F5" w:rsidRPr="0018487F" w:rsidRDefault="00B40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7519B2CE" w14:textId="77777777" w:rsidR="00E470F5" w:rsidRDefault="00E470F5" w:rsidP="00CE35C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32392" w14:textId="77777777" w:rsidR="0054774C" w:rsidRPr="0018487F" w:rsidRDefault="00920CC6" w:rsidP="00057497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32C8399C" w14:textId="77777777" w:rsidR="0054774C" w:rsidRDefault="00020CA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24338" w14:textId="77777777" w:rsidR="0054774C" w:rsidRDefault="00920CC6" w:rsidP="007C0E31">
    <w:pPr>
      <w:pStyle w:val="Logo"/>
      <w:framePr w:wrap="around"/>
    </w:pPr>
    <w:r>
      <w:rPr>
        <w:lang w:val="da-DK" w:eastAsia="da-DK"/>
      </w:rPr>
      <w:drawing>
        <wp:inline distT="0" distB="0" distL="0" distR="0" wp14:anchorId="1E6FAF08" wp14:editId="3D9A7869">
          <wp:extent cx="1724025" cy="228600"/>
          <wp:effectExtent l="19050" t="0" r="9525" b="0"/>
          <wp:docPr id="11" name="Picture 11" descr="sse_logo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e_logo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609AA9D" w14:textId="77777777" w:rsidR="0054774C" w:rsidRDefault="00020C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D76748"/>
    <w:multiLevelType w:val="multilevel"/>
    <w:tmpl w:val="EEBADEAA"/>
    <w:name w:val="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F44781E"/>
    <w:multiLevelType w:val="multilevel"/>
    <w:tmpl w:val="D038AB2C"/>
    <w:name w:val="Number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ListNumber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ListNumber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D1B5763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4E47113"/>
    <w:multiLevelType w:val="multilevel"/>
    <w:tmpl w:val="245426DC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Heading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7" w15:restartNumberingAfterBreak="0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7"/>
  </w:num>
  <w:num w:numId="19">
    <w:abstractNumId w:val="1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F7"/>
    <w:rsid w:val="00000CE9"/>
    <w:rsid w:val="000026C4"/>
    <w:rsid w:val="0000298C"/>
    <w:rsid w:val="00005A16"/>
    <w:rsid w:val="000078E4"/>
    <w:rsid w:val="00016837"/>
    <w:rsid w:val="00020CA5"/>
    <w:rsid w:val="0002349D"/>
    <w:rsid w:val="00023B4E"/>
    <w:rsid w:val="00024C05"/>
    <w:rsid w:val="00032C0D"/>
    <w:rsid w:val="000341E0"/>
    <w:rsid w:val="00034A09"/>
    <w:rsid w:val="00037ABC"/>
    <w:rsid w:val="0004746A"/>
    <w:rsid w:val="00054836"/>
    <w:rsid w:val="00061E1B"/>
    <w:rsid w:val="00080A13"/>
    <w:rsid w:val="00085E3A"/>
    <w:rsid w:val="00092237"/>
    <w:rsid w:val="00093447"/>
    <w:rsid w:val="0009702A"/>
    <w:rsid w:val="000A02C5"/>
    <w:rsid w:val="000A43DA"/>
    <w:rsid w:val="000A4AEA"/>
    <w:rsid w:val="000A6817"/>
    <w:rsid w:val="000B1FEE"/>
    <w:rsid w:val="000C0DB0"/>
    <w:rsid w:val="000C1A1B"/>
    <w:rsid w:val="000C6494"/>
    <w:rsid w:val="000C7739"/>
    <w:rsid w:val="000D287B"/>
    <w:rsid w:val="000E22CB"/>
    <w:rsid w:val="000E56EC"/>
    <w:rsid w:val="000E5CB9"/>
    <w:rsid w:val="000F33F3"/>
    <w:rsid w:val="000F5CFC"/>
    <w:rsid w:val="000F728D"/>
    <w:rsid w:val="00100A5A"/>
    <w:rsid w:val="00115A61"/>
    <w:rsid w:val="00117DDA"/>
    <w:rsid w:val="001230FB"/>
    <w:rsid w:val="00144BC4"/>
    <w:rsid w:val="00147C14"/>
    <w:rsid w:val="001515B8"/>
    <w:rsid w:val="00153271"/>
    <w:rsid w:val="00155B89"/>
    <w:rsid w:val="00160525"/>
    <w:rsid w:val="00160AD7"/>
    <w:rsid w:val="00161EB9"/>
    <w:rsid w:val="0016272B"/>
    <w:rsid w:val="00163056"/>
    <w:rsid w:val="00163506"/>
    <w:rsid w:val="00163A0D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D6268"/>
    <w:rsid w:val="001E4B05"/>
    <w:rsid w:val="001E5D03"/>
    <w:rsid w:val="001E78D3"/>
    <w:rsid w:val="001F15B4"/>
    <w:rsid w:val="001F2C48"/>
    <w:rsid w:val="00203D1F"/>
    <w:rsid w:val="00233EF3"/>
    <w:rsid w:val="00256346"/>
    <w:rsid w:val="00261561"/>
    <w:rsid w:val="002708BC"/>
    <w:rsid w:val="002727BE"/>
    <w:rsid w:val="00273A6C"/>
    <w:rsid w:val="00274ACB"/>
    <w:rsid w:val="002816DC"/>
    <w:rsid w:val="002831AE"/>
    <w:rsid w:val="0028563C"/>
    <w:rsid w:val="002879D0"/>
    <w:rsid w:val="00290BC4"/>
    <w:rsid w:val="00295F9B"/>
    <w:rsid w:val="002B65F4"/>
    <w:rsid w:val="002C6279"/>
    <w:rsid w:val="002D1AEC"/>
    <w:rsid w:val="002D4887"/>
    <w:rsid w:val="002D48F5"/>
    <w:rsid w:val="002D54F6"/>
    <w:rsid w:val="002D5BE2"/>
    <w:rsid w:val="002E5281"/>
    <w:rsid w:val="002E6685"/>
    <w:rsid w:val="002E7B16"/>
    <w:rsid w:val="002F5965"/>
    <w:rsid w:val="003041BC"/>
    <w:rsid w:val="003147D8"/>
    <w:rsid w:val="003158EA"/>
    <w:rsid w:val="003178FB"/>
    <w:rsid w:val="00340C65"/>
    <w:rsid w:val="003411E9"/>
    <w:rsid w:val="003458CF"/>
    <w:rsid w:val="0035171C"/>
    <w:rsid w:val="00355CE9"/>
    <w:rsid w:val="00374FE4"/>
    <w:rsid w:val="00377353"/>
    <w:rsid w:val="00382403"/>
    <w:rsid w:val="00385113"/>
    <w:rsid w:val="003921ED"/>
    <w:rsid w:val="003A5654"/>
    <w:rsid w:val="003C02FB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026DC"/>
    <w:rsid w:val="0042321F"/>
    <w:rsid w:val="004263AF"/>
    <w:rsid w:val="00426CC1"/>
    <w:rsid w:val="00435404"/>
    <w:rsid w:val="00441569"/>
    <w:rsid w:val="00444427"/>
    <w:rsid w:val="0044659A"/>
    <w:rsid w:val="00455290"/>
    <w:rsid w:val="004616ED"/>
    <w:rsid w:val="00461D31"/>
    <w:rsid w:val="0047302E"/>
    <w:rsid w:val="00481D7F"/>
    <w:rsid w:val="00482285"/>
    <w:rsid w:val="004872B8"/>
    <w:rsid w:val="00495521"/>
    <w:rsid w:val="004A2829"/>
    <w:rsid w:val="004A5C6D"/>
    <w:rsid w:val="004C002B"/>
    <w:rsid w:val="004C612B"/>
    <w:rsid w:val="004C7EFB"/>
    <w:rsid w:val="004F3347"/>
    <w:rsid w:val="004F3F6C"/>
    <w:rsid w:val="004F7114"/>
    <w:rsid w:val="00504761"/>
    <w:rsid w:val="00516527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85C65"/>
    <w:rsid w:val="005932A3"/>
    <w:rsid w:val="005B168C"/>
    <w:rsid w:val="005C1B3C"/>
    <w:rsid w:val="005C2566"/>
    <w:rsid w:val="005C2A2C"/>
    <w:rsid w:val="005C3B1B"/>
    <w:rsid w:val="005D2AB2"/>
    <w:rsid w:val="005D704E"/>
    <w:rsid w:val="005E3E6A"/>
    <w:rsid w:val="005E46F2"/>
    <w:rsid w:val="005F2AB9"/>
    <w:rsid w:val="005F66B9"/>
    <w:rsid w:val="00601FD8"/>
    <w:rsid w:val="006027B3"/>
    <w:rsid w:val="00604929"/>
    <w:rsid w:val="00625430"/>
    <w:rsid w:val="0063438E"/>
    <w:rsid w:val="00640125"/>
    <w:rsid w:val="00643A78"/>
    <w:rsid w:val="00645C51"/>
    <w:rsid w:val="00646D0A"/>
    <w:rsid w:val="00647020"/>
    <w:rsid w:val="0066130C"/>
    <w:rsid w:val="00670945"/>
    <w:rsid w:val="00671731"/>
    <w:rsid w:val="00673CC0"/>
    <w:rsid w:val="00681E02"/>
    <w:rsid w:val="006863AD"/>
    <w:rsid w:val="006865AB"/>
    <w:rsid w:val="006A3904"/>
    <w:rsid w:val="006B60AC"/>
    <w:rsid w:val="006B6482"/>
    <w:rsid w:val="006B7B82"/>
    <w:rsid w:val="006C06A2"/>
    <w:rsid w:val="006C1FF5"/>
    <w:rsid w:val="006C2A64"/>
    <w:rsid w:val="006C345F"/>
    <w:rsid w:val="006C626F"/>
    <w:rsid w:val="006D03AF"/>
    <w:rsid w:val="006E6597"/>
    <w:rsid w:val="006E69E7"/>
    <w:rsid w:val="006F1D61"/>
    <w:rsid w:val="006F3B14"/>
    <w:rsid w:val="006F639E"/>
    <w:rsid w:val="00703623"/>
    <w:rsid w:val="00705DC6"/>
    <w:rsid w:val="0070773E"/>
    <w:rsid w:val="00726A61"/>
    <w:rsid w:val="00734C25"/>
    <w:rsid w:val="007463F2"/>
    <w:rsid w:val="00746939"/>
    <w:rsid w:val="00775265"/>
    <w:rsid w:val="00777C14"/>
    <w:rsid w:val="00785592"/>
    <w:rsid w:val="00785F30"/>
    <w:rsid w:val="0078718B"/>
    <w:rsid w:val="00793C9F"/>
    <w:rsid w:val="00796943"/>
    <w:rsid w:val="007B738D"/>
    <w:rsid w:val="007C0E31"/>
    <w:rsid w:val="007C6BFC"/>
    <w:rsid w:val="007E574F"/>
    <w:rsid w:val="007E6BFE"/>
    <w:rsid w:val="007E6DCC"/>
    <w:rsid w:val="00801A41"/>
    <w:rsid w:val="008032BA"/>
    <w:rsid w:val="00813CC7"/>
    <w:rsid w:val="008174F1"/>
    <w:rsid w:val="008205FF"/>
    <w:rsid w:val="00821C41"/>
    <w:rsid w:val="008220A2"/>
    <w:rsid w:val="008244E1"/>
    <w:rsid w:val="0082774F"/>
    <w:rsid w:val="00832D99"/>
    <w:rsid w:val="008422B7"/>
    <w:rsid w:val="008449C1"/>
    <w:rsid w:val="008450CD"/>
    <w:rsid w:val="008466D5"/>
    <w:rsid w:val="00854BE3"/>
    <w:rsid w:val="0085530A"/>
    <w:rsid w:val="008560E5"/>
    <w:rsid w:val="00857D8B"/>
    <w:rsid w:val="0087156E"/>
    <w:rsid w:val="0088512D"/>
    <w:rsid w:val="0088621F"/>
    <w:rsid w:val="00887818"/>
    <w:rsid w:val="00891607"/>
    <w:rsid w:val="00894C10"/>
    <w:rsid w:val="008A546E"/>
    <w:rsid w:val="008B0A3D"/>
    <w:rsid w:val="008B6300"/>
    <w:rsid w:val="008C1375"/>
    <w:rsid w:val="008C1696"/>
    <w:rsid w:val="008C1CF9"/>
    <w:rsid w:val="008C3C51"/>
    <w:rsid w:val="008D23E1"/>
    <w:rsid w:val="008D63C8"/>
    <w:rsid w:val="008E4715"/>
    <w:rsid w:val="008E7D86"/>
    <w:rsid w:val="008F29D7"/>
    <w:rsid w:val="008F3C90"/>
    <w:rsid w:val="008F5EE3"/>
    <w:rsid w:val="0090472C"/>
    <w:rsid w:val="00915A62"/>
    <w:rsid w:val="00920CC6"/>
    <w:rsid w:val="0094015E"/>
    <w:rsid w:val="00952808"/>
    <w:rsid w:val="0095357A"/>
    <w:rsid w:val="00955CFC"/>
    <w:rsid w:val="00967918"/>
    <w:rsid w:val="00973B5B"/>
    <w:rsid w:val="00990D1C"/>
    <w:rsid w:val="00997944"/>
    <w:rsid w:val="009B7493"/>
    <w:rsid w:val="009C3342"/>
    <w:rsid w:val="009C6390"/>
    <w:rsid w:val="009D511F"/>
    <w:rsid w:val="009E0216"/>
    <w:rsid w:val="009E51DE"/>
    <w:rsid w:val="009F7901"/>
    <w:rsid w:val="00A02926"/>
    <w:rsid w:val="00A03A76"/>
    <w:rsid w:val="00A04F95"/>
    <w:rsid w:val="00A05BC7"/>
    <w:rsid w:val="00A20781"/>
    <w:rsid w:val="00A23E64"/>
    <w:rsid w:val="00A30F89"/>
    <w:rsid w:val="00A310BA"/>
    <w:rsid w:val="00A37ED8"/>
    <w:rsid w:val="00A6074B"/>
    <w:rsid w:val="00A6724A"/>
    <w:rsid w:val="00A674B9"/>
    <w:rsid w:val="00A77D25"/>
    <w:rsid w:val="00A91DCB"/>
    <w:rsid w:val="00AA6201"/>
    <w:rsid w:val="00AB10A6"/>
    <w:rsid w:val="00AC0D87"/>
    <w:rsid w:val="00AC6CCD"/>
    <w:rsid w:val="00AD07E6"/>
    <w:rsid w:val="00AD2C74"/>
    <w:rsid w:val="00AD7BA6"/>
    <w:rsid w:val="00AE3593"/>
    <w:rsid w:val="00AF0AAA"/>
    <w:rsid w:val="00AF1B26"/>
    <w:rsid w:val="00AF2F72"/>
    <w:rsid w:val="00AF30B0"/>
    <w:rsid w:val="00AF37FE"/>
    <w:rsid w:val="00AF56CC"/>
    <w:rsid w:val="00AF577A"/>
    <w:rsid w:val="00AF5AD8"/>
    <w:rsid w:val="00B040C1"/>
    <w:rsid w:val="00B1480E"/>
    <w:rsid w:val="00B2053F"/>
    <w:rsid w:val="00B2314E"/>
    <w:rsid w:val="00B30DBA"/>
    <w:rsid w:val="00B338BC"/>
    <w:rsid w:val="00B37A0B"/>
    <w:rsid w:val="00B40BB2"/>
    <w:rsid w:val="00B4527C"/>
    <w:rsid w:val="00B458A5"/>
    <w:rsid w:val="00B477A4"/>
    <w:rsid w:val="00B517F7"/>
    <w:rsid w:val="00B538E4"/>
    <w:rsid w:val="00B54D3B"/>
    <w:rsid w:val="00B5658A"/>
    <w:rsid w:val="00B6052C"/>
    <w:rsid w:val="00B66587"/>
    <w:rsid w:val="00B66BF8"/>
    <w:rsid w:val="00B675A2"/>
    <w:rsid w:val="00B97585"/>
    <w:rsid w:val="00BA0C9A"/>
    <w:rsid w:val="00BA17D0"/>
    <w:rsid w:val="00BA7FEE"/>
    <w:rsid w:val="00BB317B"/>
    <w:rsid w:val="00BB42FC"/>
    <w:rsid w:val="00BC0F79"/>
    <w:rsid w:val="00BC119E"/>
    <w:rsid w:val="00BC2F8E"/>
    <w:rsid w:val="00BC3655"/>
    <w:rsid w:val="00BC3D1C"/>
    <w:rsid w:val="00BD79D6"/>
    <w:rsid w:val="00BE03C3"/>
    <w:rsid w:val="00BF3B09"/>
    <w:rsid w:val="00BF5F14"/>
    <w:rsid w:val="00C00632"/>
    <w:rsid w:val="00C03966"/>
    <w:rsid w:val="00C06BF5"/>
    <w:rsid w:val="00C07368"/>
    <w:rsid w:val="00C11FD4"/>
    <w:rsid w:val="00C12767"/>
    <w:rsid w:val="00C23E26"/>
    <w:rsid w:val="00C24258"/>
    <w:rsid w:val="00C32FAC"/>
    <w:rsid w:val="00C43572"/>
    <w:rsid w:val="00C53B90"/>
    <w:rsid w:val="00C56572"/>
    <w:rsid w:val="00C76820"/>
    <w:rsid w:val="00C8296C"/>
    <w:rsid w:val="00C93172"/>
    <w:rsid w:val="00C9337B"/>
    <w:rsid w:val="00CA1385"/>
    <w:rsid w:val="00CA3BF3"/>
    <w:rsid w:val="00CB434F"/>
    <w:rsid w:val="00CB5A7C"/>
    <w:rsid w:val="00CC2E05"/>
    <w:rsid w:val="00CC326D"/>
    <w:rsid w:val="00CD05C5"/>
    <w:rsid w:val="00CD5601"/>
    <w:rsid w:val="00CD6295"/>
    <w:rsid w:val="00CD6612"/>
    <w:rsid w:val="00CE1F42"/>
    <w:rsid w:val="00CE35CE"/>
    <w:rsid w:val="00CE43A7"/>
    <w:rsid w:val="00CF0006"/>
    <w:rsid w:val="00CF3C3F"/>
    <w:rsid w:val="00D05240"/>
    <w:rsid w:val="00D16CF0"/>
    <w:rsid w:val="00D20B80"/>
    <w:rsid w:val="00D250CA"/>
    <w:rsid w:val="00D266B0"/>
    <w:rsid w:val="00D31682"/>
    <w:rsid w:val="00D31A96"/>
    <w:rsid w:val="00D33897"/>
    <w:rsid w:val="00D56EC0"/>
    <w:rsid w:val="00D60142"/>
    <w:rsid w:val="00D643C3"/>
    <w:rsid w:val="00D72B96"/>
    <w:rsid w:val="00D75806"/>
    <w:rsid w:val="00D8007D"/>
    <w:rsid w:val="00D95048"/>
    <w:rsid w:val="00D95EF3"/>
    <w:rsid w:val="00DA048A"/>
    <w:rsid w:val="00DA2C2E"/>
    <w:rsid w:val="00DA4BCF"/>
    <w:rsid w:val="00DA66A6"/>
    <w:rsid w:val="00DA699F"/>
    <w:rsid w:val="00DC0632"/>
    <w:rsid w:val="00DC3169"/>
    <w:rsid w:val="00DC472E"/>
    <w:rsid w:val="00DE1C57"/>
    <w:rsid w:val="00DE7ADF"/>
    <w:rsid w:val="00DF5F86"/>
    <w:rsid w:val="00E01C2B"/>
    <w:rsid w:val="00E2275B"/>
    <w:rsid w:val="00E354D4"/>
    <w:rsid w:val="00E35B86"/>
    <w:rsid w:val="00E40258"/>
    <w:rsid w:val="00E4205C"/>
    <w:rsid w:val="00E43AD7"/>
    <w:rsid w:val="00E46ABE"/>
    <w:rsid w:val="00E470F5"/>
    <w:rsid w:val="00E5114F"/>
    <w:rsid w:val="00E51968"/>
    <w:rsid w:val="00E90A32"/>
    <w:rsid w:val="00E91892"/>
    <w:rsid w:val="00E929D1"/>
    <w:rsid w:val="00E937B9"/>
    <w:rsid w:val="00EA3263"/>
    <w:rsid w:val="00EA53B0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EE61DB"/>
    <w:rsid w:val="00EF114F"/>
    <w:rsid w:val="00F050DF"/>
    <w:rsid w:val="00F052BF"/>
    <w:rsid w:val="00F07415"/>
    <w:rsid w:val="00F07C58"/>
    <w:rsid w:val="00F263EB"/>
    <w:rsid w:val="00F32218"/>
    <w:rsid w:val="00F328E8"/>
    <w:rsid w:val="00F37ACD"/>
    <w:rsid w:val="00F42401"/>
    <w:rsid w:val="00F534A9"/>
    <w:rsid w:val="00F635CE"/>
    <w:rsid w:val="00F663B9"/>
    <w:rsid w:val="00F66F00"/>
    <w:rsid w:val="00F722F5"/>
    <w:rsid w:val="00F72E64"/>
    <w:rsid w:val="00F74BB5"/>
    <w:rsid w:val="00F776F7"/>
    <w:rsid w:val="00F82F3B"/>
    <w:rsid w:val="00F87EA1"/>
    <w:rsid w:val="00F93DC0"/>
    <w:rsid w:val="00F93E7A"/>
    <w:rsid w:val="00F951B7"/>
    <w:rsid w:val="00F9776D"/>
    <w:rsid w:val="00FB3107"/>
    <w:rsid w:val="00FB615C"/>
    <w:rsid w:val="00FC5A7D"/>
    <w:rsid w:val="00FD0AA7"/>
    <w:rsid w:val="00FE3027"/>
    <w:rsid w:val="00FF395D"/>
    <w:rsid w:val="00FF742C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A6759"/>
  <w15:docId w15:val="{324D9729-EF7A-4374-BD5B-CA2D77A3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link w:val="CommentTextChar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ListBullet2">
    <w:name w:val="List Bullet 2"/>
    <w:basedOn w:val="BodyTex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ListBullet3">
    <w:name w:val="List Bullet 3"/>
    <w:basedOn w:val="BodyTex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ListBullet4">
    <w:name w:val="List Bullet 4"/>
    <w:basedOn w:val="BodyTex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ListBullet5">
    <w:name w:val="List Bullet 5"/>
    <w:basedOn w:val="BodyTex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ListNumber2">
    <w:name w:val="List Number 2"/>
    <w:basedOn w:val="BodyTex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ListNumber3">
    <w:name w:val="List Number 3"/>
    <w:basedOn w:val="BodyTex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ListNumber4">
    <w:name w:val="List Number 4"/>
    <w:basedOn w:val="BodyTex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ListNumber5">
    <w:name w:val="List Number 5"/>
    <w:basedOn w:val="BodyTex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uiPriority w:val="39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D31682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table" w:styleId="GridTable1Light">
    <w:name w:val="Grid Table 1 Light"/>
    <w:basedOn w:val="TableNormal"/>
    <w:uiPriority w:val="46"/>
    <w:rsid w:val="00CD62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95"/>
    <w:rPr>
      <w:kern w:val="20"/>
      <w:szCs w:val="24"/>
      <w:lang w:val="en-GB" w:eastAsia="en-US"/>
    </w:rPr>
  </w:style>
  <w:style w:type="table" w:styleId="TableGridLight">
    <w:name w:val="Grid Table Light"/>
    <w:basedOn w:val="TableNormal"/>
    <w:uiPriority w:val="40"/>
    <w:rsid w:val="002879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8422B7"/>
    <w:rPr>
      <w:kern w:val="2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1.emf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footer" Target="footer10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cene.apache.org/solr/5_5_0/solr-solrj/overview-summary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ystematic%20OfficeTemplates\Word\Systematic_Basic_NUMBE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D2AE-06B7-4F32-8D38-FDD0A2EE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Systematic_Basic_NUMBERED.dotx</Template>
  <TotalTime>4878</TotalTime>
  <Pages>1</Pages>
  <Words>1073</Words>
  <Characters>6552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Solr Service</vt:lpstr>
      <vt:lpstr>Title</vt:lpstr>
    </vt:vector>
  </TitlesOfParts>
  <Company>Systematic</Company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Solr Service</dc:title>
  <dc:creator>Kasper Klausen</dc:creator>
  <dc:description>Copyright (c) 2016 by Systematic Group. It shall not be copied, reproduced, disclosed or otherwise made available to third party without previous consent from Systematic Group</dc:description>
  <cp:lastModifiedBy>Lisa Fogtmann Lund</cp:lastModifiedBy>
  <cp:revision>102</cp:revision>
  <cp:lastPrinted>2009-09-24T10:13:00Z</cp:lastPrinted>
  <dcterms:created xsi:type="dcterms:W3CDTF">2016-05-06T09:02:00Z</dcterms:created>
  <dcterms:modified xsi:type="dcterms:W3CDTF">2016-06-23T11:12:00Z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>SSE/12746/DDD/0032</vt:lpwstr>
  </property>
  <property fmtid="{D5CDD505-2E9C-101B-9397-08002B2CF9AE}" pid="4" name="ProjectName">
    <vt:lpwstr>KSP</vt:lpwstr>
  </property>
  <property fmtid="{D5CDD505-2E9C-101B-9397-08002B2CF9AE}" pid="5" name="ProjectNumber">
    <vt:lpwstr>12746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06-05-2016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Detailed Design Description</vt:lpwstr>
  </property>
  <property fmtid="{D5CDD505-2E9C-101B-9397-08002B2CF9AE}" pid="38" name="Version0">
    <vt:lpwstr/>
  </property>
  <property fmtid="{D5CDD505-2E9C-101B-9397-08002B2CF9AE}" pid="39" name="DocumentType">
    <vt:lpwstr>DDD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  <property fmtid="{D5CDD505-2E9C-101B-9397-08002B2CF9AE}" pid="45" name="FrontpagePath">
    <vt:lpwstr>\\systematicgroup.local\data\CLS\Proposal Frontpages</vt:lpwstr>
  </property>
</Properties>
</file>