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3F833F" w14:textId="77777777" w:rsidR="007002D1" w:rsidRDefault="00000000">
      <w:pPr>
        <w:spacing w:before="480" w:after="80"/>
        <w:jc w:val="center"/>
      </w:pPr>
      <w:r>
        <w:rPr>
          <w:b/>
          <w:bCs/>
          <w:color w:val="1A1A2E"/>
          <w:sz w:val="64"/>
          <w:szCs w:val="64"/>
        </w:rPr>
        <w:t xml:space="preserve">IBM </w:t>
      </w:r>
      <w:proofErr w:type="spellStart"/>
      <w:r>
        <w:rPr>
          <w:b/>
          <w:bCs/>
          <w:color w:val="1A1A2E"/>
          <w:sz w:val="64"/>
          <w:szCs w:val="64"/>
        </w:rPr>
        <w:t>WorkTrace</w:t>
      </w:r>
      <w:proofErr w:type="spellEnd"/>
    </w:p>
    <w:p w14:paraId="289AD4FD" w14:textId="77777777" w:rsidR="007002D1" w:rsidRDefault="00000000">
      <w:pPr>
        <w:spacing w:after="60"/>
        <w:jc w:val="center"/>
      </w:pPr>
      <w:r>
        <w:rPr>
          <w:b/>
          <w:bCs/>
          <w:color w:val="1E6FBB"/>
          <w:sz w:val="30"/>
          <w:szCs w:val="30"/>
        </w:rPr>
        <w:t>Intelligent Time Tracking &amp; Team Knowledge</w:t>
      </w:r>
    </w:p>
    <w:p w14:paraId="56E9C43A" w14:textId="77777777" w:rsidR="007002D1" w:rsidRDefault="00000000">
      <w:pPr>
        <w:spacing w:before="80" w:after="80"/>
        <w:jc w:val="center"/>
      </w:pPr>
      <w:r>
        <w:rPr>
          <w:color w:val="555555"/>
          <w:sz w:val="22"/>
          <w:szCs w:val="22"/>
        </w:rPr>
        <w:t xml:space="preserve">Pitch </w:t>
      </w:r>
      <w:proofErr w:type="gramStart"/>
      <w:r>
        <w:rPr>
          <w:color w:val="555555"/>
          <w:sz w:val="22"/>
          <w:szCs w:val="22"/>
        </w:rPr>
        <w:t>Script  ·</w:t>
      </w:r>
      <w:proofErr w:type="gramEnd"/>
      <w:r>
        <w:rPr>
          <w:color w:val="555555"/>
          <w:sz w:val="22"/>
          <w:szCs w:val="22"/>
        </w:rPr>
        <w:t xml:space="preserve">  Client Value Acceleration </w:t>
      </w:r>
      <w:proofErr w:type="gramStart"/>
      <w:r>
        <w:rPr>
          <w:color w:val="555555"/>
          <w:sz w:val="22"/>
          <w:szCs w:val="22"/>
        </w:rPr>
        <w:t>Program  ·</w:t>
      </w:r>
      <w:proofErr w:type="gramEnd"/>
      <w:r>
        <w:rPr>
          <w:color w:val="555555"/>
          <w:sz w:val="22"/>
          <w:szCs w:val="22"/>
        </w:rPr>
        <w:t xml:space="preserve">  July 2026</w:t>
      </w:r>
    </w:p>
    <w:p w14:paraId="6119C880" w14:textId="77777777" w:rsidR="007002D1" w:rsidRDefault="00000000">
      <w:pPr>
        <w:spacing w:before="40" w:after="40"/>
        <w:jc w:val="center"/>
      </w:pPr>
      <w:r>
        <w:rPr>
          <w:color w:val="555555"/>
          <w:sz w:val="22"/>
          <w:szCs w:val="22"/>
        </w:rPr>
        <w:t xml:space="preserve">Akshay </w:t>
      </w:r>
      <w:proofErr w:type="gramStart"/>
      <w:r>
        <w:rPr>
          <w:color w:val="555555"/>
          <w:sz w:val="22"/>
          <w:szCs w:val="22"/>
        </w:rPr>
        <w:t>Mallireddy  ·</w:t>
      </w:r>
      <w:proofErr w:type="gramEnd"/>
      <w:r>
        <w:rPr>
          <w:color w:val="555555"/>
          <w:sz w:val="22"/>
          <w:szCs w:val="22"/>
        </w:rPr>
        <w:t xml:space="preserve">  Platform Engineering </w:t>
      </w:r>
      <w:proofErr w:type="gramStart"/>
      <w:r>
        <w:rPr>
          <w:color w:val="555555"/>
          <w:sz w:val="22"/>
          <w:szCs w:val="22"/>
        </w:rPr>
        <w:t>Intern  ·</w:t>
      </w:r>
      <w:proofErr w:type="gramEnd"/>
      <w:r>
        <w:rPr>
          <w:color w:val="555555"/>
          <w:sz w:val="22"/>
          <w:szCs w:val="22"/>
        </w:rPr>
        <w:t xml:space="preserve">  akshay.mallireddy@ibm.com</w:t>
      </w:r>
    </w:p>
    <w:p w14:paraId="352DB1C3" w14:textId="77777777" w:rsidR="007002D1" w:rsidRDefault="007002D1">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200" w:type="dxa"/>
          <w:bottom w:w="80" w:type="dxa"/>
          <w:right w:w="200" w:type="dxa"/>
        </w:tblCellMar>
        <w:tblLook w:val="04A0" w:firstRow="1" w:lastRow="0" w:firstColumn="1" w:lastColumn="0" w:noHBand="0" w:noVBand="1"/>
      </w:tblPr>
      <w:tblGrid>
        <w:gridCol w:w="9386"/>
      </w:tblGrid>
      <w:tr w:rsidR="007002D1" w14:paraId="104D33AE" w14:textId="77777777">
        <w:tc>
          <w:tcPr>
            <w:tcW w:w="0" w:type="auto"/>
            <w:tcBorders>
              <w:top w:val="none" w:sz="0" w:space="0" w:color="FFFFFF"/>
              <w:left w:val="none" w:sz="0" w:space="0" w:color="FFFFFF"/>
              <w:bottom w:val="none" w:sz="0" w:space="0" w:color="FFFFFF"/>
              <w:right w:val="none" w:sz="0" w:space="0" w:color="FFFFFF"/>
            </w:tcBorders>
            <w:shd w:val="clear" w:color="auto" w:fill="EBF3FB"/>
          </w:tcPr>
          <w:p w14:paraId="350968D2" w14:textId="77777777" w:rsidR="007002D1" w:rsidRDefault="00000000">
            <w:pPr>
              <w:spacing w:before="60" w:after="60"/>
            </w:pPr>
            <w:r>
              <w:rPr>
                <w:i/>
                <w:iCs/>
                <w:color w:val="1A1A2E"/>
                <w:sz w:val="22"/>
                <w:szCs w:val="22"/>
              </w:rPr>
              <w:t>Total Runtime: 10–15 minutes (including ~4 min demo)</w:t>
            </w:r>
          </w:p>
          <w:p w14:paraId="4507181B" w14:textId="77777777" w:rsidR="007002D1" w:rsidRDefault="00000000">
            <w:pPr>
              <w:spacing w:before="60" w:after="60"/>
            </w:pPr>
            <w:r>
              <w:rPr>
                <w:i/>
                <w:iCs/>
                <w:color w:val="1A1A2E"/>
                <w:sz w:val="22"/>
                <w:szCs w:val="22"/>
              </w:rPr>
              <w:t xml:space="preserve">Format: Slides + Live </w:t>
            </w:r>
            <w:proofErr w:type="gramStart"/>
            <w:r>
              <w:rPr>
                <w:i/>
                <w:iCs/>
                <w:color w:val="1A1A2E"/>
                <w:sz w:val="22"/>
                <w:szCs w:val="22"/>
              </w:rPr>
              <w:t>Demo  ·</w:t>
            </w:r>
            <w:proofErr w:type="gramEnd"/>
            <w:r>
              <w:rPr>
                <w:i/>
                <w:iCs/>
                <w:color w:val="1A1A2E"/>
                <w:sz w:val="22"/>
                <w:szCs w:val="22"/>
              </w:rPr>
              <w:t xml:space="preserve">  Presentation: IBM </w:t>
            </w:r>
            <w:proofErr w:type="spellStart"/>
            <w:r>
              <w:rPr>
                <w:i/>
                <w:iCs/>
                <w:color w:val="1A1A2E"/>
                <w:sz w:val="22"/>
                <w:szCs w:val="22"/>
              </w:rPr>
              <w:t>WorkTrace</w:t>
            </w:r>
            <w:proofErr w:type="spellEnd"/>
            <w:r>
              <w:rPr>
                <w:i/>
                <w:iCs/>
                <w:color w:val="1A1A2E"/>
                <w:sz w:val="22"/>
                <w:szCs w:val="22"/>
              </w:rPr>
              <w:t xml:space="preserve"> Presentation.PPTX</w:t>
            </w:r>
          </w:p>
          <w:p w14:paraId="3C349927" w14:textId="77777777" w:rsidR="007002D1" w:rsidRDefault="00000000">
            <w:pPr>
              <w:spacing w:before="60" w:after="60"/>
            </w:pPr>
            <w:r>
              <w:rPr>
                <w:i/>
                <w:iCs/>
                <w:color w:val="1A1A2E"/>
                <w:sz w:val="22"/>
                <w:szCs w:val="22"/>
              </w:rPr>
              <w:t>Audience: Engineering managers, team leads, program coordinators</w:t>
            </w:r>
          </w:p>
          <w:p w14:paraId="48E442BC" w14:textId="77777777" w:rsidR="007002D1" w:rsidRDefault="00000000">
            <w:pPr>
              <w:spacing w:before="60" w:after="60"/>
            </w:pPr>
            <w:r>
              <w:rPr>
                <w:i/>
                <w:iCs/>
                <w:color w:val="1A1A2E"/>
                <w:sz w:val="22"/>
                <w:szCs w:val="22"/>
              </w:rPr>
              <w:t>Tone: Confident, conversational — technical enough to be credible, human enough to land</w:t>
            </w:r>
          </w:p>
          <w:p w14:paraId="77E110C4" w14:textId="77777777" w:rsidR="007002D1" w:rsidRDefault="00000000">
            <w:pPr>
              <w:spacing w:before="60" w:after="60"/>
            </w:pPr>
            <w:r>
              <w:rPr>
                <w:i/>
                <w:iCs/>
                <w:color w:val="1A1A2E"/>
                <w:sz w:val="22"/>
                <w:szCs w:val="22"/>
              </w:rPr>
              <w:t>Slide 8 (Architecture) is presented before the demo — introduce the architecture before showing it in action</w:t>
            </w:r>
          </w:p>
        </w:tc>
      </w:tr>
    </w:tbl>
    <w:p w14:paraId="7CC45314" w14:textId="77777777" w:rsidR="007002D1" w:rsidRDefault="007002D1">
      <w:pPr>
        <w:spacing w:before="120" w:after="120"/>
      </w:pPr>
    </w:p>
    <w:p w14:paraId="12B4214D" w14:textId="77777777" w:rsidR="007002D1" w:rsidRDefault="00000000">
      <w:pPr>
        <w:pStyle w:val="Heading1"/>
        <w:spacing w:before="0"/>
      </w:pPr>
      <w:r>
        <w:t>Slide Order &amp; Timing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766"/>
        <w:gridCol w:w="4336"/>
        <w:gridCol w:w="1586"/>
        <w:gridCol w:w="2484"/>
      </w:tblGrid>
      <w:tr w:rsidR="007002D1" w14:paraId="1463A98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6FBB"/>
          </w:tcPr>
          <w:p w14:paraId="236E4431" w14:textId="77777777" w:rsidR="007002D1" w:rsidRDefault="00000000">
            <w:pPr>
              <w:jc w:val="center"/>
            </w:pPr>
            <w:r>
              <w:rPr>
                <w:b/>
                <w:bCs/>
                <w:color w:val="FFFFFF"/>
                <w:sz w:val="22"/>
                <w:szCs w:val="22"/>
              </w:rPr>
              <w:t>Slide</w:t>
            </w:r>
          </w:p>
        </w:tc>
        <w:tc>
          <w:tcPr>
            <w:tcW w:w="0" w:type="auto"/>
            <w:tcBorders>
              <w:top w:val="single" w:sz="1" w:space="0" w:color="CCCCCC"/>
              <w:left w:val="single" w:sz="1" w:space="0" w:color="CCCCCC"/>
              <w:bottom w:val="single" w:sz="1" w:space="0" w:color="CCCCCC"/>
              <w:right w:val="single" w:sz="1" w:space="0" w:color="CCCCCC"/>
            </w:tcBorders>
            <w:shd w:val="clear" w:color="auto" w:fill="1E6FBB"/>
          </w:tcPr>
          <w:p w14:paraId="583ACEA3" w14:textId="77777777" w:rsidR="007002D1" w:rsidRDefault="00000000">
            <w:pPr>
              <w:jc w:val="center"/>
            </w:pPr>
            <w:r>
              <w:rPr>
                <w:b/>
                <w:bCs/>
                <w:color w:val="FFFFFF"/>
                <w:sz w:val="22"/>
                <w:szCs w:val="22"/>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E6FBB"/>
          </w:tcPr>
          <w:p w14:paraId="63161DF4" w14:textId="77777777" w:rsidR="007002D1" w:rsidRDefault="00000000">
            <w:pPr>
              <w:jc w:val="center"/>
            </w:pPr>
            <w:r>
              <w:rPr>
                <w:b/>
                <w:bCs/>
                <w:color w:val="FFFFFF"/>
                <w:sz w:val="22"/>
                <w:szCs w:val="22"/>
              </w:rPr>
              <w:t>Timing</w:t>
            </w:r>
          </w:p>
        </w:tc>
        <w:tc>
          <w:tcPr>
            <w:tcW w:w="0" w:type="auto"/>
            <w:tcBorders>
              <w:top w:val="single" w:sz="1" w:space="0" w:color="CCCCCC"/>
              <w:left w:val="single" w:sz="1" w:space="0" w:color="CCCCCC"/>
              <w:bottom w:val="single" w:sz="1" w:space="0" w:color="CCCCCC"/>
              <w:right w:val="single" w:sz="1" w:space="0" w:color="CCCCCC"/>
            </w:tcBorders>
            <w:shd w:val="clear" w:color="auto" w:fill="1E6FBB"/>
          </w:tcPr>
          <w:p w14:paraId="6287F234" w14:textId="77777777" w:rsidR="007002D1" w:rsidRDefault="00000000">
            <w:pPr>
              <w:jc w:val="center"/>
            </w:pPr>
            <w:r>
              <w:rPr>
                <w:b/>
                <w:bCs/>
                <w:color w:val="FFFFFF"/>
                <w:sz w:val="22"/>
                <w:szCs w:val="22"/>
              </w:rPr>
              <w:t>Audience</w:t>
            </w:r>
          </w:p>
        </w:tc>
      </w:tr>
      <w:tr w:rsidR="007002D1" w14:paraId="1773FCA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4E6C7F4E" w14:textId="77777777" w:rsidR="007002D1" w:rsidRDefault="00000000">
            <w:pPr>
              <w:jc w:val="center"/>
            </w:pPr>
            <w:r>
              <w:rPr>
                <w:b/>
                <w:bCs/>
                <w:color w:val="1A1A2E"/>
                <w:sz w:val="22"/>
                <w:szCs w:val="2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35CC18E" w14:textId="77777777" w:rsidR="007002D1" w:rsidRDefault="00000000">
            <w:r>
              <w:rPr>
                <w:color w:val="1A1A2E"/>
                <w:sz w:val="22"/>
                <w:szCs w:val="22"/>
              </w:rPr>
              <w:t>Title &amp; Introduction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87A45D9" w14:textId="77777777" w:rsidR="007002D1" w:rsidRDefault="00000000">
            <w:pPr>
              <w:jc w:val="center"/>
            </w:pPr>
            <w:r>
              <w:rPr>
                <w:color w:val="1A1A2E"/>
                <w:sz w:val="22"/>
                <w:szCs w:val="22"/>
              </w:rPr>
              <w:t>0:00 – 0:30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55D64077" w14:textId="77777777" w:rsidR="007002D1" w:rsidRDefault="00000000">
            <w:r>
              <w:rPr>
                <w:color w:val="1A1A2E"/>
                <w:sz w:val="22"/>
                <w:szCs w:val="22"/>
              </w:rPr>
              <w:t>All</w:t>
            </w:r>
          </w:p>
        </w:tc>
      </w:tr>
      <w:tr w:rsidR="007002D1" w14:paraId="AA000001"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AA000002" w14:textId="77777777" w:rsidR="007002D1" w:rsidRDefault="00000000" w:rsidP="C5043705">
            <w:pPr>
              <w:jc w:val="center"/>
            </w:pPr>
            <w:r w:rsidR="C5043705">
              <w:rPr>
                <w:b/>
                <w:bCs/>
                <w:color w:val="1A1A2E"/>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AA000003" w14:textId="77777777" w:rsidR="007002D1" w:rsidRDefault="00000000" w:rsidP="C5043705">
            <w:r w:rsidR="C5043705">
              <w:rPr>
                <w:color w:val="1A1A2E"/>
                <w:sz w:val="22"/>
                <w:szCs w:val="22"/>
              </w:rPr>
              <w:t>Table of Contents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AA000004" w14:textId="77777777" w:rsidR="007002D1" w:rsidRDefault="00000000" w:rsidP="C5043705">
            <w:pPr>
              <w:jc w:val="center"/>
            </w:pPr>
            <w:r w:rsidR="C5043705">
              <w:rPr>
                <w:color w:val="1A1A2E"/>
                <w:sz w:val="22"/>
                <w:szCs w:val="22"/>
              </w:rPr>
              <w:t>0:30 – 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AA000005" w14:textId="77777777" w:rsidR="007002D1" w:rsidRDefault="00000000" w:rsidP="C5043705">
            <w:r w:rsidR="C5043705">
              <w:rPr>
                <w:color w:val="1A1A2E"/>
                <w:sz w:val="22"/>
                <w:szCs w:val="22"/>
              </w:rPr>
              <w:t>All</w:t>
            </w:r>
          </w:p>
        </w:tc>
      </w:tr>
      <w:tr w:rsidR="007002D1" w14:paraId="77CACEB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57AF9FCD" w14:textId="77777777" w:rsidR="007002D1" w:rsidRDefault="00000000">
            <w:pPr>
              <w:jc w:val="center"/>
            </w:pPr>
            <w:r>
              <w:rPr>
                <w:b/>
                <w:bCs/>
                <w:color w:val="1A1A2E"/>
                <w:sz w:val="22"/>
                <w:szCs w:val="22"/>
              </w:rPr>
              <w:t>3</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07926A38" w14:textId="77777777" w:rsidR="007002D1" w:rsidRDefault="00000000">
            <w:r>
              <w:rPr>
                <w:color w:val="1A1A2E"/>
                <w:sz w:val="22"/>
                <w:szCs w:val="22"/>
              </w:rPr>
              <w:t>The Problem</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1701ABA8" w14:textId="77777777" w:rsidR="007002D1" w:rsidRDefault="00000000">
            <w:pPr>
              <w:jc w:val="center"/>
            </w:pPr>
            <w:r>
              <w:rPr>
                <w:color w:val="1A1A2E"/>
                <w:sz w:val="22"/>
                <w:szCs w:val="22"/>
              </w:rPr>
              <w:t>1:00 – 2:30</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3623002F" w14:textId="77777777" w:rsidR="007002D1" w:rsidRDefault="00000000">
            <w:r>
              <w:rPr>
                <w:color w:val="1A1A2E"/>
                <w:sz w:val="22"/>
                <w:szCs w:val="22"/>
              </w:rPr>
              <w:t>Managers + New Hires</w:t>
            </w:r>
          </w:p>
        </w:tc>
      </w:tr>
      <w:tr w:rsidR="007002D1" w14:paraId="0F1C5D5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3A69DCF6" w14:textId="77777777" w:rsidR="007002D1" w:rsidRDefault="00000000">
            <w:pPr>
              <w:jc w:val="center"/>
            </w:pPr>
            <w:r>
              <w:rPr>
                <w:b/>
                <w:bCs/>
                <w:color w:val="1A1A2E"/>
                <w:sz w:val="22"/>
                <w:szCs w:val="22"/>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A4E9AF8" w14:textId="77777777" w:rsidR="007002D1" w:rsidRDefault="00000000">
            <w:r>
              <w:rPr>
                <w:color w:val="1A1A2E"/>
                <w:sz w:val="22"/>
                <w:szCs w:val="22"/>
              </w:rPr>
              <w:t xml:space="preserve">Meet </w:t>
            </w:r>
            <w:proofErr w:type="spellStart"/>
            <w:r>
              <w:rPr>
                <w:color w:val="1A1A2E"/>
                <w:sz w:val="22"/>
                <w:szCs w:val="22"/>
              </w:rPr>
              <w:t>WorkTrace</w:t>
            </w:r>
            <w:proofErr w:type="spellEnd"/>
            <w:r>
              <w:rPr>
                <w:color w:val="1A1A2E"/>
                <w:sz w:val="22"/>
                <w:szCs w:val="22"/>
              </w:rPr>
              <w:t xml:space="preserve"> — Two Tools, One Brain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49BC828" w14:textId="77777777" w:rsidR="007002D1" w:rsidRDefault="00000000">
            <w:pPr>
              <w:jc w:val="center"/>
            </w:pPr>
            <w:r>
              <w:rPr>
                <w:color w:val="1A1A2E"/>
                <w:sz w:val="22"/>
                <w:szCs w:val="22"/>
              </w:rPr>
              <w:t>2:30 – 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675A5283" w14:textId="77777777" w:rsidR="007002D1" w:rsidRDefault="00000000">
            <w:r>
              <w:rPr>
                <w:color w:val="1A1A2E"/>
                <w:sz w:val="22"/>
                <w:szCs w:val="22"/>
              </w:rPr>
              <w:t>All</w:t>
            </w:r>
          </w:p>
        </w:tc>
      </w:tr>
      <w:tr w:rsidR="007002D1" w14:paraId="73B942DD"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4E355561" w14:textId="77777777" w:rsidR="007002D1" w:rsidRDefault="00000000">
            <w:pPr>
              <w:jc w:val="center"/>
            </w:pPr>
            <w:r>
              <w:rPr>
                <w:b/>
                <w:bCs/>
                <w:color w:val="1A1A2E"/>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6F19395C" w14:textId="77777777" w:rsidR="007002D1" w:rsidRDefault="00000000">
            <w:r>
              <w:rPr>
                <w:color w:val="1A1A2E"/>
                <w:sz w:val="22"/>
                <w:szCs w:val="22"/>
              </w:rPr>
              <w:t>What Managers Actually Get to See</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35BA776F" w14:textId="77777777" w:rsidR="007002D1" w:rsidRDefault="00000000">
            <w:pPr>
              <w:jc w:val="center"/>
            </w:pPr>
            <w:r>
              <w:rPr>
                <w:color w:val="1A1A2E"/>
                <w:sz w:val="22"/>
                <w:szCs w:val="22"/>
              </w:rPr>
              <w:t>4:00 – 5:30</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4D849E49" w14:textId="77777777" w:rsidR="007002D1" w:rsidRDefault="00000000">
            <w:r>
              <w:rPr>
                <w:color w:val="1A1A2E"/>
                <w:sz w:val="22"/>
                <w:szCs w:val="22"/>
              </w:rPr>
              <w:t>Managers &amp; Leads</w:t>
            </w:r>
          </w:p>
        </w:tc>
      </w:tr>
      <w:tr w:rsidR="007002D1" w14:paraId="17D0284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25470B27" w14:textId="77777777" w:rsidR="007002D1" w:rsidRDefault="00000000">
            <w:pPr>
              <w:jc w:val="center"/>
            </w:pPr>
            <w:r>
              <w:rPr>
                <w:b/>
                <w:bCs/>
                <w:color w:val="1A1A2E"/>
                <w:sz w:val="22"/>
                <w:szCs w:val="22"/>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1839C2E" w14:textId="77777777" w:rsidR="007002D1" w:rsidRDefault="00000000">
            <w:r>
              <w:rPr>
                <w:color w:val="1A1A2E"/>
                <w:sz w:val="22"/>
                <w:szCs w:val="22"/>
              </w:rPr>
              <w:t>Ask Your Documents Anything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10B4F5A" w14:textId="77777777" w:rsidR="007002D1" w:rsidRDefault="00000000">
            <w:pPr>
              <w:jc w:val="center"/>
            </w:pPr>
            <w:r>
              <w:rPr>
                <w:color w:val="1A1A2E"/>
                <w:sz w:val="22"/>
                <w:szCs w:val="22"/>
              </w:rPr>
              <w:t>5:30 – 6:30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49F003D7" w14:textId="77777777" w:rsidR="007002D1" w:rsidRDefault="00000000">
            <w:r>
              <w:rPr>
                <w:color w:val="1A1A2E"/>
                <w:sz w:val="22"/>
                <w:szCs w:val="22"/>
              </w:rPr>
              <w:t>New Hires + Tech</w:t>
            </w:r>
          </w:p>
        </w:tc>
      </w:tr>
      <w:tr w:rsidR="007002D1" w14:paraId="02073AE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27A5BEC0" w14:textId="77777777" w:rsidR="007002D1" w:rsidRDefault="00000000">
            <w:pPr>
              <w:jc w:val="center"/>
            </w:pPr>
            <w:r>
              <w:rPr>
                <w:b/>
                <w:bCs/>
                <w:color w:val="1A1A2E"/>
                <w:sz w:val="22"/>
                <w:szCs w:val="22"/>
              </w:rPr>
              <w:t>7</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1C93A3DE" w14:textId="77777777" w:rsidR="007002D1" w:rsidRDefault="00000000">
            <w:r>
              <w:rPr>
                <w:color w:val="1A1A2E"/>
                <w:sz w:val="22"/>
                <w:szCs w:val="22"/>
              </w:rPr>
              <w:t>One Upload. Seven Things Happen.</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67024680" w14:textId="77777777" w:rsidR="007002D1" w:rsidRDefault="00000000">
            <w:pPr>
              <w:jc w:val="center"/>
            </w:pPr>
            <w:r>
              <w:rPr>
                <w:color w:val="1A1A2E"/>
                <w:sz w:val="22"/>
                <w:szCs w:val="22"/>
              </w:rPr>
              <w:t>6:30 – 7:00</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5D5787F2" w14:textId="77777777" w:rsidR="007002D1" w:rsidRDefault="00000000">
            <w:r>
              <w:rPr>
                <w:color w:val="1A1A2E"/>
                <w:sz w:val="22"/>
                <w:szCs w:val="22"/>
              </w:rPr>
              <w:t>All</w:t>
            </w:r>
          </w:p>
        </w:tc>
      </w:tr>
      <w:tr w:rsidR="007002D1" w14:paraId="2DB7C5F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7609A6B8" w14:textId="77777777" w:rsidR="007002D1" w:rsidRDefault="00000000">
            <w:pPr>
              <w:jc w:val="center"/>
            </w:pPr>
            <w:r>
              <w:rPr>
                <w:b/>
                <w:bCs/>
                <w:color w:val="1A1A2E"/>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6B4DE8E9" w14:textId="77777777" w:rsidR="007002D1" w:rsidRDefault="00000000">
            <w:r>
              <w:rPr>
                <w:color w:val="1A1A2E"/>
                <w:sz w:val="22"/>
                <w:szCs w:val="22"/>
              </w:rPr>
              <w:t>System Architecture</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26ED2D74" w14:textId="77777777" w:rsidR="007002D1" w:rsidRDefault="00000000">
            <w:pPr>
              <w:jc w:val="center"/>
            </w:pPr>
            <w:r>
              <w:rPr>
                <w:color w:val="1A1A2E"/>
                <w:sz w:val="22"/>
                <w:szCs w:val="22"/>
              </w:rPr>
              <w:t>7:00 – 8:30</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73F589E3" w14:textId="77777777" w:rsidR="007002D1" w:rsidRDefault="00000000">
            <w:r>
              <w:rPr>
                <w:color w:val="1A1A2E"/>
                <w:sz w:val="22"/>
                <w:szCs w:val="22"/>
              </w:rPr>
              <w:t>Technical</w:t>
            </w:r>
          </w:p>
        </w:tc>
      </w:tr>
      <w:tr w:rsidR="007002D1" w14:paraId="6334A77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6A6AE67C" w14:textId="77777777" w:rsidR="007002D1" w:rsidRDefault="00000000">
            <w:pPr>
              <w:jc w:val="center"/>
            </w:pPr>
            <w:r>
              <w:rPr>
                <w:b/>
                <w:bCs/>
                <w:color w:val="1A1A2E"/>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21922F4" w14:textId="77777777" w:rsidR="007002D1" w:rsidRDefault="00000000">
            <w:r>
              <w:rPr>
                <w:color w:val="1A1A2E"/>
                <w:sz w:val="22"/>
                <w:szCs w:val="22"/>
              </w:rPr>
              <w:t>Live Demo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95EB771" w14:textId="77777777" w:rsidR="007002D1" w:rsidRDefault="00000000">
            <w:pPr>
              <w:jc w:val="center"/>
            </w:pPr>
            <w:r>
              <w:rPr>
                <w:color w:val="1A1A2E"/>
                <w:sz w:val="22"/>
                <w:szCs w:val="22"/>
              </w:rPr>
              <w:t>8:30 – 12:30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1B04ADD" w14:textId="77777777" w:rsidR="007002D1" w:rsidRDefault="00000000">
            <w:r>
              <w:rPr>
                <w:color w:val="1A1A2E"/>
                <w:sz w:val="22"/>
                <w:szCs w:val="22"/>
              </w:rPr>
              <w:t>All</w:t>
            </w:r>
          </w:p>
        </w:tc>
      </w:tr>
      <w:tr w:rsidR="007002D1" w14:paraId="4A426DE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7E339D20" w14:textId="77777777" w:rsidR="007002D1" w:rsidRDefault="00000000">
            <w:pPr>
              <w:jc w:val="center"/>
            </w:pPr>
            <w:r>
              <w:rPr>
                <w:b/>
                <w:bCs/>
                <w:color w:val="1A1A2E"/>
                <w:sz w:val="22"/>
                <w:szCs w:val="22"/>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1D1FDE7F" w14:textId="77777777" w:rsidR="007002D1" w:rsidRDefault="00000000">
            <w:r>
              <w:rPr>
                <w:color w:val="1A1A2E"/>
                <w:sz w:val="22"/>
                <w:szCs w:val="22"/>
              </w:rPr>
              <w:t>Next Steps &amp; Close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6AA76A01" w14:textId="77777777" w:rsidR="007002D1" w:rsidRDefault="00000000">
            <w:pPr>
              <w:jc w:val="center"/>
            </w:pPr>
            <w:r>
              <w:rPr>
                <w:color w:val="1A1A2E"/>
                <w:sz w:val="22"/>
                <w:szCs w:val="22"/>
              </w:rPr>
              <w:t>12:30 – 15:00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39A8739" w14:textId="77777777" w:rsidR="007002D1" w:rsidRDefault="00000000">
            <w:r>
              <w:rPr>
                <w:color w:val="1A1A2E"/>
                <w:sz w:val="22"/>
                <w:szCs w:val="22"/>
              </w:rPr>
              <w:t>All</w:t>
            </w:r>
          </w:p>
        </w:tc>
      </w:tr>
    </w:tbl>
    <w:p w14:paraId="2BBF6434" w14:textId="77777777" w:rsidR="007002D1" w:rsidRDefault="007002D1">
      <w:pPr>
        <w:spacing w:before="120" w:after="120"/>
      </w:pPr>
    </w:p>
    <w:p w14:paraId="6873E4F2" w14:textId="77777777" w:rsidR="007002D1"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86"/>
      </w:tblGrid>
      <w:tr w:rsidR="007002D1" w14:paraId="5A3179B9"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412311BF" w14:textId="77777777" w:rsidR="007002D1" w:rsidRDefault="00000000">
            <w:pPr>
              <w:spacing w:before="80" w:after="20"/>
              <w:jc w:val="center"/>
            </w:pPr>
            <w:r>
              <w:rPr>
                <w:b/>
                <w:bCs/>
                <w:color w:val="FFFFFF"/>
              </w:rPr>
              <w:lastRenderedPageBreak/>
              <w:t>Slide 1</w:t>
            </w:r>
          </w:p>
          <w:p w14:paraId="796CB38F" w14:textId="77777777" w:rsidR="007002D1" w:rsidRDefault="00000000">
            <w:pPr>
              <w:spacing w:after="40"/>
              <w:jc w:val="center"/>
            </w:pPr>
            <w:r>
              <w:rPr>
                <w:color w:val="D0E8FF"/>
                <w:sz w:val="20"/>
                <w:szCs w:val="20"/>
              </w:rPr>
              <w:t xml:space="preserve">Title &amp; </w:t>
            </w:r>
            <w:proofErr w:type="gramStart"/>
            <w:r>
              <w:rPr>
                <w:color w:val="D0E8FF"/>
                <w:sz w:val="20"/>
                <w:szCs w:val="20"/>
              </w:rPr>
              <w:t>Introduction  ·</w:t>
            </w:r>
            <w:proofErr w:type="gramEnd"/>
            <w:r>
              <w:rPr>
                <w:color w:val="D0E8FF"/>
                <w:sz w:val="20"/>
                <w:szCs w:val="20"/>
              </w:rPr>
              <w:t xml:space="preserve">  0:00 – </w:t>
            </w:r>
            <w:proofErr w:type="gramStart"/>
            <w:r>
              <w:rPr>
                <w:color w:val="D0E8FF"/>
                <w:sz w:val="20"/>
                <w:szCs w:val="20"/>
              </w:rPr>
              <w:t>0:30  ·</w:t>
            </w:r>
            <w:proofErr w:type="gramEnd"/>
            <w:r>
              <w:rPr>
                <w:color w:val="D0E8FF"/>
                <w:sz w:val="20"/>
                <w:szCs w:val="20"/>
              </w:rPr>
              <w:t xml:space="preserve">  ~30 seconds</w:t>
            </w:r>
          </w:p>
        </w:tc>
      </w:tr>
    </w:tbl>
    <w:p w14:paraId="371782F4" w14:textId="77777777" w:rsidR="007002D1" w:rsidRDefault="007002D1">
      <w:pPr>
        <w:spacing w:before="60" w:after="60"/>
      </w:pPr>
    </w:p>
    <w:p w14:paraId="1C078ED4" w14:textId="77777777" w:rsidR="007002D1" w:rsidRDefault="00000000">
      <w:pPr>
        <w:spacing w:before="60" w:after="60"/>
        <w:ind w:left="360"/>
      </w:pPr>
      <w:r>
        <w:rPr>
          <w:i/>
          <w:iCs/>
          <w:color w:val="888888"/>
          <w:sz w:val="22"/>
          <w:szCs w:val="22"/>
        </w:rPr>
        <w:t>📍 Open on the title slide. Stay on it for the intro — no need to click forward yet.</w:t>
      </w:r>
    </w:p>
    <w:p w14:paraId="68FF19BA" w14:textId="77777777" w:rsidR="007002D1" w:rsidRDefault="007002D1">
      <w:pPr>
        <w:spacing w:before="60" w:after="60"/>
      </w:pPr>
    </w:p>
    <w:p w14:paraId="1D8AF60C" w14:textId="144CA420" w:rsidR="007002D1" w:rsidRDefault="00000000">
      <w:pPr>
        <w:spacing w:before="120" w:after="120"/>
      </w:pPr>
      <w:r>
        <w:rPr>
          <w:color w:val="1A1A2E"/>
          <w:sz w:val="25"/>
          <w:szCs w:val="25"/>
        </w:rPr>
        <w:t xml:space="preserve">Today I want to show you something I built called </w:t>
      </w:r>
      <w:proofErr w:type="spellStart"/>
      <w:r>
        <w:rPr>
          <w:color w:val="1A1A2E"/>
          <w:sz w:val="25"/>
          <w:szCs w:val="25"/>
        </w:rPr>
        <w:t>WorkTrace</w:t>
      </w:r>
      <w:proofErr w:type="spellEnd"/>
      <w:r>
        <w:rPr>
          <w:color w:val="1A1A2E"/>
          <w:sz w:val="25"/>
          <w:szCs w:val="25"/>
        </w:rPr>
        <w:t>."</w:t>
      </w:r>
    </w:p>
    <w:p w14:paraId="770DFF66" w14:textId="77777777" w:rsidR="007002D1" w:rsidRDefault="00000000">
      <w:pPr>
        <w:spacing w:before="120" w:after="120"/>
      </w:pPr>
      <w:r>
        <w:rPr>
          <w:color w:val="1A1A2E"/>
          <w:sz w:val="25"/>
          <w:szCs w:val="25"/>
        </w:rPr>
        <w:t>"It started as a time-tracking tool — but it ended up being a lot more than that. Give me about ten minutes and I'll show you why."</w:t>
      </w:r>
    </w:p>
    <w:p w14:paraId="6F0BF279" w14:textId="77777777" w:rsidR="007002D1" w:rsidRDefault="007002D1">
      <w:pPr>
        <w:spacing w:before="60" w:after="60"/>
      </w:pPr>
    </w:p>
    <w:p w14:paraId="386206EA" w14:textId="77777777" w:rsidR="007002D1" w:rsidRDefault="00000000">
      <w:pPr>
        <w:spacing w:before="60" w:after="60"/>
        <w:ind w:left="720"/>
      </w:pPr>
      <w:r>
        <w:rPr>
          <w:i/>
          <w:iCs/>
          <w:color w:val="888888"/>
          <w:sz w:val="21"/>
          <w:szCs w:val="21"/>
        </w:rPr>
        <w:t>💡 Keep this short. The title slide is just an anchor — the story starts on slide 3.</w:t>
      </w:r>
    </w:p>
    <w:p w14:paraId="23B01BB2" w14:textId="77777777" w:rsidR="007002D1" w:rsidRDefault="007002D1">
      <w:pPr>
        <w:spacing w:before="120" w:after="120"/>
      </w:pPr>
    </w:p>
    <w:p w14:paraId="BB000001" w14:textId="77777777" w:rsidR="007002D1" w:rsidRDefault="007002D1" w:rsidP="C5043705">
      <w:pPr>
        <w:spacing w:before="120" w:after="120"/>
      </w:pPr>
    </w:p>
    <w:p w14:paraId="BB000002" w14:textId="77777777" w:rsidR="007002D1" w:rsidRDefault="00000000" w:rsidP="C5043705">
      <w:r w:rsidR="C5043705">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42"/>
      </w:tblGrid>
      <w:tr w:rsidR="007002D1" w14:paraId="BB000003"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BB000004" w14:textId="77777777" w:rsidR="007002D1" w:rsidRDefault="00000000" w:rsidP="C5043705">
            <w:pPr>
              <w:spacing w:before="80" w:after="20"/>
              <w:jc w:val="center"/>
            </w:pPr>
            <w:r w:rsidR="C5043705">
              <w:rPr>
                <w:b/>
                <w:bCs/>
                <w:color w:val="FFFFFF"/>
              </w:rPr>
              <w:t>Slide 2</w:t>
            </w:r>
          </w:p>
          <w:p w14:paraId="BB000005" w14:textId="77777777" w:rsidR="007002D1" w:rsidRDefault="00000000" w:rsidP="C5043705">
            <w:pPr>
              <w:spacing w:after="40"/>
              <w:jc w:val="center"/>
            </w:pPr>
            <w:r w:rsidR="C5043705">
              <w:rPr>
                <w:color w:val="D0E8FF"/>
                <w:sz w:val="20"/>
                <w:szCs w:val="20"/>
              </w:rPr>
              <w:t xml:space="preserve">Table of Contents  ·  0:30 – 1:00  ·  ~30 seconds</w:t>
            </w:r>
          </w:p>
        </w:tc>
      </w:tr>
    </w:tbl>
    <w:p w14:paraId="BB000006" w14:textId="77777777" w:rsidR="007002D1" w:rsidRDefault="007002D1" w:rsidP="C5043705">
      <w:pPr>
        <w:spacing w:before="60" w:after="60"/>
      </w:pPr>
    </w:p>
    <w:p w14:paraId="BB000007" w14:textId="77777777" w:rsidR="007002D1" w:rsidRDefault="00000000" w:rsidP="C5043705">
      <w:pPr>
        <w:spacing w:before="60" w:after="60"/>
        <w:ind w:left="360"/>
      </w:pPr>
      <w:r w:rsidR="C5043705">
        <w:rPr>
          <w:i/>
          <w:iCs/>
          <w:color w:val="888888"/>
          <w:sz w:val="22"/>
          <w:szCs w:val="22"/>
        </w:rPr>
        <w:t>📍 Click to slide 2. Let the audience scan the agenda before diving in.</w:t>
      </w:r>
    </w:p>
    <w:p w14:paraId="BB000008" w14:textId="77777777" w:rsidR="007002D1" w:rsidRDefault="007002D1" w:rsidP="C5043705">
      <w:pPr>
        <w:spacing w:before="60" w:after="60"/>
      </w:pPr>
    </w:p>
    <w:p w14:paraId="BB000009" w14:textId="77777777" w:rsidR="007002D1" w:rsidRDefault="00000000" w:rsidP="C5043705">
      <w:pPr>
        <w:spacing w:before="120" w:after="120"/>
      </w:pPr>
      <w:r w:rsidR="C5043705">
        <w:rPr>
          <w:color w:val="1A1A2E"/>
          <w:sz w:val="25"/>
          <w:szCs w:val="25"/>
        </w:rPr>
        <w:t>“Here’s what we’re going to cover. The problem we’re solving, the two modules that make up WorkTrace, what it means for managers and for people new to a team, and then a live demo. Ten minutes total.”</w:t>
      </w:r>
    </w:p>
    <w:p w14:paraId="BB000010" w14:textId="77777777" w:rsidR="007002D1" w:rsidRDefault="007002D1" w:rsidP="C5043705">
      <w:pPr>
        <w:spacing w:before="60" w:after="60"/>
      </w:pPr>
    </w:p>
    <w:p w14:paraId="BB000011" w14:textId="77777777" w:rsidR="007002D1" w:rsidRDefault="00000000" w:rsidP="C5043705">
      <w:pPr>
        <w:spacing w:before="60" w:after="60"/>
        <w:ind w:left="720"/>
      </w:pPr>
      <w:r w:rsidR="C5043705">
        <w:rPr>
          <w:i/>
          <w:iCs/>
          <w:color w:val="888888"/>
          <w:sz w:val="21"/>
          <w:szCs w:val="21"/>
        </w:rPr>
        <w:t xml:space="preserve">💡 Don’t read out the slide — just signal the shape of the talk. One sentence, then move on.</w:t>
      </w:r>
    </w:p>
    <w:p w14:paraId="BB000012" w14:textId="77777777" w:rsidR="007002D1" w:rsidRDefault="007002D1" w:rsidP="C5043705">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14"/>
      </w:tblGrid>
      <w:tr w:rsidR="007002D1" w14:paraId="4036278B"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36234997" w14:textId="77777777" w:rsidR="007002D1" w:rsidRDefault="00000000">
            <w:pPr>
              <w:spacing w:before="80" w:after="20"/>
              <w:jc w:val="center"/>
            </w:pPr>
            <w:r>
              <w:rPr>
                <w:b/>
                <w:bCs/>
                <w:color w:val="FFFFFF"/>
              </w:rPr>
              <w:t>Slide 3</w:t>
            </w:r>
          </w:p>
          <w:p w14:paraId="02CAFC1A" w14:textId="77777777" w:rsidR="007002D1" w:rsidRDefault="00000000">
            <w:pPr>
              <w:spacing w:after="40"/>
              <w:jc w:val="center"/>
            </w:pPr>
            <w:r>
              <w:rPr>
                <w:color w:val="D0E8FF"/>
                <w:sz w:val="20"/>
                <w:szCs w:val="20"/>
              </w:rPr>
              <w:t xml:space="preserve">The Problem — The Time We're All </w:t>
            </w:r>
            <w:proofErr w:type="gramStart"/>
            <w:r>
              <w:rPr>
                <w:color w:val="D0E8FF"/>
                <w:sz w:val="20"/>
                <w:szCs w:val="20"/>
              </w:rPr>
              <w:t>Losing  ·</w:t>
            </w:r>
            <w:proofErr w:type="gramEnd"/>
            <w:r>
              <w:rPr>
                <w:color w:val="D0E8FF"/>
                <w:sz w:val="20"/>
                <w:szCs w:val="20"/>
              </w:rPr>
              <w:t xml:space="preserve">  1:00 – </w:t>
            </w:r>
            <w:proofErr w:type="gramStart"/>
            <w:r>
              <w:rPr>
                <w:color w:val="D0E8FF"/>
                <w:sz w:val="20"/>
                <w:szCs w:val="20"/>
              </w:rPr>
              <w:t>2:30  ·</w:t>
            </w:r>
            <w:proofErr w:type="gramEnd"/>
            <w:r>
              <w:rPr>
                <w:color w:val="D0E8FF"/>
                <w:sz w:val="20"/>
                <w:szCs w:val="20"/>
              </w:rPr>
              <w:t xml:space="preserve">  ~90 seconds</w:t>
            </w:r>
          </w:p>
        </w:tc>
      </w:tr>
    </w:tbl>
    <w:p w14:paraId="7897DEE1" w14:textId="77777777" w:rsidR="007002D1" w:rsidRDefault="007002D1">
      <w:pPr>
        <w:spacing w:before="60" w:after="60"/>
      </w:pPr>
    </w:p>
    <w:p w14:paraId="754E5758" w14:textId="77777777" w:rsidR="007002D1" w:rsidRDefault="00000000">
      <w:pPr>
        <w:spacing w:before="60" w:after="60"/>
        <w:ind w:left="360"/>
      </w:pPr>
      <w:r>
        <w:rPr>
          <w:i/>
          <w:iCs/>
          <w:color w:val="888888"/>
          <w:sz w:val="22"/>
          <w:szCs w:val="22"/>
        </w:rPr>
        <w:t>📍 Click to slide 3 (the three-column problem table). Reference the columns as you talk.</w:t>
      </w:r>
    </w:p>
    <w:p w14:paraId="5979C3AD" w14:textId="77777777" w:rsidR="007002D1" w:rsidRDefault="007002D1">
      <w:pPr>
        <w:spacing w:before="60" w:after="60"/>
      </w:pPr>
    </w:p>
    <w:p w14:paraId="2F54B5AA" w14:textId="77777777" w:rsidR="007002D1" w:rsidRDefault="00000000">
      <w:pPr>
        <w:spacing w:before="120" w:after="120"/>
      </w:pPr>
      <w:r>
        <w:rPr>
          <w:color w:val="1A1A2E"/>
          <w:sz w:val="25"/>
          <w:szCs w:val="25"/>
        </w:rPr>
        <w:t>"Every team has a version of this problem."</w:t>
      </w:r>
    </w:p>
    <w:p w14:paraId="5FCA1139" w14:textId="77777777" w:rsidR="007002D1" w:rsidRDefault="00000000">
      <w:pPr>
        <w:spacing w:before="120" w:after="120"/>
      </w:pPr>
      <w:r>
        <w:rPr>
          <w:color w:val="1A1A2E"/>
          <w:sz w:val="25"/>
          <w:szCs w:val="25"/>
        </w:rPr>
        <w:t xml:space="preserve">"New hires and interns come in, they're doing real work, sitting in real meetings — but nobody told them exactly how to log their time. </w:t>
      </w:r>
      <w:proofErr w:type="gramStart"/>
      <w:r>
        <w:rPr>
          <w:color w:val="1A1A2E"/>
          <w:sz w:val="25"/>
          <w:szCs w:val="25"/>
        </w:rPr>
        <w:t>So</w:t>
      </w:r>
      <w:proofErr w:type="gramEnd"/>
      <w:r>
        <w:rPr>
          <w:color w:val="1A1A2E"/>
          <w:sz w:val="25"/>
          <w:szCs w:val="25"/>
        </w:rPr>
        <w:t xml:space="preserve"> they guess, or they don't log it at all. And then Friday comes around and someone's asking for a status update, and they're reconstructing a week they already lived."</w:t>
      </w:r>
    </w:p>
    <w:p w14:paraId="6603A912" w14:textId="53268761" w:rsidR="007002D1" w:rsidRDefault="00000000">
      <w:pPr>
        <w:spacing w:before="120" w:after="120"/>
      </w:pPr>
      <w:r>
        <w:rPr>
          <w:color w:val="1A1A2E"/>
          <w:sz w:val="25"/>
          <w:szCs w:val="25"/>
        </w:rPr>
        <w:t>"On the manager side it's just as messy. Meeting notes disappear after the call ends. You have no clean view of where your team's hours are going without chasing people individually. And if you need to pull a report for a client or a program review? You're either waiting on people to send spreadsheets, or you're building it yourself."</w:t>
      </w:r>
    </w:p>
    <w:p w14:paraId="357A10ED" w14:textId="77777777" w:rsidR="007002D1" w:rsidRDefault="00000000">
      <w:pPr>
        <w:spacing w:before="120" w:after="120"/>
      </w:pPr>
      <w:r>
        <w:rPr>
          <w:color w:val="1A1A2E"/>
          <w:sz w:val="25"/>
          <w:szCs w:val="25"/>
        </w:rPr>
        <w:t>"These aren't process failures — they're just gaps that nobody's built a tool for yet. Until now."</w:t>
      </w:r>
    </w:p>
    <w:p w14:paraId="26E81177" w14:textId="77777777" w:rsidR="007002D1" w:rsidRDefault="007002D1">
      <w:pPr>
        <w:spacing w:before="60" w:after="60"/>
      </w:pPr>
    </w:p>
    <w:p w14:paraId="2FF2D301" w14:textId="77777777" w:rsidR="007002D1" w:rsidRDefault="00000000">
      <w:pPr>
        <w:spacing w:before="60" w:after="60"/>
        <w:ind w:left="720"/>
      </w:pPr>
      <w:r>
        <w:rPr>
          <w:i/>
          <w:iCs/>
          <w:color w:val="888888"/>
          <w:sz w:val="21"/>
          <w:szCs w:val="21"/>
        </w:rPr>
        <w:t>💡 Let that last line land. Pause naturally before clicking to slide 4.</w:t>
      </w:r>
    </w:p>
    <w:p w14:paraId="11959FDD" w14:textId="77777777" w:rsidR="007002D1" w:rsidRDefault="007002D1">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42"/>
      </w:tblGrid>
      <w:tr w:rsidR="007002D1" w14:paraId="155F6BBF"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3422943D" w14:textId="77777777" w:rsidR="007002D1" w:rsidRDefault="00000000">
            <w:pPr>
              <w:spacing w:before="80" w:after="20"/>
              <w:jc w:val="center"/>
            </w:pPr>
            <w:r>
              <w:rPr>
                <w:b/>
                <w:bCs/>
                <w:color w:val="FFFFFF"/>
              </w:rPr>
              <w:t>Slide 4</w:t>
            </w:r>
          </w:p>
          <w:p w14:paraId="2D9DAF6B" w14:textId="77777777" w:rsidR="007002D1" w:rsidRDefault="00000000">
            <w:pPr>
              <w:spacing w:after="40"/>
              <w:jc w:val="center"/>
            </w:pPr>
            <w:r>
              <w:rPr>
                <w:color w:val="D0E8FF"/>
                <w:sz w:val="20"/>
                <w:szCs w:val="20"/>
              </w:rPr>
              <w:t xml:space="preserve">Meet </w:t>
            </w:r>
            <w:proofErr w:type="spellStart"/>
            <w:r>
              <w:rPr>
                <w:color w:val="D0E8FF"/>
                <w:sz w:val="20"/>
                <w:szCs w:val="20"/>
              </w:rPr>
              <w:t>WorkTrace</w:t>
            </w:r>
            <w:proofErr w:type="spellEnd"/>
            <w:r>
              <w:rPr>
                <w:color w:val="D0E8FF"/>
                <w:sz w:val="20"/>
                <w:szCs w:val="20"/>
              </w:rPr>
              <w:t xml:space="preserve"> — Two Tools, One </w:t>
            </w:r>
            <w:proofErr w:type="gramStart"/>
            <w:r>
              <w:rPr>
                <w:color w:val="D0E8FF"/>
                <w:sz w:val="20"/>
                <w:szCs w:val="20"/>
              </w:rPr>
              <w:t>Brain  ·</w:t>
            </w:r>
            <w:proofErr w:type="gramEnd"/>
            <w:r>
              <w:rPr>
                <w:color w:val="D0E8FF"/>
                <w:sz w:val="20"/>
                <w:szCs w:val="20"/>
              </w:rPr>
              <w:t xml:space="preserve">  2:30 – 4:</w:t>
            </w:r>
            <w:proofErr w:type="gramStart"/>
            <w:r>
              <w:rPr>
                <w:color w:val="D0E8FF"/>
                <w:sz w:val="20"/>
                <w:szCs w:val="20"/>
              </w:rPr>
              <w:t>00  ·</w:t>
            </w:r>
            <w:proofErr w:type="gramEnd"/>
            <w:r>
              <w:rPr>
                <w:color w:val="D0E8FF"/>
                <w:sz w:val="20"/>
                <w:szCs w:val="20"/>
              </w:rPr>
              <w:t xml:space="preserve">  ~90 seconds</w:t>
            </w:r>
          </w:p>
        </w:tc>
      </w:tr>
    </w:tbl>
    <w:p w14:paraId="08B549FE" w14:textId="77777777" w:rsidR="007002D1" w:rsidRDefault="007002D1">
      <w:pPr>
        <w:spacing w:before="60" w:after="60"/>
      </w:pPr>
    </w:p>
    <w:p w14:paraId="2DE45351" w14:textId="77777777" w:rsidR="007002D1" w:rsidRDefault="00000000">
      <w:pPr>
        <w:spacing w:before="60" w:after="60"/>
        <w:ind w:left="360"/>
      </w:pPr>
      <w:r>
        <w:rPr>
          <w:i/>
          <w:iCs/>
          <w:color w:val="888888"/>
          <w:sz w:val="22"/>
          <w:szCs w:val="22"/>
        </w:rPr>
        <w:t>📍 Click to slide 4. Use the two-module graphic as a visual anchor. Point left for the Time Tracker, right for the Knowledge Engine.</w:t>
      </w:r>
    </w:p>
    <w:p w14:paraId="2B5D0D30" w14:textId="77777777" w:rsidR="007002D1" w:rsidRDefault="007002D1">
      <w:pPr>
        <w:spacing w:before="60" w:after="60"/>
      </w:pPr>
    </w:p>
    <w:p w14:paraId="2BCFBE35" w14:textId="77777777" w:rsidR="007002D1" w:rsidRDefault="00000000">
      <w:pPr>
        <w:spacing w:before="120" w:after="120"/>
      </w:pPr>
      <w:r>
        <w:rPr>
          <w:color w:val="1A1A2E"/>
          <w:sz w:val="25"/>
          <w:szCs w:val="25"/>
        </w:rPr>
        <w:t>"</w:t>
      </w:r>
      <w:proofErr w:type="spellStart"/>
      <w:r>
        <w:rPr>
          <w:color w:val="1A1A2E"/>
          <w:sz w:val="25"/>
          <w:szCs w:val="25"/>
        </w:rPr>
        <w:t>WorkTrace</w:t>
      </w:r>
      <w:proofErr w:type="spellEnd"/>
      <w:r>
        <w:rPr>
          <w:color w:val="1A1A2E"/>
          <w:sz w:val="25"/>
          <w:szCs w:val="25"/>
        </w:rPr>
        <w:t xml:space="preserve"> is a two-module platform built specifically for this. It's not a generic time tracker, and it's not just a document storage system. It's both — connected."</w:t>
      </w:r>
    </w:p>
    <w:p w14:paraId="5BC0D3F0" w14:textId="77777777" w:rsidR="007002D1" w:rsidRDefault="00000000">
      <w:pPr>
        <w:spacing w:before="120" w:after="120"/>
      </w:pPr>
      <w:r>
        <w:rPr>
          <w:color w:val="1A1A2E"/>
          <w:sz w:val="25"/>
          <w:szCs w:val="25"/>
        </w:rPr>
        <w:t xml:space="preserve">"The first module is the Time Tracker. It's where you log your work — meetings, development, planning, reviews. You can log manually, import from a calendar </w:t>
      </w:r>
      <w:r>
        <w:rPr>
          <w:color w:val="1A1A2E"/>
          <w:sz w:val="25"/>
          <w:szCs w:val="25"/>
        </w:rPr>
        <w:lastRenderedPageBreak/>
        <w:t>export, or pull in existing data from a spreadsheet. And every entry gets automatically classified: project code, task type, whether it's billable. That classification is done by an AI model, not the person logging the time."</w:t>
      </w:r>
    </w:p>
    <w:p w14:paraId="11F32891" w14:textId="77777777" w:rsidR="007002D1" w:rsidRDefault="00000000">
      <w:pPr>
        <w:spacing w:before="120" w:after="120"/>
      </w:pPr>
      <w:r>
        <w:rPr>
          <w:color w:val="1A1A2E"/>
          <w:sz w:val="25"/>
          <w:szCs w:val="25"/>
        </w:rPr>
        <w:t>"The second module is the Knowledge Engine. You upload documents — transcripts, PDFs, notes — and ask questions in plain English. Answers come grounded in your actual content, with citations back to the source."</w:t>
      </w:r>
    </w:p>
    <w:p w14:paraId="3867F8C6" w14:textId="77777777" w:rsidR="007002D1" w:rsidRDefault="00000000">
      <w:pPr>
        <w:spacing w:before="120" w:after="120"/>
      </w:pPr>
      <w:r>
        <w:rPr>
          <w:color w:val="1A1A2E"/>
          <w:sz w:val="25"/>
          <w:szCs w:val="25"/>
        </w:rPr>
        <w:t>"And these two modules are connected. When you upload a meeting transcript, the Knowledge Engine summarizes it and automatically calls the Time Tracker to log the time — already classified. One upload. Everything happens."</w:t>
      </w:r>
    </w:p>
    <w:p w14:paraId="07BFA351" w14:textId="77777777" w:rsidR="007002D1" w:rsidRDefault="007002D1">
      <w:pPr>
        <w:spacing w:before="60" w:after="60"/>
      </w:pPr>
    </w:p>
    <w:p w14:paraId="5DE916AB" w14:textId="77777777" w:rsidR="007002D1" w:rsidRDefault="00000000">
      <w:pPr>
        <w:spacing w:before="60" w:after="60"/>
        <w:ind w:left="720"/>
      </w:pPr>
      <w:r>
        <w:rPr>
          <w:i/>
          <w:iCs/>
          <w:color w:val="888888"/>
          <w:sz w:val="21"/>
          <w:szCs w:val="21"/>
        </w:rPr>
        <w:t>💡 Pause after 'everything happens.' This is the throughline of the whole presentation — come back to it in the demo.</w:t>
      </w:r>
    </w:p>
    <w:p w14:paraId="52177975" w14:textId="77777777" w:rsidR="007002D1" w:rsidRDefault="007002D1">
      <w:pPr>
        <w:spacing w:before="120" w:after="120"/>
      </w:pPr>
    </w:p>
    <w:p w14:paraId="699B6773" w14:textId="77777777" w:rsidR="007002D1"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98"/>
      </w:tblGrid>
      <w:tr w:rsidR="007002D1" w14:paraId="25120BEA"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09DCA0D7" w14:textId="77777777" w:rsidR="007002D1" w:rsidRDefault="00000000">
            <w:pPr>
              <w:spacing w:before="80" w:after="20"/>
              <w:jc w:val="center"/>
            </w:pPr>
            <w:r>
              <w:rPr>
                <w:b/>
                <w:bCs/>
                <w:color w:val="FFFFFF"/>
              </w:rPr>
              <w:lastRenderedPageBreak/>
              <w:t>Slide 5</w:t>
            </w:r>
          </w:p>
          <w:p w14:paraId="70130775" w14:textId="77777777" w:rsidR="007002D1" w:rsidRDefault="00000000">
            <w:pPr>
              <w:spacing w:after="40"/>
              <w:jc w:val="center"/>
            </w:pPr>
            <w:r>
              <w:rPr>
                <w:color w:val="D0E8FF"/>
                <w:sz w:val="20"/>
                <w:szCs w:val="20"/>
              </w:rPr>
              <w:t xml:space="preserve">What Managers Actually Get to </w:t>
            </w:r>
            <w:proofErr w:type="gramStart"/>
            <w:r>
              <w:rPr>
                <w:color w:val="D0E8FF"/>
                <w:sz w:val="20"/>
                <w:szCs w:val="20"/>
              </w:rPr>
              <w:t>See  ·</w:t>
            </w:r>
            <w:proofErr w:type="gramEnd"/>
            <w:r>
              <w:rPr>
                <w:color w:val="D0E8FF"/>
                <w:sz w:val="20"/>
                <w:szCs w:val="20"/>
              </w:rPr>
              <w:t xml:space="preserve">  4:00 – </w:t>
            </w:r>
            <w:proofErr w:type="gramStart"/>
            <w:r>
              <w:rPr>
                <w:color w:val="D0E8FF"/>
                <w:sz w:val="20"/>
                <w:szCs w:val="20"/>
              </w:rPr>
              <w:t>5:30  ·</w:t>
            </w:r>
            <w:proofErr w:type="gramEnd"/>
            <w:r>
              <w:rPr>
                <w:color w:val="D0E8FF"/>
                <w:sz w:val="20"/>
                <w:szCs w:val="20"/>
              </w:rPr>
              <w:t xml:space="preserve">  ~90 seconds</w:t>
            </w:r>
          </w:p>
        </w:tc>
      </w:tr>
    </w:tbl>
    <w:p w14:paraId="405FE5F3" w14:textId="77777777" w:rsidR="007002D1" w:rsidRDefault="007002D1">
      <w:pPr>
        <w:spacing w:before="60" w:after="60"/>
      </w:pPr>
    </w:p>
    <w:p w14:paraId="3A05823B" w14:textId="77777777" w:rsidR="007002D1" w:rsidRDefault="00000000">
      <w:pPr>
        <w:spacing w:before="60" w:after="60"/>
        <w:ind w:left="360"/>
      </w:pPr>
      <w:r>
        <w:rPr>
          <w:i/>
          <w:iCs/>
          <w:color w:val="888888"/>
          <w:sz w:val="22"/>
          <w:szCs w:val="22"/>
        </w:rPr>
        <w:t>📍 Click to slide 5. Reference the six-panel icon layout as you name each benefit.</w:t>
      </w:r>
    </w:p>
    <w:p w14:paraId="0061DAF1" w14:textId="77777777" w:rsidR="007002D1" w:rsidRDefault="007002D1">
      <w:pPr>
        <w:spacing w:before="60" w:after="60"/>
      </w:pPr>
    </w:p>
    <w:p w14:paraId="45190A4B" w14:textId="77777777" w:rsidR="007002D1" w:rsidRDefault="00000000">
      <w:pPr>
        <w:spacing w:before="120" w:after="120"/>
      </w:pPr>
      <w:r>
        <w:rPr>
          <w:color w:val="1A1A2E"/>
          <w:sz w:val="25"/>
          <w:szCs w:val="25"/>
        </w:rPr>
        <w:t>"Let me talk about what this means for a manager or team lead."</w:t>
      </w:r>
    </w:p>
    <w:p w14:paraId="6CACC8AB" w14:textId="786089C8" w:rsidR="007002D1" w:rsidRDefault="00F26FC3">
      <w:pPr>
        <w:spacing w:before="120" w:after="120"/>
      </w:pPr>
      <w:r>
        <w:rPr>
          <w:color w:val="1A1A2E"/>
          <w:sz w:val="25"/>
          <w:szCs w:val="25"/>
        </w:rPr>
        <w:t>1 "Full team visibility — hours by project, by task type, by person — all broken down automatically. No status emails, no chasing spreadsheets. The dashboard just shows you."</w:t>
      </w:r>
    </w:p>
    <w:p w14:paraId="3B9B4627" w14:textId="090C96C8" w:rsidR="007002D1" w:rsidRDefault="00F26FC3">
      <w:pPr>
        <w:spacing w:before="120" w:after="120"/>
      </w:pPr>
      <w:r>
        <w:rPr>
          <w:color w:val="1A1A2E"/>
          <w:sz w:val="25"/>
          <w:szCs w:val="25"/>
        </w:rPr>
        <w:t>2 "Consistent classification across the board. Because the AI classifier standardizes task types at the point of entry, you're not getting five different names for the same project. The data is clean by default. You don't have to train people on a naming convention — the model handles it."</w:t>
      </w:r>
    </w:p>
    <w:p w14:paraId="4EDF0D93" w14:textId="20B9D501" w:rsidR="007002D1" w:rsidRDefault="00F26FC3">
      <w:pPr>
        <w:spacing w:before="120" w:after="120"/>
      </w:pPr>
      <w:r>
        <w:rPr>
          <w:color w:val="1A1A2E"/>
          <w:sz w:val="25"/>
          <w:szCs w:val="25"/>
        </w:rPr>
        <w:t>3 "Every meeting transcript that gets uploaded auto-generates structured notes: topics covered, decisions made, action items. That's an automatic record your whole team can reference — not just the person who took notes that day."</w:t>
      </w:r>
    </w:p>
    <w:p w14:paraId="5E189E36" w14:textId="77777777" w:rsidR="007002D1" w:rsidRDefault="00000000">
      <w:pPr>
        <w:spacing w:before="120" w:after="120"/>
      </w:pPr>
      <w:r>
        <w:rPr>
          <w:color w:val="1A1A2E"/>
          <w:sz w:val="25"/>
          <w:szCs w:val="25"/>
        </w:rPr>
        <w:t>"And when you need a report — for a client, for a quarterly review, for billing — it's a CSV export, on demand, any time."</w:t>
      </w:r>
    </w:p>
    <w:p w14:paraId="717A6757" w14:textId="77777777" w:rsidR="007002D1" w:rsidRDefault="007002D1">
      <w:pPr>
        <w:spacing w:before="60" w:after="60"/>
      </w:pPr>
    </w:p>
    <w:p w14:paraId="7FDB59C1" w14:textId="77777777" w:rsidR="007002D1" w:rsidRDefault="00000000">
      <w:pPr>
        <w:spacing w:before="60" w:after="60"/>
        <w:ind w:left="720"/>
      </w:pPr>
      <w:r>
        <w:rPr>
          <w:i/>
          <w:iCs/>
          <w:color w:val="888888"/>
          <w:sz w:val="21"/>
          <w:szCs w:val="21"/>
        </w:rPr>
        <w:t>💡 Keep the energy up. This section works best when it feels like you're solving their specific daily pain, not listing product features.</w:t>
      </w:r>
    </w:p>
    <w:p w14:paraId="1D0F498F" w14:textId="77777777" w:rsidR="007002D1" w:rsidRDefault="007002D1">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00"/>
      </w:tblGrid>
      <w:tr w:rsidR="007002D1" w14:paraId="4D54AA60"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6E85C3F2" w14:textId="77777777" w:rsidR="007002D1" w:rsidRDefault="00000000">
            <w:pPr>
              <w:spacing w:before="80" w:after="20"/>
              <w:jc w:val="center"/>
            </w:pPr>
            <w:r>
              <w:rPr>
                <w:b/>
                <w:bCs/>
                <w:color w:val="FFFFFF"/>
              </w:rPr>
              <w:t>Slide 6</w:t>
            </w:r>
          </w:p>
          <w:p w14:paraId="1CBB0251" w14:textId="77777777" w:rsidR="007002D1" w:rsidRDefault="00000000">
            <w:pPr>
              <w:spacing w:after="40"/>
              <w:jc w:val="center"/>
            </w:pPr>
            <w:r>
              <w:rPr>
                <w:color w:val="D0E8FF"/>
                <w:sz w:val="20"/>
                <w:szCs w:val="20"/>
              </w:rPr>
              <w:t xml:space="preserve">Ask Your Documents Anything — Knowledge Engine Deep </w:t>
            </w:r>
            <w:proofErr w:type="gramStart"/>
            <w:r>
              <w:rPr>
                <w:color w:val="D0E8FF"/>
                <w:sz w:val="20"/>
                <w:szCs w:val="20"/>
              </w:rPr>
              <w:t>Dive  ·</w:t>
            </w:r>
            <w:proofErr w:type="gramEnd"/>
            <w:r>
              <w:rPr>
                <w:color w:val="D0E8FF"/>
                <w:sz w:val="20"/>
                <w:szCs w:val="20"/>
              </w:rPr>
              <w:t xml:space="preserve">  5:30 – </w:t>
            </w:r>
            <w:proofErr w:type="gramStart"/>
            <w:r>
              <w:rPr>
                <w:color w:val="D0E8FF"/>
                <w:sz w:val="20"/>
                <w:szCs w:val="20"/>
              </w:rPr>
              <w:t>6:30  ·</w:t>
            </w:r>
            <w:proofErr w:type="gramEnd"/>
            <w:r>
              <w:rPr>
                <w:color w:val="D0E8FF"/>
                <w:sz w:val="20"/>
                <w:szCs w:val="20"/>
              </w:rPr>
              <w:t xml:space="preserve">  ~60 seconds</w:t>
            </w:r>
          </w:p>
        </w:tc>
      </w:tr>
    </w:tbl>
    <w:p w14:paraId="4419139E" w14:textId="77777777" w:rsidR="007002D1" w:rsidRDefault="007002D1">
      <w:pPr>
        <w:spacing w:before="60" w:after="60"/>
      </w:pPr>
    </w:p>
    <w:p w14:paraId="11128013" w14:textId="77777777" w:rsidR="007002D1" w:rsidRDefault="00000000">
      <w:pPr>
        <w:spacing w:before="60" w:after="60"/>
        <w:ind w:left="360"/>
      </w:pPr>
      <w:r>
        <w:rPr>
          <w:i/>
          <w:iCs/>
          <w:color w:val="888888"/>
          <w:sz w:val="22"/>
          <w:szCs w:val="22"/>
        </w:rPr>
        <w:t>📍 Click to slide 6. Use the five-panel layout to walk through the capability stack quickly.</w:t>
      </w:r>
    </w:p>
    <w:p w14:paraId="0DC80D0E" w14:textId="77777777" w:rsidR="007002D1" w:rsidRDefault="007002D1">
      <w:pPr>
        <w:spacing w:before="60" w:after="60"/>
      </w:pPr>
    </w:p>
    <w:p w14:paraId="4EA995BF" w14:textId="77777777" w:rsidR="007002D1" w:rsidRDefault="00000000">
      <w:pPr>
        <w:spacing w:before="120" w:after="120"/>
      </w:pPr>
      <w:r>
        <w:rPr>
          <w:color w:val="1A1A2E"/>
          <w:sz w:val="25"/>
          <w:szCs w:val="25"/>
        </w:rPr>
        <w:t>"Now flip it around — think about the experience from someone new. A new hire, an intern, someone two weeks into their first real project."</w:t>
      </w:r>
    </w:p>
    <w:p w14:paraId="5AE29B0C" w14:textId="77777777" w:rsidR="007002D1" w:rsidRDefault="00000000">
      <w:pPr>
        <w:spacing w:before="120" w:after="120"/>
      </w:pPr>
      <w:r>
        <w:rPr>
          <w:color w:val="1A1A2E"/>
          <w:sz w:val="25"/>
          <w:szCs w:val="25"/>
        </w:rPr>
        <w:t>"They don't know every project code. They sit in back-to-back meetings and by end of day they're not sure what to track. They're not lazy — they're just lost."</w:t>
      </w:r>
    </w:p>
    <w:p w14:paraId="42631352" w14:textId="77777777" w:rsidR="007002D1" w:rsidRDefault="00000000">
      <w:pPr>
        <w:spacing w:before="120" w:after="120"/>
      </w:pPr>
      <w:r>
        <w:rPr>
          <w:color w:val="1A1A2E"/>
          <w:sz w:val="25"/>
          <w:szCs w:val="25"/>
        </w:rPr>
        <w:t>"</w:t>
      </w:r>
      <w:proofErr w:type="spellStart"/>
      <w:r>
        <w:rPr>
          <w:color w:val="1A1A2E"/>
          <w:sz w:val="25"/>
          <w:szCs w:val="25"/>
        </w:rPr>
        <w:t>WorkTrace</w:t>
      </w:r>
      <w:proofErr w:type="spellEnd"/>
      <w:r>
        <w:rPr>
          <w:color w:val="1A1A2E"/>
          <w:sz w:val="25"/>
          <w:szCs w:val="25"/>
        </w:rPr>
        <w:t xml:space="preserve"> removes that friction entirely. Logging an entry takes about thirty seconds. You type the meeting name, and the AI classifier reads it and fills in the project code, task type, and billable flag automatically. 'Daily Standup' becomes task type standup, project SCRUM, billable false — without the person having to know any of that. The model figures it out from the title alone."</w:t>
      </w:r>
    </w:p>
    <w:p w14:paraId="6DE90335" w14:textId="77777777" w:rsidR="007002D1" w:rsidRDefault="00000000">
      <w:pPr>
        <w:spacing w:before="120" w:after="120"/>
      </w:pPr>
      <w:r>
        <w:rPr>
          <w:color w:val="1A1A2E"/>
          <w:sz w:val="25"/>
          <w:szCs w:val="25"/>
        </w:rPr>
        <w:t xml:space="preserve">"And if you attended a meeting? Upload the transcript. </w:t>
      </w:r>
      <w:proofErr w:type="spellStart"/>
      <w:r>
        <w:rPr>
          <w:color w:val="1A1A2E"/>
          <w:sz w:val="25"/>
          <w:szCs w:val="25"/>
        </w:rPr>
        <w:t>WorkTrace</w:t>
      </w:r>
      <w:proofErr w:type="spellEnd"/>
      <w:r>
        <w:rPr>
          <w:color w:val="1A1A2E"/>
          <w:sz w:val="25"/>
          <w:szCs w:val="25"/>
        </w:rPr>
        <w:t xml:space="preserve"> reads it, pulls out the topics, decisions, and action items, and logs the time automatically — already classified. You don't have to remember how long it was or what project it belonged to."</w:t>
      </w:r>
    </w:p>
    <w:p w14:paraId="1F2D00F7" w14:textId="77777777" w:rsidR="007002D1" w:rsidRDefault="00000000">
      <w:pPr>
        <w:spacing w:before="120" w:after="120"/>
      </w:pPr>
      <w:r>
        <w:rPr>
          <w:color w:val="1A1A2E"/>
          <w:sz w:val="25"/>
          <w:szCs w:val="25"/>
        </w:rPr>
        <w:lastRenderedPageBreak/>
        <w:t>"For someone new, this is the difference between spending an hour on Friday reconstructing your week — and just doing your actual job."</w:t>
      </w:r>
    </w:p>
    <w:p w14:paraId="1C8ACF30" w14:textId="77777777" w:rsidR="007002D1" w:rsidRDefault="007002D1">
      <w:pPr>
        <w:spacing w:before="60" w:after="60"/>
      </w:pPr>
    </w:p>
    <w:p w14:paraId="143B148B" w14:textId="77777777" w:rsidR="007002D1" w:rsidRDefault="00000000">
      <w:pPr>
        <w:spacing w:before="60" w:after="60"/>
        <w:ind w:left="720"/>
      </w:pPr>
      <w:r>
        <w:rPr>
          <w:i/>
          <w:iCs/>
          <w:color w:val="888888"/>
          <w:sz w:val="21"/>
          <w:szCs w:val="21"/>
        </w:rPr>
        <w:t>💡 Strong emotional moment. Let it land before moving on.</w:t>
      </w:r>
    </w:p>
    <w:p w14:paraId="398FE380" w14:textId="77777777" w:rsidR="007002D1" w:rsidRDefault="007002D1">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77"/>
      </w:tblGrid>
      <w:tr w:rsidR="007002D1" w14:paraId="232C1F22"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60177885" w14:textId="77777777" w:rsidR="007002D1" w:rsidRDefault="00000000">
            <w:pPr>
              <w:spacing w:before="80" w:after="20"/>
              <w:jc w:val="center"/>
            </w:pPr>
            <w:r>
              <w:rPr>
                <w:b/>
                <w:bCs/>
                <w:color w:val="FFFFFF"/>
              </w:rPr>
              <w:t>Slide 7</w:t>
            </w:r>
          </w:p>
          <w:p w14:paraId="7F776A0B" w14:textId="77777777" w:rsidR="007002D1" w:rsidRDefault="00000000">
            <w:pPr>
              <w:spacing w:after="40"/>
              <w:jc w:val="center"/>
            </w:pPr>
            <w:r>
              <w:rPr>
                <w:color w:val="D0E8FF"/>
                <w:sz w:val="20"/>
                <w:szCs w:val="20"/>
              </w:rPr>
              <w:t xml:space="preserve">One Upload. Seven Things Happen Automatically.  </w:t>
            </w:r>
            <w:proofErr w:type="gramStart"/>
            <w:r>
              <w:rPr>
                <w:color w:val="D0E8FF"/>
                <w:sz w:val="20"/>
                <w:szCs w:val="20"/>
              </w:rPr>
              <w:t>·  6:30</w:t>
            </w:r>
            <w:proofErr w:type="gramEnd"/>
            <w:r>
              <w:rPr>
                <w:color w:val="D0E8FF"/>
                <w:sz w:val="20"/>
                <w:szCs w:val="20"/>
              </w:rPr>
              <w:t xml:space="preserve"> – </w:t>
            </w:r>
            <w:proofErr w:type="gramStart"/>
            <w:r>
              <w:rPr>
                <w:color w:val="D0E8FF"/>
                <w:sz w:val="20"/>
                <w:szCs w:val="20"/>
              </w:rPr>
              <w:t>7:00  ·</w:t>
            </w:r>
            <w:proofErr w:type="gramEnd"/>
            <w:r>
              <w:rPr>
                <w:color w:val="D0E8FF"/>
                <w:sz w:val="20"/>
                <w:szCs w:val="20"/>
              </w:rPr>
              <w:t xml:space="preserve">  ~30 seconds</w:t>
            </w:r>
          </w:p>
        </w:tc>
      </w:tr>
    </w:tbl>
    <w:p w14:paraId="6EB32DD8" w14:textId="77777777" w:rsidR="007002D1" w:rsidRDefault="007002D1">
      <w:pPr>
        <w:spacing w:before="60" w:after="60"/>
      </w:pPr>
    </w:p>
    <w:p w14:paraId="6AF2B725" w14:textId="77777777" w:rsidR="007002D1" w:rsidRDefault="00000000">
      <w:pPr>
        <w:spacing w:before="60" w:after="60"/>
        <w:ind w:left="360"/>
      </w:pPr>
      <w:r>
        <w:rPr>
          <w:i/>
          <w:iCs/>
          <w:color w:val="888888"/>
          <w:sz w:val="22"/>
          <w:szCs w:val="22"/>
        </w:rPr>
        <w:t>📍 Click to slide 7. This is a pause-and-land slide — let the headline do the work. Don’t over-explain it.</w:t>
      </w:r>
    </w:p>
    <w:p w14:paraId="7C68F40F" w14:textId="77777777" w:rsidR="007002D1" w:rsidRDefault="007002D1">
      <w:pPr>
        <w:spacing w:before="60" w:after="60"/>
      </w:pPr>
    </w:p>
    <w:p w14:paraId="6167D9C2" w14:textId="77777777" w:rsidR="007002D1" w:rsidRDefault="00000000">
      <w:pPr>
        <w:spacing w:before="120" w:after="120"/>
      </w:pPr>
      <w:r>
        <w:rPr>
          <w:color w:val="1A1A2E"/>
          <w:sz w:val="25"/>
          <w:szCs w:val="25"/>
        </w:rPr>
        <w:t>"This slide is the whole story in one sentence. One upload to the Knowledge Engine — and seven things happen automatically. The document gets chunked, embedded, indexed, summarized, classified, the time gets logged, and the whole thing becomes searchable forever."</w:t>
      </w:r>
    </w:p>
    <w:p w14:paraId="6819E07C" w14:textId="77777777" w:rsidR="007002D1" w:rsidRDefault="00000000">
      <w:pPr>
        <w:spacing w:before="120" w:after="120"/>
      </w:pPr>
      <w:r>
        <w:rPr>
          <w:color w:val="1A1A2E"/>
          <w:sz w:val="25"/>
          <w:szCs w:val="25"/>
        </w:rPr>
        <w:t>"That's what I'm going to show you in the demo right now."</w:t>
      </w:r>
    </w:p>
    <w:p w14:paraId="43C5DC4C" w14:textId="77777777" w:rsidR="007002D1" w:rsidRDefault="007002D1">
      <w:pPr>
        <w:spacing w:before="60" w:after="60"/>
      </w:pPr>
    </w:p>
    <w:p w14:paraId="18A134FD" w14:textId="77777777" w:rsidR="007002D1" w:rsidRDefault="00000000">
      <w:pPr>
        <w:spacing w:before="60" w:after="60"/>
        <w:ind w:left="720"/>
      </w:pPr>
      <w:r>
        <w:rPr>
          <w:i/>
          <w:iCs/>
          <w:color w:val="888888"/>
          <w:sz w:val="21"/>
          <w:szCs w:val="21"/>
        </w:rPr>
        <w:t>💡 Short and punchy. This is a transition slide into the demo — use it to build a little anticipation, then switch to screen share.</w:t>
      </w:r>
    </w:p>
    <w:p w14:paraId="7B7A9E88" w14:textId="77777777" w:rsidR="007002D1" w:rsidRDefault="007002D1">
      <w:pPr>
        <w:spacing w:before="120" w:after="120"/>
      </w:pPr>
    </w:p>
    <w:p w14:paraId="2A20B255" w14:textId="77777777" w:rsidR="007002D1"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42"/>
      </w:tblGrid>
      <w:tr w:rsidR="007002D1" w14:paraId="5FF471F3"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43662226" w14:textId="77777777" w:rsidR="007002D1" w:rsidRDefault="00000000">
            <w:pPr>
              <w:spacing w:before="80" w:after="20"/>
              <w:jc w:val="center"/>
            </w:pPr>
            <w:r>
              <w:rPr>
                <w:b/>
                <w:bCs/>
                <w:color w:val="FFFFFF"/>
              </w:rPr>
              <w:lastRenderedPageBreak/>
              <w:t>Slide 9</w:t>
            </w:r>
          </w:p>
          <w:p w14:paraId="4038D948" w14:textId="77777777" w:rsidR="007002D1" w:rsidRDefault="00000000">
            <w:pPr>
              <w:spacing w:after="40"/>
              <w:jc w:val="center"/>
            </w:pPr>
            <w:r>
              <w:rPr>
                <w:color w:val="D0E8FF"/>
                <w:sz w:val="20"/>
                <w:szCs w:val="20"/>
              </w:rPr>
              <w:t xml:space="preserve">Live Demo — </w:t>
            </w:r>
            <w:proofErr w:type="spellStart"/>
            <w:r>
              <w:rPr>
                <w:color w:val="D0E8FF"/>
                <w:sz w:val="20"/>
                <w:szCs w:val="20"/>
              </w:rPr>
              <w:t>WorkTrace</w:t>
            </w:r>
            <w:proofErr w:type="spellEnd"/>
            <w:r>
              <w:rPr>
                <w:color w:val="D0E8FF"/>
                <w:sz w:val="20"/>
                <w:szCs w:val="20"/>
              </w:rPr>
              <w:t xml:space="preserve"> in </w:t>
            </w:r>
            <w:proofErr w:type="gramStart"/>
            <w:r>
              <w:rPr>
                <w:color w:val="D0E8FF"/>
                <w:sz w:val="20"/>
                <w:szCs w:val="20"/>
              </w:rPr>
              <w:t>Action  ·</w:t>
            </w:r>
            <w:proofErr w:type="gramEnd"/>
            <w:r>
              <w:rPr>
                <w:color w:val="D0E8FF"/>
                <w:sz w:val="20"/>
                <w:szCs w:val="20"/>
              </w:rPr>
              <w:t xml:space="preserve">  8:30 – </w:t>
            </w:r>
            <w:proofErr w:type="gramStart"/>
            <w:r>
              <w:rPr>
                <w:color w:val="D0E8FF"/>
                <w:sz w:val="20"/>
                <w:szCs w:val="20"/>
              </w:rPr>
              <w:t>12:30  ·</w:t>
            </w:r>
            <w:proofErr w:type="gramEnd"/>
            <w:r>
              <w:rPr>
                <w:color w:val="D0E8FF"/>
                <w:sz w:val="20"/>
                <w:szCs w:val="20"/>
              </w:rPr>
              <w:t xml:space="preserve">  ~4 minutes</w:t>
            </w:r>
          </w:p>
        </w:tc>
      </w:tr>
    </w:tbl>
    <w:p w14:paraId="3FC46C77" w14:textId="77777777" w:rsidR="007002D1" w:rsidRDefault="007002D1">
      <w:pPr>
        <w:spacing w:before="60" w:after="60"/>
      </w:pPr>
    </w:p>
    <w:p w14:paraId="6D81EE5D" w14:textId="77777777" w:rsidR="007002D1" w:rsidRDefault="00000000">
      <w:pPr>
        <w:spacing w:before="60" w:after="60"/>
        <w:ind w:left="360"/>
      </w:pPr>
      <w:r>
        <w:rPr>
          <w:i/>
          <w:iCs/>
          <w:color w:val="888888"/>
          <w:sz w:val="22"/>
          <w:szCs w:val="22"/>
        </w:rPr>
        <w:t xml:space="preserve">🖥️ Click to slide 9. Switch to screen share. Have </w:t>
      </w:r>
      <w:proofErr w:type="spellStart"/>
      <w:r>
        <w:rPr>
          <w:i/>
          <w:iCs/>
          <w:color w:val="888888"/>
          <w:sz w:val="22"/>
          <w:szCs w:val="22"/>
        </w:rPr>
        <w:t>WorkTrace</w:t>
      </w:r>
      <w:proofErr w:type="spellEnd"/>
      <w:r>
        <w:rPr>
          <w:i/>
          <w:iCs/>
          <w:color w:val="888888"/>
          <w:sz w:val="22"/>
          <w:szCs w:val="22"/>
        </w:rPr>
        <w:t xml:space="preserve"> open in a browser tab with sample data ready.</w:t>
      </w:r>
    </w:p>
    <w:p w14:paraId="2CA25D86" w14:textId="77777777" w:rsidR="007002D1" w:rsidRDefault="007002D1">
      <w:pPr>
        <w:spacing w:before="60" w:after="60"/>
      </w:pPr>
    </w:p>
    <w:p w14:paraId="6BEA9B32" w14:textId="77777777" w:rsidR="007002D1" w:rsidRDefault="00000000">
      <w:pPr>
        <w:spacing w:before="120" w:after="120"/>
      </w:pPr>
      <w:r>
        <w:rPr>
          <w:color w:val="1A1A2E"/>
          <w:sz w:val="25"/>
          <w:szCs w:val="25"/>
        </w:rPr>
        <w:t>"Let me show you how this actually works."</w:t>
      </w:r>
    </w:p>
    <w:p w14:paraId="2250ABE0" w14:textId="77777777" w:rsidR="007002D1" w:rsidRDefault="007002D1">
      <w:pPr>
        <w:spacing w:before="60" w:after="60"/>
      </w:pPr>
    </w:p>
    <w:p w14:paraId="0BDE7AA2" w14:textId="77777777" w:rsidR="007002D1" w:rsidRDefault="00000000">
      <w:pPr>
        <w:pStyle w:val="Heading2"/>
      </w:pPr>
      <w:r>
        <w:t xml:space="preserve">Demo Flow </w:t>
      </w:r>
      <w:proofErr w:type="gramStart"/>
      <w:r>
        <w:t>at a Glance</w:t>
      </w:r>
      <w:proofErr w:type="gramEnd"/>
    </w:p>
    <w:p w14:paraId="71134C8D" w14:textId="77777777" w:rsidR="007002D1" w:rsidRDefault="007002D1">
      <w:pPr>
        <w:spacing w:before="60" w:after="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657"/>
        <w:gridCol w:w="4167"/>
        <w:gridCol w:w="2677"/>
        <w:gridCol w:w="883"/>
      </w:tblGrid>
      <w:tr w:rsidR="007002D1" w14:paraId="49DE67B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6FBB"/>
          </w:tcPr>
          <w:p w14:paraId="0C6CA3CE" w14:textId="77777777" w:rsidR="007002D1" w:rsidRDefault="00000000">
            <w:pPr>
              <w:jc w:val="center"/>
            </w:pPr>
            <w:r>
              <w:rPr>
                <w:b/>
                <w:bCs/>
                <w:color w:val="FFFFFF"/>
                <w:sz w:val="22"/>
                <w:szCs w:val="22"/>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E6FBB"/>
          </w:tcPr>
          <w:p w14:paraId="3ED4BC93" w14:textId="77777777" w:rsidR="007002D1" w:rsidRDefault="00000000">
            <w:pPr>
              <w:jc w:val="center"/>
            </w:pPr>
            <w:r>
              <w:rPr>
                <w:b/>
                <w:bCs/>
                <w:color w:val="FFFFFF"/>
                <w:sz w:val="22"/>
                <w:szCs w:val="22"/>
              </w:rPr>
              <w:t>What to Show</w:t>
            </w:r>
          </w:p>
        </w:tc>
        <w:tc>
          <w:tcPr>
            <w:tcW w:w="0" w:type="auto"/>
            <w:tcBorders>
              <w:top w:val="single" w:sz="1" w:space="0" w:color="CCCCCC"/>
              <w:left w:val="single" w:sz="1" w:space="0" w:color="CCCCCC"/>
              <w:bottom w:val="single" w:sz="1" w:space="0" w:color="CCCCCC"/>
              <w:right w:val="single" w:sz="1" w:space="0" w:color="CCCCCC"/>
            </w:tcBorders>
            <w:shd w:val="clear" w:color="auto" w:fill="1E6FBB"/>
          </w:tcPr>
          <w:p w14:paraId="025329B9" w14:textId="77777777" w:rsidR="007002D1" w:rsidRDefault="00000000">
            <w:pPr>
              <w:jc w:val="center"/>
            </w:pPr>
            <w:r>
              <w:rPr>
                <w:b/>
                <w:bCs/>
                <w:color w:val="FFFFFF"/>
                <w:sz w:val="22"/>
                <w:szCs w:val="22"/>
              </w:rPr>
              <w:t>Why It Matters</w:t>
            </w:r>
          </w:p>
        </w:tc>
        <w:tc>
          <w:tcPr>
            <w:tcW w:w="0" w:type="auto"/>
            <w:tcBorders>
              <w:top w:val="single" w:sz="1" w:space="0" w:color="CCCCCC"/>
              <w:left w:val="single" w:sz="1" w:space="0" w:color="CCCCCC"/>
              <w:bottom w:val="single" w:sz="1" w:space="0" w:color="CCCCCC"/>
              <w:right w:val="single" w:sz="1" w:space="0" w:color="CCCCCC"/>
            </w:tcBorders>
            <w:shd w:val="clear" w:color="auto" w:fill="1E6FBB"/>
          </w:tcPr>
          <w:p w14:paraId="4B745B46" w14:textId="77777777" w:rsidR="007002D1" w:rsidRDefault="00000000">
            <w:pPr>
              <w:jc w:val="center"/>
            </w:pPr>
            <w:r>
              <w:rPr>
                <w:b/>
                <w:bCs/>
                <w:color w:val="FFFFFF"/>
                <w:sz w:val="22"/>
                <w:szCs w:val="22"/>
              </w:rPr>
              <w:t>~Time</w:t>
            </w:r>
          </w:p>
        </w:tc>
      </w:tr>
      <w:tr w:rsidR="007002D1" w14:paraId="5C00F64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743CEB48" w14:textId="77777777" w:rsidR="007002D1" w:rsidRDefault="00000000">
            <w:r>
              <w:rPr>
                <w:b/>
                <w:bCs/>
                <w:color w:val="1A1A2E"/>
                <w:sz w:val="22"/>
                <w:szCs w:val="22"/>
              </w:rPr>
              <w:t>1 —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601B1E44" w14:textId="77777777" w:rsidR="007002D1" w:rsidRDefault="00000000">
            <w:r>
              <w:rPr>
                <w:color w:val="1A1A2E"/>
                <w:sz w:val="22"/>
                <w:szCs w:val="22"/>
              </w:rPr>
              <w:t xml:space="preserve">Open </w:t>
            </w:r>
            <w:proofErr w:type="spellStart"/>
            <w:r>
              <w:rPr>
                <w:color w:val="1A1A2E"/>
                <w:sz w:val="22"/>
                <w:szCs w:val="22"/>
              </w:rPr>
              <w:t>WorkTrace</w:t>
            </w:r>
            <w:proofErr w:type="spellEnd"/>
            <w:r>
              <w:rPr>
                <w:color w:val="1A1A2E"/>
                <w:sz w:val="22"/>
                <w:szCs w:val="22"/>
              </w:rPr>
              <w:t>. Show the main dashboard with sample time entries.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B651350" w14:textId="77777777" w:rsidR="007002D1" w:rsidRDefault="00000000">
            <w:r>
              <w:rPr>
                <w:color w:val="1A1A2E"/>
                <w:sz w:val="22"/>
                <w:szCs w:val="22"/>
              </w:rPr>
              <w:t>First impression — clean, familiar.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FA29A29" w14:textId="77777777" w:rsidR="007002D1" w:rsidRDefault="00000000">
            <w:r>
              <w:rPr>
                <w:color w:val="1A1A2E"/>
                <w:sz w:val="22"/>
                <w:szCs w:val="22"/>
              </w:rPr>
              <w:t>30 sec</w:t>
            </w:r>
          </w:p>
        </w:tc>
      </w:tr>
      <w:tr w:rsidR="007002D1" w14:paraId="045C3A2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2BF4E466" w14:textId="77777777" w:rsidR="007002D1" w:rsidRDefault="00000000">
            <w:r>
              <w:rPr>
                <w:b/>
                <w:bCs/>
                <w:color w:val="1A1A2E"/>
                <w:sz w:val="22"/>
                <w:szCs w:val="22"/>
              </w:rPr>
              <w:t>2 — Log + AI Classify</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6CEAF864" w14:textId="77777777" w:rsidR="007002D1" w:rsidRDefault="00000000">
            <w:r>
              <w:rPr>
                <w:color w:val="1A1A2E"/>
                <w:sz w:val="22"/>
                <w:szCs w:val="22"/>
              </w:rPr>
              <w:t>Manually create an entry. Type a meeting title and watch the LLM auto-fill project code, task type, billable flag.</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0D47FE48" w14:textId="77777777" w:rsidR="007002D1" w:rsidRDefault="00000000">
            <w:r>
              <w:rPr>
                <w:color w:val="1A1A2E"/>
                <w:sz w:val="22"/>
                <w:szCs w:val="22"/>
              </w:rPr>
              <w:t>Shows how simple logging is — and lets the audience see the AI classifier live.</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1DF2BD7E" w14:textId="77777777" w:rsidR="007002D1" w:rsidRDefault="00000000">
            <w:r>
              <w:rPr>
                <w:color w:val="1A1A2E"/>
                <w:sz w:val="22"/>
                <w:szCs w:val="22"/>
              </w:rPr>
              <w:t>45 sec</w:t>
            </w:r>
          </w:p>
        </w:tc>
      </w:tr>
      <w:tr w:rsidR="007002D1" w14:paraId="2600366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612ED608" w14:textId="77777777" w:rsidR="007002D1" w:rsidRDefault="00000000">
            <w:r>
              <w:rPr>
                <w:b/>
                <w:bCs/>
                <w:color w:val="1A1A2E"/>
                <w:sz w:val="22"/>
                <w:szCs w:val="22"/>
              </w:rPr>
              <w:t>3 — Upload Transcript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5CD5ED23" w14:textId="77777777" w:rsidR="007002D1" w:rsidRDefault="00000000">
            <w:r>
              <w:rPr>
                <w:color w:val="1A1A2E"/>
                <w:sz w:val="22"/>
                <w:szCs w:val="22"/>
              </w:rPr>
              <w:t>Upload a meeting transcript (.txt). Show the generated summary AND the auto-classified time entry that appeared in the tracker.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15F737B3" w14:textId="77777777" w:rsidR="007002D1" w:rsidRDefault="00000000">
            <w:r>
              <w:rPr>
                <w:color w:val="1A1A2E"/>
                <w:sz w:val="22"/>
                <w:szCs w:val="22"/>
              </w:rPr>
              <w:t>The 'wow' moment: one file → structured notes + time already classified and logged.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48209BA7" w14:textId="77777777" w:rsidR="007002D1" w:rsidRDefault="00000000">
            <w:r>
              <w:rPr>
                <w:color w:val="1A1A2E"/>
                <w:sz w:val="22"/>
                <w:szCs w:val="22"/>
              </w:rPr>
              <w:t>90 sec</w:t>
            </w:r>
          </w:p>
        </w:tc>
      </w:tr>
      <w:tr w:rsidR="007002D1" w14:paraId="6DD0BD8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7133D3FF" w14:textId="77777777" w:rsidR="007002D1" w:rsidRDefault="00000000">
            <w:r>
              <w:rPr>
                <w:b/>
                <w:bCs/>
                <w:color w:val="1A1A2E"/>
                <w:sz w:val="22"/>
                <w:szCs w:val="22"/>
              </w:rPr>
              <w:t>4 — Manager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6C58E1E2" w14:textId="77777777" w:rsidR="007002D1" w:rsidRDefault="00000000">
            <w:r>
              <w:rPr>
                <w:color w:val="1A1A2E"/>
                <w:sz w:val="22"/>
                <w:szCs w:val="22"/>
              </w:rPr>
              <w:t>Switch to Reports/Dashboard. Show project breakdown, task-type split, billable hours.</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28DE8BDF" w14:textId="77777777" w:rsidR="007002D1" w:rsidRDefault="00000000">
            <w:r>
              <w:rPr>
                <w:color w:val="1A1A2E"/>
                <w:sz w:val="22"/>
                <w:szCs w:val="22"/>
              </w:rPr>
              <w:t>Managers see the whole picture without chasing anyone.</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7CA8ABB8" w14:textId="77777777" w:rsidR="007002D1" w:rsidRDefault="00000000">
            <w:r>
              <w:rPr>
                <w:color w:val="1A1A2E"/>
                <w:sz w:val="22"/>
                <w:szCs w:val="22"/>
              </w:rPr>
              <w:t>60 sec</w:t>
            </w:r>
          </w:p>
        </w:tc>
      </w:tr>
      <w:tr w:rsidR="007002D1" w14:paraId="112A50E5"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7C03143E" w14:textId="77777777" w:rsidR="007002D1" w:rsidRDefault="00000000">
            <w:r>
              <w:rPr>
                <w:b/>
                <w:bCs/>
                <w:color w:val="1A1A2E"/>
                <w:sz w:val="22"/>
                <w:szCs w:val="22"/>
              </w:rPr>
              <w:t>5 — KB Chat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1D2C7DA5" w14:textId="77777777" w:rsidR="007002D1" w:rsidRDefault="00000000">
            <w:r>
              <w:rPr>
                <w:color w:val="1A1A2E"/>
                <w:sz w:val="22"/>
                <w:szCs w:val="22"/>
              </w:rPr>
              <w:t>Ask a plain English question about the meeting you just uploaded. Show the RAG answer with source citations.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4EDCE4CE" w14:textId="77777777" w:rsidR="007002D1" w:rsidRDefault="00000000">
            <w:r>
              <w:rPr>
                <w:color w:val="1A1A2E"/>
                <w:sz w:val="22"/>
                <w:szCs w:val="22"/>
              </w:rPr>
              <w:t>Intelligence layer — documents are searchable forever.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B427FB7" w14:textId="77777777" w:rsidR="007002D1" w:rsidRDefault="00000000">
            <w:r>
              <w:rPr>
                <w:color w:val="1A1A2E"/>
                <w:sz w:val="22"/>
                <w:szCs w:val="22"/>
              </w:rPr>
              <w:t>60 sec</w:t>
            </w:r>
          </w:p>
        </w:tc>
      </w:tr>
      <w:tr w:rsidR="007002D1" w14:paraId="1C7A7A6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Pr>
          <w:p w14:paraId="1F6E2AA0" w14:textId="68EF5C81" w:rsidR="007002D1" w:rsidRDefault="00000000">
            <w:r>
              <w:rPr>
                <w:b/>
                <w:bCs/>
                <w:color w:val="1A1A2E"/>
                <w:sz w:val="22"/>
                <w:szCs w:val="22"/>
              </w:rPr>
              <w:t xml:space="preserve">6 — </w:t>
            </w:r>
            <w:r w:rsidR="00F26FC3">
              <w:rPr>
                <w:b/>
                <w:bCs/>
                <w:color w:val="1A1A2E"/>
                <w:sz w:val="22"/>
                <w:szCs w:val="22"/>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6065EFE6" w14:textId="1F53E3E8" w:rsidR="007002D1" w:rsidRDefault="00000000">
            <w:r>
              <w:rPr>
                <w:color w:val="1A1A2E"/>
                <w:sz w:val="22"/>
                <w:szCs w:val="22"/>
              </w:rPr>
              <w:t xml:space="preserve">Show </w:t>
            </w:r>
            <w:r w:rsidR="00F26FC3">
              <w:rPr>
                <w:color w:val="1A1A2E"/>
                <w:sz w:val="22"/>
                <w:szCs w:val="22"/>
              </w:rPr>
              <w:t>the Admin tab in the other account</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41B1381A" w14:textId="77777777" w:rsidR="007002D1" w:rsidRDefault="00000000">
            <w:r>
              <w:rPr>
                <w:color w:val="1A1A2E"/>
                <w:sz w:val="22"/>
                <w:szCs w:val="22"/>
              </w:rPr>
              <w:t>Existing data comes with you; no throwaway work.</w:t>
            </w:r>
          </w:p>
        </w:tc>
        <w:tc>
          <w:tcPr>
            <w:tcW w:w="0" w:type="auto"/>
            <w:tcBorders>
              <w:top w:val="single" w:sz="1" w:space="0" w:color="CCCCCC"/>
              <w:left w:val="single" w:sz="1" w:space="0" w:color="CCCCCC"/>
              <w:bottom w:val="single" w:sz="1" w:space="0" w:color="CCCCCC"/>
              <w:right w:val="single" w:sz="1" w:space="0" w:color="CCCCCC"/>
            </w:tcBorders>
            <w:shd w:val="clear" w:color="auto" w:fill="F5F9FF"/>
          </w:tcPr>
          <w:p w14:paraId="46C2065A" w14:textId="77777777" w:rsidR="007002D1" w:rsidRDefault="00000000">
            <w:r>
              <w:rPr>
                <w:color w:val="1A1A2E"/>
                <w:sz w:val="22"/>
                <w:szCs w:val="22"/>
              </w:rPr>
              <w:t>30 sec</w:t>
            </w:r>
          </w:p>
        </w:tc>
      </w:tr>
    </w:tbl>
    <w:p w14:paraId="21B73EE7" w14:textId="77777777" w:rsidR="007002D1" w:rsidRDefault="007002D1">
      <w:pPr>
        <w:spacing w:before="120" w:after="120"/>
      </w:pPr>
    </w:p>
    <w:p w14:paraId="0DF4EA34" w14:textId="77777777" w:rsidR="007002D1" w:rsidRDefault="00000000">
      <w:pPr>
        <w:pStyle w:val="Heading2"/>
      </w:pPr>
      <w:r>
        <w:t>Step-by-Step Narration</w:t>
      </w:r>
    </w:p>
    <w:p w14:paraId="07C98EE8" w14:textId="77777777" w:rsidR="007002D1" w:rsidRDefault="007002D1">
      <w:pPr>
        <w:spacing w:before="60" w:after="60"/>
      </w:pPr>
    </w:p>
    <w:p w14:paraId="5A7C0EBB" w14:textId="77777777" w:rsidR="007002D1" w:rsidRDefault="00000000">
      <w:pPr>
        <w:pStyle w:val="Heading1"/>
        <w:spacing w:before="280" w:after="100"/>
      </w:pPr>
      <w:r>
        <w:t>Demo Step 1 — Dashboard</w:t>
      </w:r>
    </w:p>
    <w:p w14:paraId="644DFB77" w14:textId="77777777" w:rsidR="007002D1" w:rsidRDefault="00000000">
      <w:pPr>
        <w:spacing w:before="60" w:after="60"/>
        <w:ind w:left="360"/>
      </w:pPr>
      <w:r>
        <w:rPr>
          <w:i/>
          <w:iCs/>
          <w:color w:val="888888"/>
          <w:sz w:val="22"/>
          <w:szCs w:val="22"/>
        </w:rPr>
        <w:t xml:space="preserve">📍 Open </w:t>
      </w:r>
      <w:proofErr w:type="spellStart"/>
      <w:r>
        <w:rPr>
          <w:i/>
          <w:iCs/>
          <w:color w:val="888888"/>
          <w:sz w:val="22"/>
          <w:szCs w:val="22"/>
        </w:rPr>
        <w:t>WorkTrace</w:t>
      </w:r>
      <w:proofErr w:type="spellEnd"/>
      <w:r>
        <w:rPr>
          <w:i/>
          <w:iCs/>
          <w:color w:val="888888"/>
          <w:sz w:val="22"/>
          <w:szCs w:val="22"/>
        </w:rPr>
        <w:t>. Show the main dashboard or time entries list.</w:t>
      </w:r>
    </w:p>
    <w:p w14:paraId="1EB4F4C6" w14:textId="77777777" w:rsidR="007002D1" w:rsidRDefault="00000000">
      <w:pPr>
        <w:spacing w:before="120" w:after="120"/>
      </w:pPr>
      <w:r>
        <w:rPr>
          <w:color w:val="1A1A2E"/>
          <w:sz w:val="25"/>
          <w:szCs w:val="25"/>
        </w:rPr>
        <w:t xml:space="preserve">"This is </w:t>
      </w:r>
      <w:proofErr w:type="spellStart"/>
      <w:r>
        <w:rPr>
          <w:color w:val="1A1A2E"/>
          <w:sz w:val="25"/>
          <w:szCs w:val="25"/>
        </w:rPr>
        <w:t>WorkTrace</w:t>
      </w:r>
      <w:proofErr w:type="spellEnd"/>
      <w:r>
        <w:rPr>
          <w:color w:val="1A1A2E"/>
          <w:sz w:val="25"/>
          <w:szCs w:val="25"/>
        </w:rPr>
        <w:t>. What you're looking at is a live view of logged time — hours by project, broken down by task type, with a billable split on the right. This is what a manager sees without asking anyone for anything."</w:t>
      </w:r>
    </w:p>
    <w:p w14:paraId="1F1F2307" w14:textId="77777777" w:rsidR="007002D1" w:rsidRDefault="007002D1">
      <w:pPr>
        <w:spacing w:before="60" w:after="60"/>
      </w:pPr>
    </w:p>
    <w:p w14:paraId="088F87E2" w14:textId="77777777" w:rsidR="007002D1" w:rsidRDefault="00000000">
      <w:pPr>
        <w:pStyle w:val="Heading1"/>
        <w:spacing w:before="280" w:after="100"/>
      </w:pPr>
      <w:r>
        <w:lastRenderedPageBreak/>
        <w:t>Demo Step 2 — Log an Entry + AI Classifier</w:t>
      </w:r>
    </w:p>
    <w:p w14:paraId="055C8F65" w14:textId="77777777" w:rsidR="007002D1" w:rsidRDefault="00000000">
      <w:pPr>
        <w:spacing w:before="60" w:after="60"/>
        <w:ind w:left="360"/>
      </w:pPr>
      <w:r>
        <w:rPr>
          <w:i/>
          <w:iCs/>
          <w:color w:val="888888"/>
          <w:sz w:val="22"/>
          <w:szCs w:val="22"/>
        </w:rPr>
        <w:t>📍 Navigate to the new entry form. Type a meeting title — try 'Sprint Review' or 'Client Demo Call'.</w:t>
      </w:r>
    </w:p>
    <w:p w14:paraId="4AF5C233" w14:textId="77777777" w:rsidR="007002D1" w:rsidRDefault="00000000">
      <w:pPr>
        <w:spacing w:before="120" w:after="120"/>
      </w:pPr>
      <w:r>
        <w:rPr>
          <w:color w:val="1A1A2E"/>
          <w:sz w:val="25"/>
          <w:szCs w:val="25"/>
        </w:rPr>
        <w:t>"Creating a new time entry takes about thirty seconds. I type the meeting name — and watch what happens to the fields below it. The AI classifier reads the title and automatically fills in the project code, the task type, and whether it's billable. It's doing zero-shot classification with the LLM — so 'Sprint Review' becomes project SCRUM, task type review, without me choosing anything. I can override any of it, but most of the time I don't need to. Hit save — it's logged."</w:t>
      </w:r>
    </w:p>
    <w:p w14:paraId="5127F452" w14:textId="77777777" w:rsidR="007002D1" w:rsidRDefault="00000000">
      <w:pPr>
        <w:spacing w:before="60" w:after="60"/>
        <w:ind w:left="720"/>
      </w:pPr>
      <w:r>
        <w:rPr>
          <w:i/>
          <w:iCs/>
          <w:color w:val="888888"/>
          <w:sz w:val="21"/>
          <w:szCs w:val="21"/>
        </w:rPr>
        <w:t xml:space="preserve">💡 Let the audience </w:t>
      </w:r>
      <w:proofErr w:type="gramStart"/>
      <w:r>
        <w:rPr>
          <w:i/>
          <w:iCs/>
          <w:color w:val="888888"/>
          <w:sz w:val="21"/>
          <w:szCs w:val="21"/>
        </w:rPr>
        <w:t>actually watch</w:t>
      </w:r>
      <w:proofErr w:type="gramEnd"/>
      <w:r>
        <w:rPr>
          <w:i/>
          <w:iCs/>
          <w:color w:val="888888"/>
          <w:sz w:val="21"/>
          <w:szCs w:val="21"/>
        </w:rPr>
        <w:t xml:space="preserve"> the fields populate. This is the clearest proof point for the classifier. Don't rush past it.</w:t>
      </w:r>
    </w:p>
    <w:p w14:paraId="04D4C6CF" w14:textId="77777777" w:rsidR="007002D1" w:rsidRDefault="007002D1">
      <w:pPr>
        <w:spacing w:before="60" w:after="60"/>
      </w:pPr>
    </w:p>
    <w:p w14:paraId="71DB9E94" w14:textId="77777777" w:rsidR="007002D1" w:rsidRDefault="00000000">
      <w:pPr>
        <w:pStyle w:val="Heading1"/>
        <w:spacing w:before="280" w:after="100"/>
      </w:pPr>
      <w:r>
        <w:t xml:space="preserve">Demo Step 3 — Upload a </w:t>
      </w:r>
      <w:proofErr w:type="gramStart"/>
      <w:r>
        <w:t>Transcript  ⭐</w:t>
      </w:r>
      <w:proofErr w:type="gramEnd"/>
      <w:r>
        <w:t xml:space="preserve"> Strongest Moment</w:t>
      </w:r>
    </w:p>
    <w:p w14:paraId="115F9A7D" w14:textId="77777777" w:rsidR="007002D1" w:rsidRDefault="00000000">
      <w:pPr>
        <w:spacing w:before="60" w:after="60"/>
        <w:ind w:left="360"/>
      </w:pPr>
      <w:r>
        <w:rPr>
          <w:i/>
          <w:iCs/>
          <w:color w:val="888888"/>
          <w:sz w:val="22"/>
          <w:szCs w:val="22"/>
        </w:rPr>
        <w:t>📍 Navigate to the Knowledge Engine upload section. Upload a .txt meeting transcript.</w:t>
      </w:r>
    </w:p>
    <w:p w14:paraId="1BB67784" w14:textId="77777777" w:rsidR="007002D1" w:rsidRDefault="00000000">
      <w:pPr>
        <w:spacing w:before="120" w:after="120"/>
      </w:pPr>
      <w:r>
        <w:rPr>
          <w:color w:val="1A1A2E"/>
          <w:sz w:val="25"/>
          <w:szCs w:val="25"/>
        </w:rPr>
        <w:t>"Here's where it gets interesting. I'm uploading a plain text meeting transcript. Watch what happens."</w:t>
      </w:r>
    </w:p>
    <w:p w14:paraId="4213CF15" w14:textId="77777777" w:rsidR="007002D1" w:rsidRDefault="00000000">
      <w:pPr>
        <w:spacing w:before="60" w:after="60"/>
        <w:ind w:left="360"/>
      </w:pPr>
      <w:r>
        <w:rPr>
          <w:i/>
          <w:iCs/>
          <w:color w:val="888888"/>
          <w:sz w:val="22"/>
          <w:szCs w:val="22"/>
        </w:rPr>
        <w:t>📍 Wait for processing to complete. Show the generated summary output on screen.</w:t>
      </w:r>
    </w:p>
    <w:p w14:paraId="0CFC2117" w14:textId="77777777" w:rsidR="007002D1" w:rsidRDefault="00000000">
      <w:pPr>
        <w:spacing w:before="120" w:after="120"/>
      </w:pPr>
      <w:r>
        <w:rPr>
          <w:color w:val="1A1A2E"/>
          <w:sz w:val="25"/>
          <w:szCs w:val="25"/>
        </w:rPr>
        <w:t>"</w:t>
      </w:r>
      <w:proofErr w:type="spellStart"/>
      <w:r>
        <w:rPr>
          <w:color w:val="1A1A2E"/>
          <w:sz w:val="25"/>
          <w:szCs w:val="25"/>
        </w:rPr>
        <w:t>WorkTrace</w:t>
      </w:r>
      <w:proofErr w:type="spellEnd"/>
      <w:r>
        <w:rPr>
          <w:color w:val="1A1A2E"/>
          <w:sz w:val="25"/>
          <w:szCs w:val="25"/>
        </w:rPr>
        <w:t xml:space="preserve"> runs this through the RAG pipeline — it reads the document, identifies the structure, and generates a structured summary: topics covered, decisions made, action items, attendees. And then — without me doing anything extra — it logs the time in the Time Tracker. Project code, task type, billable flag — all set by the classifier reading the meeting title from the transcript. One upload. Everything handled."</w:t>
      </w:r>
    </w:p>
    <w:p w14:paraId="3F8E1545" w14:textId="77777777" w:rsidR="007002D1" w:rsidRDefault="00000000">
      <w:pPr>
        <w:spacing w:before="60" w:after="60"/>
        <w:ind w:left="720"/>
      </w:pPr>
      <w:r>
        <w:rPr>
          <w:i/>
          <w:iCs/>
          <w:color w:val="888888"/>
          <w:sz w:val="21"/>
          <w:szCs w:val="21"/>
        </w:rPr>
        <w:t>💡 Don't rush this. Let them read the summary output for a few seconds. This is the biggest payoff in the demo.</w:t>
      </w:r>
    </w:p>
    <w:p w14:paraId="48D2CE75" w14:textId="77777777" w:rsidR="007002D1" w:rsidRDefault="007002D1">
      <w:pPr>
        <w:spacing w:before="60" w:after="60"/>
      </w:pPr>
    </w:p>
    <w:p w14:paraId="5A4748E7" w14:textId="77777777" w:rsidR="007002D1" w:rsidRDefault="00000000">
      <w:pPr>
        <w:pStyle w:val="Heading1"/>
        <w:spacing w:before="280" w:after="100"/>
      </w:pPr>
      <w:r>
        <w:t>Demo Step 4 — Manager Dashboard</w:t>
      </w:r>
    </w:p>
    <w:p w14:paraId="7BC49D0E" w14:textId="77777777" w:rsidR="007002D1" w:rsidRDefault="00000000">
      <w:pPr>
        <w:spacing w:before="60" w:after="60"/>
        <w:ind w:left="360"/>
      </w:pPr>
      <w:r>
        <w:rPr>
          <w:i/>
          <w:iCs/>
          <w:color w:val="888888"/>
          <w:sz w:val="22"/>
          <w:szCs w:val="22"/>
        </w:rPr>
        <w:t>📍 Switch to the Reports or Dashboard section.</w:t>
      </w:r>
    </w:p>
    <w:p w14:paraId="40CA2BCE" w14:textId="77777777" w:rsidR="007002D1" w:rsidRDefault="00000000">
      <w:pPr>
        <w:spacing w:before="120" w:after="120"/>
      </w:pPr>
      <w:r>
        <w:rPr>
          <w:color w:val="1A1A2E"/>
          <w:sz w:val="25"/>
          <w:szCs w:val="25"/>
        </w:rPr>
        <w:t>"Now I'm on the manager view. The entry we just logged is already here — classified correctly, reflected in the breakdown. Project split, task type, billable hours — exportable as CSV any time. No one had to email me this. It just lives here."</w:t>
      </w:r>
    </w:p>
    <w:p w14:paraId="26FF5222" w14:textId="77777777" w:rsidR="007002D1" w:rsidRDefault="007002D1">
      <w:pPr>
        <w:spacing w:before="60" w:after="60"/>
      </w:pPr>
    </w:p>
    <w:p w14:paraId="2BFEA317" w14:textId="77777777" w:rsidR="007002D1" w:rsidRDefault="00000000">
      <w:pPr>
        <w:pStyle w:val="Heading1"/>
        <w:spacing w:before="280" w:after="100"/>
      </w:pPr>
      <w:r>
        <w:t>Demo Step 5 — Chat with the Knowledge Base</w:t>
      </w:r>
    </w:p>
    <w:p w14:paraId="62C380CC" w14:textId="77777777" w:rsidR="007002D1" w:rsidRDefault="00000000">
      <w:pPr>
        <w:spacing w:before="60" w:after="60"/>
        <w:ind w:left="360"/>
      </w:pPr>
      <w:r>
        <w:rPr>
          <w:i/>
          <w:iCs/>
          <w:color w:val="888888"/>
          <w:sz w:val="22"/>
          <w:szCs w:val="22"/>
        </w:rPr>
        <w:t>📍 Navigate to the KB chat. Ask a question about the meeting you just uploaded.</w:t>
      </w:r>
    </w:p>
    <w:p w14:paraId="0130EAFA" w14:textId="77777777" w:rsidR="007002D1" w:rsidRDefault="00000000">
      <w:pPr>
        <w:spacing w:before="120" w:after="120"/>
      </w:pPr>
      <w:r>
        <w:rPr>
          <w:color w:val="1A1A2E"/>
          <w:sz w:val="25"/>
          <w:szCs w:val="25"/>
        </w:rPr>
        <w:t>"Last thing I want to show — you can have a conversation with your documents. I'm going to ask a question about the meeting we just uploaded in plain English."</w:t>
      </w:r>
    </w:p>
    <w:p w14:paraId="4CB33CA1" w14:textId="77777777" w:rsidR="007002D1" w:rsidRDefault="00000000">
      <w:pPr>
        <w:spacing w:before="60" w:after="60"/>
        <w:ind w:left="360"/>
      </w:pPr>
      <w:r>
        <w:rPr>
          <w:i/>
          <w:iCs/>
          <w:color w:val="888888"/>
          <w:sz w:val="22"/>
          <w:szCs w:val="22"/>
        </w:rPr>
        <w:lastRenderedPageBreak/>
        <w:t>📍 Submit the question. Show the response.</w:t>
      </w:r>
    </w:p>
    <w:p w14:paraId="1329D518" w14:textId="77777777" w:rsidR="007002D1" w:rsidRDefault="00000000">
      <w:pPr>
        <w:spacing w:before="120" w:after="120"/>
      </w:pPr>
      <w:r>
        <w:rPr>
          <w:color w:val="1A1A2E"/>
          <w:sz w:val="25"/>
          <w:szCs w:val="25"/>
        </w:rPr>
        <w:t>"The answer comes back grounded in the actual document, with a citation pointing to the exact source. Not hallucinated — it's reading. And this works across everything you've ever uploaded: past meetings, project docs, notes."</w:t>
      </w:r>
    </w:p>
    <w:p w14:paraId="46E0A82D" w14:textId="77777777" w:rsidR="007002D1" w:rsidRDefault="00000000">
      <w:pPr>
        <w:spacing w:before="60" w:after="60"/>
        <w:ind w:left="720"/>
      </w:pPr>
      <w:r>
        <w:rPr>
          <w:i/>
          <w:iCs/>
          <w:color w:val="888888"/>
          <w:sz w:val="21"/>
          <w:szCs w:val="21"/>
        </w:rPr>
        <w:t>💡 If anything is slow or glitchy, narrate what it's doing and keep moving. The concept is clear enough without a perfect run.</w:t>
      </w:r>
    </w:p>
    <w:p w14:paraId="33A09180" w14:textId="77777777" w:rsidR="007002D1" w:rsidRDefault="007002D1">
      <w:pPr>
        <w:spacing w:before="60" w:after="60"/>
      </w:pPr>
    </w:p>
    <w:p w14:paraId="31FABC75" w14:textId="06C612DD" w:rsidR="007002D1" w:rsidRDefault="00000000">
      <w:pPr>
        <w:pStyle w:val="Heading1"/>
        <w:spacing w:before="280" w:after="100"/>
      </w:pPr>
      <w:r>
        <w:t xml:space="preserve">Demo Step 6 — </w:t>
      </w:r>
      <w:r w:rsidR="00E17F33">
        <w:t>Admin</w:t>
      </w:r>
    </w:p>
    <w:p w14:paraId="7B1CAFFD" w14:textId="77777777" w:rsidR="007002D1" w:rsidRDefault="00000000">
      <w:pPr>
        <w:spacing w:before="60" w:after="60"/>
        <w:ind w:left="360"/>
      </w:pPr>
      <w:r>
        <w:rPr>
          <w:i/>
          <w:iCs/>
          <w:color w:val="888888"/>
          <w:sz w:val="22"/>
          <w:szCs w:val="22"/>
        </w:rPr>
        <w:t xml:space="preserve">📍 Show the CSV/ICS import </w:t>
      </w:r>
      <w:proofErr w:type="gramStart"/>
      <w:r>
        <w:rPr>
          <w:i/>
          <w:iCs/>
          <w:color w:val="888888"/>
          <w:sz w:val="22"/>
          <w:szCs w:val="22"/>
        </w:rPr>
        <w:t>screen, or</w:t>
      </w:r>
      <w:proofErr w:type="gramEnd"/>
      <w:r>
        <w:rPr>
          <w:i/>
          <w:iCs/>
          <w:color w:val="888888"/>
          <w:sz w:val="22"/>
          <w:szCs w:val="22"/>
        </w:rPr>
        <w:t xml:space="preserve"> just reference it verbally.</w:t>
      </w:r>
    </w:p>
    <w:p w14:paraId="169874CC" w14:textId="147E3E4F" w:rsidR="007002D1" w:rsidRDefault="00000000">
      <w:pPr>
        <w:spacing w:before="120" w:after="120"/>
      </w:pPr>
      <w:r>
        <w:rPr>
          <w:color w:val="1A1A2E"/>
          <w:sz w:val="25"/>
          <w:szCs w:val="25"/>
        </w:rPr>
        <w:t>"And fo</w:t>
      </w:r>
      <w:r w:rsidR="00E17F33">
        <w:rPr>
          <w:color w:val="1A1A2E"/>
          <w:sz w:val="25"/>
          <w:szCs w:val="25"/>
        </w:rPr>
        <w:t xml:space="preserve">r manager, by assigning their user id as an admin in the </w:t>
      </w:r>
      <w:proofErr w:type="spellStart"/>
      <w:r w:rsidR="00E17F33">
        <w:rPr>
          <w:color w:val="1A1A2E"/>
          <w:sz w:val="25"/>
          <w:szCs w:val="25"/>
        </w:rPr>
        <w:t>supabase</w:t>
      </w:r>
      <w:proofErr w:type="spellEnd"/>
      <w:r w:rsidR="00E17F33">
        <w:rPr>
          <w:color w:val="1A1A2E"/>
          <w:sz w:val="25"/>
          <w:szCs w:val="25"/>
        </w:rPr>
        <w:t xml:space="preserve"> </w:t>
      </w:r>
      <w:proofErr w:type="spellStart"/>
      <w:r w:rsidR="00E17F33">
        <w:rPr>
          <w:color w:val="1A1A2E"/>
          <w:sz w:val="25"/>
          <w:szCs w:val="25"/>
        </w:rPr>
        <w:t>db</w:t>
      </w:r>
      <w:proofErr w:type="spellEnd"/>
      <w:r w:rsidR="00E17F33">
        <w:rPr>
          <w:color w:val="1A1A2E"/>
          <w:sz w:val="25"/>
          <w:szCs w:val="25"/>
        </w:rPr>
        <w:t xml:space="preserve">, it will give them access to the </w:t>
      </w:r>
      <w:proofErr w:type="gramStart"/>
      <w:r w:rsidR="00E17F33">
        <w:rPr>
          <w:color w:val="1A1A2E"/>
          <w:sz w:val="25"/>
          <w:szCs w:val="25"/>
        </w:rPr>
        <w:t>Admin</w:t>
      </w:r>
      <w:proofErr w:type="gramEnd"/>
      <w:r w:rsidR="00E17F33">
        <w:rPr>
          <w:color w:val="1A1A2E"/>
          <w:sz w:val="25"/>
          <w:szCs w:val="25"/>
        </w:rPr>
        <w:t xml:space="preserve"> tab. In this tab, you can see </w:t>
      </w:r>
    </w:p>
    <w:p w14:paraId="71C5818F" w14:textId="77777777" w:rsidR="007002D1" w:rsidRDefault="007002D1">
      <w:pPr>
        <w:spacing w:before="120" w:after="120"/>
      </w:pPr>
    </w:p>
    <w:p w14:paraId="410847C8" w14:textId="77777777" w:rsidR="007002D1"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86"/>
      </w:tblGrid>
      <w:tr w:rsidR="007002D1" w14:paraId="46C8123D"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75B68EA8" w14:textId="2CB686BD" w:rsidR="007002D1" w:rsidRDefault="00000000">
            <w:pPr>
              <w:spacing w:before="80" w:after="20"/>
              <w:jc w:val="center"/>
            </w:pPr>
            <w:r>
              <w:rPr>
                <w:b/>
                <w:bCs/>
                <w:color w:val="FFFFFF"/>
              </w:rPr>
              <w:lastRenderedPageBreak/>
              <w:t xml:space="preserve">Slide </w:t>
            </w:r>
            <w:r w:rsidR="00CF21F0">
              <w:rPr>
                <w:b/>
                <w:bCs/>
                <w:color w:val="FFFFFF"/>
              </w:rPr>
              <w:t>8</w:t>
            </w:r>
            <w:r>
              <w:rPr>
                <w:b/>
                <w:bCs/>
                <w:color w:val="FFFFFF"/>
              </w:rPr>
              <w:t xml:space="preserve"> System Architecture</w:t>
            </w:r>
          </w:p>
          <w:p w14:paraId="778BBC69" w14:textId="77777777" w:rsidR="007002D1" w:rsidRDefault="00000000">
            <w:pPr>
              <w:spacing w:after="40"/>
              <w:jc w:val="center"/>
            </w:pPr>
            <w:r>
              <w:rPr>
                <w:color w:val="D0E8FF"/>
                <w:sz w:val="20"/>
                <w:szCs w:val="20"/>
              </w:rPr>
              <w:t xml:space="preserve">System </w:t>
            </w:r>
            <w:proofErr w:type="gramStart"/>
            <w:r>
              <w:rPr>
                <w:color w:val="D0E8FF"/>
                <w:sz w:val="20"/>
                <w:szCs w:val="20"/>
              </w:rPr>
              <w:t>Architecture  ·</w:t>
            </w:r>
            <w:proofErr w:type="gramEnd"/>
            <w:r>
              <w:rPr>
                <w:color w:val="D0E8FF"/>
                <w:sz w:val="20"/>
                <w:szCs w:val="20"/>
              </w:rPr>
              <w:t xml:space="preserve">  7:00 – </w:t>
            </w:r>
            <w:proofErr w:type="gramStart"/>
            <w:r>
              <w:rPr>
                <w:color w:val="D0E8FF"/>
                <w:sz w:val="20"/>
                <w:szCs w:val="20"/>
              </w:rPr>
              <w:t>8:30  ·</w:t>
            </w:r>
            <w:proofErr w:type="gramEnd"/>
            <w:r>
              <w:rPr>
                <w:color w:val="D0E8FF"/>
                <w:sz w:val="20"/>
                <w:szCs w:val="20"/>
              </w:rPr>
              <w:t xml:space="preserve">  ~90 </w:t>
            </w:r>
            <w:proofErr w:type="gramStart"/>
            <w:r>
              <w:rPr>
                <w:color w:val="D0E8FF"/>
                <w:sz w:val="20"/>
                <w:szCs w:val="20"/>
              </w:rPr>
              <w:t>seconds  ·</w:t>
            </w:r>
            <w:proofErr w:type="gramEnd"/>
          </w:p>
        </w:tc>
      </w:tr>
    </w:tbl>
    <w:p w14:paraId="04707F03" w14:textId="77777777" w:rsidR="007002D1" w:rsidRDefault="007002D1">
      <w:pPr>
        <w:spacing w:before="60" w:after="60"/>
      </w:pPr>
    </w:p>
    <w:p w14:paraId="62DA4B57" w14:textId="77777777" w:rsidR="007002D1" w:rsidRDefault="007002D1">
      <w:pPr>
        <w:spacing w:before="60" w:after="60"/>
      </w:pPr>
    </w:p>
    <w:p w14:paraId="6B894249" w14:textId="77777777" w:rsidR="007002D1" w:rsidRDefault="00000000">
      <w:pPr>
        <w:spacing w:before="120" w:after="120"/>
      </w:pPr>
      <w:r>
        <w:rPr>
          <w:color w:val="1A1A2E"/>
          <w:sz w:val="25"/>
          <w:szCs w:val="25"/>
        </w:rPr>
        <w:t>"For the technical folks — here's how it's actually built."</w:t>
      </w:r>
    </w:p>
    <w:p w14:paraId="0BC0EA20" w14:textId="77777777" w:rsidR="007002D1" w:rsidRDefault="00000000">
      <w:pPr>
        <w:spacing w:before="120" w:after="120"/>
      </w:pPr>
      <w:r>
        <w:rPr>
          <w:color w:val="1A1A2E"/>
          <w:sz w:val="25"/>
          <w:szCs w:val="25"/>
        </w:rPr>
        <w:t xml:space="preserve">"The frontend is React with Vite for the Knowledge Engine, and a lightweight Vanilla JS UI for the Time Tracker. Behind that, two </w:t>
      </w:r>
      <w:proofErr w:type="spellStart"/>
      <w:r>
        <w:rPr>
          <w:color w:val="1A1A2E"/>
          <w:sz w:val="25"/>
          <w:szCs w:val="25"/>
        </w:rPr>
        <w:t>FastAPI</w:t>
      </w:r>
      <w:proofErr w:type="spellEnd"/>
      <w:r>
        <w:rPr>
          <w:color w:val="1A1A2E"/>
          <w:sz w:val="25"/>
          <w:szCs w:val="25"/>
        </w:rPr>
        <w:t xml:space="preserve"> backends running on OpenShift, with Neon Serverless Postgres and </w:t>
      </w:r>
      <w:proofErr w:type="spellStart"/>
      <w:r>
        <w:rPr>
          <w:color w:val="1A1A2E"/>
          <w:sz w:val="25"/>
          <w:szCs w:val="25"/>
        </w:rPr>
        <w:t>pgvector</w:t>
      </w:r>
      <w:proofErr w:type="spellEnd"/>
      <w:r>
        <w:rPr>
          <w:color w:val="1A1A2E"/>
          <w:sz w:val="25"/>
          <w:szCs w:val="25"/>
        </w:rPr>
        <w:t xml:space="preserve"> for the semantic search layer."</w:t>
      </w:r>
    </w:p>
    <w:p w14:paraId="02E28DFE" w14:textId="08579C4D" w:rsidR="007002D1" w:rsidRDefault="00000000">
      <w:pPr>
        <w:spacing w:before="120" w:after="120"/>
      </w:pPr>
      <w:r>
        <w:rPr>
          <w:color w:val="1A1A2E"/>
          <w:sz w:val="25"/>
          <w:szCs w:val="25"/>
        </w:rPr>
        <w:t>"The classification layer is a two-step pipeline. When a meeting title comes in, it first hits the LLM — watsonx.ai</w:t>
      </w:r>
      <w:r w:rsidR="004A19D2">
        <w:rPr>
          <w:color w:val="1A1A2E"/>
          <w:sz w:val="25"/>
          <w:szCs w:val="25"/>
        </w:rPr>
        <w:t xml:space="preserve"> </w:t>
      </w:r>
      <w:r>
        <w:rPr>
          <w:color w:val="1A1A2E"/>
          <w:sz w:val="25"/>
          <w:szCs w:val="25"/>
        </w:rPr>
        <w:t xml:space="preserve">or </w:t>
      </w:r>
      <w:proofErr w:type="spellStart"/>
      <w:r>
        <w:rPr>
          <w:color w:val="1A1A2E"/>
          <w:sz w:val="25"/>
          <w:szCs w:val="25"/>
        </w:rPr>
        <w:t>Ollama</w:t>
      </w:r>
      <w:proofErr w:type="spellEnd"/>
      <w:r>
        <w:rPr>
          <w:color w:val="1A1A2E"/>
          <w:sz w:val="25"/>
          <w:szCs w:val="25"/>
        </w:rPr>
        <w:t xml:space="preserve"> depending on your config — with a zero-shot prompt that returns a JSON object: project code, task type, billable flag, and a confidence score. If the LLM call fails for any reason, it falls through to a regex rule set that covers the common patterns. The caller never sees the difference — it always gets back a clean classification."</w:t>
      </w:r>
    </w:p>
    <w:p w14:paraId="486DFDDF" w14:textId="77777777" w:rsidR="007002D1" w:rsidRDefault="00000000">
      <w:pPr>
        <w:spacing w:before="120" w:after="120"/>
      </w:pPr>
      <w:r>
        <w:rPr>
          <w:color w:val="1A1A2E"/>
          <w:sz w:val="25"/>
          <w:szCs w:val="25"/>
        </w:rPr>
        <w:t xml:space="preserve">"The whole AI backend is pluggable — swap providers with a single environment variable, no code changes. Same for embeddings: Nomic in the cloud, </w:t>
      </w:r>
      <w:proofErr w:type="spellStart"/>
      <w:r>
        <w:rPr>
          <w:color w:val="1A1A2E"/>
          <w:sz w:val="25"/>
          <w:szCs w:val="25"/>
        </w:rPr>
        <w:t>Ollama</w:t>
      </w:r>
      <w:proofErr w:type="spellEnd"/>
      <w:r>
        <w:rPr>
          <w:color w:val="1A1A2E"/>
          <w:sz w:val="25"/>
          <w:szCs w:val="25"/>
        </w:rPr>
        <w:t xml:space="preserve"> locally. The two backends are connected by a lightweight API call: when the Knowledge Engine summarizes a meeting, it posts the time entry to the Time Tracker automatically."</w:t>
      </w:r>
    </w:p>
    <w:p w14:paraId="3EB1417C" w14:textId="77777777" w:rsidR="007002D1" w:rsidRDefault="007002D1">
      <w:pPr>
        <w:spacing w:before="60" w:after="60"/>
      </w:pPr>
    </w:p>
    <w:p w14:paraId="312A0AFD" w14:textId="77777777" w:rsidR="007002D1" w:rsidRDefault="C85DDCFE" w:rsidP="C85DDCFE">
      <w:pPr>
        <w:spacing w:before="60" w:after="60"/>
        <w:ind w:left="720"/>
      </w:pPr>
      <w:r>
        <w:rPr>
          <w:i/>
          <w:iCs/>
          <w:color w:val="888888"/>
          <w:sz w:val="21"/>
          <w:szCs w:val="21"/>
        </w:rPr>
        <w:t>💡 Keep this slide brisk — two minutes, confident pace. The technical detail lands well right before the demo gives them something to look for.</w:t>
      </w:r>
    </w:p>
    <w:p w14:paraId="34F456B1" w14:textId="77777777" w:rsidR="007002D1" w:rsidRDefault="007002D1">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25"/>
      </w:tblGrid>
      <w:tr w:rsidR="007002D1" w14:paraId="14C63F99" w14:textId="77777777">
        <w:tc>
          <w:tcPr>
            <w:tcW w:w="0" w:type="auto"/>
            <w:tcBorders>
              <w:top w:val="none" w:sz="0" w:space="0" w:color="FFFFFF"/>
              <w:left w:val="none" w:sz="0" w:space="0" w:color="FFFFFF"/>
              <w:bottom w:val="none" w:sz="0" w:space="0" w:color="FFFFFF"/>
              <w:right w:val="none" w:sz="0" w:space="0" w:color="FFFFFF"/>
            </w:tcBorders>
            <w:shd w:val="clear" w:color="auto" w:fill="1E6FBB"/>
          </w:tcPr>
          <w:p w14:paraId="1CAE826B" w14:textId="77777777" w:rsidR="007002D1" w:rsidRDefault="00000000">
            <w:pPr>
              <w:spacing w:before="80" w:after="20"/>
              <w:jc w:val="center"/>
            </w:pPr>
            <w:r>
              <w:rPr>
                <w:b/>
                <w:bCs/>
                <w:color w:val="FFFFFF"/>
              </w:rPr>
              <w:t>Slide 10</w:t>
            </w:r>
          </w:p>
          <w:p w14:paraId="6DCE0C99" w14:textId="77777777" w:rsidR="007002D1" w:rsidRDefault="00000000">
            <w:pPr>
              <w:spacing w:after="40"/>
              <w:jc w:val="center"/>
            </w:pPr>
            <w:r>
              <w:rPr>
                <w:color w:val="D0E8FF"/>
                <w:sz w:val="20"/>
                <w:szCs w:val="20"/>
              </w:rPr>
              <w:t xml:space="preserve">Next Steps &amp; </w:t>
            </w:r>
            <w:proofErr w:type="gramStart"/>
            <w:r>
              <w:rPr>
                <w:color w:val="D0E8FF"/>
                <w:sz w:val="20"/>
                <w:szCs w:val="20"/>
              </w:rPr>
              <w:t>Close  ·</w:t>
            </w:r>
            <w:proofErr w:type="gramEnd"/>
            <w:r>
              <w:rPr>
                <w:color w:val="D0E8FF"/>
                <w:sz w:val="20"/>
                <w:szCs w:val="20"/>
              </w:rPr>
              <w:t xml:space="preserve">  12:30 – </w:t>
            </w:r>
            <w:proofErr w:type="gramStart"/>
            <w:r>
              <w:rPr>
                <w:color w:val="D0E8FF"/>
                <w:sz w:val="20"/>
                <w:szCs w:val="20"/>
              </w:rPr>
              <w:t>15:00  ·</w:t>
            </w:r>
            <w:proofErr w:type="gramEnd"/>
            <w:r>
              <w:rPr>
                <w:color w:val="D0E8FF"/>
                <w:sz w:val="20"/>
                <w:szCs w:val="20"/>
              </w:rPr>
              <w:t xml:space="preserve">  ~2 min script + Q&amp;A</w:t>
            </w:r>
          </w:p>
        </w:tc>
      </w:tr>
    </w:tbl>
    <w:p w14:paraId="1482875C" w14:textId="77777777" w:rsidR="007002D1" w:rsidRDefault="007002D1">
      <w:pPr>
        <w:spacing w:before="60" w:after="60"/>
      </w:pPr>
    </w:p>
    <w:p w14:paraId="6E8F7F6E" w14:textId="77777777" w:rsidR="007002D1" w:rsidRDefault="00000000">
      <w:pPr>
        <w:spacing w:before="60" w:after="60"/>
        <w:ind w:left="360"/>
      </w:pPr>
      <w:r>
        <w:rPr>
          <w:i/>
          <w:iCs/>
          <w:color w:val="888888"/>
          <w:sz w:val="22"/>
          <w:szCs w:val="22"/>
        </w:rPr>
        <w:t>📍 Click to slide 10. Return to face-to-camera energy for the close.</w:t>
      </w:r>
    </w:p>
    <w:p w14:paraId="121882D8" w14:textId="77777777" w:rsidR="007002D1" w:rsidRDefault="007002D1">
      <w:pPr>
        <w:spacing w:before="60" w:after="60"/>
      </w:pPr>
    </w:p>
    <w:p w14:paraId="516050E4" w14:textId="77777777" w:rsidR="007002D1" w:rsidRDefault="00000000">
      <w:pPr>
        <w:spacing w:before="120" w:after="120"/>
      </w:pPr>
      <w:r>
        <w:rPr>
          <w:color w:val="1A1A2E"/>
          <w:sz w:val="25"/>
          <w:szCs w:val="25"/>
        </w:rPr>
        <w:t>"Let me close with where this is going — and why the current version already matters."</w:t>
      </w:r>
    </w:p>
    <w:p w14:paraId="770C0C0C" w14:textId="77777777" w:rsidR="007002D1" w:rsidRDefault="00000000">
      <w:pPr>
        <w:spacing w:before="120" w:after="120"/>
      </w:pPr>
      <w:r>
        <w:rPr>
          <w:color w:val="1A1A2E"/>
          <w:sz w:val="25"/>
          <w:szCs w:val="25"/>
        </w:rPr>
        <w:t>"</w:t>
      </w:r>
      <w:proofErr w:type="spellStart"/>
      <w:r>
        <w:rPr>
          <w:color w:val="1A1A2E"/>
          <w:sz w:val="25"/>
          <w:szCs w:val="25"/>
        </w:rPr>
        <w:t>WorkTrace</w:t>
      </w:r>
      <w:proofErr w:type="spellEnd"/>
      <w:r>
        <w:rPr>
          <w:color w:val="1A1A2E"/>
          <w:sz w:val="25"/>
          <w:szCs w:val="25"/>
        </w:rPr>
        <w:t xml:space="preserve"> is running on OpenShift today, handling real data, with a live knowledge base, a fully functional time tracking layer, and an LLM classifier that's been handling entry classification across meetings and imports. It works."</w:t>
      </w:r>
    </w:p>
    <w:p w14:paraId="243724AB" w14:textId="77777777" w:rsidR="007002D1" w:rsidRDefault="00000000">
      <w:pPr>
        <w:spacing w:before="120" w:after="120"/>
      </w:pPr>
      <w:r>
        <w:rPr>
          <w:color w:val="1A1A2E"/>
          <w:sz w:val="25"/>
          <w:szCs w:val="25"/>
        </w:rPr>
        <w:t xml:space="preserve">"The next milestone is live calendar integration — instead of exporting an ICS file, </w:t>
      </w:r>
      <w:proofErr w:type="spellStart"/>
      <w:r>
        <w:rPr>
          <w:color w:val="1A1A2E"/>
          <w:sz w:val="25"/>
          <w:szCs w:val="25"/>
        </w:rPr>
        <w:t>WorkTrace</w:t>
      </w:r>
      <w:proofErr w:type="spellEnd"/>
      <w:r>
        <w:rPr>
          <w:color w:val="1A1A2E"/>
          <w:sz w:val="25"/>
          <w:szCs w:val="25"/>
        </w:rPr>
        <w:t xml:space="preserve"> pulls directly from your calendar. Meetings log themselves as a side effect of work you're already doing, classified automatically on the way in."</w:t>
      </w:r>
    </w:p>
    <w:p w14:paraId="728674C8" w14:textId="77777777" w:rsidR="007002D1" w:rsidRDefault="00000000">
      <w:pPr>
        <w:spacing w:before="120" w:after="120"/>
      </w:pPr>
      <w:r>
        <w:rPr>
          <w:color w:val="1A1A2E"/>
          <w:sz w:val="25"/>
          <w:szCs w:val="25"/>
        </w:rPr>
        <w:t xml:space="preserve">"We're also expanding the IBM product integrations — deeper watsonx.ai instrumentation, watsonx.data for the data layer, and a </w:t>
      </w:r>
      <w:proofErr w:type="spellStart"/>
      <w:r>
        <w:rPr>
          <w:color w:val="1A1A2E"/>
          <w:sz w:val="25"/>
          <w:szCs w:val="25"/>
        </w:rPr>
        <w:t>LangChain</w:t>
      </w:r>
      <w:proofErr w:type="spellEnd"/>
      <w:r>
        <w:rPr>
          <w:color w:val="1A1A2E"/>
          <w:sz w:val="25"/>
          <w:szCs w:val="25"/>
        </w:rPr>
        <w:t xml:space="preserve"> workflow dashboard so you can see exactly what the AI pipeline is doing at every step — including the classifier."</w:t>
      </w:r>
    </w:p>
    <w:p w14:paraId="2B3B137E" w14:textId="77777777" w:rsidR="007002D1" w:rsidRDefault="00000000">
      <w:pPr>
        <w:spacing w:before="120" w:after="120"/>
      </w:pPr>
      <w:r>
        <w:rPr>
          <w:color w:val="1A1A2E"/>
          <w:sz w:val="25"/>
          <w:szCs w:val="25"/>
        </w:rPr>
        <w:lastRenderedPageBreak/>
        <w:t xml:space="preserve">"But here's what matters about the current version: it already eliminates the three biggest friction points. Inconsistent logging — gone, because the AI classifies everything at the point of entry. Lost meeting context — gone, because every transcript generates a permanent, searchable record. Manual reporting — gone, because the dashboard just shows you. The AI classifier is the piece that makes it scale, because no one </w:t>
      </w:r>
      <w:proofErr w:type="gramStart"/>
      <w:r>
        <w:rPr>
          <w:color w:val="1A1A2E"/>
          <w:sz w:val="25"/>
          <w:szCs w:val="25"/>
        </w:rPr>
        <w:t>has to</w:t>
      </w:r>
      <w:proofErr w:type="gramEnd"/>
      <w:r>
        <w:rPr>
          <w:color w:val="1A1A2E"/>
          <w:sz w:val="25"/>
          <w:szCs w:val="25"/>
        </w:rPr>
        <w:t xml:space="preserve"> agree on what to call something. The model handles that."</w:t>
      </w:r>
    </w:p>
    <w:p w14:paraId="1467A5C3" w14:textId="77777777" w:rsidR="007002D1" w:rsidRDefault="007002D1">
      <w:pPr>
        <w:spacing w:before="60" w:after="60"/>
      </w:pPr>
    </w:p>
    <w:p w14:paraId="674EED46" w14:textId="77777777" w:rsidR="007002D1" w:rsidRDefault="00000000">
      <w:pPr>
        <w:spacing w:before="60" w:after="60"/>
        <w:ind w:left="720"/>
      </w:pPr>
      <w:r>
        <w:rPr>
          <w:i/>
          <w:iCs/>
          <w:color w:val="888888"/>
          <w:sz w:val="21"/>
          <w:szCs w:val="21"/>
        </w:rPr>
        <w:t>💡 Land with confidence. You're not pitching a concept — you're showing something real that works today.</w:t>
      </w:r>
    </w:p>
    <w:p w14:paraId="59F1828D" w14:textId="77777777" w:rsidR="007002D1" w:rsidRDefault="007002D1">
      <w:pPr>
        <w:spacing w:before="60" w:after="60"/>
      </w:pPr>
    </w:p>
    <w:p w14:paraId="212A392F" w14:textId="77777777" w:rsidR="007002D1" w:rsidRDefault="00000000">
      <w:pPr>
        <w:pStyle w:val="Heading2"/>
      </w:pPr>
      <w:r>
        <w:t>Closing Lines</w:t>
      </w:r>
    </w:p>
    <w:p w14:paraId="6BE0915E" w14:textId="77777777" w:rsidR="007002D1" w:rsidRDefault="00000000">
      <w:pPr>
        <w:spacing w:before="60" w:after="60"/>
        <w:ind w:left="360"/>
      </w:pPr>
      <w:r>
        <w:rPr>
          <w:i/>
          <w:iCs/>
          <w:color w:val="888888"/>
          <w:sz w:val="22"/>
          <w:szCs w:val="22"/>
        </w:rPr>
        <w:t xml:space="preserve">📍 Stay on slide </w:t>
      </w:r>
      <w:proofErr w:type="gramStart"/>
      <w:r>
        <w:rPr>
          <w:i/>
          <w:iCs/>
          <w:color w:val="888888"/>
          <w:sz w:val="22"/>
          <w:szCs w:val="22"/>
        </w:rPr>
        <w:t>10, or</w:t>
      </w:r>
      <w:proofErr w:type="gramEnd"/>
      <w:r>
        <w:rPr>
          <w:i/>
          <w:iCs/>
          <w:color w:val="888888"/>
          <w:sz w:val="22"/>
          <w:szCs w:val="22"/>
        </w:rPr>
        <w:t xml:space="preserve"> click back to slide 1 for a visual bookend.</w:t>
      </w:r>
    </w:p>
    <w:p w14:paraId="2135C66D" w14:textId="77777777" w:rsidR="007002D1" w:rsidRDefault="00000000">
      <w:pPr>
        <w:spacing w:before="120" w:after="120"/>
      </w:pPr>
      <w:r>
        <w:rPr>
          <w:color w:val="1A1A2E"/>
          <w:sz w:val="25"/>
          <w:szCs w:val="25"/>
        </w:rPr>
        <w:t>"</w:t>
      </w:r>
      <w:proofErr w:type="spellStart"/>
      <w:r>
        <w:rPr>
          <w:color w:val="1A1A2E"/>
          <w:sz w:val="25"/>
          <w:szCs w:val="25"/>
        </w:rPr>
        <w:t>WorkTrace</w:t>
      </w:r>
      <w:proofErr w:type="spellEnd"/>
      <w:r>
        <w:rPr>
          <w:color w:val="1A1A2E"/>
          <w:sz w:val="25"/>
          <w:szCs w:val="25"/>
        </w:rPr>
        <w:t xml:space="preserve"> is what happens when you stop asking people to fit their work into a </w:t>
      </w:r>
      <w:proofErr w:type="gramStart"/>
      <w:r>
        <w:rPr>
          <w:color w:val="1A1A2E"/>
          <w:sz w:val="25"/>
          <w:szCs w:val="25"/>
        </w:rPr>
        <w:t>tool, and</w:t>
      </w:r>
      <w:proofErr w:type="gramEnd"/>
      <w:r>
        <w:rPr>
          <w:color w:val="1A1A2E"/>
          <w:sz w:val="25"/>
          <w:szCs w:val="25"/>
        </w:rPr>
        <w:t xml:space="preserve"> start building the tool around how people actually work."</w:t>
      </w:r>
    </w:p>
    <w:p w14:paraId="270A0011" w14:textId="77777777" w:rsidR="007002D1" w:rsidRDefault="00000000">
      <w:pPr>
        <w:spacing w:before="120" w:after="120"/>
      </w:pPr>
      <w:r>
        <w:rPr>
          <w:color w:val="1A1A2E"/>
          <w:sz w:val="25"/>
          <w:szCs w:val="25"/>
        </w:rPr>
        <w:t>"For managers: visibility without overhead. Clean data, automatically."</w:t>
      </w:r>
    </w:p>
    <w:p w14:paraId="45B1560E" w14:textId="77777777" w:rsidR="007002D1" w:rsidRDefault="00000000">
      <w:pPr>
        <w:spacing w:before="120" w:after="120"/>
      </w:pPr>
      <w:r>
        <w:rPr>
          <w:color w:val="1A1A2E"/>
          <w:sz w:val="25"/>
          <w:szCs w:val="25"/>
        </w:rPr>
        <w:t>"For interns and new hires: zero guesswork on day one. Type a meeting name — the model figures out the rest."</w:t>
      </w:r>
    </w:p>
    <w:p w14:paraId="3F3F34AC" w14:textId="77777777" w:rsidR="007002D1" w:rsidRDefault="00000000">
      <w:pPr>
        <w:spacing w:before="120" w:after="120"/>
      </w:pPr>
      <w:r>
        <w:rPr>
          <w:color w:val="1A1A2E"/>
          <w:sz w:val="25"/>
          <w:szCs w:val="25"/>
        </w:rPr>
        <w:t>"One platform. Two modules. An AI classifier that makes every entry consistent from day one. Happy to take any questions, or we can go deeper on any part of the demo."</w:t>
      </w:r>
    </w:p>
    <w:p w14:paraId="76D47F4D" w14:textId="77777777" w:rsidR="007002D1" w:rsidRDefault="007002D1">
      <w:pPr>
        <w:spacing w:before="60" w:after="60"/>
      </w:pPr>
    </w:p>
    <w:p w14:paraId="51249E7D" w14:textId="77777777" w:rsidR="007002D1" w:rsidRDefault="00000000">
      <w:pPr>
        <w:spacing w:before="60" w:after="60"/>
        <w:ind w:left="720"/>
      </w:pPr>
      <w:r>
        <w:rPr>
          <w:i/>
          <w:iCs/>
          <w:color w:val="888888"/>
          <w:sz w:val="21"/>
          <w:szCs w:val="21"/>
        </w:rPr>
        <w:t>💡 Smile. Give the room a beat before opening Q&amp;A.</w:t>
      </w:r>
    </w:p>
    <w:p w14:paraId="04E10272" w14:textId="77777777" w:rsidR="007002D1" w:rsidRDefault="007002D1">
      <w:pPr>
        <w:spacing w:before="120" w:after="120"/>
      </w:pPr>
    </w:p>
    <w:p w14:paraId="47278B82" w14:textId="77777777" w:rsidR="007002D1" w:rsidRDefault="00000000">
      <w:r>
        <w:br w:type="page"/>
      </w:r>
    </w:p>
    <w:p w14:paraId="531FC7A0" w14:textId="77777777" w:rsidR="007002D1" w:rsidRDefault="00000000">
      <w:pPr>
        <w:pStyle w:val="Heading1"/>
        <w:spacing w:before="0"/>
      </w:pPr>
      <w:r>
        <w:lastRenderedPageBreak/>
        <w:t>Delivery &amp; Preparation Tips</w:t>
      </w:r>
    </w:p>
    <w:p w14:paraId="053A3752" w14:textId="77777777" w:rsidR="007002D1" w:rsidRDefault="00000000">
      <w:pPr>
        <w:pStyle w:val="Heading2"/>
      </w:pPr>
      <w:r>
        <w:t>Before You Present</w:t>
      </w:r>
    </w:p>
    <w:p w14:paraId="2568F160" w14:textId="77777777" w:rsidR="007002D1" w:rsidRDefault="00000000">
      <w:pPr>
        <w:pStyle w:val="ListParagraph"/>
        <w:numPr>
          <w:ilvl w:val="0"/>
          <w:numId w:val="2"/>
        </w:numPr>
        <w:spacing w:before="40" w:after="40"/>
      </w:pPr>
      <w:r>
        <w:rPr>
          <w:color w:val="555555"/>
          <w:sz w:val="23"/>
          <w:szCs w:val="23"/>
        </w:rPr>
        <w:t xml:space="preserve">Load </w:t>
      </w:r>
      <w:proofErr w:type="spellStart"/>
      <w:r>
        <w:rPr>
          <w:color w:val="555555"/>
          <w:sz w:val="23"/>
          <w:szCs w:val="23"/>
        </w:rPr>
        <w:t>WorkTrace</w:t>
      </w:r>
      <w:proofErr w:type="spellEnd"/>
      <w:r>
        <w:rPr>
          <w:color w:val="555555"/>
          <w:sz w:val="23"/>
          <w:szCs w:val="23"/>
        </w:rPr>
        <w:t xml:space="preserve"> in a browser tab before starting — have sample data already visible on the dashboard.</w:t>
      </w:r>
    </w:p>
    <w:p w14:paraId="4600A646" w14:textId="77777777" w:rsidR="007002D1" w:rsidRDefault="00000000">
      <w:pPr>
        <w:pStyle w:val="ListParagraph"/>
        <w:numPr>
          <w:ilvl w:val="0"/>
          <w:numId w:val="2"/>
        </w:numPr>
        <w:spacing w:before="40" w:after="40"/>
      </w:pPr>
      <w:r>
        <w:rPr>
          <w:color w:val="555555"/>
          <w:sz w:val="23"/>
          <w:szCs w:val="23"/>
        </w:rPr>
        <w:t>Prepare a sample .txt meeting transcript with a clear topic, at least one decision, and one action item. The more specific it is, the more impressive the generated summary looks.</w:t>
      </w:r>
    </w:p>
    <w:p w14:paraId="21F7A053" w14:textId="77777777" w:rsidR="007002D1" w:rsidRDefault="00000000">
      <w:pPr>
        <w:pStyle w:val="ListParagraph"/>
        <w:numPr>
          <w:ilvl w:val="0"/>
          <w:numId w:val="2"/>
        </w:numPr>
        <w:spacing w:before="40" w:after="40"/>
      </w:pPr>
      <w:r>
        <w:rPr>
          <w:color w:val="555555"/>
          <w:sz w:val="23"/>
          <w:szCs w:val="23"/>
        </w:rPr>
        <w:t>For Demo Step 2, use a title the classifier handles cleanly: 'Sprint Review', 'Daily Standup', or 'Client Demo Call'. The audience should watch the fields auto-populate.</w:t>
      </w:r>
    </w:p>
    <w:p w14:paraId="0F9CF445" w14:textId="77777777" w:rsidR="007002D1" w:rsidRDefault="00000000">
      <w:pPr>
        <w:pStyle w:val="ListParagraph"/>
        <w:numPr>
          <w:ilvl w:val="0"/>
          <w:numId w:val="2"/>
        </w:numPr>
        <w:spacing w:before="40" w:after="40"/>
      </w:pPr>
      <w:r>
        <w:rPr>
          <w:color w:val="555555"/>
          <w:sz w:val="23"/>
          <w:szCs w:val="23"/>
        </w:rPr>
        <w:t>Run through the full demo at least once solo beforehand.</w:t>
      </w:r>
    </w:p>
    <w:p w14:paraId="1353B091" w14:textId="77777777" w:rsidR="007002D1" w:rsidRDefault="007002D1">
      <w:pPr>
        <w:spacing w:before="60" w:after="60"/>
      </w:pPr>
    </w:p>
    <w:p w14:paraId="0CA978AE" w14:textId="77777777" w:rsidR="007002D1" w:rsidRDefault="00000000">
      <w:pPr>
        <w:pStyle w:val="Heading2"/>
      </w:pPr>
      <w:r>
        <w:t>Pacing</w:t>
      </w:r>
    </w:p>
    <w:p w14:paraId="5C87620F" w14:textId="77777777" w:rsidR="007002D1" w:rsidRDefault="00000000">
      <w:pPr>
        <w:pStyle w:val="ListParagraph"/>
        <w:numPr>
          <w:ilvl w:val="0"/>
          <w:numId w:val="2"/>
        </w:numPr>
        <w:spacing w:before="40" w:after="40"/>
      </w:pPr>
      <w:r>
        <w:rPr>
          <w:color w:val="555555"/>
          <w:sz w:val="23"/>
          <w:szCs w:val="23"/>
        </w:rPr>
        <w:t>Total scripted word count: ~1,050 words. At a natural pace (~125 wpm) that's ~8 minutes. Demo adds ~4 minutes. Buffer and Q&amp;A fill the rest of the 15-minute window.</w:t>
      </w:r>
    </w:p>
    <w:p w14:paraId="50C9B1CA" w14:textId="77777777" w:rsidR="007002D1" w:rsidRDefault="00000000">
      <w:pPr>
        <w:pStyle w:val="ListParagraph"/>
        <w:numPr>
          <w:ilvl w:val="0"/>
          <w:numId w:val="2"/>
        </w:numPr>
        <w:spacing w:before="40" w:after="40"/>
      </w:pPr>
      <w:r>
        <w:rPr>
          <w:color w:val="555555"/>
          <w:sz w:val="23"/>
          <w:szCs w:val="23"/>
        </w:rPr>
        <w:t>Slides 1 and 7 are intentionally short — don’t over-explain them.</w:t>
      </w:r>
    </w:p>
    <w:p w14:paraId="64B67224" w14:textId="77777777" w:rsidR="007002D1" w:rsidRDefault="00000000">
      <w:pPr>
        <w:pStyle w:val="ListParagraph"/>
        <w:numPr>
          <w:ilvl w:val="0"/>
          <w:numId w:val="2"/>
        </w:numPr>
        <w:spacing w:before="40" w:after="40"/>
      </w:pPr>
      <w:r>
        <w:rPr>
          <w:color w:val="555555"/>
          <w:sz w:val="23"/>
          <w:szCs w:val="23"/>
        </w:rPr>
        <w:t>Demo Step 3 (transcript upload) is your peak moment. Let the audience read the summary output before moving on.</w:t>
      </w:r>
    </w:p>
    <w:p w14:paraId="4645AE29" w14:textId="77777777" w:rsidR="007002D1" w:rsidRDefault="00000000">
      <w:pPr>
        <w:pStyle w:val="ListParagraph"/>
        <w:numPr>
          <w:ilvl w:val="0"/>
          <w:numId w:val="2"/>
        </w:numPr>
        <w:spacing w:before="40" w:after="40"/>
      </w:pPr>
      <w:r>
        <w:rPr>
          <w:color w:val="555555"/>
          <w:sz w:val="23"/>
          <w:szCs w:val="23"/>
        </w:rPr>
        <w:t>The classifier explanation on slide 4 should feel like ‘here’s how it works’ — not a tech lecture. Two sentences, then move on.</w:t>
      </w:r>
    </w:p>
    <w:p w14:paraId="7A3747FD" w14:textId="77777777" w:rsidR="007002D1" w:rsidRDefault="007002D1">
      <w:pPr>
        <w:spacing w:before="60" w:after="60"/>
      </w:pPr>
    </w:p>
    <w:p w14:paraId="35D1A0BC" w14:textId="77777777" w:rsidR="007002D1" w:rsidRDefault="00000000">
      <w:pPr>
        <w:pStyle w:val="Heading2"/>
      </w:pPr>
      <w:r>
        <w:t>Classifier Demo Safety</w:t>
      </w:r>
    </w:p>
    <w:p w14:paraId="46100E75" w14:textId="77777777" w:rsidR="007002D1" w:rsidRDefault="00000000">
      <w:pPr>
        <w:pStyle w:val="ListParagraph"/>
        <w:numPr>
          <w:ilvl w:val="0"/>
          <w:numId w:val="2"/>
        </w:numPr>
        <w:spacing w:before="40" w:after="40"/>
      </w:pPr>
      <w:r>
        <w:rPr>
          <w:color w:val="555555"/>
          <w:sz w:val="23"/>
          <w:szCs w:val="23"/>
        </w:rPr>
        <w:t>Strongest sequence: type a meeting title → watch fields auto-populate → save. Do not skip this — it's the clearest visual proof of the AI classifier.</w:t>
      </w:r>
    </w:p>
    <w:p w14:paraId="71078740" w14:textId="77777777" w:rsidR="007002D1" w:rsidRDefault="00000000">
      <w:pPr>
        <w:pStyle w:val="ListParagraph"/>
        <w:numPr>
          <w:ilvl w:val="0"/>
          <w:numId w:val="2"/>
        </w:numPr>
        <w:spacing w:before="40" w:after="40"/>
      </w:pPr>
      <w:r>
        <w:rPr>
          <w:color w:val="555555"/>
          <w:sz w:val="23"/>
          <w:szCs w:val="23"/>
        </w:rPr>
        <w:t>If the LLM is slow, narrate it: 'It's calling the LLM right now — usually under a second.'</w:t>
      </w:r>
    </w:p>
    <w:p w14:paraId="48DC9FE8" w14:textId="77777777" w:rsidR="007002D1" w:rsidRDefault="00000000">
      <w:pPr>
        <w:pStyle w:val="ListParagraph"/>
        <w:numPr>
          <w:ilvl w:val="0"/>
          <w:numId w:val="2"/>
        </w:numPr>
        <w:spacing w:before="40" w:after="40"/>
      </w:pPr>
      <w:r>
        <w:rPr>
          <w:color w:val="555555"/>
          <w:sz w:val="23"/>
          <w:szCs w:val="23"/>
        </w:rPr>
        <w:t>If the LLM is unavailable, the regex fallback still classifies common titles correctly. Frame it as a feature: 'Even without the LLM, the rule-based fallback handles the standard cases automatically.'</w:t>
      </w:r>
    </w:p>
    <w:p w14:paraId="52EF5249" w14:textId="77777777" w:rsidR="007002D1" w:rsidRDefault="007002D1">
      <w:pPr>
        <w:spacing w:before="60" w:after="60"/>
      </w:pPr>
    </w:p>
    <w:p w14:paraId="42348D8A" w14:textId="77777777" w:rsidR="007002D1" w:rsidRDefault="00000000">
      <w:pPr>
        <w:pStyle w:val="Heading2"/>
      </w:pPr>
      <w:r>
        <w:t>Tone</w:t>
      </w:r>
    </w:p>
    <w:p w14:paraId="7526CADC" w14:textId="77777777" w:rsidR="007002D1" w:rsidRDefault="00000000">
      <w:pPr>
        <w:pStyle w:val="ListParagraph"/>
        <w:numPr>
          <w:ilvl w:val="0"/>
          <w:numId w:val="2"/>
        </w:numPr>
        <w:spacing w:before="40" w:after="40"/>
      </w:pPr>
      <w:r>
        <w:rPr>
          <w:color w:val="555555"/>
          <w:sz w:val="23"/>
          <w:szCs w:val="23"/>
        </w:rPr>
        <w:t>Sound like a builder, not a salesperson. You made this — talk about it like someone who solved a real problem.</w:t>
      </w:r>
    </w:p>
    <w:p w14:paraId="6C41510E" w14:textId="77777777" w:rsidR="007002D1" w:rsidRDefault="00000000">
      <w:pPr>
        <w:pStyle w:val="ListParagraph"/>
        <w:numPr>
          <w:ilvl w:val="0"/>
          <w:numId w:val="2"/>
        </w:numPr>
        <w:spacing w:before="40" w:after="40"/>
      </w:pPr>
      <w:r>
        <w:rPr>
          <w:color w:val="555555"/>
          <w:sz w:val="23"/>
          <w:szCs w:val="23"/>
        </w:rPr>
        <w:t xml:space="preserve">Name both audiences explicitly and separately: managers get the visibility </w:t>
      </w:r>
      <w:proofErr w:type="gramStart"/>
      <w:r>
        <w:rPr>
          <w:color w:val="555555"/>
          <w:sz w:val="23"/>
          <w:szCs w:val="23"/>
        </w:rPr>
        <w:t>angle,</w:t>
      </w:r>
      <w:proofErr w:type="gramEnd"/>
      <w:r>
        <w:rPr>
          <w:color w:val="555555"/>
          <w:sz w:val="23"/>
          <w:szCs w:val="23"/>
        </w:rPr>
        <w:t xml:space="preserve"> new hires get the friction-removal angle.</w:t>
      </w:r>
    </w:p>
    <w:p w14:paraId="20CF7EF3" w14:textId="77777777" w:rsidR="007002D1" w:rsidRDefault="00000000">
      <w:pPr>
        <w:pStyle w:val="ListParagraph"/>
        <w:numPr>
          <w:ilvl w:val="0"/>
          <w:numId w:val="2"/>
        </w:numPr>
        <w:spacing w:before="40" w:after="40"/>
      </w:pPr>
      <w:r>
        <w:rPr>
          <w:color w:val="555555"/>
          <w:sz w:val="23"/>
          <w:szCs w:val="23"/>
        </w:rPr>
        <w:t>Avoid deep jargon (</w:t>
      </w:r>
      <w:proofErr w:type="spellStart"/>
      <w:r>
        <w:rPr>
          <w:color w:val="555555"/>
          <w:sz w:val="23"/>
          <w:szCs w:val="23"/>
        </w:rPr>
        <w:t>pgvector</w:t>
      </w:r>
      <w:proofErr w:type="spellEnd"/>
      <w:r>
        <w:rPr>
          <w:color w:val="555555"/>
          <w:sz w:val="23"/>
          <w:szCs w:val="23"/>
        </w:rPr>
        <w:t xml:space="preserve">, </w:t>
      </w:r>
      <w:proofErr w:type="spellStart"/>
      <w:r>
        <w:rPr>
          <w:color w:val="555555"/>
          <w:sz w:val="23"/>
          <w:szCs w:val="23"/>
        </w:rPr>
        <w:t>LangChain</w:t>
      </w:r>
      <w:proofErr w:type="spellEnd"/>
      <w:r>
        <w:rPr>
          <w:color w:val="555555"/>
          <w:sz w:val="23"/>
          <w:szCs w:val="23"/>
        </w:rPr>
        <w:t>, zero-shot, RAG) in the main slides — save those terms for slide 8 or Q&amp;A responses.</w:t>
      </w:r>
    </w:p>
    <w:p w14:paraId="5345E34D" w14:textId="77777777" w:rsidR="007002D1" w:rsidRDefault="007002D1">
      <w:pPr>
        <w:spacing w:before="120" w:after="120"/>
      </w:pPr>
    </w:p>
    <w:p w14:paraId="3B2DF590" w14:textId="77777777" w:rsidR="007002D1" w:rsidRDefault="00000000">
      <w:pPr>
        <w:spacing w:before="480" w:after="120"/>
        <w:jc w:val="center"/>
      </w:pPr>
      <w:r>
        <w:rPr>
          <w:color w:val="AAAAAA"/>
          <w:sz w:val="18"/>
          <w:szCs w:val="18"/>
        </w:rPr>
        <w:t>Made with IBM Bob</w:t>
      </w:r>
    </w:p>
    <w:sectPr w:rsidR="007002D1">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CE3085" w14:textId="77777777" w:rsidR="00F33531" w:rsidRDefault="00F33531">
      <w:r>
        <w:separator/>
      </w:r>
    </w:p>
  </w:endnote>
  <w:endnote w:type="continuationSeparator" w:id="0">
    <w:p w14:paraId="77129941" w14:textId="77777777" w:rsidR="00F33531" w:rsidRDefault="00F33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9A16A" w14:textId="77777777" w:rsidR="007002D1"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9366A">
      <w:rPr>
        <w:noProof/>
        <w:color w:val="999999"/>
        <w:sz w:val="18"/>
        <w:szCs w:val="18"/>
      </w:rPr>
      <w:t>1</w:t>
    </w:r>
    <w:r>
      <w:rPr>
        <w:color w:val="999999"/>
        <w:sz w:val="18"/>
        <w:szCs w:val="18"/>
      </w:rPr>
      <w:fldChar w:fldCharType="end"/>
    </w:r>
    <w:r>
      <w:rPr>
        <w:color w:val="999999"/>
        <w:sz w:val="18"/>
        <w:szCs w:val="18"/>
      </w:rPr>
      <w:t xml:space="preserve">  ·  IBM </w:t>
    </w:r>
    <w:proofErr w:type="spellStart"/>
    <w:proofErr w:type="gramStart"/>
    <w:r>
      <w:rPr>
        <w:color w:val="999999"/>
        <w:sz w:val="18"/>
        <w:szCs w:val="18"/>
      </w:rPr>
      <w:t>WorkTrace</w:t>
    </w:r>
    <w:proofErr w:type="spellEnd"/>
    <w:r>
      <w:rPr>
        <w:color w:val="999999"/>
        <w:sz w:val="18"/>
        <w:szCs w:val="18"/>
      </w:rPr>
      <w:t xml:space="preserve">  ·</w:t>
    </w:r>
    <w:proofErr w:type="gramEnd"/>
    <w:r>
      <w:rPr>
        <w:color w:val="999999"/>
        <w:sz w:val="18"/>
        <w:szCs w:val="18"/>
      </w:rPr>
      <w:t xml:space="preserve">  Akshay </w:t>
    </w:r>
    <w:proofErr w:type="gramStart"/>
    <w:r>
      <w:rPr>
        <w:color w:val="999999"/>
        <w:sz w:val="18"/>
        <w:szCs w:val="18"/>
      </w:rPr>
      <w:t>Mallireddy  ·</w:t>
    </w:r>
    <w:proofErr w:type="gramEnd"/>
    <w:r>
      <w:rPr>
        <w:color w:val="999999"/>
        <w:sz w:val="18"/>
        <w:szCs w:val="18"/>
      </w:rPr>
      <w:t xml:space="preserve">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533818" w14:textId="77777777" w:rsidR="00F33531" w:rsidRDefault="00F33531">
      <w:r>
        <w:separator/>
      </w:r>
    </w:p>
  </w:footnote>
  <w:footnote w:type="continuationSeparator" w:id="0">
    <w:p w14:paraId="620CB23B" w14:textId="77777777" w:rsidR="00F33531" w:rsidRDefault="00F33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409957" w14:textId="77777777" w:rsidR="007002D1" w:rsidRDefault="00000000">
    <w:pPr>
      <w:jc w:val="right"/>
    </w:pPr>
    <w:r>
      <w:rPr>
        <w:color w:val="999999"/>
        <w:sz w:val="18"/>
        <w:szCs w:val="18"/>
      </w:rPr>
      <w:t xml:space="preserve">IBM </w:t>
    </w:r>
    <w:proofErr w:type="spellStart"/>
    <w:r>
      <w:rPr>
        <w:color w:val="999999"/>
        <w:sz w:val="18"/>
        <w:szCs w:val="18"/>
      </w:rPr>
      <w:t>WorkTrace</w:t>
    </w:r>
    <w:proofErr w:type="spellEnd"/>
    <w:r>
      <w:rPr>
        <w:color w:val="999999"/>
        <w:sz w:val="18"/>
        <w:szCs w:val="18"/>
      </w:rPr>
      <w:t xml:space="preserve"> — Pitch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CD57B9"/>
    <w:multiLevelType w:val="hybridMultilevel"/>
    <w:tmpl w:val="1B16882E"/>
    <w:lvl w:ilvl="0" w:tplc="B15E11E4">
      <w:start w:val="1"/>
      <w:numFmt w:val="bullet"/>
      <w:lvlText w:val="•"/>
      <w:lvlJc w:val="left"/>
      <w:pPr>
        <w:ind w:left="720" w:hanging="360"/>
      </w:pPr>
    </w:lvl>
    <w:lvl w:ilvl="1" w:tplc="A650CD76">
      <w:numFmt w:val="decimal"/>
      <w:lvlText w:val=""/>
      <w:lvlJc w:val="left"/>
    </w:lvl>
    <w:lvl w:ilvl="2" w:tplc="CC709244">
      <w:numFmt w:val="decimal"/>
      <w:lvlText w:val=""/>
      <w:lvlJc w:val="left"/>
    </w:lvl>
    <w:lvl w:ilvl="3" w:tplc="E20EE934">
      <w:numFmt w:val="decimal"/>
      <w:lvlText w:val=""/>
      <w:lvlJc w:val="left"/>
    </w:lvl>
    <w:lvl w:ilvl="4" w:tplc="1F322F10">
      <w:numFmt w:val="decimal"/>
      <w:lvlText w:val=""/>
      <w:lvlJc w:val="left"/>
    </w:lvl>
    <w:lvl w:ilvl="5" w:tplc="E9B8CC68">
      <w:numFmt w:val="decimal"/>
      <w:lvlText w:val=""/>
      <w:lvlJc w:val="left"/>
    </w:lvl>
    <w:lvl w:ilvl="6" w:tplc="5E7E7278">
      <w:numFmt w:val="decimal"/>
      <w:lvlText w:val=""/>
      <w:lvlJc w:val="left"/>
    </w:lvl>
    <w:lvl w:ilvl="7" w:tplc="CB2A8E92">
      <w:numFmt w:val="decimal"/>
      <w:lvlText w:val=""/>
      <w:lvlJc w:val="left"/>
    </w:lvl>
    <w:lvl w:ilvl="8" w:tplc="E34A16E2">
      <w:numFmt w:val="decimal"/>
      <w:lvlText w:val=""/>
      <w:lvlJc w:val="left"/>
    </w:lvl>
  </w:abstractNum>
  <w:abstractNum w:abstractNumId="1" w15:restartNumberingAfterBreak="0">
    <w:nsid w:val="69F70372"/>
    <w:multiLevelType w:val="hybridMultilevel"/>
    <w:tmpl w:val="963AA2B2"/>
    <w:lvl w:ilvl="0" w:tplc="01C069F2">
      <w:start w:val="1"/>
      <w:numFmt w:val="bullet"/>
      <w:lvlText w:val="●"/>
      <w:lvlJc w:val="left"/>
      <w:pPr>
        <w:ind w:left="720" w:hanging="360"/>
      </w:pPr>
    </w:lvl>
    <w:lvl w:ilvl="1" w:tplc="FA46E222">
      <w:start w:val="1"/>
      <w:numFmt w:val="bullet"/>
      <w:lvlText w:val="○"/>
      <w:lvlJc w:val="left"/>
      <w:pPr>
        <w:ind w:left="1440" w:hanging="360"/>
      </w:pPr>
    </w:lvl>
    <w:lvl w:ilvl="2" w:tplc="D97AA2DA">
      <w:start w:val="1"/>
      <w:numFmt w:val="bullet"/>
      <w:lvlText w:val="■"/>
      <w:lvlJc w:val="left"/>
      <w:pPr>
        <w:ind w:left="2160" w:hanging="360"/>
      </w:pPr>
    </w:lvl>
    <w:lvl w:ilvl="3" w:tplc="2304D9D4">
      <w:start w:val="1"/>
      <w:numFmt w:val="bullet"/>
      <w:lvlText w:val="●"/>
      <w:lvlJc w:val="left"/>
      <w:pPr>
        <w:ind w:left="2880" w:hanging="360"/>
      </w:pPr>
    </w:lvl>
    <w:lvl w:ilvl="4" w:tplc="1722E376">
      <w:start w:val="1"/>
      <w:numFmt w:val="bullet"/>
      <w:lvlText w:val="○"/>
      <w:lvlJc w:val="left"/>
      <w:pPr>
        <w:ind w:left="3600" w:hanging="360"/>
      </w:pPr>
    </w:lvl>
    <w:lvl w:ilvl="5" w:tplc="BCAE1594">
      <w:start w:val="1"/>
      <w:numFmt w:val="bullet"/>
      <w:lvlText w:val="■"/>
      <w:lvlJc w:val="left"/>
      <w:pPr>
        <w:ind w:left="4320" w:hanging="360"/>
      </w:pPr>
    </w:lvl>
    <w:lvl w:ilvl="6" w:tplc="5212FE32">
      <w:start w:val="1"/>
      <w:numFmt w:val="bullet"/>
      <w:lvlText w:val="●"/>
      <w:lvlJc w:val="left"/>
      <w:pPr>
        <w:ind w:left="5040" w:hanging="360"/>
      </w:pPr>
    </w:lvl>
    <w:lvl w:ilvl="7" w:tplc="80B4E818">
      <w:start w:val="1"/>
      <w:numFmt w:val="bullet"/>
      <w:lvlText w:val="●"/>
      <w:lvlJc w:val="left"/>
      <w:pPr>
        <w:ind w:left="5760" w:hanging="360"/>
      </w:pPr>
    </w:lvl>
    <w:lvl w:ilvl="8" w:tplc="7990EA06">
      <w:start w:val="1"/>
      <w:numFmt w:val="bullet"/>
      <w:lvlText w:val="●"/>
      <w:lvlJc w:val="left"/>
      <w:pPr>
        <w:ind w:left="6480" w:hanging="360"/>
      </w:pPr>
    </w:lvl>
  </w:abstractNum>
  <w:num w:numId="1" w16cid:durableId="1608122713">
    <w:abstractNumId w:val="1"/>
    <w:lvlOverride w:ilvl="0">
      <w:startOverride w:val="1"/>
    </w:lvlOverride>
  </w:num>
  <w:num w:numId="2" w16cid:durableId="118036199">
    <w:abstractNumId w:val="0"/>
    <w:lvlOverride w:ilvl="0">
      <w:startOverride w:val="1"/>
    </w:lvlOverride>
  </w:num>
</w:numbering>
</file>

<file path=word/people.xml><?xml version="1.0" encoding="utf-8"?>
<w15:people xmlns:w15="http://schemas.microsoft.com/office/word/2012/wordml">
  <w15:person w15:author="Bob">
    <w15:presenceInfo w15:providerId="None" w15:userId="Bo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2D1"/>
    <w:rsid w:val="004A19D2"/>
    <w:rsid w:val="007002D1"/>
    <w:rsid w:val="00994D67"/>
    <w:rsid w:val="00CF21F0"/>
    <w:rsid w:val="00D764E0"/>
    <w:rsid w:val="00D9366A"/>
    <w:rsid w:val="00E17F33"/>
    <w:rsid w:val="00F26FC3"/>
    <w:rsid w:val="00F33531"/>
    <w:rsid w:val="C85DDCFE"/>
    <w:rsid w:val="C5043705"/>
    <w:rsid w:val="82C88217"/>
    <w:rsid w:val="DAB9B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FA0243"/>
  <w15:docId w15:val="{C0AAED67-8AA1-804A-A7A0-65787D8D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E6FBB"/>
      <w:sz w:val="36"/>
      <w:szCs w:val="36"/>
    </w:rPr>
  </w:style>
  <w:style w:type="paragraph" w:styleId="Heading2">
    <w:name w:val="heading 2"/>
    <w:uiPriority w:val="9"/>
    <w:unhideWhenUsed/>
    <w:qFormat/>
    <w:pPr>
      <w:spacing w:before="240" w:after="80"/>
      <w:outlineLvl w:val="1"/>
    </w:pPr>
    <w:rPr>
      <w:b/>
      <w:bCs/>
      <w:color w:val="1A1A2E"/>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1A2E"/>
      <w:sz w:val="64"/>
      <w:szCs w:val="6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Mallireddy</cp:lastModifiedBy>
  <cp:revision>3</cp:revision>
  <dcterms:created xsi:type="dcterms:W3CDTF">2026-07-21T19:11:00Z</dcterms:created>
  <dcterms:modified xsi:type="dcterms:W3CDTF">2026-07-22T15:34:00Z</dcterms:modified>
</cp:coreProperties>
</file>