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BE9F8" w14:textId="6F72A54F" w:rsidR="00F472D7" w:rsidRDefault="00490FF8">
      <w:r>
        <w:t>Task 1:</w:t>
      </w:r>
    </w:p>
    <w:p w14:paraId="5DF9B246" w14:textId="2FD140D1" w:rsidR="00490FF8" w:rsidRDefault="00490FF8" w:rsidP="00490FF8">
      <w:pPr>
        <w:pStyle w:val="ListParagraph"/>
        <w:numPr>
          <w:ilvl w:val="0"/>
          <w:numId w:val="1"/>
        </w:numPr>
      </w:pPr>
      <w:r>
        <w:t xml:space="preserve">I first </w:t>
      </w:r>
      <w:r w:rsidR="00D14A32">
        <w:t>entered</w:t>
      </w:r>
      <w:r>
        <w:t xml:space="preserve"> Kaggle platform </w:t>
      </w:r>
      <w:r w:rsidR="00D14A32">
        <w:t>to</w:t>
      </w:r>
      <w:r>
        <w:t xml:space="preserve"> get a </w:t>
      </w:r>
      <w:r w:rsidR="00D14A32">
        <w:t>dataset;</w:t>
      </w:r>
      <w:r>
        <w:t xml:space="preserve"> the dataset I </w:t>
      </w:r>
      <w:r w:rsidR="00D14A32">
        <w:t>chose</w:t>
      </w:r>
      <w:r>
        <w:t xml:space="preserve"> was canser.csv </w:t>
      </w:r>
    </w:p>
    <w:p w14:paraId="002233FE" w14:textId="4FDC8168" w:rsidR="00490FF8" w:rsidRDefault="005D75AF" w:rsidP="00490FF8">
      <w:pPr>
        <w:pStyle w:val="ListParagraph"/>
        <w:numPr>
          <w:ilvl w:val="0"/>
          <w:numId w:val="1"/>
        </w:numPr>
      </w:pPr>
      <w:r>
        <w:t xml:space="preserve">I open python to write the code </w:t>
      </w:r>
      <w:r w:rsidR="00D14A32">
        <w:t>to</w:t>
      </w:r>
      <w:r>
        <w:t xml:space="preserve"> understand the dataset (the code is shown in the file)</w:t>
      </w:r>
    </w:p>
    <w:p w14:paraId="1D6631E0" w14:textId="642C0BCF" w:rsidR="005D75AF" w:rsidRDefault="005D75AF" w:rsidP="00441706">
      <w:pPr>
        <w:pStyle w:val="ListParagraph"/>
        <w:numPr>
          <w:ilvl w:val="0"/>
          <w:numId w:val="1"/>
        </w:numPr>
      </w:pPr>
      <w:r>
        <w:t xml:space="preserve">The outcomes </w:t>
      </w:r>
      <w:r w:rsidR="00D14A32">
        <w:t>were</w:t>
      </w:r>
      <w:r>
        <w:t>:</w:t>
      </w:r>
    </w:p>
    <w:p w14:paraId="03D67E77" w14:textId="56B04A21" w:rsidR="00556FA9" w:rsidRPr="00556FA9" w:rsidRDefault="00D14A32" w:rsidP="00556FA9">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8657F">
        <w:rPr>
          <w:rFonts w:ascii="Times New Roman" w:eastAsia="Times New Roman" w:hAnsi="Times New Roman" w:cs="Times New Roman"/>
          <w:b/>
          <w:bCs/>
          <w:kern w:val="0"/>
          <w:sz w:val="28"/>
          <w:szCs w:val="28"/>
          <w14:ligatures w14:val="none"/>
        </w:rPr>
        <w:t>1. Dataset Overview</w:t>
      </w:r>
    </w:p>
    <w:p w14:paraId="4667AC70" w14:textId="77777777" w:rsidR="00716604" w:rsidRDefault="00D14A32" w:rsidP="00716604">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D14A32">
        <w:rPr>
          <w:rFonts w:ascii="Times New Roman" w:eastAsia="Times New Roman" w:hAnsi="Times New Roman" w:cs="Times New Roman"/>
          <w:kern w:val="0"/>
          <w14:ligatures w14:val="none"/>
        </w:rPr>
        <w:t>The dataset contains information related to breast cancer diagnosis in patients. Each row represents a single patient case, and the columns capture various medical attributes used to classify whether the cancer recurred or not.</w:t>
      </w:r>
    </w:p>
    <w:p w14:paraId="024A2A43" w14:textId="414DF15A" w:rsidR="00556FA9" w:rsidRDefault="00556FA9" w:rsidP="00556FA9">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AB2C1D4" w14:textId="77777777" w:rsidR="00556FA9" w:rsidRDefault="00556FA9" w:rsidP="00716604">
      <w:pPr>
        <w:pStyle w:val="ListParagraph"/>
        <w:spacing w:before="100" w:beforeAutospacing="1" w:after="100" w:afterAutospacing="1" w:line="240" w:lineRule="auto"/>
        <w:rPr>
          <w:b/>
          <w:bCs/>
          <w:sz w:val="28"/>
          <w:szCs w:val="28"/>
        </w:rPr>
      </w:pPr>
    </w:p>
    <w:p w14:paraId="75754D1B" w14:textId="4BEBAB8E" w:rsidR="00716604" w:rsidRPr="0018657F" w:rsidRDefault="00716604" w:rsidP="00556FA9">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8657F">
        <w:rPr>
          <w:b/>
          <w:bCs/>
          <w:sz w:val="28"/>
          <w:szCs w:val="28"/>
        </w:rPr>
        <w:t>2. Dataset Size &amp; Structure</w:t>
      </w:r>
    </w:p>
    <w:p w14:paraId="301BEB03" w14:textId="77777777" w:rsidR="00716604" w:rsidRPr="00716604" w:rsidRDefault="00716604" w:rsidP="00716604">
      <w:pPr>
        <w:pStyle w:val="ListParagraph"/>
        <w:numPr>
          <w:ilvl w:val="0"/>
          <w:numId w:val="3"/>
        </w:numPr>
      </w:pPr>
      <w:r w:rsidRPr="00716604">
        <w:rPr>
          <w:b/>
          <w:bCs/>
        </w:rPr>
        <w:t>Total Rows (patients):</w:t>
      </w:r>
      <w:r w:rsidRPr="00716604">
        <w:t xml:space="preserve"> 683</w:t>
      </w:r>
    </w:p>
    <w:p w14:paraId="3A13A2A3" w14:textId="77777777" w:rsidR="00716604" w:rsidRPr="00716604" w:rsidRDefault="00716604" w:rsidP="00716604">
      <w:pPr>
        <w:pStyle w:val="ListParagraph"/>
        <w:numPr>
          <w:ilvl w:val="0"/>
          <w:numId w:val="3"/>
        </w:numPr>
      </w:pPr>
      <w:r w:rsidRPr="00716604">
        <w:rPr>
          <w:b/>
          <w:bCs/>
        </w:rPr>
        <w:t>Total Columns (features):</w:t>
      </w:r>
      <w:r w:rsidRPr="00716604">
        <w:t xml:space="preserve"> 10</w:t>
      </w:r>
    </w:p>
    <w:p w14:paraId="1E532B2C" w14:textId="77777777" w:rsidR="00716604" w:rsidRDefault="00716604" w:rsidP="00716604">
      <w:pPr>
        <w:pStyle w:val="ListParagraph"/>
        <w:numPr>
          <w:ilvl w:val="0"/>
          <w:numId w:val="3"/>
        </w:numPr>
      </w:pPr>
      <w:r w:rsidRPr="00716604">
        <w:rPr>
          <w:b/>
          <w:bCs/>
        </w:rPr>
        <w:t>All columns are numeric</w:t>
      </w:r>
      <w:r w:rsidRPr="00716604">
        <w:t xml:space="preserve"> (integer type — int64)</w:t>
      </w:r>
    </w:p>
    <w:p w14:paraId="72F167B7" w14:textId="77777777" w:rsidR="00556FA9" w:rsidRPr="00716604" w:rsidRDefault="00556FA9" w:rsidP="00556FA9">
      <w:pPr>
        <w:pStyle w:val="ListParagraph"/>
      </w:pPr>
    </w:p>
    <w:p w14:paraId="62828341" w14:textId="26681ED6" w:rsidR="00FE3524" w:rsidRPr="00556FA9" w:rsidRDefault="00556FA9" w:rsidP="00556FA9">
      <w:pPr>
        <w:pStyle w:val="ListParagraph"/>
        <w:numPr>
          <w:ilvl w:val="0"/>
          <w:numId w:val="1"/>
        </w:numPr>
        <w:rPr>
          <w:b/>
          <w:bCs/>
          <w:sz w:val="28"/>
          <w:szCs w:val="28"/>
        </w:rPr>
      </w:pPr>
      <w:r w:rsidRPr="00556FA9">
        <w:rPr>
          <w:b/>
          <w:bCs/>
          <w:sz w:val="28"/>
          <w:szCs w:val="28"/>
        </w:rPr>
        <w:t>3. Column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0"/>
        <w:gridCol w:w="1994"/>
        <w:gridCol w:w="5046"/>
      </w:tblGrid>
      <w:tr w:rsidR="00FE3524" w:rsidRPr="00FE3524" w14:paraId="13FE0D58" w14:textId="77777777">
        <w:trPr>
          <w:tblHeader/>
          <w:tblCellSpacing w:w="15" w:type="dxa"/>
        </w:trPr>
        <w:tc>
          <w:tcPr>
            <w:tcW w:w="0" w:type="auto"/>
            <w:vAlign w:val="center"/>
            <w:hideMark/>
          </w:tcPr>
          <w:p w14:paraId="2C4750D9" w14:textId="77777777" w:rsidR="00FE3524" w:rsidRPr="00FE3524" w:rsidRDefault="00FE3524" w:rsidP="00FE3524">
            <w:pPr>
              <w:pStyle w:val="ListParagraph"/>
              <w:ind w:left="1080"/>
              <w:rPr>
                <w:b/>
                <w:bCs/>
              </w:rPr>
            </w:pPr>
            <w:r w:rsidRPr="00FE3524">
              <w:rPr>
                <w:b/>
                <w:bCs/>
              </w:rPr>
              <w:t>Column</w:t>
            </w:r>
          </w:p>
        </w:tc>
        <w:tc>
          <w:tcPr>
            <w:tcW w:w="0" w:type="auto"/>
            <w:vAlign w:val="center"/>
            <w:hideMark/>
          </w:tcPr>
          <w:p w14:paraId="46F56DB2" w14:textId="77777777" w:rsidR="00FE3524" w:rsidRPr="00FE3524" w:rsidRDefault="00FE3524" w:rsidP="00FE3524">
            <w:pPr>
              <w:pStyle w:val="ListParagraph"/>
              <w:ind w:left="1080"/>
              <w:rPr>
                <w:b/>
                <w:bCs/>
              </w:rPr>
            </w:pPr>
            <w:r w:rsidRPr="00FE3524">
              <w:rPr>
                <w:b/>
                <w:bCs/>
              </w:rPr>
              <w:t>Data Type</w:t>
            </w:r>
          </w:p>
        </w:tc>
        <w:tc>
          <w:tcPr>
            <w:tcW w:w="0" w:type="auto"/>
            <w:vAlign w:val="center"/>
            <w:hideMark/>
          </w:tcPr>
          <w:p w14:paraId="507E2FD6" w14:textId="77777777" w:rsidR="00FE3524" w:rsidRPr="00FE3524" w:rsidRDefault="00FE3524" w:rsidP="00FE3524">
            <w:pPr>
              <w:pStyle w:val="ListParagraph"/>
              <w:ind w:left="1080"/>
              <w:rPr>
                <w:b/>
                <w:bCs/>
              </w:rPr>
            </w:pPr>
            <w:r w:rsidRPr="00FE3524">
              <w:rPr>
                <w:b/>
                <w:bCs/>
              </w:rPr>
              <w:t>What it Represents</w:t>
            </w:r>
          </w:p>
        </w:tc>
      </w:tr>
      <w:tr w:rsidR="00FE3524" w:rsidRPr="00FE3524" w14:paraId="5304D509" w14:textId="77777777">
        <w:trPr>
          <w:tblCellSpacing w:w="15" w:type="dxa"/>
        </w:trPr>
        <w:tc>
          <w:tcPr>
            <w:tcW w:w="0" w:type="auto"/>
            <w:vAlign w:val="center"/>
            <w:hideMark/>
          </w:tcPr>
          <w:p w14:paraId="1452B254" w14:textId="77777777" w:rsidR="00FE3524" w:rsidRPr="00FE3524" w:rsidRDefault="00FE3524" w:rsidP="00FE3524">
            <w:pPr>
              <w:pStyle w:val="ListParagraph"/>
              <w:ind w:left="1080"/>
            </w:pPr>
            <w:r w:rsidRPr="00FE3524">
              <w:t>Class</w:t>
            </w:r>
          </w:p>
        </w:tc>
        <w:tc>
          <w:tcPr>
            <w:tcW w:w="0" w:type="auto"/>
            <w:vAlign w:val="center"/>
            <w:hideMark/>
          </w:tcPr>
          <w:p w14:paraId="438FED53" w14:textId="77777777" w:rsidR="00FE3524" w:rsidRPr="00FE3524" w:rsidRDefault="00FE3524" w:rsidP="00FE3524">
            <w:pPr>
              <w:pStyle w:val="ListParagraph"/>
              <w:ind w:left="1080"/>
            </w:pPr>
            <w:r w:rsidRPr="00FE3524">
              <w:t>int64</w:t>
            </w:r>
          </w:p>
        </w:tc>
        <w:tc>
          <w:tcPr>
            <w:tcW w:w="0" w:type="auto"/>
            <w:vAlign w:val="center"/>
            <w:hideMark/>
          </w:tcPr>
          <w:p w14:paraId="03905476" w14:textId="77777777" w:rsidR="00FE3524" w:rsidRPr="00FE3524" w:rsidRDefault="00FE3524" w:rsidP="00FE3524">
            <w:pPr>
              <w:pStyle w:val="ListParagraph"/>
              <w:ind w:left="1080"/>
            </w:pPr>
            <w:r w:rsidRPr="00FE3524">
              <w:t>Target variable — 0 = no recurrence, 1 = recurrence</w:t>
            </w:r>
          </w:p>
        </w:tc>
      </w:tr>
      <w:tr w:rsidR="00FE3524" w:rsidRPr="00FE3524" w14:paraId="1BE52E0C" w14:textId="77777777">
        <w:trPr>
          <w:tblCellSpacing w:w="15" w:type="dxa"/>
        </w:trPr>
        <w:tc>
          <w:tcPr>
            <w:tcW w:w="0" w:type="auto"/>
            <w:vAlign w:val="center"/>
            <w:hideMark/>
          </w:tcPr>
          <w:p w14:paraId="7B6D8D83" w14:textId="77777777" w:rsidR="00FE3524" w:rsidRPr="00FE3524" w:rsidRDefault="00FE3524" w:rsidP="00FE3524">
            <w:pPr>
              <w:pStyle w:val="ListParagraph"/>
              <w:ind w:left="1080"/>
            </w:pPr>
            <w:r w:rsidRPr="00FE3524">
              <w:t>age</w:t>
            </w:r>
          </w:p>
        </w:tc>
        <w:tc>
          <w:tcPr>
            <w:tcW w:w="0" w:type="auto"/>
            <w:vAlign w:val="center"/>
            <w:hideMark/>
          </w:tcPr>
          <w:p w14:paraId="34DAD33A" w14:textId="77777777" w:rsidR="00FE3524" w:rsidRPr="00FE3524" w:rsidRDefault="00FE3524" w:rsidP="00FE3524">
            <w:pPr>
              <w:pStyle w:val="ListParagraph"/>
              <w:ind w:left="1080"/>
            </w:pPr>
            <w:r w:rsidRPr="00FE3524">
              <w:t>int64</w:t>
            </w:r>
          </w:p>
        </w:tc>
        <w:tc>
          <w:tcPr>
            <w:tcW w:w="0" w:type="auto"/>
            <w:vAlign w:val="center"/>
            <w:hideMark/>
          </w:tcPr>
          <w:p w14:paraId="49E61CA1" w14:textId="77777777" w:rsidR="00FE3524" w:rsidRPr="00FE3524" w:rsidRDefault="00FE3524" w:rsidP="00FE3524">
            <w:pPr>
              <w:pStyle w:val="ListParagraph"/>
              <w:ind w:left="1080"/>
            </w:pPr>
            <w:r w:rsidRPr="00FE3524">
              <w:t>Patient age group (encoded as numbers)</w:t>
            </w:r>
          </w:p>
        </w:tc>
      </w:tr>
      <w:tr w:rsidR="00FE3524" w:rsidRPr="00FE3524" w14:paraId="180B0C49" w14:textId="77777777">
        <w:trPr>
          <w:tblCellSpacing w:w="15" w:type="dxa"/>
        </w:trPr>
        <w:tc>
          <w:tcPr>
            <w:tcW w:w="0" w:type="auto"/>
            <w:vAlign w:val="center"/>
            <w:hideMark/>
          </w:tcPr>
          <w:p w14:paraId="422448DE" w14:textId="77777777" w:rsidR="00FE3524" w:rsidRPr="00FE3524" w:rsidRDefault="00FE3524" w:rsidP="00FE3524">
            <w:pPr>
              <w:pStyle w:val="ListParagraph"/>
              <w:ind w:left="1080"/>
            </w:pPr>
            <w:r w:rsidRPr="00FE3524">
              <w:t>menopause</w:t>
            </w:r>
          </w:p>
        </w:tc>
        <w:tc>
          <w:tcPr>
            <w:tcW w:w="0" w:type="auto"/>
            <w:vAlign w:val="center"/>
            <w:hideMark/>
          </w:tcPr>
          <w:p w14:paraId="050C4392" w14:textId="77777777" w:rsidR="00FE3524" w:rsidRPr="00FE3524" w:rsidRDefault="00FE3524" w:rsidP="00FE3524">
            <w:pPr>
              <w:pStyle w:val="ListParagraph"/>
              <w:ind w:left="1080"/>
            </w:pPr>
            <w:r w:rsidRPr="00FE3524">
              <w:t>int64</w:t>
            </w:r>
          </w:p>
        </w:tc>
        <w:tc>
          <w:tcPr>
            <w:tcW w:w="0" w:type="auto"/>
            <w:vAlign w:val="center"/>
            <w:hideMark/>
          </w:tcPr>
          <w:p w14:paraId="4288E020" w14:textId="77777777" w:rsidR="00FE3524" w:rsidRPr="00FE3524" w:rsidRDefault="00FE3524" w:rsidP="00FE3524">
            <w:pPr>
              <w:pStyle w:val="ListParagraph"/>
              <w:ind w:left="1080"/>
            </w:pPr>
            <w:r w:rsidRPr="00FE3524">
              <w:t>Menopause status</w:t>
            </w:r>
          </w:p>
        </w:tc>
      </w:tr>
      <w:tr w:rsidR="00FE3524" w:rsidRPr="00FE3524" w14:paraId="1E133482" w14:textId="77777777">
        <w:trPr>
          <w:tblCellSpacing w:w="15" w:type="dxa"/>
        </w:trPr>
        <w:tc>
          <w:tcPr>
            <w:tcW w:w="0" w:type="auto"/>
            <w:vAlign w:val="center"/>
            <w:hideMark/>
          </w:tcPr>
          <w:p w14:paraId="7AE30C21" w14:textId="77777777" w:rsidR="00FE3524" w:rsidRPr="00FE3524" w:rsidRDefault="00FE3524" w:rsidP="00FE3524">
            <w:pPr>
              <w:pStyle w:val="ListParagraph"/>
              <w:ind w:left="1080"/>
            </w:pPr>
            <w:r w:rsidRPr="00FE3524">
              <w:t>tumor-size</w:t>
            </w:r>
          </w:p>
        </w:tc>
        <w:tc>
          <w:tcPr>
            <w:tcW w:w="0" w:type="auto"/>
            <w:vAlign w:val="center"/>
            <w:hideMark/>
          </w:tcPr>
          <w:p w14:paraId="7355565B" w14:textId="77777777" w:rsidR="00FE3524" w:rsidRPr="00FE3524" w:rsidRDefault="00FE3524" w:rsidP="00FE3524">
            <w:pPr>
              <w:pStyle w:val="ListParagraph"/>
              <w:ind w:left="1080"/>
            </w:pPr>
            <w:r w:rsidRPr="00FE3524">
              <w:t>int64</w:t>
            </w:r>
          </w:p>
        </w:tc>
        <w:tc>
          <w:tcPr>
            <w:tcW w:w="0" w:type="auto"/>
            <w:vAlign w:val="center"/>
            <w:hideMark/>
          </w:tcPr>
          <w:p w14:paraId="2BDED161" w14:textId="77777777" w:rsidR="00FE3524" w:rsidRPr="00FE3524" w:rsidRDefault="00FE3524" w:rsidP="00FE3524">
            <w:pPr>
              <w:pStyle w:val="ListParagraph"/>
              <w:ind w:left="1080"/>
            </w:pPr>
            <w:r w:rsidRPr="00FE3524">
              <w:t>Size of the tumor</w:t>
            </w:r>
          </w:p>
        </w:tc>
      </w:tr>
      <w:tr w:rsidR="00FE3524" w:rsidRPr="00FE3524" w14:paraId="589B233C" w14:textId="77777777">
        <w:trPr>
          <w:tblCellSpacing w:w="15" w:type="dxa"/>
        </w:trPr>
        <w:tc>
          <w:tcPr>
            <w:tcW w:w="0" w:type="auto"/>
            <w:vAlign w:val="center"/>
            <w:hideMark/>
          </w:tcPr>
          <w:p w14:paraId="61D21087" w14:textId="77777777" w:rsidR="00FE3524" w:rsidRPr="00FE3524" w:rsidRDefault="00FE3524" w:rsidP="00FE3524">
            <w:pPr>
              <w:pStyle w:val="ListParagraph"/>
              <w:ind w:left="1080"/>
            </w:pPr>
            <w:r w:rsidRPr="00FE3524">
              <w:t>inv-nodes</w:t>
            </w:r>
          </w:p>
        </w:tc>
        <w:tc>
          <w:tcPr>
            <w:tcW w:w="0" w:type="auto"/>
            <w:vAlign w:val="center"/>
            <w:hideMark/>
          </w:tcPr>
          <w:p w14:paraId="52D0F8D0" w14:textId="77777777" w:rsidR="00FE3524" w:rsidRPr="00FE3524" w:rsidRDefault="00FE3524" w:rsidP="00FE3524">
            <w:pPr>
              <w:pStyle w:val="ListParagraph"/>
              <w:ind w:left="1080"/>
            </w:pPr>
            <w:r w:rsidRPr="00FE3524">
              <w:t>int64</w:t>
            </w:r>
          </w:p>
        </w:tc>
        <w:tc>
          <w:tcPr>
            <w:tcW w:w="0" w:type="auto"/>
            <w:vAlign w:val="center"/>
            <w:hideMark/>
          </w:tcPr>
          <w:p w14:paraId="35E62160" w14:textId="77777777" w:rsidR="00FE3524" w:rsidRPr="00FE3524" w:rsidRDefault="00FE3524" w:rsidP="00FE3524">
            <w:pPr>
              <w:pStyle w:val="ListParagraph"/>
              <w:ind w:left="1080"/>
            </w:pPr>
            <w:r w:rsidRPr="00FE3524">
              <w:t>Number of invaded lymph nodes</w:t>
            </w:r>
          </w:p>
        </w:tc>
      </w:tr>
      <w:tr w:rsidR="00FE3524" w:rsidRPr="00FE3524" w14:paraId="612AAB66" w14:textId="77777777">
        <w:trPr>
          <w:tblCellSpacing w:w="15" w:type="dxa"/>
        </w:trPr>
        <w:tc>
          <w:tcPr>
            <w:tcW w:w="0" w:type="auto"/>
            <w:vAlign w:val="center"/>
            <w:hideMark/>
          </w:tcPr>
          <w:p w14:paraId="52A399F3" w14:textId="77777777" w:rsidR="00FE3524" w:rsidRPr="00FE3524" w:rsidRDefault="00FE3524" w:rsidP="00FE3524">
            <w:pPr>
              <w:pStyle w:val="ListParagraph"/>
              <w:ind w:left="1080"/>
            </w:pPr>
            <w:r w:rsidRPr="00FE3524">
              <w:t>node-caps</w:t>
            </w:r>
          </w:p>
        </w:tc>
        <w:tc>
          <w:tcPr>
            <w:tcW w:w="0" w:type="auto"/>
            <w:vAlign w:val="center"/>
            <w:hideMark/>
          </w:tcPr>
          <w:p w14:paraId="6955E15B" w14:textId="77777777" w:rsidR="00FE3524" w:rsidRPr="00FE3524" w:rsidRDefault="00FE3524" w:rsidP="00FE3524">
            <w:pPr>
              <w:pStyle w:val="ListParagraph"/>
              <w:ind w:left="1080"/>
            </w:pPr>
            <w:r w:rsidRPr="00FE3524">
              <w:t>int64</w:t>
            </w:r>
          </w:p>
        </w:tc>
        <w:tc>
          <w:tcPr>
            <w:tcW w:w="0" w:type="auto"/>
            <w:vAlign w:val="center"/>
            <w:hideMark/>
          </w:tcPr>
          <w:p w14:paraId="1EB35759" w14:textId="77777777" w:rsidR="00FE3524" w:rsidRPr="00FE3524" w:rsidRDefault="00FE3524" w:rsidP="00FE3524">
            <w:pPr>
              <w:pStyle w:val="ListParagraph"/>
              <w:ind w:left="1080"/>
            </w:pPr>
            <w:r w:rsidRPr="00FE3524">
              <w:t>Whether node caps are involved</w:t>
            </w:r>
          </w:p>
        </w:tc>
      </w:tr>
      <w:tr w:rsidR="00FE3524" w:rsidRPr="00FE3524" w14:paraId="4D1E2D2A" w14:textId="77777777">
        <w:trPr>
          <w:tblCellSpacing w:w="15" w:type="dxa"/>
        </w:trPr>
        <w:tc>
          <w:tcPr>
            <w:tcW w:w="0" w:type="auto"/>
            <w:vAlign w:val="center"/>
            <w:hideMark/>
          </w:tcPr>
          <w:p w14:paraId="3CFE5F7E" w14:textId="77777777" w:rsidR="00FE3524" w:rsidRPr="00FE3524" w:rsidRDefault="00FE3524" w:rsidP="00FE3524">
            <w:pPr>
              <w:pStyle w:val="ListParagraph"/>
              <w:ind w:left="1080"/>
            </w:pPr>
            <w:r w:rsidRPr="00FE3524">
              <w:t>deg-</w:t>
            </w:r>
            <w:proofErr w:type="spellStart"/>
            <w:r w:rsidRPr="00FE3524">
              <w:t>malig</w:t>
            </w:r>
            <w:proofErr w:type="spellEnd"/>
          </w:p>
        </w:tc>
        <w:tc>
          <w:tcPr>
            <w:tcW w:w="0" w:type="auto"/>
            <w:vAlign w:val="center"/>
            <w:hideMark/>
          </w:tcPr>
          <w:p w14:paraId="05A22CC9" w14:textId="77777777" w:rsidR="00FE3524" w:rsidRPr="00FE3524" w:rsidRDefault="00FE3524" w:rsidP="00FE3524">
            <w:pPr>
              <w:pStyle w:val="ListParagraph"/>
              <w:ind w:left="1080"/>
            </w:pPr>
            <w:r w:rsidRPr="00FE3524">
              <w:t>int64</w:t>
            </w:r>
          </w:p>
        </w:tc>
        <w:tc>
          <w:tcPr>
            <w:tcW w:w="0" w:type="auto"/>
            <w:vAlign w:val="center"/>
            <w:hideMark/>
          </w:tcPr>
          <w:p w14:paraId="399CBD7D" w14:textId="77777777" w:rsidR="00FE3524" w:rsidRPr="00FE3524" w:rsidRDefault="00FE3524" w:rsidP="00FE3524">
            <w:pPr>
              <w:pStyle w:val="ListParagraph"/>
              <w:ind w:left="1080"/>
            </w:pPr>
            <w:r w:rsidRPr="00FE3524">
              <w:t>Degree of malignancy (1–3 scale)</w:t>
            </w:r>
          </w:p>
        </w:tc>
      </w:tr>
      <w:tr w:rsidR="00FE3524" w:rsidRPr="00FE3524" w14:paraId="41D110D1" w14:textId="77777777">
        <w:trPr>
          <w:tblCellSpacing w:w="15" w:type="dxa"/>
        </w:trPr>
        <w:tc>
          <w:tcPr>
            <w:tcW w:w="0" w:type="auto"/>
            <w:vAlign w:val="center"/>
            <w:hideMark/>
          </w:tcPr>
          <w:p w14:paraId="19B78C69" w14:textId="77777777" w:rsidR="00FE3524" w:rsidRPr="00FE3524" w:rsidRDefault="00FE3524" w:rsidP="00FE3524">
            <w:pPr>
              <w:pStyle w:val="ListParagraph"/>
              <w:ind w:left="1080"/>
            </w:pPr>
            <w:r w:rsidRPr="00FE3524">
              <w:t>breast</w:t>
            </w:r>
          </w:p>
        </w:tc>
        <w:tc>
          <w:tcPr>
            <w:tcW w:w="0" w:type="auto"/>
            <w:vAlign w:val="center"/>
            <w:hideMark/>
          </w:tcPr>
          <w:p w14:paraId="31925E0E" w14:textId="77777777" w:rsidR="00FE3524" w:rsidRPr="00FE3524" w:rsidRDefault="00FE3524" w:rsidP="00FE3524">
            <w:pPr>
              <w:pStyle w:val="ListParagraph"/>
              <w:ind w:left="1080"/>
            </w:pPr>
            <w:r w:rsidRPr="00FE3524">
              <w:t>int64</w:t>
            </w:r>
          </w:p>
        </w:tc>
        <w:tc>
          <w:tcPr>
            <w:tcW w:w="0" w:type="auto"/>
            <w:vAlign w:val="center"/>
            <w:hideMark/>
          </w:tcPr>
          <w:p w14:paraId="572F049E" w14:textId="77777777" w:rsidR="00FE3524" w:rsidRPr="00FE3524" w:rsidRDefault="00FE3524" w:rsidP="00FE3524">
            <w:pPr>
              <w:pStyle w:val="ListParagraph"/>
              <w:ind w:left="1080"/>
            </w:pPr>
            <w:r w:rsidRPr="00FE3524">
              <w:t>Which breast is affected</w:t>
            </w:r>
          </w:p>
        </w:tc>
      </w:tr>
      <w:tr w:rsidR="00FE3524" w:rsidRPr="00FE3524" w14:paraId="241940C5" w14:textId="77777777">
        <w:trPr>
          <w:tblCellSpacing w:w="15" w:type="dxa"/>
        </w:trPr>
        <w:tc>
          <w:tcPr>
            <w:tcW w:w="0" w:type="auto"/>
            <w:vAlign w:val="center"/>
            <w:hideMark/>
          </w:tcPr>
          <w:p w14:paraId="0C7EFF97" w14:textId="77777777" w:rsidR="00FE3524" w:rsidRPr="00FE3524" w:rsidRDefault="00FE3524" w:rsidP="00FE3524">
            <w:pPr>
              <w:pStyle w:val="ListParagraph"/>
              <w:ind w:left="1080"/>
            </w:pPr>
            <w:r w:rsidRPr="00FE3524">
              <w:t>breast-quad</w:t>
            </w:r>
          </w:p>
        </w:tc>
        <w:tc>
          <w:tcPr>
            <w:tcW w:w="0" w:type="auto"/>
            <w:vAlign w:val="center"/>
            <w:hideMark/>
          </w:tcPr>
          <w:p w14:paraId="7F1FF947" w14:textId="77777777" w:rsidR="00FE3524" w:rsidRPr="00FE3524" w:rsidRDefault="00FE3524" w:rsidP="00FE3524">
            <w:pPr>
              <w:pStyle w:val="ListParagraph"/>
              <w:ind w:left="1080"/>
            </w:pPr>
            <w:r w:rsidRPr="00FE3524">
              <w:t>int64</w:t>
            </w:r>
          </w:p>
        </w:tc>
        <w:tc>
          <w:tcPr>
            <w:tcW w:w="0" w:type="auto"/>
            <w:vAlign w:val="center"/>
            <w:hideMark/>
          </w:tcPr>
          <w:p w14:paraId="08AB0631" w14:textId="77777777" w:rsidR="00FE3524" w:rsidRPr="00FE3524" w:rsidRDefault="00FE3524" w:rsidP="00FE3524">
            <w:pPr>
              <w:pStyle w:val="ListParagraph"/>
              <w:ind w:left="1080"/>
            </w:pPr>
            <w:r w:rsidRPr="00FE3524">
              <w:t>Quadrant of the breast where tumor is located</w:t>
            </w:r>
          </w:p>
        </w:tc>
      </w:tr>
      <w:tr w:rsidR="00FE3524" w:rsidRPr="00FE3524" w14:paraId="4A2EA382" w14:textId="77777777">
        <w:trPr>
          <w:tblCellSpacing w:w="15" w:type="dxa"/>
        </w:trPr>
        <w:tc>
          <w:tcPr>
            <w:tcW w:w="0" w:type="auto"/>
            <w:vAlign w:val="center"/>
            <w:hideMark/>
          </w:tcPr>
          <w:p w14:paraId="77D69D87" w14:textId="77777777" w:rsidR="00FE3524" w:rsidRPr="00FE3524" w:rsidRDefault="00FE3524" w:rsidP="00FE3524">
            <w:pPr>
              <w:pStyle w:val="ListParagraph"/>
              <w:ind w:left="1080"/>
            </w:pPr>
            <w:proofErr w:type="spellStart"/>
            <w:r w:rsidRPr="00FE3524">
              <w:lastRenderedPageBreak/>
              <w:t>irradiat</w:t>
            </w:r>
            <w:proofErr w:type="spellEnd"/>
          </w:p>
        </w:tc>
        <w:tc>
          <w:tcPr>
            <w:tcW w:w="0" w:type="auto"/>
            <w:vAlign w:val="center"/>
            <w:hideMark/>
          </w:tcPr>
          <w:p w14:paraId="7F664DAF" w14:textId="77777777" w:rsidR="00FE3524" w:rsidRPr="00FE3524" w:rsidRDefault="00FE3524" w:rsidP="00FE3524">
            <w:pPr>
              <w:pStyle w:val="ListParagraph"/>
              <w:ind w:left="1080"/>
            </w:pPr>
            <w:r w:rsidRPr="00FE3524">
              <w:t>int64</w:t>
            </w:r>
          </w:p>
        </w:tc>
        <w:tc>
          <w:tcPr>
            <w:tcW w:w="0" w:type="auto"/>
            <w:vAlign w:val="center"/>
            <w:hideMark/>
          </w:tcPr>
          <w:p w14:paraId="12BF2657" w14:textId="77777777" w:rsidR="00FE3524" w:rsidRPr="00FE3524" w:rsidRDefault="00FE3524" w:rsidP="00FE3524">
            <w:pPr>
              <w:pStyle w:val="ListParagraph"/>
              <w:ind w:left="1080"/>
            </w:pPr>
            <w:r w:rsidRPr="00FE3524">
              <w:t>Whether the patient received radiation therapy</w:t>
            </w:r>
          </w:p>
        </w:tc>
      </w:tr>
    </w:tbl>
    <w:p w14:paraId="3FE3C7AC" w14:textId="77777777" w:rsidR="00FE3524" w:rsidRDefault="00FE3524" w:rsidP="00D14A32">
      <w:pPr>
        <w:pStyle w:val="ListParagraph"/>
        <w:ind w:left="1080"/>
      </w:pPr>
    </w:p>
    <w:p w14:paraId="4703A9BB" w14:textId="04624107" w:rsidR="00AF664B" w:rsidRPr="00AF664B" w:rsidRDefault="00AF664B" w:rsidP="00AF664B">
      <w:pPr>
        <w:pStyle w:val="ListParagraph"/>
        <w:numPr>
          <w:ilvl w:val="0"/>
          <w:numId w:val="1"/>
        </w:numPr>
        <w:rPr>
          <w:b/>
          <w:bCs/>
          <w:sz w:val="28"/>
          <w:szCs w:val="28"/>
        </w:rPr>
      </w:pPr>
      <w:r w:rsidRPr="00AF664B">
        <w:rPr>
          <w:b/>
          <w:bCs/>
          <w:sz w:val="28"/>
          <w:szCs w:val="28"/>
        </w:rPr>
        <w:t>4. Missing Values</w:t>
      </w:r>
    </w:p>
    <w:p w14:paraId="72935029" w14:textId="6254171D" w:rsidR="00AF664B" w:rsidRDefault="00AF664B" w:rsidP="00AF664B">
      <w:pPr>
        <w:pStyle w:val="ListParagraph"/>
        <w:ind w:left="1080"/>
      </w:pPr>
      <w:r w:rsidRPr="00AF664B">
        <w:t>No missing values were found in any column. The dataset is complete across all 683 records</w:t>
      </w:r>
    </w:p>
    <w:p w14:paraId="32527C3F" w14:textId="77777777" w:rsidR="00AF664B" w:rsidRDefault="00AF664B" w:rsidP="00AF664B">
      <w:pPr>
        <w:pStyle w:val="ListParagraph"/>
        <w:ind w:left="1080"/>
      </w:pPr>
    </w:p>
    <w:p w14:paraId="770ED9B9" w14:textId="73559557" w:rsidR="00384037" w:rsidRPr="00384037" w:rsidRDefault="00384037" w:rsidP="00384037">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037">
        <w:rPr>
          <w:rFonts w:ascii="Times New Roman" w:eastAsia="Times New Roman" w:hAnsi="Times New Roman" w:cs="Times New Roman"/>
          <w:b/>
          <w:bCs/>
          <w:kern w:val="0"/>
          <w:sz w:val="27"/>
          <w:szCs w:val="27"/>
          <w14:ligatures w14:val="none"/>
        </w:rPr>
        <w:t>5. Basic Statistical Findings</w:t>
      </w:r>
    </w:p>
    <w:p w14:paraId="0FC396CE" w14:textId="77777777" w:rsidR="00384037" w:rsidRPr="00384037" w:rsidRDefault="00384037" w:rsidP="003840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3176">
        <w:rPr>
          <w:rFonts w:ascii="Times New Roman" w:eastAsia="Times New Roman" w:hAnsi="Times New Roman" w:cs="Times New Roman"/>
          <w:b/>
          <w:bCs/>
          <w:kern w:val="0"/>
          <w:u w:val="single"/>
          <w14:ligatures w14:val="none"/>
        </w:rPr>
        <w:t>Class (target):</w:t>
      </w:r>
      <w:r w:rsidRPr="00384037">
        <w:rPr>
          <w:rFonts w:ascii="Times New Roman" w:eastAsia="Times New Roman" w:hAnsi="Times New Roman" w:cs="Times New Roman"/>
          <w:kern w:val="0"/>
          <w14:ligatures w14:val="none"/>
        </w:rPr>
        <w:t xml:space="preserve"> The mean is 0.35, meaning approximately </w:t>
      </w:r>
      <w:r w:rsidRPr="00384037">
        <w:rPr>
          <w:rFonts w:ascii="Times New Roman" w:eastAsia="Times New Roman" w:hAnsi="Times New Roman" w:cs="Times New Roman"/>
          <w:b/>
          <w:bCs/>
          <w:kern w:val="0"/>
          <w14:ligatures w14:val="none"/>
        </w:rPr>
        <w:t>35% of patients experienced cancer recurrence</w:t>
      </w:r>
      <w:r w:rsidRPr="00384037">
        <w:rPr>
          <w:rFonts w:ascii="Times New Roman" w:eastAsia="Times New Roman" w:hAnsi="Times New Roman" w:cs="Times New Roman"/>
          <w:kern w:val="0"/>
          <w14:ligatures w14:val="none"/>
        </w:rPr>
        <w:t xml:space="preserve"> while 65% did not — the dataset is slightly imbalanced.</w:t>
      </w:r>
    </w:p>
    <w:p w14:paraId="5D7D1568" w14:textId="77777777" w:rsidR="00384037" w:rsidRPr="00384037" w:rsidRDefault="00384037" w:rsidP="003840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3176">
        <w:rPr>
          <w:rFonts w:ascii="Times New Roman" w:eastAsia="Times New Roman" w:hAnsi="Times New Roman" w:cs="Times New Roman"/>
          <w:b/>
          <w:bCs/>
          <w:kern w:val="0"/>
          <w:u w:val="single"/>
          <w14:ligatures w14:val="none"/>
        </w:rPr>
        <w:t>Age:</w:t>
      </w:r>
      <w:r w:rsidRPr="00384037">
        <w:rPr>
          <w:rFonts w:ascii="Times New Roman" w:eastAsia="Times New Roman" w:hAnsi="Times New Roman" w:cs="Times New Roman"/>
          <w:kern w:val="0"/>
          <w14:ligatures w14:val="none"/>
        </w:rPr>
        <w:t xml:space="preserve"> Values range from 1 to 10, suggesting age is </w:t>
      </w:r>
      <w:r w:rsidRPr="00384037">
        <w:rPr>
          <w:rFonts w:ascii="Times New Roman" w:eastAsia="Times New Roman" w:hAnsi="Times New Roman" w:cs="Times New Roman"/>
          <w:b/>
          <w:bCs/>
          <w:kern w:val="0"/>
          <w14:ligatures w14:val="none"/>
        </w:rPr>
        <w:t>encoded into categories</w:t>
      </w:r>
      <w:r w:rsidRPr="00384037">
        <w:rPr>
          <w:rFonts w:ascii="Times New Roman" w:eastAsia="Times New Roman" w:hAnsi="Times New Roman" w:cs="Times New Roman"/>
          <w:kern w:val="0"/>
          <w14:ligatures w14:val="none"/>
        </w:rPr>
        <w:t xml:space="preserve"> rather than actual years.</w:t>
      </w:r>
    </w:p>
    <w:p w14:paraId="22AB15F1" w14:textId="77777777" w:rsidR="00384037" w:rsidRPr="00384037" w:rsidRDefault="00384037" w:rsidP="003840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3176">
        <w:rPr>
          <w:rFonts w:ascii="Times New Roman" w:eastAsia="Times New Roman" w:hAnsi="Times New Roman" w:cs="Times New Roman"/>
          <w:b/>
          <w:bCs/>
          <w:kern w:val="0"/>
          <w:u w:val="single"/>
          <w14:ligatures w14:val="none"/>
        </w:rPr>
        <w:t>Deg-</w:t>
      </w:r>
      <w:proofErr w:type="spellStart"/>
      <w:r w:rsidRPr="00313176">
        <w:rPr>
          <w:rFonts w:ascii="Times New Roman" w:eastAsia="Times New Roman" w:hAnsi="Times New Roman" w:cs="Times New Roman"/>
          <w:b/>
          <w:bCs/>
          <w:kern w:val="0"/>
          <w:u w:val="single"/>
          <w14:ligatures w14:val="none"/>
        </w:rPr>
        <w:t>malig</w:t>
      </w:r>
      <w:proofErr w:type="spellEnd"/>
      <w:r w:rsidRPr="00313176">
        <w:rPr>
          <w:rFonts w:ascii="Times New Roman" w:eastAsia="Times New Roman" w:hAnsi="Times New Roman" w:cs="Times New Roman"/>
          <w:b/>
          <w:bCs/>
          <w:kern w:val="0"/>
          <w:u w:val="single"/>
          <w14:ligatures w14:val="none"/>
        </w:rPr>
        <w:t>:</w:t>
      </w:r>
      <w:r w:rsidRPr="00384037">
        <w:rPr>
          <w:rFonts w:ascii="Times New Roman" w:eastAsia="Times New Roman" w:hAnsi="Times New Roman" w:cs="Times New Roman"/>
          <w:kern w:val="0"/>
          <w14:ligatures w14:val="none"/>
        </w:rPr>
        <w:t xml:space="preserve"> Ranges from 1 to 10, representing the severity level of malignancy.</w:t>
      </w:r>
    </w:p>
    <w:p w14:paraId="1191B198" w14:textId="0E494A9C" w:rsidR="00AF664B" w:rsidRDefault="00384037" w:rsidP="00DE33E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4037">
        <w:rPr>
          <w:rFonts w:ascii="Times New Roman" w:eastAsia="Times New Roman" w:hAnsi="Times New Roman" w:cs="Times New Roman"/>
          <w:b/>
          <w:bCs/>
          <w:kern w:val="0"/>
          <w14:ligatures w14:val="none"/>
        </w:rPr>
        <w:t>All features</w:t>
      </w:r>
      <w:r w:rsidRPr="00384037">
        <w:rPr>
          <w:rFonts w:ascii="Times New Roman" w:eastAsia="Times New Roman" w:hAnsi="Times New Roman" w:cs="Times New Roman"/>
          <w:kern w:val="0"/>
          <w14:ligatures w14:val="none"/>
        </w:rPr>
        <w:t xml:space="preserve"> use a </w:t>
      </w:r>
      <w:r w:rsidRPr="00384037">
        <w:rPr>
          <w:rFonts w:ascii="Times New Roman" w:eastAsia="Times New Roman" w:hAnsi="Times New Roman" w:cs="Times New Roman"/>
          <w:b/>
          <w:bCs/>
          <w:kern w:val="0"/>
          <w14:ligatures w14:val="none"/>
        </w:rPr>
        <w:t>numerical encoding system</w:t>
      </w:r>
      <w:r w:rsidRPr="00384037">
        <w:rPr>
          <w:rFonts w:ascii="Times New Roman" w:eastAsia="Times New Roman" w:hAnsi="Times New Roman" w:cs="Times New Roman"/>
          <w:kern w:val="0"/>
          <w14:ligatures w14:val="none"/>
        </w:rPr>
        <w:t xml:space="preserve"> (1–10 scale), meaning the original categorical values like "young", "</w:t>
      </w:r>
      <w:proofErr w:type="spellStart"/>
      <w:r w:rsidRPr="00384037">
        <w:rPr>
          <w:rFonts w:ascii="Times New Roman" w:eastAsia="Times New Roman" w:hAnsi="Times New Roman" w:cs="Times New Roman"/>
          <w:kern w:val="0"/>
          <w14:ligatures w14:val="none"/>
        </w:rPr>
        <w:t>premeno</w:t>
      </w:r>
      <w:proofErr w:type="spellEnd"/>
      <w:r w:rsidRPr="00384037">
        <w:rPr>
          <w:rFonts w:ascii="Times New Roman" w:eastAsia="Times New Roman" w:hAnsi="Times New Roman" w:cs="Times New Roman"/>
          <w:kern w:val="0"/>
          <w14:ligatures w14:val="none"/>
        </w:rPr>
        <w:t>", "left" have been converted to numbers.</w:t>
      </w:r>
    </w:p>
    <w:p w14:paraId="5D6C694B" w14:textId="77777777" w:rsidR="00DE33E7" w:rsidRPr="00DE33E7" w:rsidRDefault="00DE33E7" w:rsidP="00DE33E7">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p>
    <w:p w14:paraId="7C02E50E" w14:textId="31DE6290" w:rsidR="00DE33E7" w:rsidRPr="00DE33E7" w:rsidRDefault="00DE33E7" w:rsidP="00DE33E7">
      <w:pPr>
        <w:pStyle w:val="ListParagraph"/>
        <w:numPr>
          <w:ilvl w:val="0"/>
          <w:numId w:val="1"/>
        </w:numPr>
        <w:rPr>
          <w:b/>
          <w:bCs/>
          <w:sz w:val="28"/>
          <w:szCs w:val="28"/>
        </w:rPr>
      </w:pPr>
      <w:r w:rsidRPr="00DE33E7">
        <w:rPr>
          <w:b/>
          <w:bCs/>
          <w:sz w:val="28"/>
          <w:szCs w:val="28"/>
        </w:rPr>
        <w:t>6. What This Dataset Represents</w:t>
      </w:r>
    </w:p>
    <w:p w14:paraId="161A5382" w14:textId="77777777" w:rsidR="00DE33E7" w:rsidRDefault="00DE33E7" w:rsidP="00DE33E7">
      <w:r w:rsidRPr="00DE33E7">
        <w:t>This is a breast cancer recurrence dataset. Its purpose is to help predict whether a breast cancer patient will experience a recurrence of the disease based on clinical features collected at the time of diagnosis. This type of dataset is widely used in medical machine learning to build early warning systems that support doctors in treatment planning.</w:t>
      </w:r>
    </w:p>
    <w:p w14:paraId="223EBD9D" w14:textId="77777777" w:rsidR="00951A09" w:rsidRPr="00DE33E7" w:rsidRDefault="00951A09" w:rsidP="00DE33E7"/>
    <w:p w14:paraId="7BCC212E" w14:textId="436C26C7" w:rsidR="00951A09" w:rsidRPr="00951A09" w:rsidRDefault="00951A09" w:rsidP="00951A09">
      <w:pPr>
        <w:pStyle w:val="ListParagraph"/>
        <w:numPr>
          <w:ilvl w:val="0"/>
          <w:numId w:val="1"/>
        </w:numPr>
        <w:rPr>
          <w:b/>
          <w:bCs/>
        </w:rPr>
      </w:pPr>
      <w:r w:rsidRPr="00951A09">
        <w:rPr>
          <w:b/>
          <w:bCs/>
        </w:rPr>
        <w:t>7. Key Skills Demonstrated</w:t>
      </w:r>
    </w:p>
    <w:p w14:paraId="6121D7B9" w14:textId="77777777" w:rsidR="00951A09" w:rsidRPr="00951A09" w:rsidRDefault="00951A09" w:rsidP="00951A09">
      <w:pPr>
        <w:numPr>
          <w:ilvl w:val="0"/>
          <w:numId w:val="5"/>
        </w:numPr>
      </w:pPr>
      <w:r w:rsidRPr="00951A09">
        <w:t>Loading a real-world medical dataset using Python and pandas</w:t>
      </w:r>
    </w:p>
    <w:p w14:paraId="6A5DB157" w14:textId="77777777" w:rsidR="00951A09" w:rsidRPr="00951A09" w:rsidRDefault="00951A09" w:rsidP="00951A09">
      <w:pPr>
        <w:numPr>
          <w:ilvl w:val="0"/>
          <w:numId w:val="5"/>
        </w:numPr>
      </w:pPr>
      <w:r w:rsidRPr="00951A09">
        <w:t>Identifying column names, data types, and dataset dimensions</w:t>
      </w:r>
    </w:p>
    <w:p w14:paraId="27694E58" w14:textId="77777777" w:rsidR="00951A09" w:rsidRPr="00951A09" w:rsidRDefault="00951A09" w:rsidP="00951A09">
      <w:pPr>
        <w:numPr>
          <w:ilvl w:val="0"/>
          <w:numId w:val="5"/>
        </w:numPr>
      </w:pPr>
      <w:r w:rsidRPr="00951A09">
        <w:t>Detecting missing values programmatically</w:t>
      </w:r>
    </w:p>
    <w:p w14:paraId="0DEF437D" w14:textId="77777777" w:rsidR="00951A09" w:rsidRPr="00951A09" w:rsidRDefault="00951A09" w:rsidP="00951A09">
      <w:pPr>
        <w:numPr>
          <w:ilvl w:val="0"/>
          <w:numId w:val="5"/>
        </w:numPr>
      </w:pPr>
      <w:r w:rsidRPr="00951A09">
        <w:t>Summarizing data using statistical methods (mean, std, min, max)</w:t>
      </w:r>
    </w:p>
    <w:p w14:paraId="2EFCCAC2" w14:textId="77777777" w:rsidR="00951A09" w:rsidRPr="00951A09" w:rsidRDefault="00951A09" w:rsidP="00951A09">
      <w:pPr>
        <w:numPr>
          <w:ilvl w:val="0"/>
          <w:numId w:val="5"/>
        </w:numPr>
      </w:pPr>
      <w:r w:rsidRPr="00951A09">
        <w:t>Understanding what the data represents in a real-world context</w:t>
      </w:r>
    </w:p>
    <w:p w14:paraId="5E037748" w14:textId="77777777" w:rsidR="00DE33E7" w:rsidRPr="00313176" w:rsidRDefault="00DE33E7" w:rsidP="00313176">
      <w:pPr>
        <w:rPr>
          <w:b/>
          <w:bCs/>
        </w:rPr>
      </w:pPr>
    </w:p>
    <w:sectPr w:rsidR="00DE33E7" w:rsidRPr="003131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341A"/>
    <w:multiLevelType w:val="hybridMultilevel"/>
    <w:tmpl w:val="393C44BC"/>
    <w:lvl w:ilvl="0" w:tplc="B66AA1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4C4ABC"/>
    <w:multiLevelType w:val="hybridMultilevel"/>
    <w:tmpl w:val="33A6DD48"/>
    <w:lvl w:ilvl="0" w:tplc="FC82BE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294D39"/>
    <w:multiLevelType w:val="multilevel"/>
    <w:tmpl w:val="9F6E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02313"/>
    <w:multiLevelType w:val="multilevel"/>
    <w:tmpl w:val="8ED0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8B2BC0"/>
    <w:multiLevelType w:val="multilevel"/>
    <w:tmpl w:val="5682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968597">
    <w:abstractNumId w:val="1"/>
  </w:num>
  <w:num w:numId="2" w16cid:durableId="1212768294">
    <w:abstractNumId w:val="0"/>
  </w:num>
  <w:num w:numId="3" w16cid:durableId="1286617655">
    <w:abstractNumId w:val="3"/>
  </w:num>
  <w:num w:numId="4" w16cid:durableId="2049866465">
    <w:abstractNumId w:val="2"/>
  </w:num>
  <w:num w:numId="5" w16cid:durableId="20710274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2C7"/>
    <w:rsid w:val="0018657F"/>
    <w:rsid w:val="001E20A7"/>
    <w:rsid w:val="002D4703"/>
    <w:rsid w:val="00313176"/>
    <w:rsid w:val="00357020"/>
    <w:rsid w:val="00384037"/>
    <w:rsid w:val="00441706"/>
    <w:rsid w:val="00490FF8"/>
    <w:rsid w:val="004B0942"/>
    <w:rsid w:val="00556FA9"/>
    <w:rsid w:val="005D75AF"/>
    <w:rsid w:val="00716604"/>
    <w:rsid w:val="008612C7"/>
    <w:rsid w:val="00933EC2"/>
    <w:rsid w:val="00951A09"/>
    <w:rsid w:val="0098751D"/>
    <w:rsid w:val="00AF664B"/>
    <w:rsid w:val="00B60F23"/>
    <w:rsid w:val="00CA1971"/>
    <w:rsid w:val="00D14A32"/>
    <w:rsid w:val="00D96935"/>
    <w:rsid w:val="00DE33E7"/>
    <w:rsid w:val="00E90B54"/>
    <w:rsid w:val="00F472D7"/>
    <w:rsid w:val="00FE35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7D20A"/>
  <w15:chartTrackingRefBased/>
  <w15:docId w15:val="{EB67E0EB-8B83-417E-A147-B79A8898F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2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2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612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2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2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2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2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12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2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2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2C7"/>
    <w:rPr>
      <w:rFonts w:eastAsiaTheme="majorEastAsia" w:cstheme="majorBidi"/>
      <w:color w:val="272727" w:themeColor="text1" w:themeTint="D8"/>
    </w:rPr>
  </w:style>
  <w:style w:type="paragraph" w:styleId="Title">
    <w:name w:val="Title"/>
    <w:basedOn w:val="Normal"/>
    <w:next w:val="Normal"/>
    <w:link w:val="TitleChar"/>
    <w:uiPriority w:val="10"/>
    <w:qFormat/>
    <w:rsid w:val="00861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2C7"/>
    <w:pPr>
      <w:spacing w:before="160"/>
      <w:jc w:val="center"/>
    </w:pPr>
    <w:rPr>
      <w:i/>
      <w:iCs/>
      <w:color w:val="404040" w:themeColor="text1" w:themeTint="BF"/>
    </w:rPr>
  </w:style>
  <w:style w:type="character" w:customStyle="1" w:styleId="QuoteChar">
    <w:name w:val="Quote Char"/>
    <w:basedOn w:val="DefaultParagraphFont"/>
    <w:link w:val="Quote"/>
    <w:uiPriority w:val="29"/>
    <w:rsid w:val="008612C7"/>
    <w:rPr>
      <w:i/>
      <w:iCs/>
      <w:color w:val="404040" w:themeColor="text1" w:themeTint="BF"/>
    </w:rPr>
  </w:style>
  <w:style w:type="paragraph" w:styleId="ListParagraph">
    <w:name w:val="List Paragraph"/>
    <w:basedOn w:val="Normal"/>
    <w:uiPriority w:val="34"/>
    <w:qFormat/>
    <w:rsid w:val="008612C7"/>
    <w:pPr>
      <w:ind w:left="720"/>
      <w:contextualSpacing/>
    </w:pPr>
  </w:style>
  <w:style w:type="character" w:styleId="IntenseEmphasis">
    <w:name w:val="Intense Emphasis"/>
    <w:basedOn w:val="DefaultParagraphFont"/>
    <w:uiPriority w:val="21"/>
    <w:qFormat/>
    <w:rsid w:val="008612C7"/>
    <w:rPr>
      <w:i/>
      <w:iCs/>
      <w:color w:val="2F5496" w:themeColor="accent1" w:themeShade="BF"/>
    </w:rPr>
  </w:style>
  <w:style w:type="paragraph" w:styleId="IntenseQuote">
    <w:name w:val="Intense Quote"/>
    <w:basedOn w:val="Normal"/>
    <w:next w:val="Normal"/>
    <w:link w:val="IntenseQuoteChar"/>
    <w:uiPriority w:val="30"/>
    <w:qFormat/>
    <w:rsid w:val="008612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2C7"/>
    <w:rPr>
      <w:i/>
      <w:iCs/>
      <w:color w:val="2F5496" w:themeColor="accent1" w:themeShade="BF"/>
    </w:rPr>
  </w:style>
  <w:style w:type="character" w:styleId="IntenseReference">
    <w:name w:val="Intense Reference"/>
    <w:basedOn w:val="DefaultParagraphFont"/>
    <w:uiPriority w:val="32"/>
    <w:qFormat/>
    <w:rsid w:val="008612C7"/>
    <w:rPr>
      <w:b/>
      <w:bCs/>
      <w:smallCaps/>
      <w:color w:val="2F5496" w:themeColor="accent1" w:themeShade="BF"/>
      <w:spacing w:val="5"/>
    </w:rPr>
  </w:style>
  <w:style w:type="paragraph" w:customStyle="1" w:styleId="font-claude-response-body">
    <w:name w:val="font-claude-response-body"/>
    <w:basedOn w:val="Normal"/>
    <w:rsid w:val="00D14A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840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371</Words>
  <Characters>2118</Characters>
  <Application>Microsoft Office Word</Application>
  <DocSecurity>0</DocSecurity>
  <Lines>17</Lines>
  <Paragraphs>4</Paragraphs>
  <ScaleCrop>false</ScaleCrop>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Rim Nasser</dc:creator>
  <cp:keywords/>
  <dc:description/>
  <cp:lastModifiedBy>Rim Nasser</cp:lastModifiedBy>
  <cp:revision>20</cp:revision>
  <dcterms:created xsi:type="dcterms:W3CDTF">2026-05-27T21:05:00Z</dcterms:created>
  <dcterms:modified xsi:type="dcterms:W3CDTF">2026-05-27T21:50:00Z</dcterms:modified>
</cp:coreProperties>
</file>