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02" w:rsidRPr="00347B7E" w:rsidRDefault="00C97602" w:rsidP="00C97602">
      <w:pPr>
        <w:spacing w:line="276" w:lineRule="auto"/>
        <w:jc w:val="center"/>
        <w:rPr>
          <w:rStyle w:val="a3"/>
          <w:rFonts w:ascii="Times New Roman" w:hAnsi="Times New Roman" w:cs="Times New Roman"/>
          <w:b/>
          <w:color w:val="000000"/>
          <w:sz w:val="28"/>
          <w:szCs w:val="28"/>
        </w:rPr>
      </w:pPr>
      <w:r w:rsidRPr="00347B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7A85410" wp14:editId="5FAD9C6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19100" cy="449580"/>
            <wp:effectExtent l="0" t="0" r="0" b="7620"/>
            <wp:wrapSquare wrapText="bothSides"/>
            <wp:docPr id="1" name="Рисунок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7B7E">
        <w:rPr>
          <w:rStyle w:val="a3"/>
          <w:rFonts w:ascii="Times New Roman" w:hAnsi="Times New Roman" w:cs="Times New Roman"/>
          <w:b/>
          <w:color w:val="000000"/>
        </w:rPr>
        <w:t xml:space="preserve">Национальный исследовательский университет </w:t>
      </w:r>
    </w:p>
    <w:p w:rsidR="00C97602" w:rsidRPr="00347B7E" w:rsidRDefault="00C97602" w:rsidP="00C97602">
      <w:pPr>
        <w:spacing w:line="276" w:lineRule="auto"/>
        <w:jc w:val="center"/>
        <w:rPr>
          <w:rStyle w:val="a3"/>
          <w:rFonts w:ascii="Times New Roman" w:eastAsia="Arial Unicode MS" w:hAnsi="Times New Roman" w:cs="Times New Roman"/>
          <w:b/>
          <w:color w:val="000000"/>
        </w:rPr>
      </w:pPr>
      <w:r w:rsidRPr="00347B7E">
        <w:rPr>
          <w:rStyle w:val="a3"/>
          <w:rFonts w:ascii="Times New Roman" w:hAnsi="Times New Roman" w:cs="Times New Roman"/>
          <w:b/>
          <w:color w:val="000000"/>
        </w:rPr>
        <w:t>«Высшая школа экономики».</w:t>
      </w:r>
      <w:r w:rsidRPr="00347B7E">
        <w:rPr>
          <w:rStyle w:val="a3"/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C97602" w:rsidRPr="00347B7E" w:rsidRDefault="00C97602" w:rsidP="00C97602">
      <w:pPr>
        <w:spacing w:line="276" w:lineRule="auto"/>
        <w:ind w:firstLine="708"/>
        <w:jc w:val="center"/>
        <w:rPr>
          <w:rStyle w:val="a3"/>
          <w:rFonts w:ascii="Times New Roman" w:eastAsiaTheme="minorHAnsi" w:hAnsi="Times New Roman" w:cs="Times New Roman"/>
        </w:rPr>
      </w:pPr>
      <w:r w:rsidRPr="00347B7E">
        <w:rPr>
          <w:rStyle w:val="a3"/>
          <w:rFonts w:ascii="Times New Roman" w:eastAsia="Arial Unicode MS" w:hAnsi="Times New Roman" w:cs="Times New Roman"/>
          <w:color w:val="000000"/>
        </w:rPr>
        <w:t>Дисциплина</w:t>
      </w:r>
      <w:r w:rsidRPr="00347B7E">
        <w:rPr>
          <w:rStyle w:val="a3"/>
          <w:rFonts w:ascii="Times New Roman" w:hAnsi="Times New Roman" w:cs="Times New Roman"/>
          <w:color w:val="000000"/>
        </w:rPr>
        <w:t xml:space="preserve"> «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Интеллектуальные информационные системы</w:t>
      </w:r>
      <w:r w:rsidRPr="00347B7E">
        <w:rPr>
          <w:rStyle w:val="a3"/>
          <w:rFonts w:ascii="Times New Roman" w:hAnsi="Times New Roman" w:cs="Times New Roman"/>
          <w:color w:val="000000"/>
        </w:rPr>
        <w:t>».</w:t>
      </w: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  <w:r w:rsidRPr="00347B7E">
        <w:rPr>
          <w:rStyle w:val="a3"/>
          <w:rFonts w:ascii="Times New Roman" w:hAnsi="Times New Roman" w:cs="Times New Roman"/>
          <w:color w:val="000000"/>
        </w:rPr>
        <w:t>Направление</w:t>
      </w:r>
      <w:r w:rsidRPr="00347B7E">
        <w:rPr>
          <w:rStyle w:val="a3"/>
          <w:rFonts w:ascii="Times New Roman" w:hAnsi="Times New Roman" w:cs="Times New Roman"/>
          <w:b/>
          <w:bCs/>
          <w:color w:val="000000"/>
        </w:rPr>
        <w:t xml:space="preserve"> </w:t>
      </w:r>
      <w:r w:rsidRPr="00347B7E">
        <w:rPr>
          <w:rStyle w:val="a3"/>
          <w:rFonts w:ascii="Times New Roman" w:hAnsi="Times New Roman" w:cs="Times New Roman"/>
          <w:color w:val="000000"/>
        </w:rPr>
        <w:t>«Бизнес-Информатика» подготовки бакалавра.</w:t>
      </w:r>
    </w:p>
    <w:p w:rsidR="00C97602" w:rsidRPr="00347B7E" w:rsidRDefault="00AD5B7A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  <w:r>
        <w:rPr>
          <w:rStyle w:val="a3"/>
          <w:rFonts w:ascii="Times New Roman" w:hAnsi="Times New Roman" w:cs="Times New Roman"/>
          <w:color w:val="000000"/>
        </w:rPr>
        <w:t>Исследовательская работы</w:t>
      </w:r>
      <w:r w:rsidR="00C97602" w:rsidRPr="00347B7E">
        <w:rPr>
          <w:rStyle w:val="a3"/>
          <w:rFonts w:ascii="Times New Roman" w:hAnsi="Times New Roman" w:cs="Times New Roman"/>
          <w:color w:val="000000"/>
        </w:rPr>
        <w:t xml:space="preserve"> на тему:</w:t>
      </w: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  <w:sz w:val="44"/>
        </w:rPr>
      </w:pP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  <w:sz w:val="44"/>
        </w:rPr>
      </w:pPr>
    </w:p>
    <w:p w:rsidR="00C97602" w:rsidRPr="004B7224" w:rsidRDefault="00AD5B7A" w:rsidP="00C97602">
      <w:pPr>
        <w:widowControl w:val="0"/>
        <w:spacing w:after="240" w:line="276" w:lineRule="auto"/>
        <w:jc w:val="center"/>
        <w:rPr>
          <w:rStyle w:val="a3"/>
          <w:rFonts w:ascii="Times New Roman" w:eastAsia="Times" w:hAnsi="Times New Roman" w:cs="Times New Roman"/>
          <w:sz w:val="28"/>
          <w:lang w:val="en-US"/>
        </w:rPr>
      </w:pPr>
      <w:r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Churn</w:t>
      </w:r>
      <w:r w:rsidRPr="00AD5B7A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Prediction</w:t>
      </w:r>
      <w:r w:rsidRPr="00AD5B7A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 xml:space="preserve">for </w:t>
      </w:r>
      <w:proofErr w:type="spellStart"/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KKBOX</w:t>
      </w:r>
      <w:proofErr w:type="spellEnd"/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 xml:space="preserve"> service</w:t>
      </w:r>
    </w:p>
    <w:p w:rsidR="00C97602" w:rsidRPr="00347B7E" w:rsidRDefault="00C97602" w:rsidP="00C97602">
      <w:pPr>
        <w:spacing w:line="276" w:lineRule="auto"/>
        <w:rPr>
          <w:rStyle w:val="a3"/>
          <w:rFonts w:ascii="Times New Roman" w:eastAsia="Times" w:hAnsi="Times New Roman" w:cs="Times New Roman"/>
        </w:rPr>
      </w:pP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C97602" w:rsidRDefault="00C97602" w:rsidP="00C97602">
      <w:pPr>
        <w:tabs>
          <w:tab w:val="left" w:pos="3600"/>
          <w:tab w:val="right" w:pos="9638"/>
        </w:tabs>
        <w:spacing w:line="276" w:lineRule="auto"/>
        <w:rPr>
          <w:rStyle w:val="a3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347B7E">
        <w:rPr>
          <w:rStyle w:val="a3"/>
          <w:rFonts w:ascii="Times New Roman" w:hAnsi="Times New Roman" w:cs="Times New Roman"/>
        </w:rPr>
        <w:tab/>
      </w:r>
      <w:r w:rsidRPr="00347B7E">
        <w:rPr>
          <w:rStyle w:val="a3"/>
          <w:rFonts w:ascii="Times New Roman" w:hAnsi="Times New Roman" w:cs="Times New Roman"/>
        </w:rPr>
        <w:tab/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>Выполнил</w:t>
      </w:r>
      <w:r>
        <w:rPr>
          <w:rStyle w:val="a3"/>
          <w:rFonts w:ascii="Times New Roman" w:hAnsi="Times New Roman" w:cs="Times New Roman"/>
          <w:sz w:val="28"/>
          <w:szCs w:val="28"/>
        </w:rPr>
        <w:t>и</w:t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 xml:space="preserve"> студент</w:t>
      </w:r>
      <w:r w:rsidR="000B40FB">
        <w:rPr>
          <w:rStyle w:val="a3"/>
          <w:rFonts w:ascii="Times New Roman" w:hAnsi="Times New Roman" w:cs="Times New Roman"/>
          <w:sz w:val="28"/>
          <w:szCs w:val="28"/>
        </w:rPr>
        <w:t>ы</w:t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  <w:szCs w:val="28"/>
        </w:rPr>
        <w:t>Согоян Гурген Арамович</w:t>
      </w:r>
      <w:r w:rsidR="000B40FB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40FB">
        <w:rPr>
          <w:rStyle w:val="a3"/>
          <w:rFonts w:ascii="Times New Roman" w:hAnsi="Times New Roman" w:cs="Times New Roman"/>
          <w:sz w:val="28"/>
          <w:szCs w:val="28"/>
        </w:rPr>
        <w:t>ББИ156</w:t>
      </w:r>
      <w:proofErr w:type="spellEnd"/>
    </w:p>
    <w:p w:rsidR="000B40FB" w:rsidRDefault="000B40FB" w:rsidP="000B40FB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Римский Никита Валерьевич,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ББИ153</w:t>
      </w:r>
      <w:proofErr w:type="spellEnd"/>
    </w:p>
    <w:p w:rsidR="000B40FB" w:rsidRDefault="000B40FB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Нестерова Милана Вадимовна,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ББИ156</w:t>
      </w:r>
      <w:proofErr w:type="spellEnd"/>
    </w:p>
    <w:p w:rsidR="000B40FB" w:rsidRDefault="000B40FB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</w:p>
    <w:p w:rsidR="00C97602" w:rsidRP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  <w:szCs w:val="28"/>
        </w:rPr>
        <w:t>Преподаватель, проверяющий работу:</w:t>
      </w:r>
    </w:p>
    <w:p w:rsidR="00C97602" w:rsidRP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C97602">
        <w:rPr>
          <w:rStyle w:val="a3"/>
          <w:rFonts w:ascii="Times New Roman" w:hAnsi="Times New Roman" w:cs="Times New Roman"/>
          <w:sz w:val="28"/>
          <w:szCs w:val="28"/>
        </w:rPr>
        <w:t>Шевгунов</w:t>
      </w:r>
      <w:proofErr w:type="spellEnd"/>
      <w:r w:rsidRPr="00C97602">
        <w:rPr>
          <w:rStyle w:val="a3"/>
          <w:rFonts w:ascii="Times New Roman" w:hAnsi="Times New Roman" w:cs="Times New Roman"/>
          <w:sz w:val="28"/>
          <w:szCs w:val="28"/>
        </w:rPr>
        <w:t xml:space="preserve"> Тимофей Яковлевич</w:t>
      </w: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</w:rPr>
      </w:pPr>
    </w:p>
    <w:p w:rsidR="00C97602" w:rsidRPr="00347B7E" w:rsidRDefault="00C97602" w:rsidP="00C97602">
      <w:pPr>
        <w:spacing w:line="276" w:lineRule="auto"/>
        <w:rPr>
          <w:rStyle w:val="a3"/>
          <w:rFonts w:ascii="Times New Roman" w:hAnsi="Times New Roman" w:cs="Times New Roman"/>
        </w:rPr>
      </w:pPr>
    </w:p>
    <w:p w:rsidR="00C97602" w:rsidRPr="00C97602" w:rsidRDefault="00C97602" w:rsidP="00C97602">
      <w:pPr>
        <w:spacing w:line="276" w:lineRule="auto"/>
        <w:jc w:val="center"/>
        <w:rPr>
          <w:rStyle w:val="a3"/>
          <w:rFonts w:ascii="Times New Roman" w:hAnsi="Times New Roman" w:cs="Times New Roman"/>
          <w:sz w:val="36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</w:rPr>
        <w:t>Москва, 2017</w:t>
      </w:r>
    </w:p>
    <w:p w:rsidR="00C97602" w:rsidRDefault="00C97602" w:rsidP="00C97602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:rsidR="00C25B09" w:rsidRDefault="00603DD0" w:rsidP="00603DD0">
      <w:pPr>
        <w:pStyle w:val="1"/>
      </w:pPr>
      <w:r>
        <w:lastRenderedPageBreak/>
        <w:t>Введение</w:t>
      </w:r>
    </w:p>
    <w:p w:rsidR="00603DD0" w:rsidRPr="00603DD0" w:rsidRDefault="00603DD0" w:rsidP="00603DD0">
      <w:pPr>
        <w:spacing w:line="240" w:lineRule="auto"/>
        <w:rPr>
          <w:rFonts w:ascii="Times New Roman" w:hAnsi="Times New Roman" w:cs="Times New Roman"/>
          <w:sz w:val="24"/>
        </w:rPr>
      </w:pPr>
    </w:p>
    <w:p w:rsidR="00603DD0" w:rsidRDefault="00603DD0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3DD0">
        <w:rPr>
          <w:rFonts w:ascii="Times New Roman" w:hAnsi="Times New Roman" w:cs="Times New Roman"/>
          <w:sz w:val="24"/>
        </w:rPr>
        <w:t xml:space="preserve">Задача классификации это одна </w:t>
      </w:r>
      <w:r>
        <w:rPr>
          <w:rFonts w:ascii="Times New Roman" w:hAnsi="Times New Roman" w:cs="Times New Roman"/>
          <w:sz w:val="24"/>
        </w:rPr>
        <w:t>из классических задач, которую решают исследователи в об</w:t>
      </w:r>
      <w:r w:rsidR="00EC675F">
        <w:rPr>
          <w:rFonts w:ascii="Times New Roman" w:hAnsi="Times New Roman" w:cs="Times New Roman"/>
          <w:sz w:val="24"/>
        </w:rPr>
        <w:t>ласти анализа данных. Понять к какому классу следует отнести тот или иной объект в зависимости от значений его</w:t>
      </w:r>
      <w:r w:rsidR="00C51723">
        <w:rPr>
          <w:rFonts w:ascii="Times New Roman" w:hAnsi="Times New Roman" w:cs="Times New Roman"/>
          <w:sz w:val="24"/>
        </w:rPr>
        <w:t xml:space="preserve"> параметров и быть максимально точным в этом предсказании это цель которую ставит для себя каждый </w:t>
      </w:r>
      <w:r w:rsidR="00C51723">
        <w:rPr>
          <w:rFonts w:ascii="Times New Roman" w:hAnsi="Times New Roman" w:cs="Times New Roman"/>
          <w:sz w:val="24"/>
          <w:lang w:val="en-US"/>
        </w:rPr>
        <w:t>data</w:t>
      </w:r>
      <w:r w:rsidR="00C51723">
        <w:rPr>
          <w:rFonts w:ascii="Times New Roman" w:hAnsi="Times New Roman" w:cs="Times New Roman"/>
          <w:sz w:val="24"/>
        </w:rPr>
        <w:t xml:space="preserve"> </w:t>
      </w:r>
      <w:r w:rsidR="00C51723">
        <w:rPr>
          <w:rFonts w:ascii="Times New Roman" w:hAnsi="Times New Roman" w:cs="Times New Roman"/>
          <w:sz w:val="24"/>
          <w:lang w:val="en-US"/>
        </w:rPr>
        <w:t>scientist</w:t>
      </w:r>
      <w:r w:rsidR="00AB4663">
        <w:rPr>
          <w:rFonts w:ascii="Times New Roman" w:hAnsi="Times New Roman" w:cs="Times New Roman"/>
          <w:sz w:val="24"/>
        </w:rPr>
        <w:t>, решая подобную задачу.</w:t>
      </w:r>
    </w:p>
    <w:p w:rsidR="00022D7F" w:rsidRDefault="00AB4663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Стоит обратить внимание, что </w:t>
      </w:r>
      <w:r w:rsidR="00425363">
        <w:rPr>
          <w:rFonts w:ascii="Times New Roman" w:hAnsi="Times New Roman" w:cs="Times New Roman"/>
          <w:sz w:val="24"/>
        </w:rPr>
        <w:t>предсказывать класс объекта</w:t>
      </w:r>
      <w:r>
        <w:rPr>
          <w:rFonts w:ascii="Times New Roman" w:hAnsi="Times New Roman" w:cs="Times New Roman"/>
          <w:sz w:val="24"/>
        </w:rPr>
        <w:t xml:space="preserve"> </w:t>
      </w:r>
      <w:r w:rsidR="00425363">
        <w:rPr>
          <w:rFonts w:ascii="Times New Roman" w:hAnsi="Times New Roman" w:cs="Times New Roman"/>
          <w:sz w:val="24"/>
        </w:rPr>
        <w:t>можно</w:t>
      </w:r>
      <w:r w:rsidR="0079218E">
        <w:rPr>
          <w:rFonts w:ascii="Times New Roman" w:hAnsi="Times New Roman" w:cs="Times New Roman"/>
          <w:sz w:val="24"/>
        </w:rPr>
        <w:t xml:space="preserve"> абсолютно </w:t>
      </w:r>
      <w:r w:rsidR="00425363">
        <w:rPr>
          <w:rFonts w:ascii="Times New Roman" w:hAnsi="Times New Roman" w:cs="Times New Roman"/>
          <w:sz w:val="24"/>
        </w:rPr>
        <w:t>в разных областях</w:t>
      </w:r>
      <w:r w:rsidR="0079218E">
        <w:rPr>
          <w:rFonts w:ascii="Times New Roman" w:hAnsi="Times New Roman" w:cs="Times New Roman"/>
          <w:sz w:val="24"/>
        </w:rPr>
        <w:t xml:space="preserve">, начиная с одной из наиболее известной </w:t>
      </w:r>
      <w:r w:rsidR="00425363">
        <w:rPr>
          <w:rFonts w:ascii="Times New Roman" w:hAnsi="Times New Roman" w:cs="Times New Roman"/>
          <w:sz w:val="24"/>
        </w:rPr>
        <w:t xml:space="preserve">задачи классификации ирисов, заканчивая </w:t>
      </w:r>
      <w:r w:rsidR="001D3C2A">
        <w:rPr>
          <w:rFonts w:ascii="Times New Roman" w:hAnsi="Times New Roman" w:cs="Times New Roman"/>
          <w:sz w:val="24"/>
        </w:rPr>
        <w:t xml:space="preserve">сложными моделями кредитного скоринга, дающую нам информацию о том, сможет ли </w:t>
      </w:r>
      <w:r w:rsidR="00022D7F">
        <w:rPr>
          <w:rFonts w:ascii="Times New Roman" w:hAnsi="Times New Roman" w:cs="Times New Roman"/>
          <w:sz w:val="24"/>
        </w:rPr>
        <w:t xml:space="preserve">клиент вернуть кредит или нет. В последние годы широкое распространение получил такой вид задач, как </w:t>
      </w:r>
      <w:r w:rsidR="00022D7F">
        <w:rPr>
          <w:rFonts w:ascii="Times New Roman" w:hAnsi="Times New Roman" w:cs="Times New Roman"/>
          <w:sz w:val="24"/>
          <w:lang w:val="en-US"/>
        </w:rPr>
        <w:t>churn</w:t>
      </w:r>
      <w:r w:rsidR="00022D7F" w:rsidRPr="00022D7F">
        <w:rPr>
          <w:rFonts w:ascii="Times New Roman" w:hAnsi="Times New Roman" w:cs="Times New Roman"/>
          <w:sz w:val="24"/>
        </w:rPr>
        <w:t xml:space="preserve"> </w:t>
      </w:r>
      <w:r w:rsidR="00022D7F">
        <w:rPr>
          <w:rFonts w:ascii="Times New Roman" w:hAnsi="Times New Roman" w:cs="Times New Roman"/>
          <w:sz w:val="24"/>
          <w:lang w:val="en-US"/>
        </w:rPr>
        <w:t>prediction</w:t>
      </w:r>
      <w:r w:rsidR="008B02B2">
        <w:rPr>
          <w:rFonts w:ascii="Times New Roman" w:hAnsi="Times New Roman" w:cs="Times New Roman"/>
          <w:sz w:val="24"/>
        </w:rPr>
        <w:t>, цель которого предсказать отток клиентов или иначе определить будет ли пользова</w:t>
      </w:r>
      <w:r w:rsidR="0090552D">
        <w:rPr>
          <w:rFonts w:ascii="Times New Roman" w:hAnsi="Times New Roman" w:cs="Times New Roman"/>
          <w:sz w:val="24"/>
        </w:rPr>
        <w:t>т</w:t>
      </w:r>
      <w:r w:rsidR="008B02B2">
        <w:rPr>
          <w:rFonts w:ascii="Times New Roman" w:hAnsi="Times New Roman" w:cs="Times New Roman"/>
          <w:sz w:val="24"/>
        </w:rPr>
        <w:t>ель продолжать пользова</w:t>
      </w:r>
      <w:r w:rsidR="001457F7">
        <w:rPr>
          <w:rFonts w:ascii="Times New Roman" w:hAnsi="Times New Roman" w:cs="Times New Roman"/>
          <w:sz w:val="24"/>
        </w:rPr>
        <w:t xml:space="preserve">ться сервисом компании или нет. </w:t>
      </w:r>
    </w:p>
    <w:p w:rsidR="001457F7" w:rsidRDefault="001457F7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любая компания заинтересована</w:t>
      </w:r>
      <w:r w:rsidR="00B369AB">
        <w:rPr>
          <w:rFonts w:ascii="Times New Roman" w:hAnsi="Times New Roman" w:cs="Times New Roman"/>
          <w:sz w:val="24"/>
        </w:rPr>
        <w:t xml:space="preserve"> в том, чтобы человек продолжал пользоваться предоставляемыми ею услугами, а не отказывался, считая это бесполезным или </w:t>
      </w:r>
      <w:r w:rsidR="00D85A68">
        <w:rPr>
          <w:rFonts w:ascii="Times New Roman" w:hAnsi="Times New Roman" w:cs="Times New Roman"/>
          <w:sz w:val="24"/>
        </w:rPr>
        <w:t>считая, что уровень обслуживания достаточно низок, чтобы уйти к конкурентам. Если компании удастся вовремя определить подобную угрозу, то у нее еще есть шанс и время до конца подписки доказать клиенту, насколько важно и полезно то, что для него делает компания.</w:t>
      </w:r>
    </w:p>
    <w:p w:rsidR="00694C69" w:rsidRDefault="00EA1FFE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Одной из таких компаний является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B75AE">
        <w:rPr>
          <w:rFonts w:ascii="Times New Roman" w:hAnsi="Times New Roman" w:cs="Times New Roman"/>
          <w:sz w:val="24"/>
        </w:rPr>
        <w:t xml:space="preserve">крупнейший азиатский музыкальный сервис, предоставляющий безграничный доступ к </w:t>
      </w:r>
      <w:r w:rsidR="00826608">
        <w:rPr>
          <w:rFonts w:ascii="Times New Roman" w:hAnsi="Times New Roman" w:cs="Times New Roman"/>
          <w:sz w:val="24"/>
        </w:rPr>
        <w:t>библиотеке, содержащей более 30 миллионов композиций, в том числе ма</w:t>
      </w:r>
      <w:r w:rsidR="00991927">
        <w:rPr>
          <w:rFonts w:ascii="Times New Roman" w:hAnsi="Times New Roman" w:cs="Times New Roman"/>
          <w:sz w:val="24"/>
        </w:rPr>
        <w:t>лоизвестных азиатских артистов. Соответственно</w:t>
      </w:r>
      <w:r w:rsidR="00AF16FC">
        <w:rPr>
          <w:rFonts w:ascii="Times New Roman" w:hAnsi="Times New Roman" w:cs="Times New Roman"/>
          <w:sz w:val="24"/>
        </w:rPr>
        <w:t xml:space="preserve">, в зависимости от срока подписки музыке клиент должен будет заплатить </w:t>
      </w:r>
      <w:r w:rsidR="00694C69">
        <w:rPr>
          <w:rFonts w:ascii="Times New Roman" w:hAnsi="Times New Roman" w:cs="Times New Roman"/>
          <w:sz w:val="24"/>
        </w:rPr>
        <w:t xml:space="preserve">определенную сумму. </w:t>
      </w:r>
      <w:r w:rsidR="00FD6A0F">
        <w:rPr>
          <w:rFonts w:ascii="Times New Roman" w:hAnsi="Times New Roman" w:cs="Times New Roman"/>
          <w:sz w:val="24"/>
        </w:rPr>
        <w:t>Ч</w:t>
      </w:r>
      <w:r w:rsidR="00694C69">
        <w:rPr>
          <w:rFonts w:ascii="Times New Roman" w:hAnsi="Times New Roman" w:cs="Times New Roman"/>
          <w:sz w:val="24"/>
        </w:rPr>
        <w:t xml:space="preserve">ерез небезызвестный сайт </w:t>
      </w:r>
      <w:proofErr w:type="spellStart"/>
      <w:r w:rsidR="00694C69">
        <w:rPr>
          <w:rFonts w:ascii="Times New Roman" w:hAnsi="Times New Roman" w:cs="Times New Roman"/>
          <w:sz w:val="24"/>
          <w:lang w:val="en-US"/>
        </w:rPr>
        <w:t>kaggle</w:t>
      </w:r>
      <w:proofErr w:type="spellEnd"/>
      <w:r w:rsidR="00694C69" w:rsidRPr="00694C69">
        <w:rPr>
          <w:rFonts w:ascii="Times New Roman" w:hAnsi="Times New Roman" w:cs="Times New Roman"/>
          <w:sz w:val="24"/>
        </w:rPr>
        <w:t>.</w:t>
      </w:r>
      <w:r w:rsidR="00694C69">
        <w:rPr>
          <w:rFonts w:ascii="Times New Roman" w:hAnsi="Times New Roman" w:cs="Times New Roman"/>
          <w:sz w:val="24"/>
          <w:lang w:val="en-US"/>
        </w:rPr>
        <w:t>com</w:t>
      </w:r>
      <w:r w:rsidR="00694C69" w:rsidRPr="00694C69">
        <w:rPr>
          <w:rFonts w:ascii="Times New Roman" w:hAnsi="Times New Roman" w:cs="Times New Roman"/>
          <w:sz w:val="24"/>
        </w:rPr>
        <w:t xml:space="preserve"> </w:t>
      </w:r>
      <w:r w:rsidR="00694C69">
        <w:rPr>
          <w:rFonts w:ascii="Times New Roman" w:hAnsi="Times New Roman" w:cs="Times New Roman"/>
          <w:sz w:val="24"/>
        </w:rPr>
        <w:t>в наши руки попала база данных подписчиков данного сервиса, информации о них, об их действиях об их транзакциях и т.д., а также информация о том, остались они клиентами или нет.</w:t>
      </w:r>
    </w:p>
    <w:p w:rsidR="006E2773" w:rsidRPr="006E2773" w:rsidRDefault="006E2773" w:rsidP="006E2773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6E2773">
        <w:rPr>
          <w:rFonts w:ascii="Times New Roman" w:hAnsi="Times New Roman" w:cs="Times New Roman"/>
          <w:b/>
          <w:sz w:val="24"/>
          <w:szCs w:val="28"/>
        </w:rPr>
        <w:t>Объектом исследования</w:t>
      </w:r>
      <w:r w:rsidRPr="006E2773">
        <w:rPr>
          <w:rFonts w:ascii="Times New Roman" w:hAnsi="Times New Roman" w:cs="Times New Roman"/>
          <w:sz w:val="24"/>
          <w:szCs w:val="28"/>
        </w:rPr>
        <w:t xml:space="preserve"> работы является </w:t>
      </w:r>
      <w:r>
        <w:rPr>
          <w:rFonts w:ascii="Times New Roman" w:hAnsi="Times New Roman" w:cs="Times New Roman"/>
          <w:sz w:val="24"/>
          <w:szCs w:val="28"/>
        </w:rPr>
        <w:t xml:space="preserve">база данных клиентов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KKBOX</w:t>
      </w:r>
      <w:proofErr w:type="spellEnd"/>
    </w:p>
    <w:p w:rsidR="006E2773" w:rsidRPr="00C2121E" w:rsidRDefault="006E2773" w:rsidP="00C2121E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6E2773">
        <w:rPr>
          <w:rFonts w:ascii="Times New Roman" w:hAnsi="Times New Roman" w:cs="Times New Roman"/>
          <w:b/>
          <w:sz w:val="24"/>
          <w:szCs w:val="28"/>
        </w:rPr>
        <w:t>Предметом исследования</w:t>
      </w:r>
      <w:r w:rsidRPr="006E2773">
        <w:rPr>
          <w:rFonts w:ascii="Times New Roman" w:hAnsi="Times New Roman" w:cs="Times New Roman"/>
          <w:sz w:val="24"/>
          <w:szCs w:val="28"/>
        </w:rPr>
        <w:t xml:space="preserve"> является </w:t>
      </w:r>
      <w:r w:rsidR="00C2121E">
        <w:rPr>
          <w:rFonts w:ascii="Times New Roman" w:hAnsi="Times New Roman" w:cs="Times New Roman"/>
          <w:sz w:val="24"/>
          <w:szCs w:val="28"/>
        </w:rPr>
        <w:t>модель, предсказывающая продолжение подписки пользователя.</w:t>
      </w:r>
    </w:p>
    <w:p w:rsidR="00FD6A0F" w:rsidRDefault="00FD6A0F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целью нашего исследование является построение модели</w:t>
      </w:r>
      <w:r w:rsidR="004E379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предсказывающей прод</w:t>
      </w:r>
      <w:r w:rsidR="004E3799">
        <w:rPr>
          <w:rFonts w:ascii="Times New Roman" w:hAnsi="Times New Roman" w:cs="Times New Roman"/>
          <w:sz w:val="24"/>
        </w:rPr>
        <w:t xml:space="preserve">олжен ли клиент пользоваться услугами </w:t>
      </w:r>
      <w:proofErr w:type="spellStart"/>
      <w:r w:rsidR="004E3799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4E3799">
        <w:rPr>
          <w:rFonts w:ascii="Times New Roman" w:hAnsi="Times New Roman" w:cs="Times New Roman"/>
          <w:sz w:val="24"/>
        </w:rPr>
        <w:t>, или перестанет быть ее клиентом</w:t>
      </w:r>
      <w:r w:rsidR="00C2121E">
        <w:rPr>
          <w:rFonts w:ascii="Times New Roman" w:hAnsi="Times New Roman" w:cs="Times New Roman"/>
          <w:sz w:val="24"/>
        </w:rPr>
        <w:t>, определение факторов</w:t>
      </w:r>
      <w:r w:rsidR="00B72C5A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C2121E">
        <w:rPr>
          <w:rFonts w:ascii="Times New Roman" w:hAnsi="Times New Roman" w:cs="Times New Roman"/>
          <w:sz w:val="24"/>
        </w:rPr>
        <w:t xml:space="preserve"> влияющих на </w:t>
      </w:r>
      <w:r w:rsidR="00B72C5A">
        <w:rPr>
          <w:rFonts w:ascii="Times New Roman" w:hAnsi="Times New Roman" w:cs="Times New Roman"/>
          <w:sz w:val="24"/>
        </w:rPr>
        <w:t>значение целевой переменной, а также поиск модели, дающей наименьшую ошибку при тестировании данных. Для достижения цели нам будет необходимо решить следующие задачи:</w:t>
      </w:r>
    </w:p>
    <w:p w:rsidR="00B72C5A" w:rsidRDefault="00B72C5A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72C5A" w:rsidRPr="004E3799" w:rsidRDefault="00B72C5A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D6A0F" w:rsidRPr="00694C69" w:rsidRDefault="00FD6A0F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sectPr w:rsidR="00FD6A0F" w:rsidRPr="00694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02"/>
    <w:rsid w:val="00022D7F"/>
    <w:rsid w:val="000B40FB"/>
    <w:rsid w:val="001457F7"/>
    <w:rsid w:val="001D3C2A"/>
    <w:rsid w:val="00360892"/>
    <w:rsid w:val="00425363"/>
    <w:rsid w:val="004B7224"/>
    <w:rsid w:val="004E3799"/>
    <w:rsid w:val="00603DD0"/>
    <w:rsid w:val="00694C69"/>
    <w:rsid w:val="006E2773"/>
    <w:rsid w:val="0079218E"/>
    <w:rsid w:val="00826608"/>
    <w:rsid w:val="008A1BBA"/>
    <w:rsid w:val="008B02B2"/>
    <w:rsid w:val="0090552D"/>
    <w:rsid w:val="00934C07"/>
    <w:rsid w:val="00991927"/>
    <w:rsid w:val="00AB4663"/>
    <w:rsid w:val="00AD5B7A"/>
    <w:rsid w:val="00AF16FC"/>
    <w:rsid w:val="00B369AB"/>
    <w:rsid w:val="00B72C5A"/>
    <w:rsid w:val="00B73DDF"/>
    <w:rsid w:val="00BD5B6E"/>
    <w:rsid w:val="00C2121E"/>
    <w:rsid w:val="00C51723"/>
    <w:rsid w:val="00C97602"/>
    <w:rsid w:val="00CB75AE"/>
    <w:rsid w:val="00D85A68"/>
    <w:rsid w:val="00EA1FFE"/>
    <w:rsid w:val="00EA346A"/>
    <w:rsid w:val="00EC675F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C7A3"/>
  <w15:chartTrackingRefBased/>
  <w15:docId w15:val="{E5387A64-8603-4C04-A3EC-EB5DF481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60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03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unhideWhenUsed/>
    <w:rsid w:val="00C97602"/>
  </w:style>
  <w:style w:type="character" w:customStyle="1" w:styleId="10">
    <w:name w:val="Заголовок 1 Знак"/>
    <w:basedOn w:val="a0"/>
    <w:link w:val="1"/>
    <w:uiPriority w:val="9"/>
    <w:rsid w:val="00603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Согоян</dc:creator>
  <cp:keywords/>
  <dc:description/>
  <cp:lastModifiedBy>Гурген Согоян</cp:lastModifiedBy>
  <cp:revision>1</cp:revision>
  <dcterms:created xsi:type="dcterms:W3CDTF">2017-12-02T07:01:00Z</dcterms:created>
  <dcterms:modified xsi:type="dcterms:W3CDTF">2017-12-02T07:40:00Z</dcterms:modified>
</cp:coreProperties>
</file>