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599B" w14:textId="77777777" w:rsidR="00261264" w:rsidRPr="006B1000" w:rsidRDefault="006B1000">
      <w:pPr>
        <w:rPr>
          <w:sz w:val="28"/>
          <w:szCs w:val="28"/>
          <w:lang w:val="en-US"/>
        </w:rPr>
      </w:pPr>
      <w:r w:rsidRPr="006B1000">
        <w:rPr>
          <w:sz w:val="28"/>
          <w:szCs w:val="28"/>
          <w:lang w:val="en-US"/>
        </w:rPr>
        <w:t>Description:</w:t>
      </w:r>
    </w:p>
    <w:p w14:paraId="485363E7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Msno</w:t>
      </w:r>
      <w:proofErr w:type="spellEnd"/>
      <w:r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- </w:t>
      </w:r>
      <w:proofErr w:type="spellStart"/>
      <w:r>
        <w:rPr>
          <w:rFonts w:ascii="Courier" w:hAnsi="Courier" w:cs="Courier New"/>
          <w:color w:val="000000"/>
          <w:sz w:val="21"/>
          <w:szCs w:val="21"/>
          <w:lang w:eastAsia="ru-RU"/>
        </w:rPr>
        <w:t>id</w:t>
      </w:r>
      <w:proofErr w:type="spellEnd"/>
    </w:p>
    <w:p w14:paraId="422C7188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City</w:t>
      </w:r>
      <w:proofErr w:type="spellEnd"/>
    </w:p>
    <w:p w14:paraId="3E0C355D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bd</w:t>
      </w:r>
      <w:proofErr w:type="spellEnd"/>
    </w:p>
    <w:p w14:paraId="75680B25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gender</w:t>
      </w:r>
      <w:proofErr w:type="spellEnd"/>
    </w:p>
    <w:p w14:paraId="33808CE5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registered_via</w:t>
      </w:r>
      <w:proofErr w:type="spellEnd"/>
      <w:r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>
        <w:rPr>
          <w:rFonts w:ascii="Calibri" w:hAnsi="Calibri" w:cs="Calibri"/>
          <w:color w:val="000000"/>
          <w:sz w:val="21"/>
          <w:szCs w:val="21"/>
          <w:lang w:eastAsia="ru-RU"/>
        </w:rPr>
        <w:t>способ регистрации</w:t>
      </w:r>
    </w:p>
    <w:p w14:paraId="65A9E9CE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days</w:t>
      </w:r>
      <w:proofErr w:type="spellEnd"/>
      <w:r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>
        <w:rPr>
          <w:rFonts w:ascii="Calibri" w:hAnsi="Calibri" w:cs="Calibri"/>
          <w:color w:val="000000"/>
          <w:sz w:val="21"/>
          <w:szCs w:val="21"/>
          <w:lang w:eastAsia="ru-RU"/>
        </w:rPr>
        <w:t>день регистрации (1, 2, 3 - начало недели, середина, конец недели, далее, для дат - аналогично)</w:t>
      </w:r>
    </w:p>
    <w:p w14:paraId="427B8204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season</w:t>
      </w:r>
      <w:proofErr w:type="spellEnd"/>
      <w:r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>
        <w:rPr>
          <w:rFonts w:ascii="Calibri" w:hAnsi="Calibri" w:cs="Calibri"/>
          <w:color w:val="000000"/>
          <w:sz w:val="21"/>
          <w:szCs w:val="21"/>
          <w:lang w:eastAsia="ru-RU"/>
        </w:rPr>
        <w:t>сезон (1, 2, 3, 4 – зима, весна, лето, очень)</w:t>
      </w:r>
    </w:p>
    <w:p w14:paraId="1737A8CD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num_of_logs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</w:t>
      </w:r>
    </w:p>
    <w:p w14:paraId="4D536FAD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sum_num25</w:t>
      </w:r>
    </w:p>
    <w:p w14:paraId="14F02A53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avg_num25</w:t>
      </w:r>
    </w:p>
    <w:p w14:paraId="5C9469E6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sum_num50</w:t>
      </w:r>
    </w:p>
    <w:p w14:paraId="44AF7BCA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avg_num50</w:t>
      </w:r>
    </w:p>
    <w:p w14:paraId="1B2CC90E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sum_num75</w:t>
      </w:r>
    </w:p>
    <w:p w14:paraId="2029DB4E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avg_num75</w:t>
      </w:r>
    </w:p>
    <w:p w14:paraId="00CF022D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sum_num985</w:t>
      </w:r>
    </w:p>
    <w:p w14:paraId="20932CBA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avg_num985</w:t>
      </w:r>
    </w:p>
    <w:p w14:paraId="49278DC6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sum_num100</w:t>
      </w:r>
    </w:p>
    <w:p w14:paraId="0D76BEBC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avg_num100</w:t>
      </w:r>
    </w:p>
    <w:p w14:paraId="1F7FED58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sum_num_unq</w:t>
      </w:r>
      <w:proofErr w:type="spellEnd"/>
    </w:p>
    <w:p w14:paraId="09C1018B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avg_num_unq</w:t>
      </w:r>
      <w:proofErr w:type="spellEnd"/>
    </w:p>
    <w:p w14:paraId="4C64EA4B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sum_total_secs</w:t>
      </w:r>
      <w:proofErr w:type="spellEnd"/>
    </w:p>
    <w:p w14:paraId="567D0CF2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avg_total_secs</w:t>
      </w:r>
      <w:proofErr w:type="spellEnd"/>
    </w:p>
    <w:p w14:paraId="1666879E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sum_total_songs</w:t>
      </w:r>
      <w:proofErr w:type="spellEnd"/>
    </w:p>
    <w:p w14:paraId="766D7ADB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avg_total_songs</w:t>
      </w:r>
      <w:proofErr w:type="spellEnd"/>
    </w:p>
    <w:p w14:paraId="610F282E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perc_of_accidentally_songs</w:t>
      </w:r>
      <w:proofErr w:type="spellEnd"/>
    </w:p>
    <w:p w14:paraId="1D855A09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perc_of_favourite_songs</w:t>
      </w:r>
      <w:proofErr w:type="spellEnd"/>
    </w:p>
    <w:p w14:paraId="1FDBBF46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avg_songs_per_month</w:t>
      </w:r>
      <w:proofErr w:type="spellEnd"/>
    </w:p>
    <w:p w14:paraId="4C459627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avg_days_diff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здесь, и далее, среднее, максимальное, минимальное время между логами(или транзакциями)</w:t>
      </w:r>
    </w:p>
    <w:p w14:paraId="249E3913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max_days_diff</w:t>
      </w:r>
      <w:proofErr w:type="spellEnd"/>
    </w:p>
    <w:p w14:paraId="65005EBF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min_days_diff</w:t>
      </w:r>
      <w:proofErr w:type="spellEnd"/>
    </w:p>
    <w:p w14:paraId="5A3FC537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most_popular_days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 xml:space="preserve">самый популярный момент недели для прослушивания музыки </w:t>
      </w:r>
    </w:p>
    <w:p w14:paraId="5B7DA42C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least_popular_days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самый непопулярный</w:t>
      </w:r>
    </w:p>
    <w:p w14:paraId="7E1019FA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most_popular_season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-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самый популярный момент недели для прослушивания музыки</w:t>
      </w:r>
    </w:p>
    <w:p w14:paraId="4AC17E89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least_popular_season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самый непопулярный</w:t>
      </w:r>
    </w:p>
    <w:p w14:paraId="7C202B34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num_of_transactions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количество транзакций</w:t>
      </w:r>
    </w:p>
    <w:p w14:paraId="79265722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most_popular_payment_id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самый частый способ оплаты</w:t>
      </w:r>
    </w:p>
    <w:p w14:paraId="4EE9AD42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extra_payment_plans_total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сумма «нетрадиционных» планов по оплате (отличающихся от стандартной месячной оплаты)</w:t>
      </w:r>
    </w:p>
    <w:p w14:paraId="75A8AB31" w14:textId="77777777" w:rsidR="006B1000" w:rsidRPr="00FF555B" w:rsidRDefault="006B1000" w:rsidP="00FF555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extra_payment_plans_count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-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количество «нетрадиционных» планов по оплате (отличающихся от стандартной месячной оплаты)</w:t>
      </w:r>
    </w:p>
    <w:p w14:paraId="62BC7E6B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avg_plan_list_price</w:t>
      </w:r>
      <w:proofErr w:type="spellEnd"/>
    </w:p>
    <w:p w14:paraId="744AC661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avg_actual_amount_paid</w:t>
      </w:r>
      <w:proofErr w:type="spellEnd"/>
    </w:p>
    <w:p w14:paraId="73A96C93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is_auto_renew_total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количество возобновляемых подписок пользователя</w:t>
      </w:r>
    </w:p>
    <w:p w14:paraId="45B72EA0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is_cancel_total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количество отмены подписки пользователем</w:t>
      </w:r>
    </w:p>
    <w:p w14:paraId="1F848745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left_payment_seconds_total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остаток секунд до окончания подписки перед оплатой (именно секунд)</w:t>
      </w:r>
    </w:p>
    <w:p w14:paraId="3A461F0F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avg_transaction_days_diff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даты транзакций</w:t>
      </w:r>
    </w:p>
    <w:p w14:paraId="2F2256BF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max_transaction_days_diff</w:t>
      </w:r>
      <w:proofErr w:type="spellEnd"/>
    </w:p>
    <w:p w14:paraId="53669E20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min_transaction_days_diff</w:t>
      </w:r>
      <w:proofErr w:type="spellEnd"/>
    </w:p>
    <w:p w14:paraId="22CD0912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avg_expire_days_diff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даты окончания подписки</w:t>
      </w:r>
    </w:p>
    <w:p w14:paraId="2EE1AA0B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max_expire_days_diff</w:t>
      </w:r>
      <w:proofErr w:type="spellEnd"/>
    </w:p>
    <w:p w14:paraId="22452BCF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lastRenderedPageBreak/>
        <w:t>min_expire_days_diff</w:t>
      </w:r>
      <w:proofErr w:type="spellEnd"/>
    </w:p>
    <w:p w14:paraId="52AE666F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most_popular_transaction_days</w:t>
      </w:r>
      <w:proofErr w:type="spellEnd"/>
    </w:p>
    <w:p w14:paraId="079CA00C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least_popular_transaction_days</w:t>
      </w:r>
      <w:proofErr w:type="spellEnd"/>
    </w:p>
    <w:p w14:paraId="1EB4992B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most_popular_transaction_seasons</w:t>
      </w:r>
      <w:proofErr w:type="spellEnd"/>
    </w:p>
    <w:p w14:paraId="1164D1ED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least_popular_transaction_seasons</w:t>
      </w:r>
      <w:proofErr w:type="spellEnd"/>
    </w:p>
    <w:p w14:paraId="63D639A0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most_popular_expire_days</w:t>
      </w:r>
      <w:proofErr w:type="spellEnd"/>
    </w:p>
    <w:p w14:paraId="2C6DA8BC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least_popular_expire_days</w:t>
      </w:r>
      <w:proofErr w:type="spellEnd"/>
    </w:p>
    <w:p w14:paraId="05EF0692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most_popular_expire_seasons</w:t>
      </w:r>
      <w:proofErr w:type="spellEnd"/>
    </w:p>
    <w:p w14:paraId="3DDBD373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least_popular_expire_seasons</w:t>
      </w:r>
      <w:proofErr w:type="spellEnd"/>
    </w:p>
    <w:p w14:paraId="354BB666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payment_id_is_always_auto_renew</w:t>
      </w:r>
      <w:proofErr w:type="spellEnd"/>
      <w:r w:rsidR="00FF555B">
        <w:rPr>
          <w:rFonts w:ascii="Courier" w:hAnsi="Courier" w:cs="Courier New"/>
          <w:color w:val="000000"/>
          <w:sz w:val="21"/>
          <w:szCs w:val="21"/>
          <w:lang w:eastAsia="ru-RU"/>
        </w:rPr>
        <w:t xml:space="preserve"> – </w:t>
      </w:r>
      <w:r w:rsidR="00FF555B">
        <w:rPr>
          <w:rFonts w:ascii="Calibri" w:hAnsi="Calibri" w:cs="Calibri"/>
          <w:color w:val="000000"/>
          <w:sz w:val="21"/>
          <w:szCs w:val="21"/>
          <w:lang w:eastAsia="ru-RU"/>
        </w:rPr>
        <w:t>способ оплаты для тех, кто всегда оплачивал автоматически</w:t>
      </w:r>
      <w:bookmarkStart w:id="0" w:name="_GoBack"/>
      <w:bookmarkEnd w:id="0"/>
    </w:p>
    <w:p w14:paraId="34A135CE" w14:textId="77777777" w:rsidR="006B1000" w:rsidRPr="006B1000" w:rsidRDefault="006B1000" w:rsidP="006B100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6B1000">
        <w:rPr>
          <w:rFonts w:ascii="Courier" w:hAnsi="Courier" w:cs="Courier New"/>
          <w:color w:val="000000"/>
          <w:sz w:val="21"/>
          <w:szCs w:val="21"/>
          <w:lang w:eastAsia="ru-RU"/>
        </w:rPr>
        <w:t>is_churn</w:t>
      </w:r>
      <w:proofErr w:type="spellEnd"/>
    </w:p>
    <w:p w14:paraId="2799F601" w14:textId="77777777" w:rsidR="006B1000" w:rsidRPr="006B1000" w:rsidRDefault="006B1000">
      <w:pPr>
        <w:rPr>
          <w:lang w:val="en-US"/>
        </w:rPr>
      </w:pPr>
    </w:p>
    <w:sectPr w:rsidR="006B1000" w:rsidRPr="006B1000" w:rsidSect="00C954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E26A8"/>
    <w:multiLevelType w:val="hybridMultilevel"/>
    <w:tmpl w:val="508A3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00"/>
    <w:rsid w:val="00261264"/>
    <w:rsid w:val="006B1000"/>
    <w:rsid w:val="00C954D4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B5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1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000"/>
    <w:rPr>
      <w:rFonts w:ascii="Courier New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B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Римский</dc:creator>
  <cp:keywords/>
  <dc:description/>
  <cp:lastModifiedBy>Никита Римский</cp:lastModifiedBy>
  <cp:revision>1</cp:revision>
  <dcterms:created xsi:type="dcterms:W3CDTF">2017-12-09T00:46:00Z</dcterms:created>
  <dcterms:modified xsi:type="dcterms:W3CDTF">2017-12-09T01:02:00Z</dcterms:modified>
</cp:coreProperties>
</file>