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DynaHaul XB2 - Project Documentation</w:t>
      </w:r>
    </w:p>
    <w:p>
      <w:pPr>
        <w:jc w:val="center"/>
      </w:pPr>
      <w:r>
        <w:rPr>
          <w:b/>
        </w:rPr>
        <w:t>Version: 2.0</w:t>
        <w:br/>
      </w:r>
      <w:r>
        <w:t>Date: August 2026</w:t>
        <w:br/>
      </w:r>
      <w:r>
        <w:t>Product: DynaHaul X v2 - Tipper Division</w:t>
        <w:br/>
      </w:r>
      <w:r>
        <w:t>Domain: dynahaulx.rimspl.com</w:t>
      </w:r>
    </w:p>
    <w:p>
      <w:r>
        <w:br w:type="page"/>
      </w:r>
    </w:p>
    <w:p>
      <w:pPr>
        <w:pStyle w:val="Heading1"/>
      </w:pPr>
      <w:r>
        <w:t>Table of Contents</w:t>
      </w:r>
    </w:p>
    <w:p>
      <w:pPr>
        <w:pStyle w:val="ListNumber"/>
      </w:pPr>
      <w:r>
        <w:t>1. Executive Summary</w:t>
      </w:r>
    </w:p>
    <w:p>
      <w:pPr>
        <w:pStyle w:val="ListNumber"/>
      </w:pPr>
      <w:r>
        <w:t>2. Architecture and Tech Stack</w:t>
      </w:r>
    </w:p>
    <w:p>
      <w:pPr>
        <w:pStyle w:val="ListNumber"/>
      </w:pPr>
      <w:r>
        <w:t>3. Fitter App Features</w:t>
      </w:r>
    </w:p>
    <w:p>
      <w:pPr>
        <w:pStyle w:val="ListNumber"/>
      </w:pPr>
      <w:r>
        <w:t>4. Manager Dashboard</w:t>
      </w:r>
    </w:p>
    <w:p>
      <w:pPr>
        <w:pStyle w:val="ListNumber"/>
      </w:pPr>
      <w:r>
        <w:t>5. Authentication Flow</w:t>
      </w:r>
    </w:p>
    <w:p>
      <w:pPr>
        <w:pStyle w:val="ListNumber"/>
      </w:pPr>
      <w:r>
        <w:t>6. Database Schema</w:t>
      </w:r>
    </w:p>
    <w:p>
      <w:pPr>
        <w:pStyle w:val="ListNumber"/>
      </w:pPr>
      <w:r>
        <w:t>7. API Reference</w:t>
      </w:r>
    </w:p>
    <w:p>
      <w:pPr>
        <w:pStyle w:val="ListNumber"/>
      </w:pPr>
      <w:r>
        <w:t>8. Offline Architecture</w:t>
      </w:r>
    </w:p>
    <w:p>
      <w:pPr>
        <w:pStyle w:val="ListNumber"/>
      </w:pPr>
      <w:r>
        <w:t>9. Deployment Guide</w:t>
      </w:r>
    </w:p>
    <w:p>
      <w:pPr>
        <w:pStyle w:val="ListNumber"/>
      </w:pPr>
      <w:r>
        <w:t>10. APK Build Guide</w:t>
      </w:r>
    </w:p>
    <w:p>
      <w:pPr>
        <w:pStyle w:val="ListNumber"/>
      </w:pPr>
      <w:r>
        <w:t>11. Voice Pipeline</w:t>
      </w:r>
    </w:p>
    <w:p>
      <w:pPr>
        <w:pStyle w:val="ListNumber"/>
      </w:pPr>
      <w:r>
        <w:t>12. Known Issues and Pending</w:t>
      </w:r>
    </w:p>
    <w:p>
      <w:pPr>
        <w:pStyle w:val="ListNumber"/>
      </w:pPr>
      <w:r>
        <w:t>13. Presentation Demo Script</w:t>
      </w:r>
    </w:p>
    <w:p>
      <w:r>
        <w:br w:type="page"/>
      </w:r>
    </w:p>
    <w:p>
      <w:pPr>
        <w:pStyle w:val="Heading1"/>
      </w:pPr>
      <w:r>
        <w:t>1. Executive Summary</w:t>
      </w:r>
    </w:p>
    <w:p>
      <w:pPr>
        <w:pStyle w:val="Heading2"/>
      </w:pPr>
      <w:r>
        <w:t>What is DynaHaul XB2?</w:t>
      </w:r>
    </w:p>
    <w:p>
      <w:r>
        <w:t>DynaHaul XB2 is an offline-capable tyre fleet management system designed for Indian mining, construction, and logistics operators. It tracks tyres from fitment to removal across multiple sites, including pressure checks, inspections, RTD measurements, retreading, and scrap disposition.</w:t>
      </w:r>
    </w:p>
    <w:p>
      <w:pPr>
        <w:pStyle w:val="Heading2"/>
      </w:pPr>
      <w:r>
        <w:t>Target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Device</w:t>
            </w:r>
          </w:p>
        </w:tc>
        <w:tc>
          <w:tcPr>
            <w:tcW w:type="dxa" w:w="2880"/>
          </w:tcPr>
          <w:p>
            <w:r>
              <w:t>Primary Use</w:t>
            </w:r>
          </w:p>
        </w:tc>
      </w:tr>
      <w:tr>
        <w:tc>
          <w:tcPr>
            <w:tcW w:type="dxa" w:w="2880"/>
          </w:tcPr>
          <w:p>
            <w:r>
              <w:t>Fitter</w:t>
            </w:r>
          </w:p>
        </w:tc>
        <w:tc>
          <w:tcPr>
            <w:tcW w:type="dxa" w:w="2880"/>
          </w:tcPr>
          <w:p>
            <w:r>
              <w:t>Android phone/tablet</w:t>
            </w:r>
          </w:p>
        </w:tc>
        <w:tc>
          <w:tcPr>
            <w:tcW w:type="dxa" w:w="2880"/>
          </w:tcPr>
          <w:p>
            <w:r>
              <w:t>Voice-first data capture at mine site</w:t>
            </w:r>
          </w:p>
        </w:tc>
      </w:tr>
      <w:tr>
        <w:tc>
          <w:tcPr>
            <w:tcW w:type="dxa" w:w="2880"/>
          </w:tcPr>
          <w:p>
            <w:r>
              <w:t>Manager</w:t>
            </w:r>
          </w:p>
        </w:tc>
        <w:tc>
          <w:tcPr>
            <w:tcW w:type="dxa" w:w="2880"/>
          </w:tcPr>
          <w:p>
            <w:r>
              <w:t>Desktop/laptop</w:t>
            </w:r>
          </w:p>
        </w:tc>
        <w:tc>
          <w:tcPr>
            <w:tcW w:type="dxa" w:w="2880"/>
          </w:tcPr>
          <w:p>
            <w:r>
              <w:t>Fleet analytics, reporting, cost tracking</w:t>
            </w:r>
          </w:p>
        </w:tc>
      </w:tr>
      <w:tr>
        <w:tc>
          <w:tcPr>
            <w:tcW w:type="dxa" w:w="2880"/>
          </w:tcPr>
          <w:p>
            <w:r>
              <w:t>Admin</w:t>
            </w:r>
          </w:p>
        </w:tc>
        <w:tc>
          <w:tcPr>
            <w:tcW w:type="dxa" w:w="2880"/>
          </w:tcPr>
          <w:p>
            <w:r>
              <w:t>Desktop</w:t>
            </w:r>
          </w:p>
        </w:tc>
        <w:tc>
          <w:tcPr>
            <w:tcW w:type="dxa" w:w="2880"/>
          </w:tcPr>
          <w:p>
            <w:r>
              <w:t>User management, site configuration</w:t>
            </w:r>
          </w:p>
        </w:tc>
      </w:tr>
    </w:tbl>
    <w:p>
      <w:pPr>
        <w:pStyle w:val="Heading2"/>
      </w:pPr>
      <w:r>
        <w:t>Business Value</w:t>
      </w:r>
    </w:p>
    <w:p>
      <w:pPr>
        <w:pStyle w:val="ListBullet"/>
      </w:pPr>
      <w:r>
        <w:t>17 toggleable analytics reports for data-driven decisions</w:t>
      </w:r>
    </w:p>
    <w:p>
      <w:pPr>
        <w:pStyle w:val="ListBullet"/>
      </w:pPr>
      <w:r>
        <w:t>Voice-first capture - fitters speak values, no typing required</w:t>
      </w:r>
    </w:p>
    <w:p>
      <w:pPr>
        <w:pStyle w:val="ListBullet"/>
      </w:pPr>
      <w:r>
        <w:t>Offline-first - works in remote mines without network</w:t>
      </w:r>
    </w:p>
    <w:p>
      <w:pPr>
        <w:pStyle w:val="ListBullet"/>
      </w:pPr>
      <w:r>
        <w:t>PWA and APK - installable on Android devices</w:t>
      </w:r>
    </w:p>
    <w:p>
      <w:pPr>
        <w:pStyle w:val="ListBullet"/>
      </w:pPr>
      <w:r>
        <w:t>Bilingual SMS alerts - English and Hindi</w:t>
      </w:r>
    </w:p>
    <w:p>
      <w:r>
        <w:br w:type="page"/>
      </w:r>
    </w:p>
    <w:p>
      <w:pPr>
        <w:pStyle w:val="Heading1"/>
      </w:pPr>
      <w:r>
        <w:t>2. Architecture and Tech Stack</w:t>
      </w:r>
    </w:p>
    <w:p>
      <w:pPr>
        <w:pStyle w:val="Heading2"/>
      </w:pPr>
      <w:r>
        <w:t>Tech Stack</w:t>
      </w:r>
    </w:p>
    <w:tbl>
      <w:tblPr>
        <w:tblStyle w:val="LightGrid-Accent1"/>
        <w:tblW w:type="auto" w:w="0"/>
        <w:tblLook w:firstColumn="1" w:firstRow="1" w:lastColumn="0" w:lastRow="0" w:noHBand="0" w:noVBand="1" w:val="04A0"/>
      </w:tblPr>
      <w:tblGrid>
        <w:gridCol w:w="4320"/>
        <w:gridCol w:w="4320"/>
      </w:tblGrid>
      <w:tr>
        <w:tc>
          <w:tcPr>
            <w:tcW w:type="dxa" w:w="4320"/>
          </w:tcPr>
          <w:p>
            <w:r>
              <w:t>Runtime</w:t>
            </w:r>
          </w:p>
        </w:tc>
        <w:tc>
          <w:tcPr>
            <w:tcW w:type="dxa" w:w="4320"/>
          </w:tcPr>
          <w:p>
            <w:r>
              <w:t>Node.js 18+ (Vercel serverless)</w:t>
            </w:r>
          </w:p>
        </w:tc>
      </w:tr>
      <w:tr>
        <w:tc>
          <w:tcPr>
            <w:tcW w:type="dxa" w:w="4320"/>
          </w:tcPr>
          <w:p>
            <w:r>
              <w:t>Server</w:t>
            </w:r>
          </w:p>
        </w:tc>
        <w:tc>
          <w:tcPr>
            <w:tcW w:type="dxa" w:w="4320"/>
          </w:tcPr>
          <w:p>
            <w:r>
              <w:t>Express 4.x (19 API handlers)</w:t>
            </w:r>
          </w:p>
        </w:tc>
      </w:tr>
      <w:tr>
        <w:tc>
          <w:tcPr>
            <w:tcW w:type="dxa" w:w="4320"/>
          </w:tcPr>
          <w:p>
            <w:r>
              <w:t>Database</w:t>
            </w:r>
          </w:p>
        </w:tc>
        <w:tc>
          <w:tcPr>
            <w:tcW w:type="dxa" w:w="4320"/>
          </w:tcPr>
          <w:p>
            <w:r>
              <w:t>PostgreSQL via Supabase</w:t>
            </w:r>
          </w:p>
        </w:tc>
      </w:tr>
      <w:tr>
        <w:tc>
          <w:tcPr>
            <w:tcW w:type="dxa" w:w="4320"/>
          </w:tcPr>
          <w:p>
            <w:r>
              <w:t>Auth</w:t>
            </w:r>
          </w:p>
        </w:tc>
        <w:tc>
          <w:tcPr>
            <w:tcW w:type="dxa" w:w="4320"/>
          </w:tcPr>
          <w:p>
            <w:r>
              <w:t>Supabase email OTP + password</w:t>
            </w:r>
          </w:p>
        </w:tc>
      </w:tr>
      <w:tr>
        <w:tc>
          <w:tcPr>
            <w:tcW w:type="dxa" w:w="4320"/>
          </w:tcPr>
          <w:p>
            <w:r>
              <w:t>Client</w:t>
            </w:r>
          </w:p>
        </w:tc>
        <w:tc>
          <w:tcPr>
            <w:tcW w:type="dxa" w:w="4320"/>
          </w:tcPr>
          <w:p>
            <w:r>
              <w:t>Vanilla JS (ESM modules) + HTML</w:t>
            </w:r>
          </w:p>
        </w:tc>
      </w:tr>
      <w:tr>
        <w:tc>
          <w:tcPr>
            <w:tcW w:type="dxa" w:w="4320"/>
          </w:tcPr>
          <w:p>
            <w:r>
              <w:t>Offline</w:t>
            </w:r>
          </w:p>
        </w:tc>
        <w:tc>
          <w:tcPr>
            <w:tcW w:type="dxa" w:w="4320"/>
          </w:tcPr>
          <w:p>
            <w:r>
              <w:t>IndexedDB queue + service worker</w:t>
            </w:r>
          </w:p>
        </w:tc>
      </w:tr>
      <w:tr>
        <w:tc>
          <w:tcPr>
            <w:tcW w:type="dxa" w:w="4320"/>
          </w:tcPr>
          <w:p>
            <w:r>
              <w:t>SMS</w:t>
            </w:r>
          </w:p>
        </w:tc>
        <w:tc>
          <w:tcPr>
            <w:tcW w:type="dxa" w:w="4320"/>
          </w:tcPr>
          <w:p>
            <w:r>
              <w:t>Fast2SMS REST API</w:t>
            </w:r>
          </w:p>
        </w:tc>
      </w:tr>
      <w:tr>
        <w:tc>
          <w:tcPr>
            <w:tcW w:type="dxa" w:w="4320"/>
          </w:tcPr>
          <w:p>
            <w:r>
              <w:t>Email</w:t>
            </w:r>
          </w:p>
        </w:tc>
        <w:tc>
          <w:tcPr>
            <w:tcW w:type="dxa" w:w="4320"/>
          </w:tcPr>
          <w:p>
            <w:r>
              <w:t>Resend REST API</w:t>
            </w:r>
          </w:p>
        </w:tc>
      </w:tr>
      <w:tr>
        <w:tc>
          <w:tcPr>
            <w:tcW w:type="dxa" w:w="4320"/>
          </w:tcPr>
          <w:p>
            <w:r>
              <w:t>Charts</w:t>
            </w:r>
          </w:p>
        </w:tc>
        <w:tc>
          <w:tcPr>
            <w:tcW w:type="dxa" w:w="4320"/>
          </w:tcPr>
          <w:p>
            <w:r>
              <w:t>Chart.js v4</w:t>
            </w:r>
          </w:p>
        </w:tc>
      </w:tr>
      <w:tr>
        <w:tc>
          <w:tcPr>
            <w:tcW w:type="dxa" w:w="4320"/>
          </w:tcPr>
          <w:p>
            <w:r>
              <w:t>Voice</w:t>
            </w:r>
          </w:p>
        </w:tc>
        <w:tc>
          <w:tcPr>
            <w:tcW w:type="dxa" w:w="4320"/>
          </w:tcPr>
          <w:p>
            <w:r>
              <w:t>Web Speech API + NVIDIA Riva ASR</w:t>
            </w:r>
          </w:p>
        </w:tc>
      </w:tr>
      <w:tr>
        <w:tc>
          <w:tcPr>
            <w:tcW w:type="dxa" w:w="4320"/>
          </w:tcPr>
          <w:p>
            <w:r>
              <w:t>Deploy</w:t>
            </w:r>
          </w:p>
        </w:tc>
        <w:tc>
          <w:tcPr>
            <w:tcW w:type="dxa" w:w="4320"/>
          </w:tcPr>
          <w:p>
            <w:r>
              <w:t>Vercel (cloud) or local WiFi</w:t>
            </w:r>
          </w:p>
        </w:tc>
      </w:tr>
    </w:tbl>
    <w:p>
      <w:r>
        <w:br w:type="page"/>
      </w:r>
    </w:p>
    <w:p>
      <w:pPr>
        <w:pStyle w:val="Heading1"/>
      </w:pPr>
      <w:r>
        <w:t>3. Fitter App Features</w:t>
      </w:r>
    </w:p>
    <w:p>
      <w:pPr>
        <w:pStyle w:val="Heading2"/>
      </w:pPr>
      <w:r>
        <w:t>4 Capture Modules</w:t>
      </w:r>
    </w:p>
    <w:p>
      <w:pPr>
        <w:pStyle w:val="Heading3"/>
      </w:pPr>
      <w:r>
        <w:t>Tyre Fitment</w:t>
      </w:r>
    </w:p>
    <w:p>
      <w:r>
        <w:t>Capture new tyre installation details. Voice input for serial, make, size, position, odometer.</w:t>
      </w:r>
    </w:p>
    <w:p>
      <w:pPr>
        <w:pStyle w:val="Heading3"/>
      </w:pPr>
      <w:r>
        <w:t>Pressure Check</w:t>
      </w:r>
    </w:p>
    <w:p>
      <w:r>
        <w:t>Per-position pressure reading for all tyres on a truck. Auto-calculates variance from target.</w:t>
      </w:r>
    </w:p>
    <w:p>
      <w:pPr>
        <w:pStyle w:val="Heading3"/>
      </w:pPr>
      <w:r>
        <w:t>Tyre Inspection</w:t>
      </w:r>
    </w:p>
    <w:p>
      <w:r>
        <w:t>Periodic tyre condition assessment. Voice input for RTD1, RTD2, damage class, severity.</w:t>
      </w:r>
    </w:p>
    <w:p>
      <w:pPr>
        <w:pStyle w:val="Heading3"/>
      </w:pPr>
      <w:r>
        <w:t>Tyre Removal</w:t>
      </w:r>
    </w:p>
    <w:p>
      <w:r>
        <w:t>Record tyre removal and disposition. Calculates life achieved. Updates tyre status.</w:t>
      </w:r>
    </w:p>
    <w:p>
      <w:pPr>
        <w:pStyle w:val="Heading2"/>
      </w:pPr>
      <w:r>
        <w:t>Voice Capture System</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Web Speech API</w:t>
            </w:r>
          </w:p>
        </w:tc>
        <w:tc>
          <w:tcPr>
            <w:tcW w:type="dxa" w:w="4320"/>
          </w:tcPr>
          <w:p>
            <w:r>
              <w:t>On-device speech recognition (offline capable)</w:t>
            </w:r>
          </w:p>
        </w:tc>
      </w:tr>
      <w:tr>
        <w:tc>
          <w:tcPr>
            <w:tcW w:type="dxa" w:w="4320"/>
          </w:tcPr>
          <w:p>
            <w:r>
              <w:t>NVIDIA Riva ASR</w:t>
            </w:r>
          </w:p>
        </w:tc>
        <w:tc>
          <w:tcPr>
            <w:tcW w:type="dxa" w:w="4320"/>
          </w:tcPr>
          <w:p>
            <w:r>
              <w:t>Server-side ASR for higher accuracy</w:t>
            </w:r>
          </w:p>
        </w:tc>
      </w:tr>
      <w:tr>
        <w:tc>
          <w:tcPr>
            <w:tcW w:type="dxa" w:w="4320"/>
          </w:tcPr>
          <w:p>
            <w:r>
              <w:t>Voice Processing</w:t>
            </w:r>
          </w:p>
        </w:tc>
        <w:tc>
          <w:tcPr>
            <w:tcW w:type="dxa" w:w="4320"/>
          </w:tcPr>
          <w:p>
            <w:r>
              <w:t>Normalization, field extraction, confidence scoring</w:t>
            </w:r>
          </w:p>
        </w:tc>
      </w:tr>
      <w:tr>
        <w:tc>
          <w:tcPr>
            <w:tcW w:type="dxa" w:w="4320"/>
          </w:tcPr>
          <w:p>
            <w:r>
              <w:t>Mic Permission</w:t>
            </w:r>
          </w:p>
        </w:tc>
        <w:tc>
          <w:tcPr>
            <w:tcW w:type="dxa" w:w="4320"/>
          </w:tcPr>
          <w:p>
            <w:r>
              <w:t>PWA banner prompts for mic access</w:t>
            </w:r>
          </w:p>
        </w:tc>
      </w:tr>
    </w:tbl>
    <w:p>
      <w:r>
        <w:br w:type="page"/>
      </w:r>
    </w:p>
    <w:p>
      <w:pPr>
        <w:pStyle w:val="Heading1"/>
      </w:pPr>
      <w:r>
        <w:t>4. Manager Dashboard</w:t>
      </w:r>
    </w:p>
    <w:p>
      <w:pPr>
        <w:pStyle w:val="Heading2"/>
      </w:pPr>
      <w:r>
        <w:t>4 Main Tabs</w:t>
      </w:r>
    </w:p>
    <w:p>
      <w:r>
        <w:rPr>
          <w:b/>
        </w:rPr>
        <w:t xml:space="preserve">Tyre Records: </w:t>
      </w:r>
      <w:r>
        <w:t>Full table with filters. Export to Excel.</w:t>
      </w:r>
    </w:p>
    <w:p>
      <w:r>
        <w:rPr>
          <w:b/>
        </w:rPr>
        <w:t xml:space="preserve">Inspection Records: </w:t>
      </w:r>
      <w:r>
        <w:t>Paginated table with activity types. Export to CSV.</w:t>
      </w:r>
    </w:p>
    <w:p>
      <w:r>
        <w:rPr>
          <w:b/>
        </w:rPr>
        <w:t xml:space="preserve">Analytics: </w:t>
      </w:r>
      <w:r>
        <w:t>17+ reports including Fleet Health, Rubber Utilization, Brand Performance, Pressure vs Fuel Cost.</w:t>
      </w:r>
    </w:p>
    <w:p>
      <w:r>
        <w:rPr>
          <w:b/>
        </w:rPr>
        <w:t xml:space="preserve">Savings Achieved: </w:t>
      </w:r>
      <w:r>
        <w:t>Hero impact card with total operational cost impact. Export to Excel.</w:t>
      </w:r>
    </w:p>
    <w:p>
      <w:pPr>
        <w:pStyle w:val="Heading2"/>
      </w:pPr>
      <w:r>
        <w:t>Analytics Reports (17+)</w:t>
      </w:r>
    </w:p>
    <w:p>
      <w:pPr>
        <w:pStyle w:val="ListBullet"/>
      </w:pPr>
      <w:r>
        <w:t>Fleet Health Score</w:t>
      </w:r>
    </w:p>
    <w:p>
      <w:pPr>
        <w:pStyle w:val="ListBullet"/>
      </w:pPr>
      <w:r>
        <w:t>Target vs Actual Tyre Life</w:t>
      </w:r>
    </w:p>
    <w:p>
      <w:pPr>
        <w:pStyle w:val="ListBullet"/>
      </w:pPr>
      <w:r>
        <w:t>Rubber Utilization</w:t>
      </w:r>
    </w:p>
    <w:p>
      <w:pPr>
        <w:pStyle w:val="ListBullet"/>
      </w:pPr>
      <w:r>
        <w:t>Brand-wise Performance</w:t>
      </w:r>
    </w:p>
    <w:p>
      <w:pPr>
        <w:pStyle w:val="ListBullet"/>
      </w:pPr>
      <w:r>
        <w:t>Pressure Leakage Impact</w:t>
      </w:r>
    </w:p>
    <w:p>
      <w:pPr>
        <w:pStyle w:val="ListBullet"/>
      </w:pPr>
      <w:r>
        <w:t>Tyre Age Distribution</w:t>
      </w:r>
    </w:p>
    <w:p>
      <w:pPr>
        <w:pStyle w:val="ListBullet"/>
      </w:pPr>
      <w:r>
        <w:t>Defect Trend by Position</w:t>
      </w:r>
    </w:p>
    <w:p>
      <w:pPr>
        <w:pStyle w:val="ListBullet"/>
      </w:pPr>
      <w:r>
        <w:t>Removal Reasons</w:t>
      </w:r>
    </w:p>
    <w:p>
      <w:pPr>
        <w:pStyle w:val="ListBullet"/>
      </w:pPr>
      <w:r>
        <w:t>Pressure vs Fuel Cost</w:t>
      </w:r>
    </w:p>
    <w:p>
      <w:pPr>
        <w:pStyle w:val="ListBullet"/>
      </w:pPr>
      <w:r>
        <w:t>Pressure Heatmap</w:t>
      </w:r>
    </w:p>
    <w:p>
      <w:pPr>
        <w:pStyle w:val="ListBullet"/>
      </w:pPr>
      <w:r>
        <w:t>RTD Scrapping Recommendation</w:t>
      </w:r>
    </w:p>
    <w:p>
      <w:pPr>
        <w:pStyle w:val="ListBullet"/>
      </w:pPr>
      <w:r>
        <w:t>Retread Eligibility</w:t>
      </w:r>
    </w:p>
    <w:p>
      <w:pPr>
        <w:pStyle w:val="ListBullet"/>
      </w:pPr>
      <w:r>
        <w:t>Brand-wise Cost per KM</w:t>
      </w:r>
    </w:p>
    <w:p>
      <w:pPr>
        <w:pStyle w:val="ListBullet"/>
      </w:pPr>
      <w:r>
        <w:t>P&amp;L per Tyre</w:t>
      </w:r>
    </w:p>
    <w:p>
      <w:r>
        <w:br w:type="page"/>
      </w:r>
    </w:p>
    <w:p>
      <w:pPr>
        <w:pStyle w:val="Heading1"/>
      </w:pPr>
      <w:r>
        <w:t>5. Authentication Flow</w:t>
      </w:r>
    </w:p>
    <w:p>
      <w:r>
        <w:t>Two-step authentication process:</w:t>
      </w:r>
    </w:p>
    <w:p>
      <w:pPr>
        <w:pStyle w:val="ListNumber"/>
      </w:pPr>
      <w:r>
        <w:t>Step 1: Email + Password -&gt; POST /api/send-otp (action: auth_login) -&gt; Supabase password auth -&gt; Profile bundle</w:t>
      </w:r>
    </w:p>
    <w:p>
      <w:pPr>
        <w:pStyle w:val="ListNumber"/>
      </w:pPr>
      <w:r>
        <w:t>Step 2: Email OTP -&gt; window.EmailOTP.sendOTP() -&gt; User enters 6-digit OTP -&gt; Verify via /api/verify-otp</w:t>
      </w:r>
    </w:p>
    <w:p>
      <w:pPr>
        <w:pStyle w:val="ListNumber"/>
      </w:pPr>
      <w:r>
        <w:t>Step 3: Role-based redirect -&gt; Manager: ../manager/index.html, Fitter: ./index.html</w:t>
      </w:r>
    </w:p>
    <w:p>
      <w:pPr>
        <w:pStyle w:val="Heading2"/>
      </w:pPr>
      <w:r>
        <w:t>Demo Mode</w:t>
      </w:r>
    </w:p>
    <w:p>
      <w:r>
        <w:t>A Demo Mode button is available on the login page for presentation purposes. It bypasses authentication and injects a minimal session directly into sessionStorage.</w:t>
      </w:r>
    </w:p>
    <w:p>
      <w:r>
        <w:br w:type="page"/>
      </w:r>
    </w:p>
    <w:p>
      <w:pPr>
        <w:pStyle w:val="Heading1"/>
      </w:pPr>
      <w:r>
        <w:t>6. Database Schema</w:t>
      </w:r>
    </w:p>
    <w:p>
      <w:r>
        <w:rPr>
          <w:b/>
        </w:rPr>
        <w:t xml:space="preserve">customers: </w:t>
      </w:r>
      <w:r>
        <w:t>id, name, created_at</w:t>
      </w:r>
    </w:p>
    <w:p>
      <w:r>
        <w:rPr>
          <w:b/>
        </w:rPr>
        <w:t xml:space="preserve">sites: </w:t>
      </w:r>
      <w:r>
        <w:t>id, customer_id, site_name, target_tyre_life, tyre_price, annual_demand, fleet_size</w:t>
      </w:r>
    </w:p>
    <w:p>
      <w:r>
        <w:rPr>
          <w:b/>
        </w:rPr>
        <w:t xml:space="preserve">tyres: </w:t>
      </w:r>
      <w:r>
        <w:t>id, tyre_no, make, model, size, otd, current_vehicle_id, current_position, status</w:t>
      </w:r>
    </w:p>
    <w:p>
      <w:r>
        <w:rPr>
          <w:b/>
        </w:rPr>
        <w:t xml:space="preserve">vehicles: </w:t>
      </w:r>
      <w:r>
        <w:t>id, vehicle_no, site_id, tipper_model_id, current_odometer, status</w:t>
      </w:r>
    </w:p>
    <w:p>
      <w:r>
        <w:rPr>
          <w:b/>
        </w:rPr>
        <w:t xml:space="preserve">tyre_activity_log: </w:t>
      </w:r>
      <w:r>
        <w:t>id, tyre_id, vehicle_id, user_id, activity_date, activity_type, position, rtd1, rtd2, psi_found, psi_corrected</w:t>
      </w:r>
    </w:p>
    <w:p>
      <w:r>
        <w:rPr>
          <w:b/>
        </w:rPr>
        <w:t xml:space="preserve">user_profiles: </w:t>
      </w:r>
      <w:r>
        <w:t>id, username, role, site_id, customer_id</w:t>
      </w:r>
    </w:p>
    <w:p>
      <w:r>
        <w:rPr>
          <w:b/>
        </w:rPr>
        <w:t xml:space="preserve">observation_entries: </w:t>
      </w:r>
      <w:r>
        <w:t>id, customer_id, site_id, vehicle_id, tyre_id, category, observation, severity</w:t>
      </w:r>
    </w:p>
    <w:p>
      <w:r>
        <w:br w:type="page"/>
      </w:r>
    </w:p>
    <w:p>
      <w:pPr>
        <w:pStyle w:val="Heading1"/>
      </w:pPr>
      <w:r>
        <w:t>7. API Reference</w:t>
      </w:r>
    </w:p>
    <w:p>
      <w:r>
        <w:t>Total: 19 API endpoints</w:t>
      </w:r>
    </w:p>
    <w:p>
      <w:pPr>
        <w:pStyle w:val="Heading2"/>
      </w:pPr>
      <w:r>
        <w:t>Authentication</w:t>
      </w:r>
    </w:p>
    <w:p>
      <w:pPr>
        <w:pStyle w:val="ListBullet"/>
      </w:pPr>
      <w:r>
        <w:t>POST /api/send-otp</w:t>
      </w:r>
    </w:p>
    <w:p>
      <w:pPr>
        <w:pStyle w:val="ListBullet"/>
      </w:pPr>
      <w:r>
        <w:t>POST /api/verify-otp</w:t>
      </w:r>
    </w:p>
    <w:p>
      <w:pPr>
        <w:pStyle w:val="Heading2"/>
      </w:pPr>
      <w:r>
        <w:t>User Management</w:t>
      </w:r>
    </w:p>
    <w:p>
      <w:pPr>
        <w:pStyle w:val="ListBullet"/>
      </w:pPr>
      <w:r>
        <w:t>POST /api/create-user</w:t>
      </w:r>
    </w:p>
    <w:p>
      <w:pPr>
        <w:pStyle w:val="ListBullet"/>
      </w:pPr>
      <w:r>
        <w:t>POST /api/update-user-email</w:t>
      </w:r>
    </w:p>
    <w:p>
      <w:pPr>
        <w:pStyle w:val="ListBullet"/>
      </w:pPr>
      <w:r>
        <w:t>POST /api/send-email</w:t>
      </w:r>
    </w:p>
    <w:p>
      <w:pPr>
        <w:pStyle w:val="Heading2"/>
      </w:pPr>
      <w:r>
        <w:t>Alert Engine</w:t>
      </w:r>
    </w:p>
    <w:p>
      <w:pPr>
        <w:pStyle w:val="ListBullet"/>
      </w:pPr>
      <w:r>
        <w:t>POST /api/send-alert</w:t>
      </w:r>
    </w:p>
    <w:p>
      <w:pPr>
        <w:pStyle w:val="ListBullet"/>
      </w:pPr>
      <w:r>
        <w:t>POST /api/generate-digest</w:t>
      </w:r>
    </w:p>
    <w:p>
      <w:pPr>
        <w:pStyle w:val="ListBullet"/>
      </w:pPr>
      <w:r>
        <w:t>POST /api/deliver-report</w:t>
      </w:r>
    </w:p>
    <w:p>
      <w:pPr>
        <w:pStyle w:val="Heading2"/>
      </w:pPr>
      <w:r>
        <w:t>Admin</w:t>
      </w:r>
    </w:p>
    <w:p>
      <w:pPr>
        <w:pStyle w:val="ListBullet"/>
      </w:pPr>
      <w:r>
        <w:t>POST /api/admin/import-fitter-csv</w:t>
      </w:r>
    </w:p>
    <w:p>
      <w:pPr>
        <w:pStyle w:val="Heading2"/>
      </w:pPr>
      <w:r>
        <w:t>Review Pipeline</w:t>
      </w:r>
    </w:p>
    <w:p>
      <w:pPr>
        <w:pStyle w:val="ListBullet"/>
      </w:pPr>
      <w:r>
        <w:t>GET /api/v1/review/queue</w:t>
      </w:r>
    </w:p>
    <w:p>
      <w:pPr>
        <w:pStyle w:val="ListBullet"/>
      </w:pPr>
      <w:r>
        <w:t>POST /api/v1/review/action</w:t>
      </w:r>
    </w:p>
    <w:p>
      <w:pPr>
        <w:pStyle w:val="ListBullet"/>
      </w:pPr>
      <w:r>
        <w:t>GET /api/v1/review/evidence</w:t>
      </w:r>
    </w:p>
    <w:p>
      <w:pPr>
        <w:pStyle w:val="Heading2"/>
      </w:pPr>
      <w:r>
        <w:t>Sync Pipeline</w:t>
      </w:r>
    </w:p>
    <w:p>
      <w:pPr>
        <w:pStyle w:val="ListBullet"/>
      </w:pPr>
      <w:r>
        <w:t>POST /api/v1/sync/submissions-register</w:t>
      </w:r>
    </w:p>
    <w:p>
      <w:pPr>
        <w:pStyle w:val="ListBullet"/>
      </w:pPr>
      <w:r>
        <w:t>POST /api/v1/sync/submissions-finalize</w:t>
      </w:r>
    </w:p>
    <w:p>
      <w:pPr>
        <w:pStyle w:val="ListBullet"/>
      </w:pPr>
      <w:r>
        <w:t>GET /api/v1/sync/submissions-status</w:t>
      </w:r>
    </w:p>
    <w:p>
      <w:pPr>
        <w:pStyle w:val="ListBullet"/>
      </w:pPr>
      <w:r>
        <w:t>POST /api/v1/sync/status-batch</w:t>
      </w:r>
    </w:p>
    <w:p>
      <w:pPr>
        <w:pStyle w:val="ListBullet"/>
      </w:pPr>
      <w:r>
        <w:t>POST /api/v1/sync/extract-preview</w:t>
      </w:r>
    </w:p>
    <w:p>
      <w:pPr>
        <w:pStyle w:val="ListBullet"/>
      </w:pPr>
      <w:r>
        <w:t>POST /api/v1/sync/photo-pipeline-preview</w:t>
      </w:r>
    </w:p>
    <w:p>
      <w:pPr>
        <w:pStyle w:val="ListBullet"/>
      </w:pPr>
      <w:r>
        <w:t>POST /api/v1/sync/voice-pipeline-preview</w:t>
      </w:r>
    </w:p>
    <w:p>
      <w:r>
        <w:br w:type="page"/>
      </w:r>
    </w:p>
    <w:p>
      <w:pPr>
        <w:pStyle w:val="Heading1"/>
      </w:pPr>
      <w:r>
        <w:t>8. Offline Architecture</w:t>
      </w:r>
    </w:p>
    <w:p>
      <w:pPr>
        <w:pStyle w:val="Heading2"/>
      </w:pPr>
      <w:r>
        <w:t>IndexedDB Stores</w:t>
      </w:r>
    </w:p>
    <w:p>
      <w:pPr>
        <w:pStyle w:val="ListBullet"/>
      </w:pPr>
      <w:r>
        <w:t>submissions - Captured form data</w:t>
      </w:r>
    </w:p>
    <w:p>
      <w:pPr>
        <w:pStyle w:val="ListBullet"/>
      </w:pPr>
      <w:r>
        <w:t>media - Photo/audio blobs</w:t>
      </w:r>
    </w:p>
    <w:p>
      <w:pPr>
        <w:pStyle w:val="ListBullet"/>
      </w:pPr>
      <w:r>
        <w:t>sync_queue - Pending sync items</w:t>
      </w:r>
    </w:p>
    <w:p>
      <w:pPr>
        <w:pStyle w:val="ListBullet"/>
      </w:pPr>
      <w:r>
        <w:t>settings - Device and user preferences</w:t>
      </w:r>
    </w:p>
    <w:p>
      <w:pPr>
        <w:pStyle w:val="Heading2"/>
      </w:pPr>
      <w:r>
        <w:t>Service Worker Strategy</w:t>
      </w:r>
    </w:p>
    <w:p>
      <w:r>
        <w:t>Network-first for: .js, .css, .html, .webmanifest</w:t>
      </w:r>
    </w:p>
    <w:p>
      <w:r>
        <w:t>Cache-first for: fonts, images, SVGs</w:t>
      </w:r>
    </w:p>
    <w:p>
      <w:r>
        <w:t>Cache name: dynahaul-fitter-v35</w:t>
      </w:r>
    </w:p>
    <w:p>
      <w:r>
        <w:t>~50 assets precached on install</w:t>
      </w:r>
    </w:p>
    <w:p>
      <w:r>
        <w:br w:type="page"/>
      </w:r>
    </w:p>
    <w:p>
      <w:pPr>
        <w:pStyle w:val="Heading1"/>
      </w:pPr>
      <w:r>
        <w:t>9. Deployment Guide</w:t>
      </w:r>
    </w:p>
    <w:p>
      <w:pPr>
        <w:pStyle w:val="Heading2"/>
      </w:pPr>
      <w:r>
        <w:t>Option A: Vercel (Cloud)</w:t>
      </w:r>
    </w:p>
    <w:p>
      <w:pPr>
        <w:pStyle w:val="ListNumber"/>
      </w:pPr>
      <w:r>
        <w:t>Connect Git repo to Vercel</w:t>
      </w:r>
    </w:p>
    <w:p>
      <w:pPr>
        <w:pStyle w:val="ListNumber"/>
      </w:pPr>
      <w:r>
        <w:t>Set environment variables</w:t>
      </w:r>
    </w:p>
    <w:p>
      <w:pPr>
        <w:pStyle w:val="ListNumber"/>
      </w:pPr>
      <w:r>
        <w:t>Run database migrations</w:t>
      </w:r>
    </w:p>
    <w:p>
      <w:pPr>
        <w:pStyle w:val="ListNumber"/>
      </w:pPr>
      <w:r>
        <w:t>Deploy: vercel --prod</w:t>
      </w:r>
    </w:p>
    <w:p>
      <w:pPr>
        <w:pStyle w:val="ListNumber"/>
      </w:pPr>
      <w:r>
        <w:t>Configure Fast2SMS</w:t>
      </w:r>
    </w:p>
    <w:p>
      <w:pPr>
        <w:pStyle w:val="ListNumber"/>
      </w:pPr>
      <w:r>
        <w:t>Set up Resend domain</w:t>
      </w:r>
    </w:p>
    <w:p>
      <w:pPr>
        <w:pStyle w:val="ListNumber"/>
      </w:pPr>
      <w:r>
        <w:t>Create cron jobs</w:t>
      </w:r>
    </w:p>
    <w:p>
      <w:pPr>
        <w:pStyle w:val="Heading2"/>
      </w:pPr>
      <w:r>
        <w:t>Option B: Local WiFi</w:t>
      </w:r>
    </w:p>
    <w:p>
      <w:pPr>
        <w:pStyle w:val="ListNumber"/>
      </w:pPr>
      <w:r>
        <w:t>Install Node.js 18+</w:t>
      </w:r>
    </w:p>
    <w:p>
      <w:pPr>
        <w:pStyle w:val="ListNumber"/>
      </w:pPr>
      <w:r>
        <w:t>Clone repository</w:t>
      </w:r>
    </w:p>
    <w:p>
      <w:pPr>
        <w:pStyle w:val="ListNumber"/>
      </w:pPr>
      <w:r>
        <w:t>Run: npm install</w:t>
      </w:r>
    </w:p>
    <w:p>
      <w:pPr>
        <w:pStyle w:val="ListNumber"/>
      </w:pPr>
      <w:r>
        <w:t>Copy .env.example to .env</w:t>
      </w:r>
    </w:p>
    <w:p>
      <w:pPr>
        <w:pStyle w:val="ListNumber"/>
      </w:pPr>
      <w:r>
        <w:t>Run: npm start</w:t>
      </w:r>
    </w:p>
    <w:p>
      <w:pPr>
        <w:pStyle w:val="ListNumber"/>
      </w:pPr>
      <w:r>
        <w:t>Access from any device on network</w:t>
      </w:r>
    </w:p>
    <w:p>
      <w:r>
        <w:br w:type="page"/>
      </w:r>
    </w:p>
    <w:p>
      <w:pPr>
        <w:pStyle w:val="Heading1"/>
      </w:pPr>
      <w:r>
        <w:t>10. APK Build Guide</w:t>
      </w:r>
    </w:p>
    <w:p>
      <w:pPr>
        <w:pStyle w:val="Heading2"/>
      </w:pPr>
      <w:r>
        <w:t>Prerequisites</w:t>
      </w:r>
    </w:p>
    <w:p>
      <w:r>
        <w:t>Local server running on port 3000</w:t>
      </w:r>
    </w:p>
    <w:p>
      <w:r>
        <w:t>ngrok installed (free account)</w:t>
      </w:r>
    </w:p>
    <w:p>
      <w:r>
        <w:t>PWABuilder.com access</w:t>
      </w:r>
    </w:p>
    <w:p>
      <w:pPr>
        <w:pStyle w:val="Heading2"/>
      </w:pPr>
      <w:r>
        <w:t>Step-by-Step</w:t>
      </w:r>
    </w:p>
    <w:p>
      <w:pPr>
        <w:pStyle w:val="ListNumber"/>
      </w:pPr>
      <w:r>
        <w:t>Start the server: npm start</w:t>
      </w:r>
    </w:p>
    <w:p>
      <w:pPr>
        <w:pStyle w:val="ListNumber"/>
      </w:pPr>
      <w:r>
        <w:t>Start ngrok tunnel: ngrok http 3000</w:t>
      </w:r>
    </w:p>
    <w:p>
      <w:pPr>
        <w:pStyle w:val="ListNumber"/>
      </w:pPr>
      <w:r>
        <w:t>Copy the https://xxxx.ngrok-free.app URL</w:t>
      </w:r>
    </w:p>
    <w:p>
      <w:pPr>
        <w:pStyle w:val="ListNumber"/>
      </w:pPr>
      <w:r>
        <w:t>Open PWABuilder.com</w:t>
      </w:r>
    </w:p>
    <w:p>
      <w:pPr>
        <w:pStyle w:val="ListNumber"/>
      </w:pPr>
      <w:r>
        <w:t>Paste: https://xxxx.ngrok-free.app/fitter/</w:t>
      </w:r>
    </w:p>
    <w:p>
      <w:pPr>
        <w:pStyle w:val="ListNumber"/>
      </w:pPr>
      <w:r>
        <w:t>Click Package for stores -&gt; Android</w:t>
      </w:r>
    </w:p>
    <w:p>
      <w:pPr>
        <w:pStyle w:val="ListNumber"/>
      </w:pPr>
      <w:r>
        <w:t>Download the .apk file</w:t>
      </w:r>
    </w:p>
    <w:p>
      <w:pPr>
        <w:pStyle w:val="ListNumber"/>
      </w:pPr>
      <w:r>
        <w:t>Transfer to Android device and install</w:t>
      </w:r>
    </w:p>
    <w:p>
      <w:r>
        <w:br w:type="page"/>
      </w:r>
    </w:p>
    <w:p>
      <w:pPr>
        <w:pStyle w:val="Heading1"/>
      </w:pPr>
      <w:r>
        <w:t>11. Voice Pipeline</w:t>
      </w:r>
    </w:p>
    <w:p>
      <w:r>
        <w:t>Fitter speaks -&gt; Web Speech API (on-device) -&gt; Voice Processing -&gt; Extracted fields -&gt; NVIDIA Riva ASR (server) -&gt; Final values -&gt; Auto-fill form</w:t>
      </w:r>
    </w:p>
    <w:p>
      <w:pPr>
        <w:pStyle w:val="Heading2"/>
      </w:pPr>
      <w:r>
        <w:t>Voice Processing Features</w:t>
      </w:r>
    </w:p>
    <w:p>
      <w:pPr>
        <w:pStyle w:val="ListBullet"/>
      </w:pPr>
      <w:r>
        <w:t>India English support</w:t>
      </w:r>
    </w:p>
    <w:p>
      <w:pPr>
        <w:pStyle w:val="ListBullet"/>
      </w:pPr>
      <w:r>
        <w:t>Spoken number parsing</w:t>
      </w:r>
    </w:p>
    <w:p>
      <w:pPr>
        <w:pStyle w:val="ListBullet"/>
      </w:pPr>
      <w:r>
        <w:t>Hindi/Hinglish phrase support</w:t>
      </w:r>
    </w:p>
    <w:p>
      <w:pPr>
        <w:pStyle w:val="ListBullet"/>
      </w:pPr>
      <w:r>
        <w:t>Alphanumeric normalization</w:t>
      </w:r>
    </w:p>
    <w:p>
      <w:pPr>
        <w:pStyle w:val="ListBullet"/>
      </w:pPr>
      <w:r>
        <w:t>Brand name matching</w:t>
      </w:r>
    </w:p>
    <w:p>
      <w:pPr>
        <w:pStyle w:val="ListBullet"/>
      </w:pPr>
      <w:r>
        <w:t>Position code recognition</w:t>
      </w:r>
    </w:p>
    <w:p>
      <w:r>
        <w:br w:type="page"/>
      </w:r>
    </w:p>
    <w:p>
      <w:pPr>
        <w:pStyle w:val="Heading1"/>
      </w:pPr>
      <w:r>
        <w:t>12. Known Issues and Pending</w:t>
      </w:r>
    </w:p>
    <w:p>
      <w:pPr>
        <w:pStyle w:val="Heading2"/>
      </w:pPr>
      <w:r>
        <w:t>Critical Issues</w:t>
      </w:r>
    </w:p>
    <w:p>
      <w:r>
        <w:rPr>
          <w:b/>
        </w:rPr>
        <w:t xml:space="preserve">NVIDIA ASR API PermissionDenied: </w:t>
      </w:r>
      <w:r>
        <w:t>Voice extraction fallback to Web Speech API only</w:t>
      </w:r>
    </w:p>
    <w:p>
      <w:r>
        <w:rPr>
          <w:b/>
        </w:rPr>
        <w:t xml:space="preserve">SUPABASE_SERVICE_ROLE_KEY missing: </w:t>
      </w:r>
      <w:r>
        <w:t>User creation and admin writes fail</w:t>
      </w:r>
    </w:p>
    <w:p>
      <w:r>
        <w:rPr>
          <w:b/>
        </w:rPr>
        <w:t xml:space="preserve">FAST2SMS_API_KEY missing: </w:t>
      </w:r>
      <w:r>
        <w:t>SMS alerts silently no-op</w:t>
      </w:r>
    </w:p>
    <w:p>
      <w:r>
        <w:rPr>
          <w:b/>
        </w:rPr>
        <w:t xml:space="preserve">Migration 015 not applied: </w:t>
      </w:r>
      <w:r>
        <w:t>Missing retread_cost, rate_per_km columns</w:t>
      </w:r>
    </w:p>
    <w:p>
      <w:pPr>
        <w:pStyle w:val="Heading2"/>
      </w:pPr>
      <w:r>
        <w:t>Deferred Features</w:t>
      </w:r>
    </w:p>
    <w:p>
      <w:pPr>
        <w:pStyle w:val="ListBullet"/>
      </w:pPr>
      <w:r>
        <w:t>Driver Ranking (High priority, Low complexity)</w:t>
      </w:r>
    </w:p>
    <w:p>
      <w:pPr>
        <w:pStyle w:val="ListBullet"/>
      </w:pPr>
      <w:r>
        <w:t>Downtime Clock (Medium priority)</w:t>
      </w:r>
    </w:p>
    <w:p>
      <w:pPr>
        <w:pStyle w:val="ListBullet"/>
      </w:pPr>
      <w:r>
        <w:t>Haul Road Map (Low priority, High complexity)</w:t>
      </w:r>
    </w:p>
    <w:p>
      <w:r>
        <w:br w:type="page"/>
      </w:r>
    </w:p>
    <w:p>
      <w:pPr>
        <w:pStyle w:val="Heading1"/>
      </w:pPr>
      <w:r>
        <w:t>13. Presentation Demo Script</w:t>
      </w:r>
    </w:p>
    <w:p>
      <w:pPr>
        <w:pStyle w:val="Heading2"/>
      </w:pPr>
      <w:r>
        <w:t>For Client Presentation (Manager Flow)</w:t>
      </w:r>
    </w:p>
    <w:p>
      <w:pPr>
        <w:pStyle w:val="ListNumber"/>
      </w:pPr>
      <w:r>
        <w:t>Open deployed URL in browser/projector</w:t>
      </w:r>
    </w:p>
    <w:p>
      <w:pPr>
        <w:pStyle w:val="ListNumber"/>
      </w:pPr>
      <w:r>
        <w:t>Show login page - explain two-step auth</w:t>
      </w:r>
    </w:p>
    <w:p>
      <w:pPr>
        <w:pStyle w:val="ListNumber"/>
      </w:pPr>
      <w:r>
        <w:t>Enter test manager credentials</w:t>
      </w:r>
    </w:p>
    <w:p>
      <w:pPr>
        <w:pStyle w:val="ListNumber"/>
      </w:pPr>
      <w:r>
        <w:t>Show OTP screen - explain security</w:t>
      </w:r>
    </w:p>
    <w:p>
      <w:pPr>
        <w:pStyle w:val="ListNumber"/>
      </w:pPr>
      <w:r>
        <w:t>Dashboard loads - walk through KPI header cards</w:t>
      </w:r>
    </w:p>
    <w:p>
      <w:pPr>
        <w:pStyle w:val="ListNumber"/>
      </w:pPr>
      <w:r>
        <w:t>Tab 1: Tyre Records - show filtering, export</w:t>
      </w:r>
    </w:p>
    <w:p>
      <w:pPr>
        <w:pStyle w:val="ListNumber"/>
      </w:pPr>
      <w:r>
        <w:t>Tab 2: Inspection Records - show pagination</w:t>
      </w:r>
    </w:p>
    <w:p>
      <w:pPr>
        <w:pStyle w:val="ListNumber"/>
      </w:pPr>
      <w:r>
        <w:t>Tab 3: Analytics - highlight key charts</w:t>
      </w:r>
    </w:p>
    <w:p>
      <w:pPr>
        <w:pStyle w:val="ListNumber"/>
      </w:pPr>
      <w:r>
        <w:t>Tab 4: Savings - show financial impact</w:t>
      </w:r>
    </w:p>
    <w:p>
      <w:pPr>
        <w:pStyle w:val="Heading2"/>
      </w:pPr>
      <w:r>
        <w:t>For Fitter Demo (Mine Workers)</w:t>
      </w:r>
    </w:p>
    <w:p>
      <w:pPr>
        <w:pStyle w:val="ListNumber"/>
      </w:pPr>
      <w:r>
        <w:t>Open URL on mobile device</w:t>
      </w:r>
    </w:p>
    <w:p>
      <w:pPr>
        <w:pStyle w:val="ListNumber"/>
      </w:pPr>
      <w:r>
        <w:t>Show login page - explain Demo Mode button</w:t>
      </w:r>
    </w:p>
    <w:p>
      <w:pPr>
        <w:pStyle w:val="ListNumber"/>
      </w:pPr>
      <w:r>
        <w:t>Click Demo Mode - instant access to fitter dashboard</w:t>
      </w:r>
    </w:p>
    <w:p>
      <w:pPr>
        <w:pStyle w:val="ListNumber"/>
      </w:pPr>
      <w:r>
        <w:t>Show module grid: Tyre Fitment, Pressure Check, Inspection, Removal</w:t>
      </w:r>
    </w:p>
    <w:p>
      <w:pPr>
        <w:pStyle w:val="ListNumber"/>
      </w:pPr>
      <w:r>
        <w:t>Enter a module - show voice capture button</w:t>
      </w:r>
    </w:p>
    <w:p>
      <w:pPr>
        <w:pStyle w:val="ListNumber"/>
      </w:pPr>
      <w:r>
        <w:t>Speak a value - show real-time transcription</w:t>
      </w:r>
    </w:p>
    <w:p>
      <w:pPr>
        <w:pStyle w:val="ListNumber"/>
      </w:pPr>
      <w:r>
        <w:t>Show field auto-fill from voice</w:t>
      </w:r>
    </w:p>
    <w:p>
      <w:pPr>
        <w:pStyle w:val="ListNumber"/>
      </w:pPr>
      <w:r>
        <w:t>Save submission - show offline queue</w:t>
      </w:r>
    </w:p>
    <w:p>
      <w:pPr>
        <w:pStyle w:val="ListNumber"/>
      </w:pPr>
      <w:r>
        <w:t>Show sync status</w:t>
      </w:r>
    </w:p>
    <w:p>
      <w:pPr>
        <w:pStyle w:val="Heading2"/>
      </w:pPr>
      <w:r>
        <w:t>Key Talking Points</w:t>
      </w:r>
    </w:p>
    <w:p>
      <w:pPr>
        <w:pStyle w:val="ListBullet"/>
      </w:pPr>
      <w:r>
        <w:t>Works offline in remote mines without network</w:t>
      </w:r>
    </w:p>
    <w:p>
      <w:pPr>
        <w:pStyle w:val="ListBullet"/>
      </w:pPr>
      <w:r>
        <w:t>Fitters speak values - no typing required</w:t>
      </w:r>
    </w:p>
    <w:p>
      <w:pPr>
        <w:pStyle w:val="ListBullet"/>
      </w:pPr>
      <w:r>
        <w:t>17 analytics reports for data-driven decisions</w:t>
      </w:r>
    </w:p>
    <w:p>
      <w:pPr>
        <w:pStyle w:val="ListBullet"/>
      </w:pPr>
      <w:r>
        <w:t>Real-time sync when network available</w:t>
      </w:r>
    </w:p>
    <w:p>
      <w:pPr>
        <w:pStyle w:val="ListBullet"/>
      </w:pPr>
      <w:r>
        <w:t>Bilingual SMS alerts in English and Hindi</w:t>
      </w:r>
    </w:p>
    <w:p>
      <w:pPr>
        <w:pStyle w:val="ListBullet"/>
      </w:pPr>
      <w:r>
        <w:t>PWA installable - no app store needed</w:t>
      </w:r>
    </w:p>
    <w:p>
      <w:pPr>
        <w:pStyle w:val="ListBullet"/>
      </w:pPr>
      <w:r>
        <w:t>APK available for direct installation</w:t>
      </w:r>
    </w:p>
    <w:p/>
    <w:p>
      <w:pPr>
        <w:jc w:val="center"/>
      </w:pPr>
      <w:r>
        <w:rPr>
          <w:i/>
        </w:rPr>
        <w:t>Document generated: August 2026</w:t>
        <w:br/>
      </w:r>
      <w:r>
        <w:rPr>
          <w:i/>
        </w:rPr>
        <w:t>DynaHaul X v2 - Tipper Division</w:t>
        <w:br/>
      </w:r>
      <w:r>
        <w:rPr>
          <w:i/>
        </w:rPr>
        <w:t>RIMSPL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