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DFB85">
      <w:pPr>
        <w:widowControl/>
        <w:adjustRightInd/>
        <w:spacing w:after="200" w:line="360" w:lineRule="auto"/>
        <w:jc w:val="center"/>
        <w:textAlignment w:val="auto"/>
        <w:rPr>
          <w:sz w:val="36"/>
          <w:szCs w:val="36"/>
        </w:rPr>
      </w:pPr>
      <w:r>
        <w:rPr>
          <w:rFonts w:ascii="Arial" w:hAnsi="Arial" w:cs="Arial"/>
          <w:color w:val="000000"/>
          <w:sz w:val="23"/>
          <w:szCs w:val="23"/>
        </w:rPr>
        <w:drawing>
          <wp:inline distT="0" distB="0" distL="114300" distR="114300">
            <wp:extent cx="2392680" cy="1701800"/>
            <wp:effectExtent l="0" t="0" r="0" b="0"/>
            <wp:docPr id="2" name="Picture 1" descr="4926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49269812"/>
                    <pic:cNvPicPr>
                      <a:picLocks noChangeAspect="1"/>
                    </pic:cNvPicPr>
                  </pic:nvPicPr>
                  <pic:blipFill>
                    <a:blip r:embed="rId16"/>
                    <a:stretch>
                      <a:fillRect/>
                    </a:stretch>
                  </pic:blipFill>
                  <pic:spPr>
                    <a:xfrm>
                      <a:off x="0" y="0"/>
                      <a:ext cx="2392680" cy="1701800"/>
                    </a:xfrm>
                    <a:prstGeom prst="rect">
                      <a:avLst/>
                    </a:prstGeom>
                    <a:noFill/>
                    <a:ln>
                      <a:noFill/>
                    </a:ln>
                  </pic:spPr>
                </pic:pic>
              </a:graphicData>
            </a:graphic>
          </wp:inline>
        </w:drawing>
      </w:r>
    </w:p>
    <w:p w14:paraId="061B08AD">
      <w:pPr>
        <w:widowControl/>
        <w:adjustRightInd/>
        <w:spacing w:after="200" w:line="360" w:lineRule="auto"/>
        <w:jc w:val="center"/>
        <w:textAlignment w:val="auto"/>
        <w:rPr>
          <w:b/>
          <w:bCs/>
          <w:sz w:val="36"/>
          <w:szCs w:val="36"/>
        </w:rPr>
      </w:pPr>
      <w:r>
        <w:rPr>
          <w:b/>
          <w:bCs/>
          <w:sz w:val="36"/>
          <w:szCs w:val="36"/>
        </w:rPr>
        <w:t xml:space="preserve">COLLEGE OF COMPUTING AND INFORMATICS </w:t>
      </w:r>
    </w:p>
    <w:p w14:paraId="28815704">
      <w:pPr>
        <w:widowControl/>
        <w:adjustRightInd/>
        <w:spacing w:after="200" w:line="240" w:lineRule="auto"/>
        <w:jc w:val="center"/>
        <w:textAlignment w:val="auto"/>
        <w:rPr>
          <w:b/>
          <w:bCs/>
          <w:sz w:val="36"/>
          <w:szCs w:val="36"/>
        </w:rPr>
      </w:pPr>
      <w:r>
        <w:rPr>
          <w:b/>
          <w:bCs/>
          <w:sz w:val="36"/>
          <w:szCs w:val="36"/>
        </w:rPr>
        <w:t>UNIVERSITI TENAGA NASIONAL</w:t>
      </w:r>
    </w:p>
    <w:p w14:paraId="2ABEAB8B">
      <w:pPr>
        <w:widowControl/>
        <w:adjustRightInd/>
        <w:spacing w:after="200" w:line="240" w:lineRule="auto"/>
        <w:jc w:val="center"/>
        <w:textAlignment w:val="auto"/>
        <w:rPr>
          <w:rFonts w:ascii="Arial Narrow" w:hAnsi="Arial Narrow"/>
          <w:color w:val="FFC000"/>
          <w:sz w:val="36"/>
          <w:szCs w:val="36"/>
        </w:rPr>
      </w:pPr>
    </w:p>
    <w:p w14:paraId="0D11881C">
      <w:pPr>
        <w:widowControl/>
        <w:tabs>
          <w:tab w:val="left" w:pos="3834"/>
        </w:tabs>
        <w:adjustRightInd/>
        <w:spacing w:after="200" w:line="240" w:lineRule="auto"/>
        <w:textAlignment w:val="auto"/>
        <w:rPr>
          <w:rFonts w:ascii="Arial Narrow" w:hAnsi="Arial Narrow"/>
          <w:color w:val="FFC000"/>
          <w:sz w:val="36"/>
          <w:szCs w:val="36"/>
        </w:rPr>
      </w:pPr>
    </w:p>
    <w:p w14:paraId="394B9CEC">
      <w:pPr>
        <w:widowControl/>
        <w:tabs>
          <w:tab w:val="left" w:pos="3834"/>
        </w:tabs>
        <w:adjustRightInd/>
        <w:spacing w:after="200" w:line="240" w:lineRule="auto"/>
        <w:jc w:val="center"/>
        <w:textAlignment w:val="auto"/>
        <w:rPr>
          <w:rFonts w:hint="default" w:cs="Times New Roman"/>
          <w:sz w:val="28"/>
          <w:lang w:val="en-US"/>
        </w:rPr>
      </w:pPr>
      <w:sdt>
        <w:sdtPr>
          <w:rPr>
            <w:rFonts w:hint="default" w:cstheme="minorBidi"/>
            <w:sz w:val="32"/>
            <w:lang w:val="en-US"/>
          </w:rPr>
          <w:alias w:val="Title"/>
          <w:tag w:val="Title"/>
          <w:id w:val="-375309594"/>
          <w:placeholder>
            <w:docPart w:val="{3711cf10-9f3b-4c95-8c64-9ea054b3fd58}"/>
          </w:placeholder>
        </w:sdtPr>
        <w:sdtEndPr>
          <w:rPr>
            <w:rFonts w:hint="default" w:cs="Times New Roman"/>
            <w:sz w:val="28"/>
            <w:lang w:val="en-US"/>
          </w:rPr>
        </w:sdtEndPr>
        <w:sdtContent>
          <w:r>
            <w:rPr>
              <w:rFonts w:hint="default" w:cstheme="minorBidi"/>
              <w:sz w:val="32"/>
              <w:lang w:val="en-MY"/>
            </w:rPr>
            <w:t>AI CONTENT GENERATOR</w:t>
          </w:r>
          <w:r>
            <w:t xml:space="preserve"> </w:t>
          </w:r>
        </w:sdtContent>
      </w:sdt>
    </w:p>
    <w:p w14:paraId="338BB817">
      <w:pPr>
        <w:widowControl/>
        <w:tabs>
          <w:tab w:val="left" w:pos="3834"/>
        </w:tabs>
        <w:adjustRightInd/>
        <w:spacing w:after="200" w:line="240" w:lineRule="auto"/>
        <w:jc w:val="center"/>
        <w:textAlignment w:val="auto"/>
        <w:rPr>
          <w:rFonts w:hint="default" w:cs="Times New Roman"/>
          <w:sz w:val="28"/>
          <w:lang w:val="en-US"/>
        </w:rPr>
      </w:pPr>
    </w:p>
    <w:p w14:paraId="446EB2F2">
      <w:pPr>
        <w:widowControl/>
        <w:tabs>
          <w:tab w:val="left" w:pos="3834"/>
        </w:tabs>
        <w:adjustRightInd/>
        <w:spacing w:after="200" w:line="240" w:lineRule="auto"/>
        <w:jc w:val="center"/>
        <w:textAlignment w:val="auto"/>
        <w:rPr>
          <w:rFonts w:ascii="Arial Narrow" w:hAnsi="Arial Narrow"/>
          <w:color w:val="FFC000"/>
          <w:sz w:val="36"/>
          <w:szCs w:val="36"/>
        </w:rPr>
      </w:pPr>
    </w:p>
    <w:p w14:paraId="4F410E5C">
      <w:pPr>
        <w:widowControl/>
        <w:tabs>
          <w:tab w:val="left" w:pos="3834"/>
        </w:tabs>
        <w:adjustRightInd/>
        <w:spacing w:after="200" w:line="240" w:lineRule="auto"/>
        <w:jc w:val="left"/>
        <w:textAlignment w:val="auto"/>
        <w:rPr>
          <w:rFonts w:ascii="Arial Narrow" w:hAnsi="Arial Narrow"/>
          <w:color w:val="FFC000"/>
          <w:sz w:val="36"/>
          <w:szCs w:val="36"/>
        </w:rPr>
      </w:pPr>
    </w:p>
    <w:p w14:paraId="5AD08C61">
      <w:pPr>
        <w:widowControl/>
        <w:tabs>
          <w:tab w:val="left" w:pos="3834"/>
        </w:tabs>
        <w:adjustRightInd/>
        <w:spacing w:after="200" w:line="240" w:lineRule="auto"/>
        <w:jc w:val="center"/>
        <w:textAlignment w:val="auto"/>
        <w:rPr>
          <w:rFonts w:hint="default"/>
          <w:b/>
          <w:bCs/>
          <w:sz w:val="36"/>
          <w:szCs w:val="36"/>
          <w:lang w:val="en-MY"/>
        </w:rPr>
      </w:pPr>
      <w:r>
        <w:rPr>
          <w:rFonts w:hint="default"/>
          <w:b/>
          <w:bCs/>
          <w:sz w:val="36"/>
          <w:szCs w:val="36"/>
          <w:lang w:val="en-MY"/>
        </w:rPr>
        <w:t>MUHAMMAD NADZRIN SIDQY BIN SUHAIMIZAN</w:t>
      </w:r>
    </w:p>
    <w:p w14:paraId="1225BA87">
      <w:pPr>
        <w:widowControl/>
        <w:tabs>
          <w:tab w:val="left" w:pos="3834"/>
        </w:tabs>
        <w:adjustRightInd/>
        <w:spacing w:after="200" w:line="240" w:lineRule="auto"/>
        <w:jc w:val="center"/>
        <w:textAlignment w:val="auto"/>
        <w:rPr>
          <w:rFonts w:ascii="Arial Narrow" w:hAnsi="Arial Narrow"/>
          <w:color w:val="FFC000"/>
          <w:sz w:val="36"/>
          <w:szCs w:val="36"/>
        </w:rPr>
      </w:pPr>
    </w:p>
    <w:p w14:paraId="22F67F35">
      <w:pPr>
        <w:widowControl/>
        <w:adjustRightInd/>
        <w:spacing w:after="200" w:line="276" w:lineRule="auto"/>
        <w:jc w:val="center"/>
        <w:textAlignment w:val="auto"/>
        <w:rPr>
          <w:szCs w:val="24"/>
        </w:rPr>
      </w:pPr>
      <w:r>
        <w:rPr>
          <w:sz w:val="36"/>
          <w:szCs w:val="36"/>
        </w:rPr>
        <w:t>2025/2026</w:t>
      </w:r>
    </w:p>
    <w:p w14:paraId="5CA3CF30">
      <w:pPr>
        <w:widowControl/>
        <w:tabs>
          <w:tab w:val="left" w:pos="3834"/>
        </w:tabs>
        <w:adjustRightInd/>
        <w:spacing w:before="120" w:after="200" w:line="240" w:lineRule="auto"/>
        <w:textAlignment w:val="auto"/>
        <w:rPr>
          <w:color w:val="00B0F0"/>
          <w:szCs w:val="24"/>
        </w:rPr>
        <w:sectPr>
          <w:headerReference r:id="rId6" w:type="first"/>
          <w:footerReference r:id="rId9" w:type="first"/>
          <w:headerReference r:id="rId5" w:type="default"/>
          <w:footerReference r:id="rId7" w:type="default"/>
          <w:footerReference r:id="rId8" w:type="even"/>
          <w:pgSz w:w="11907" w:h="16839"/>
          <w:pgMar w:top="3402" w:right="1134" w:bottom="3402" w:left="1134" w:header="720" w:footer="720" w:gutter="0"/>
          <w:pgNumType w:fmt="lowerRoman" w:start="1"/>
          <w:cols w:space="720" w:num="1"/>
          <w:docGrid w:linePitch="326" w:charSpace="0"/>
        </w:sectPr>
      </w:pPr>
    </w:p>
    <w:p w14:paraId="6CAF711B">
      <w:pPr>
        <w:widowControl/>
        <w:tabs>
          <w:tab w:val="left" w:pos="3834"/>
        </w:tabs>
        <w:adjustRightInd/>
        <w:spacing w:before="120" w:after="200" w:line="240" w:lineRule="auto"/>
        <w:jc w:val="center"/>
        <w:textAlignment w:val="auto"/>
        <w:rPr>
          <w:rFonts w:hint="default"/>
          <w:b/>
          <w:bCs/>
          <w:i/>
          <w:iCs/>
          <w:szCs w:val="24"/>
          <w:lang w:val="en-MY"/>
        </w:rPr>
      </w:pPr>
      <w:r>
        <w:rPr>
          <w:rFonts w:hint="default"/>
          <w:b/>
          <w:bCs/>
          <w:i/>
          <w:iCs/>
          <w:szCs w:val="24"/>
          <w:lang w:val="en-MY"/>
        </w:rPr>
        <w:t>AI CONTENT GENERATOR</w:t>
      </w:r>
    </w:p>
    <w:p w14:paraId="2249B074">
      <w:pPr>
        <w:widowControl/>
        <w:tabs>
          <w:tab w:val="left" w:pos="3834"/>
        </w:tabs>
        <w:adjustRightInd/>
        <w:spacing w:before="120" w:after="200" w:line="240" w:lineRule="auto"/>
        <w:jc w:val="center"/>
        <w:textAlignment w:val="auto"/>
        <w:rPr>
          <w:szCs w:val="24"/>
        </w:rPr>
      </w:pPr>
    </w:p>
    <w:p w14:paraId="6C9F5502">
      <w:pPr>
        <w:widowControl/>
        <w:autoSpaceDE w:val="0"/>
        <w:autoSpaceDN w:val="0"/>
        <w:spacing w:before="120" w:line="240" w:lineRule="auto"/>
        <w:jc w:val="center"/>
        <w:textAlignment w:val="auto"/>
        <w:rPr>
          <w:rFonts w:eastAsia="Calibri"/>
          <w:bCs/>
          <w:color w:val="000000"/>
          <w:szCs w:val="24"/>
          <w:lang w:val="en-MY"/>
        </w:rPr>
      </w:pPr>
    </w:p>
    <w:p w14:paraId="2CC91256">
      <w:pPr>
        <w:widowControl/>
        <w:autoSpaceDE w:val="0"/>
        <w:autoSpaceDN w:val="0"/>
        <w:spacing w:before="120" w:line="240" w:lineRule="auto"/>
        <w:jc w:val="center"/>
        <w:textAlignment w:val="auto"/>
        <w:rPr>
          <w:rFonts w:eastAsia="Calibri"/>
          <w:bCs/>
          <w:color w:val="000000"/>
          <w:szCs w:val="24"/>
          <w:lang w:val="en-MY"/>
        </w:rPr>
      </w:pPr>
    </w:p>
    <w:p w14:paraId="39AA3BAE">
      <w:pPr>
        <w:widowControl/>
        <w:autoSpaceDE w:val="0"/>
        <w:autoSpaceDN w:val="0"/>
        <w:spacing w:before="120" w:line="240" w:lineRule="auto"/>
        <w:jc w:val="center"/>
        <w:textAlignment w:val="auto"/>
        <w:rPr>
          <w:rFonts w:eastAsia="Calibri"/>
          <w:bCs/>
          <w:color w:val="000000"/>
          <w:szCs w:val="24"/>
          <w:lang w:val="en-MY"/>
        </w:rPr>
      </w:pPr>
      <w:r>
        <w:rPr>
          <w:rFonts w:eastAsia="Calibri"/>
          <w:bCs/>
          <w:color w:val="000000"/>
          <w:szCs w:val="24"/>
          <w:lang w:val="en-MY"/>
        </w:rPr>
        <w:t>by</w:t>
      </w:r>
    </w:p>
    <w:p w14:paraId="492ED448">
      <w:pPr>
        <w:widowControl/>
        <w:autoSpaceDE w:val="0"/>
        <w:autoSpaceDN w:val="0"/>
        <w:spacing w:before="120" w:line="240" w:lineRule="auto"/>
        <w:jc w:val="center"/>
        <w:textAlignment w:val="auto"/>
        <w:rPr>
          <w:rFonts w:eastAsia="Calibri"/>
          <w:bCs/>
          <w:color w:val="000000"/>
          <w:szCs w:val="24"/>
          <w:lang w:val="en-MY"/>
        </w:rPr>
      </w:pPr>
    </w:p>
    <w:p w14:paraId="18DF7A58">
      <w:pPr>
        <w:widowControl/>
        <w:autoSpaceDE w:val="0"/>
        <w:autoSpaceDN w:val="0"/>
        <w:spacing w:before="120" w:line="240" w:lineRule="auto"/>
        <w:jc w:val="center"/>
        <w:textAlignment w:val="auto"/>
        <w:rPr>
          <w:rFonts w:eastAsia="Calibri"/>
          <w:bCs/>
          <w:color w:val="000000"/>
          <w:szCs w:val="24"/>
          <w:lang w:val="en-MY"/>
        </w:rPr>
      </w:pPr>
    </w:p>
    <w:p w14:paraId="34EE0468">
      <w:pPr>
        <w:widowControl/>
        <w:autoSpaceDE w:val="0"/>
        <w:autoSpaceDN w:val="0"/>
        <w:spacing w:before="120" w:line="240" w:lineRule="auto"/>
        <w:jc w:val="center"/>
        <w:textAlignment w:val="auto"/>
        <w:rPr>
          <w:rFonts w:eastAsia="Calibri"/>
          <w:bCs/>
          <w:color w:val="000000"/>
          <w:szCs w:val="24"/>
          <w:lang w:val="en-MY"/>
        </w:rPr>
      </w:pPr>
    </w:p>
    <w:p w14:paraId="74FF1486">
      <w:pPr>
        <w:widowControl/>
        <w:autoSpaceDE w:val="0"/>
        <w:autoSpaceDN w:val="0"/>
        <w:spacing w:before="120" w:line="240" w:lineRule="auto"/>
        <w:jc w:val="center"/>
        <w:textAlignment w:val="auto"/>
        <w:rPr>
          <w:rFonts w:hint="default" w:eastAsia="Calibri"/>
          <w:b/>
          <w:szCs w:val="24"/>
          <w:lang w:val="en-MY"/>
        </w:rPr>
      </w:pPr>
      <w:r>
        <w:rPr>
          <w:rFonts w:hint="default" w:eastAsia="Calibri"/>
          <w:b/>
          <w:szCs w:val="24"/>
          <w:lang w:val="en-MY"/>
        </w:rPr>
        <w:t>MUHAMMAD NADZRIN SIDQY BIN SUHAIMIZAN</w:t>
      </w:r>
    </w:p>
    <w:p w14:paraId="2918B60A">
      <w:pPr>
        <w:widowControl/>
        <w:autoSpaceDE w:val="0"/>
        <w:autoSpaceDN w:val="0"/>
        <w:spacing w:before="120" w:line="240" w:lineRule="auto"/>
        <w:jc w:val="center"/>
        <w:textAlignment w:val="auto"/>
        <w:rPr>
          <w:rFonts w:eastAsia="Calibri"/>
          <w:bCs/>
          <w:color w:val="000000"/>
          <w:szCs w:val="24"/>
          <w:lang w:val="en-MY"/>
        </w:rPr>
      </w:pPr>
    </w:p>
    <w:p w14:paraId="5BE85815">
      <w:pPr>
        <w:widowControl/>
        <w:autoSpaceDE w:val="0"/>
        <w:autoSpaceDN w:val="0"/>
        <w:spacing w:before="120" w:line="240" w:lineRule="auto"/>
        <w:jc w:val="center"/>
        <w:textAlignment w:val="auto"/>
        <w:rPr>
          <w:rFonts w:eastAsia="Calibri"/>
          <w:bCs/>
          <w:color w:val="000000"/>
          <w:szCs w:val="24"/>
          <w:lang w:val="en-MY"/>
        </w:rPr>
      </w:pPr>
    </w:p>
    <w:p w14:paraId="4A1B8204">
      <w:pPr>
        <w:widowControl/>
        <w:autoSpaceDE w:val="0"/>
        <w:autoSpaceDN w:val="0"/>
        <w:spacing w:before="120" w:line="240" w:lineRule="auto"/>
        <w:jc w:val="center"/>
        <w:textAlignment w:val="auto"/>
        <w:rPr>
          <w:rFonts w:eastAsia="Calibri"/>
          <w:bCs/>
          <w:color w:val="000000"/>
          <w:szCs w:val="24"/>
          <w:lang w:val="en-MY"/>
        </w:rPr>
      </w:pPr>
    </w:p>
    <w:p w14:paraId="3496807C">
      <w:pPr>
        <w:widowControl/>
        <w:tabs>
          <w:tab w:val="center" w:pos="4513"/>
          <w:tab w:val="left" w:pos="6405"/>
        </w:tabs>
        <w:adjustRightInd/>
        <w:spacing w:before="120" w:line="360" w:lineRule="auto"/>
        <w:jc w:val="center"/>
        <w:textAlignment w:val="auto"/>
        <w:rPr>
          <w:szCs w:val="24"/>
        </w:rPr>
      </w:pPr>
      <w:r>
        <w:rPr>
          <w:bCs/>
          <w:szCs w:val="24"/>
        </w:rPr>
        <w:t>Project Supervisor:</w:t>
      </w:r>
      <w:r>
        <w:rPr>
          <w:szCs w:val="24"/>
        </w:rPr>
        <w:t xml:space="preserve"> </w:t>
      </w:r>
      <w:r>
        <w:rPr>
          <w:b/>
          <w:bCs/>
          <w:szCs w:val="24"/>
        </w:rPr>
        <w:t xml:space="preserve">Ts. Dr. </w:t>
      </w:r>
      <w:r>
        <w:rPr>
          <w:rFonts w:hint="default"/>
          <w:b/>
          <w:bCs/>
          <w:szCs w:val="24"/>
        </w:rPr>
        <w:t>Suhaimi Bin Ab. Rahman</w:t>
      </w:r>
    </w:p>
    <w:p w14:paraId="61012E74">
      <w:pPr>
        <w:widowControl/>
        <w:tabs>
          <w:tab w:val="center" w:pos="4513"/>
          <w:tab w:val="left" w:pos="6405"/>
        </w:tabs>
        <w:adjustRightInd/>
        <w:spacing w:before="120" w:line="360" w:lineRule="auto"/>
        <w:jc w:val="center"/>
        <w:textAlignment w:val="auto"/>
        <w:rPr>
          <w:szCs w:val="24"/>
        </w:rPr>
      </w:pPr>
    </w:p>
    <w:p w14:paraId="64ED9134">
      <w:pPr>
        <w:widowControl/>
        <w:tabs>
          <w:tab w:val="center" w:pos="4513"/>
          <w:tab w:val="left" w:pos="6405"/>
        </w:tabs>
        <w:adjustRightInd/>
        <w:spacing w:before="120" w:line="360" w:lineRule="auto"/>
        <w:jc w:val="center"/>
        <w:textAlignment w:val="auto"/>
        <w:rPr>
          <w:szCs w:val="24"/>
        </w:rPr>
      </w:pPr>
    </w:p>
    <w:p w14:paraId="3B188BB2">
      <w:pPr>
        <w:widowControl/>
        <w:tabs>
          <w:tab w:val="center" w:pos="4513"/>
          <w:tab w:val="left" w:pos="6405"/>
        </w:tabs>
        <w:adjustRightInd/>
        <w:spacing w:before="120" w:line="360" w:lineRule="auto"/>
        <w:jc w:val="center"/>
        <w:textAlignment w:val="auto"/>
        <w:rPr>
          <w:szCs w:val="24"/>
        </w:rPr>
      </w:pPr>
    </w:p>
    <w:p w14:paraId="22F7BCB6">
      <w:pPr>
        <w:widowControl/>
        <w:autoSpaceDE w:val="0"/>
        <w:autoSpaceDN w:val="0"/>
        <w:spacing w:before="120" w:line="240" w:lineRule="auto"/>
        <w:jc w:val="center"/>
        <w:textAlignment w:val="auto"/>
        <w:rPr>
          <w:rFonts w:eastAsia="Calibri"/>
          <w:bCs/>
          <w:color w:val="000000"/>
          <w:szCs w:val="24"/>
          <w:lang w:val="en-MY"/>
        </w:rPr>
      </w:pPr>
    </w:p>
    <w:p w14:paraId="02EF2629">
      <w:pPr>
        <w:widowControl/>
        <w:autoSpaceDE w:val="0"/>
        <w:autoSpaceDN w:val="0"/>
        <w:spacing w:before="120"/>
        <w:jc w:val="center"/>
        <w:textAlignment w:val="auto"/>
        <w:rPr>
          <w:rFonts w:eastAsia="Calibri"/>
          <w:bCs/>
          <w:szCs w:val="24"/>
          <w:lang w:val="en-MY"/>
        </w:rPr>
      </w:pPr>
      <w:r>
        <w:rPr>
          <w:rFonts w:eastAsia="Calibri"/>
          <w:bCs/>
          <w:szCs w:val="24"/>
          <w:lang w:val="en-MY"/>
        </w:rPr>
        <w:t>PROJECT REPORT SUBMITTED IN PARTIAL FULFILLMENT OF THE</w:t>
      </w:r>
    </w:p>
    <w:p w14:paraId="7976F580">
      <w:pPr>
        <w:widowControl/>
        <w:autoSpaceDE w:val="0"/>
        <w:autoSpaceDN w:val="0"/>
        <w:spacing w:before="120"/>
        <w:jc w:val="center"/>
        <w:textAlignment w:val="auto"/>
        <w:rPr>
          <w:rFonts w:eastAsia="Calibri"/>
          <w:bCs/>
          <w:szCs w:val="24"/>
          <w:lang w:val="en-MY"/>
        </w:rPr>
      </w:pPr>
      <w:r>
        <w:rPr>
          <w:rFonts w:eastAsia="Calibri"/>
          <w:bCs/>
          <w:szCs w:val="24"/>
          <w:lang w:val="en-MY"/>
        </w:rPr>
        <w:t xml:space="preserve">THE REQUIREMENTS FOR THE BACHELOR OF COMPUTER SCIENCE (SOFTWARE ENGINEERING) (HONS.) </w:t>
      </w:r>
    </w:p>
    <w:p w14:paraId="1377D416">
      <w:pPr>
        <w:widowControl/>
        <w:autoSpaceDE w:val="0"/>
        <w:autoSpaceDN w:val="0"/>
        <w:spacing w:before="120"/>
        <w:jc w:val="center"/>
        <w:textAlignment w:val="auto"/>
        <w:rPr>
          <w:rFonts w:eastAsia="Calibri"/>
          <w:bCs/>
          <w:color w:val="000000"/>
          <w:szCs w:val="24"/>
          <w:lang w:val="en-MY"/>
        </w:rPr>
      </w:pPr>
      <w:r>
        <w:rPr>
          <w:rFonts w:eastAsia="Calibri"/>
          <w:bCs/>
          <w:szCs w:val="24"/>
          <w:lang w:val="en-MY"/>
        </w:rPr>
        <w:t>U</w:t>
      </w:r>
      <w:r>
        <w:rPr>
          <w:rFonts w:eastAsia="Calibri"/>
          <w:bCs/>
          <w:color w:val="000000"/>
          <w:szCs w:val="24"/>
          <w:lang w:val="en-MY"/>
        </w:rPr>
        <w:t>NIVERSITI TENAGA NASIONAL</w:t>
      </w:r>
    </w:p>
    <w:p w14:paraId="17F2F6AB">
      <w:pPr>
        <w:spacing w:line="240" w:lineRule="auto"/>
        <w:jc w:val="center"/>
        <w:rPr>
          <w:b/>
          <w:szCs w:val="24"/>
        </w:rPr>
      </w:pPr>
      <w:r>
        <w:rPr>
          <w:bCs/>
          <w:color w:val="C00000"/>
          <w:szCs w:val="24"/>
        </w:rPr>
        <w:t>2025/2026</w:t>
      </w:r>
    </w:p>
    <w:p w14:paraId="120734F4">
      <w:pPr>
        <w:widowControl/>
        <w:adjustRightInd/>
        <w:spacing w:after="200" w:line="240" w:lineRule="auto"/>
        <w:jc w:val="center"/>
        <w:rPr>
          <w:szCs w:val="24"/>
        </w:rPr>
        <w:sectPr>
          <w:pgSz w:w="11907" w:h="16839"/>
          <w:pgMar w:top="3402" w:right="1134" w:bottom="2268" w:left="1134" w:header="720" w:footer="720" w:gutter="0"/>
          <w:pgNumType w:fmt="lowerRoman" w:start="1"/>
          <w:cols w:space="720" w:num="1"/>
          <w:docGrid w:linePitch="326" w:charSpace="0"/>
        </w:sectPr>
      </w:pPr>
    </w:p>
    <w:p w14:paraId="651A0426">
      <w:pPr>
        <w:pStyle w:val="22"/>
        <w:rPr>
          <w:rStyle w:val="23"/>
          <w:bCs/>
          <w:caps w:val="0"/>
          <w:spacing w:val="0"/>
          <w:szCs w:val="24"/>
        </w:rPr>
      </w:pPr>
      <w:bookmarkStart w:id="0" w:name="_Toc30402"/>
      <w:r>
        <w:rPr>
          <w:rStyle w:val="23"/>
          <w:bCs/>
          <w:caps w:val="0"/>
          <w:spacing w:val="0"/>
          <w:szCs w:val="24"/>
        </w:rPr>
        <w:t>APPROVAL PAGE</w:t>
      </w:r>
      <w:bookmarkEnd w:id="0"/>
    </w:p>
    <w:p w14:paraId="7D6B4BA5">
      <w:pPr>
        <w:widowControl/>
        <w:autoSpaceDE w:val="0"/>
        <w:autoSpaceDN w:val="0"/>
        <w:jc w:val="left"/>
        <w:textAlignment w:val="auto"/>
        <w:rPr>
          <w:rFonts w:hint="default" w:eastAsia="Calibri"/>
          <w:szCs w:val="24"/>
          <w:lang w:val="en-MY"/>
        </w:rPr>
      </w:pPr>
      <w:r>
        <w:rPr>
          <w:rFonts w:eastAsia="Calibri"/>
          <w:b/>
          <w:bCs/>
          <w:color w:val="000000"/>
          <w:szCs w:val="24"/>
          <w:lang w:val="en-MY"/>
        </w:rPr>
        <w:t xml:space="preserve">TITLE: </w:t>
      </w:r>
      <w:r>
        <w:rPr>
          <w:rFonts w:hint="default" w:eastAsia="Calibri"/>
          <w:bCs/>
          <w:szCs w:val="24"/>
          <w:lang w:val="en-MY"/>
        </w:rPr>
        <w:t>AI CONTENT GENERATOR</w:t>
      </w:r>
    </w:p>
    <w:p w14:paraId="2FD487CC">
      <w:pPr>
        <w:widowControl/>
        <w:autoSpaceDE w:val="0"/>
        <w:autoSpaceDN w:val="0"/>
        <w:spacing w:before="120" w:line="240" w:lineRule="auto"/>
        <w:jc w:val="left"/>
        <w:textAlignment w:val="auto"/>
        <w:rPr>
          <w:rFonts w:hint="default" w:eastAsia="Calibri"/>
          <w:bCs/>
          <w:color w:val="000000"/>
          <w:szCs w:val="24"/>
          <w:lang w:val="en-MY"/>
        </w:rPr>
      </w:pPr>
      <w:r>
        <w:rPr>
          <w:rFonts w:eastAsia="Calibri"/>
          <w:b/>
          <w:bCs/>
          <w:color w:val="000000"/>
          <w:szCs w:val="24"/>
          <w:lang w:val="en-MY"/>
        </w:rPr>
        <w:t xml:space="preserve">AUTHOR: </w:t>
      </w:r>
      <w:r>
        <w:rPr>
          <w:rFonts w:hint="default" w:eastAsia="Calibri"/>
          <w:bCs/>
          <w:szCs w:val="24"/>
          <w:lang w:val="en-MY"/>
        </w:rPr>
        <w:t>MUHAMMAD NADZRIN SIDQY BIN SUHAIMIZAN</w:t>
      </w:r>
    </w:p>
    <w:p w14:paraId="1E9D402D">
      <w:pPr>
        <w:widowControl/>
        <w:autoSpaceDE w:val="0"/>
        <w:autoSpaceDN w:val="0"/>
        <w:jc w:val="left"/>
        <w:textAlignment w:val="auto"/>
        <w:rPr>
          <w:rFonts w:eastAsia="Calibri"/>
          <w:color w:val="000000"/>
          <w:szCs w:val="24"/>
          <w:lang w:val="en-MY"/>
        </w:rPr>
      </w:pPr>
    </w:p>
    <w:p w14:paraId="648437AB">
      <w:pPr>
        <w:widowControl/>
        <w:autoSpaceDE w:val="0"/>
        <w:autoSpaceDN w:val="0"/>
        <w:jc w:val="left"/>
        <w:textAlignment w:val="auto"/>
        <w:rPr>
          <w:rFonts w:eastAsia="Calibri"/>
          <w:color w:val="000000"/>
          <w:szCs w:val="24"/>
          <w:lang w:val="en-MY"/>
        </w:rPr>
      </w:pPr>
    </w:p>
    <w:p w14:paraId="7C793BEB">
      <w:pPr>
        <w:widowControl/>
        <w:autoSpaceDE w:val="0"/>
        <w:autoSpaceDN w:val="0"/>
        <w:jc w:val="left"/>
        <w:textAlignment w:val="auto"/>
        <w:rPr>
          <w:rFonts w:eastAsia="Calibri"/>
          <w:color w:val="000000"/>
          <w:szCs w:val="24"/>
          <w:lang w:val="en-MY"/>
        </w:rPr>
      </w:pPr>
    </w:p>
    <w:p w14:paraId="149ECDEB">
      <w:pPr>
        <w:widowControl/>
        <w:autoSpaceDE w:val="0"/>
        <w:autoSpaceDN w:val="0"/>
        <w:textAlignment w:val="auto"/>
        <w:rPr>
          <w:rFonts w:eastAsia="Calibri"/>
          <w:color w:val="000000"/>
          <w:szCs w:val="24"/>
          <w:lang w:val="en-MY"/>
        </w:rPr>
      </w:pPr>
      <w:r>
        <w:rPr>
          <w:rFonts w:eastAsia="Calibri"/>
          <w:color w:val="000000"/>
          <w:szCs w:val="24"/>
          <w:lang w:val="en-MY"/>
        </w:rPr>
        <w:t xml:space="preserve">The undersigned certify that the above candidate has fulfilled the condition of the Final Year Project in partial fulfilment for the Bachelor of Computer Science (Software Engineering) (Hons.) </w:t>
      </w:r>
    </w:p>
    <w:p w14:paraId="5AD08AA7">
      <w:pPr>
        <w:widowControl/>
        <w:autoSpaceDE w:val="0"/>
        <w:autoSpaceDN w:val="0"/>
        <w:jc w:val="left"/>
        <w:textAlignment w:val="auto"/>
        <w:rPr>
          <w:rFonts w:eastAsia="Calibri"/>
          <w:color w:val="000000"/>
          <w:szCs w:val="24"/>
          <w:lang w:val="en-MY"/>
        </w:rPr>
      </w:pPr>
    </w:p>
    <w:p w14:paraId="1EAF63A0">
      <w:pPr>
        <w:widowControl/>
        <w:autoSpaceDE w:val="0"/>
        <w:autoSpaceDN w:val="0"/>
        <w:jc w:val="left"/>
        <w:textAlignment w:val="auto"/>
        <w:rPr>
          <w:rFonts w:eastAsia="Calibri"/>
          <w:color w:val="000000"/>
          <w:szCs w:val="24"/>
          <w:lang w:val="en-MY"/>
        </w:rPr>
      </w:pPr>
    </w:p>
    <w:p w14:paraId="60CA0DCD">
      <w:pPr>
        <w:widowControl/>
        <w:autoSpaceDE w:val="0"/>
        <w:autoSpaceDN w:val="0"/>
        <w:jc w:val="left"/>
        <w:textAlignment w:val="auto"/>
        <w:rPr>
          <w:rFonts w:eastAsia="Calibri"/>
          <w:b/>
          <w:bCs/>
          <w:color w:val="000000"/>
          <w:szCs w:val="24"/>
          <w:lang w:val="en-MY"/>
        </w:rPr>
      </w:pPr>
      <w:r>
        <w:rPr>
          <w:rFonts w:eastAsia="Calibri"/>
          <w:b/>
          <w:bCs/>
          <w:color w:val="000000"/>
          <w:szCs w:val="24"/>
          <w:lang w:val="en-MY"/>
        </w:rPr>
        <w:t xml:space="preserve">SUPERVISOR: </w:t>
      </w:r>
    </w:p>
    <w:p w14:paraId="45BC4C5D">
      <w:pPr>
        <w:widowControl/>
        <w:autoSpaceDE w:val="0"/>
        <w:autoSpaceDN w:val="0"/>
        <w:jc w:val="left"/>
        <w:textAlignment w:val="auto"/>
        <w:rPr>
          <w:rFonts w:eastAsia="Calibri"/>
          <w:color w:val="000000"/>
          <w:szCs w:val="24"/>
          <w:lang w:val="en-MY"/>
        </w:rPr>
      </w:pPr>
    </w:p>
    <w:p w14:paraId="15E32176">
      <w:pPr>
        <w:widowControl/>
        <w:autoSpaceDE w:val="0"/>
        <w:autoSpaceDN w:val="0"/>
        <w:jc w:val="left"/>
        <w:textAlignment w:val="auto"/>
        <w:rPr>
          <w:rFonts w:eastAsia="Calibri"/>
          <w:color w:val="000000"/>
          <w:szCs w:val="24"/>
          <w:lang w:val="en-MY"/>
        </w:rPr>
      </w:pPr>
      <w:r>
        <w:rPr>
          <w:rFonts w:eastAsia="Calibri"/>
          <w:color w:val="000000"/>
          <w:szCs w:val="24"/>
          <w:lang w:val="en-MY"/>
        </w:rPr>
        <w:t xml:space="preserve">Signature: </w:t>
      </w:r>
      <w:r>
        <w:rPr>
          <w:rFonts w:eastAsia="Calibri"/>
          <w:color w:val="000000"/>
          <w:szCs w:val="24"/>
          <w:lang w:val="en-MY"/>
        </w:rPr>
        <w:tab/>
      </w:r>
      <w:r>
        <w:rPr>
          <w:rFonts w:eastAsia="Calibri"/>
          <w:color w:val="000000"/>
          <w:szCs w:val="24"/>
          <w:lang w:val="en-MY"/>
        </w:rPr>
        <w:t>_______________________</w:t>
      </w:r>
    </w:p>
    <w:p w14:paraId="07BA07DE">
      <w:pPr>
        <w:widowControl/>
        <w:autoSpaceDE w:val="0"/>
        <w:autoSpaceDN w:val="0"/>
        <w:jc w:val="left"/>
        <w:textAlignment w:val="auto"/>
        <w:rPr>
          <w:rFonts w:hint="default" w:eastAsia="Calibri"/>
          <w:color w:val="000000"/>
          <w:szCs w:val="24"/>
          <w:lang w:val="en-MY"/>
        </w:rPr>
      </w:pPr>
      <w:r>
        <w:rPr>
          <w:rFonts w:eastAsia="Calibri"/>
          <w:color w:val="000000"/>
          <w:szCs w:val="24"/>
          <w:lang w:val="en-MY"/>
        </w:rPr>
        <w:t xml:space="preserve">Name: </w:t>
      </w:r>
      <w:r>
        <w:rPr>
          <w:rFonts w:eastAsia="Calibri"/>
          <w:color w:val="000000"/>
          <w:szCs w:val="24"/>
          <w:lang w:val="en-MY"/>
        </w:rPr>
        <w:tab/>
      </w:r>
      <w:r>
        <w:rPr>
          <w:rFonts w:eastAsia="Calibri"/>
          <w:color w:val="000000"/>
          <w:szCs w:val="24"/>
          <w:lang w:val="en-MY"/>
        </w:rPr>
        <w:tab/>
      </w:r>
      <w:r>
        <w:rPr>
          <w:rFonts w:eastAsia="Calibri"/>
          <w:color w:val="000000"/>
          <w:szCs w:val="24"/>
          <w:lang w:val="en-MY"/>
        </w:rPr>
        <w:t xml:space="preserve">Ts. Dr. </w:t>
      </w:r>
      <w:r>
        <w:rPr>
          <w:rFonts w:hint="default" w:eastAsia="Calibri"/>
          <w:color w:val="000000"/>
          <w:szCs w:val="24"/>
          <w:lang w:val="en-MY"/>
        </w:rPr>
        <w:t>Suhaimi Bin Ab. Rahman</w:t>
      </w:r>
    </w:p>
    <w:p w14:paraId="1207DCD9">
      <w:pPr>
        <w:widowControl/>
        <w:autoSpaceDE w:val="0"/>
        <w:autoSpaceDN w:val="0"/>
        <w:jc w:val="left"/>
        <w:textAlignment w:val="auto"/>
        <w:rPr>
          <w:rFonts w:eastAsia="Calibri"/>
          <w:color w:val="000000"/>
          <w:szCs w:val="24"/>
          <w:lang w:val="en-MY"/>
        </w:rPr>
      </w:pPr>
      <w:r>
        <w:rPr>
          <w:rFonts w:eastAsia="Calibri"/>
          <w:color w:val="000000"/>
          <w:szCs w:val="24"/>
          <w:lang w:val="en-MY"/>
        </w:rPr>
        <w:t xml:space="preserve">Date: </w:t>
      </w:r>
      <w:r>
        <w:rPr>
          <w:rFonts w:eastAsia="Calibri"/>
          <w:color w:val="000000"/>
          <w:szCs w:val="24"/>
          <w:lang w:val="en-MY"/>
        </w:rPr>
        <w:tab/>
      </w:r>
      <w:r>
        <w:rPr>
          <w:rFonts w:eastAsia="Calibri"/>
          <w:color w:val="000000"/>
          <w:szCs w:val="24"/>
          <w:lang w:val="en-MY"/>
        </w:rPr>
        <w:tab/>
      </w:r>
      <w:r>
        <w:rPr>
          <w:rFonts w:eastAsia="Calibri"/>
          <w:color w:val="000000"/>
          <w:szCs w:val="24"/>
          <w:lang w:val="en-MY"/>
        </w:rPr>
        <w:t xml:space="preserve">_______________________ </w:t>
      </w:r>
    </w:p>
    <w:p w14:paraId="402D5FA6">
      <w:pPr>
        <w:widowControl/>
        <w:autoSpaceDE w:val="0"/>
        <w:autoSpaceDN w:val="0"/>
        <w:jc w:val="left"/>
        <w:textAlignment w:val="auto"/>
        <w:rPr>
          <w:rFonts w:eastAsia="Calibri"/>
          <w:b/>
          <w:bCs/>
          <w:color w:val="000000"/>
          <w:szCs w:val="24"/>
          <w:lang w:val="en-MY"/>
        </w:rPr>
      </w:pPr>
    </w:p>
    <w:p w14:paraId="6BF5813B">
      <w:pPr>
        <w:widowControl/>
        <w:autoSpaceDE w:val="0"/>
        <w:autoSpaceDN w:val="0"/>
        <w:jc w:val="left"/>
        <w:textAlignment w:val="auto"/>
        <w:rPr>
          <w:rFonts w:eastAsia="Calibri"/>
          <w:b/>
          <w:bCs/>
          <w:color w:val="000000"/>
          <w:szCs w:val="24"/>
          <w:lang w:val="en-MY"/>
        </w:rPr>
      </w:pPr>
    </w:p>
    <w:p w14:paraId="40B1D2CF">
      <w:pPr>
        <w:widowControl/>
        <w:autoSpaceDE w:val="0"/>
        <w:autoSpaceDN w:val="0"/>
        <w:jc w:val="left"/>
        <w:textAlignment w:val="auto"/>
        <w:rPr>
          <w:rFonts w:eastAsia="Calibri"/>
          <w:b/>
          <w:bCs/>
          <w:color w:val="000000"/>
          <w:szCs w:val="24"/>
          <w:lang w:val="en-MY"/>
        </w:rPr>
      </w:pPr>
    </w:p>
    <w:p w14:paraId="19BBB4A2">
      <w:pPr>
        <w:widowControl/>
        <w:autoSpaceDE w:val="0"/>
        <w:autoSpaceDN w:val="0"/>
        <w:jc w:val="left"/>
        <w:textAlignment w:val="auto"/>
        <w:rPr>
          <w:rFonts w:eastAsia="Calibri"/>
          <w:b/>
          <w:bCs/>
          <w:color w:val="000000"/>
          <w:szCs w:val="24"/>
          <w:lang w:val="en-MY"/>
        </w:rPr>
      </w:pPr>
    </w:p>
    <w:p w14:paraId="0F0BA347">
      <w:pPr>
        <w:widowControl/>
        <w:autoSpaceDE w:val="0"/>
        <w:autoSpaceDN w:val="0"/>
        <w:jc w:val="left"/>
        <w:textAlignment w:val="auto"/>
        <w:rPr>
          <w:rFonts w:eastAsia="Calibri"/>
          <w:b/>
          <w:bCs/>
          <w:color w:val="000000"/>
          <w:szCs w:val="24"/>
          <w:lang w:val="en-MY"/>
        </w:rPr>
      </w:pPr>
    </w:p>
    <w:p w14:paraId="2E4EBBE0">
      <w:pPr>
        <w:pStyle w:val="22"/>
        <w:rPr>
          <w:rFonts w:eastAsia="Calibri"/>
          <w:szCs w:val="24"/>
        </w:rPr>
      </w:pPr>
      <w:bookmarkStart w:id="1" w:name="_Toc7536"/>
      <w:r>
        <w:rPr>
          <w:rFonts w:eastAsia="Calibri"/>
          <w:szCs w:val="24"/>
        </w:rPr>
        <w:t>DECLARATION</w:t>
      </w:r>
      <w:bookmarkEnd w:id="1"/>
    </w:p>
    <w:p w14:paraId="0E03189F">
      <w:pPr>
        <w:autoSpaceDE w:val="0"/>
        <w:autoSpaceDN w:val="0"/>
        <w:rPr>
          <w:rFonts w:eastAsia="Calibri"/>
          <w:szCs w:val="24"/>
          <w:lang w:val="en-MY"/>
        </w:rPr>
      </w:pPr>
      <w:r>
        <w:rPr>
          <w:rFonts w:eastAsia="Calibri"/>
          <w:szCs w:val="24"/>
          <w:lang w:val="en-MY"/>
        </w:rPr>
        <w:t>I hereby declare that this report, submitted to Universiti Tenaga Nasional as a partial fulfilment of the requirements for the Bachelor of Computer Science (Software Engineering) (Hons.) has not been submitted as an exercise for a bachelor at any other university. I also certify that the work described here is entirely my own except for excerpts and summaries whose sources are appropriately cited in the references.</w:t>
      </w:r>
    </w:p>
    <w:p w14:paraId="476B5109">
      <w:pPr>
        <w:autoSpaceDE w:val="0"/>
        <w:autoSpaceDN w:val="0"/>
        <w:rPr>
          <w:rFonts w:eastAsia="Calibri"/>
          <w:szCs w:val="24"/>
          <w:lang w:val="en-MY"/>
        </w:rPr>
      </w:pPr>
    </w:p>
    <w:p w14:paraId="30E147FC">
      <w:pPr>
        <w:autoSpaceDE w:val="0"/>
        <w:autoSpaceDN w:val="0"/>
        <w:rPr>
          <w:rFonts w:eastAsia="Calibri"/>
          <w:szCs w:val="24"/>
          <w:lang w:val="en-MY"/>
        </w:rPr>
      </w:pPr>
      <w:r>
        <w:rPr>
          <w:rFonts w:eastAsia="Calibri"/>
          <w:szCs w:val="24"/>
          <w:lang w:val="en-MY"/>
        </w:rPr>
        <w:t>This report may be made available within the university library and may be photocopied or loaned to other libraries for the purposes of consultation.</w:t>
      </w:r>
    </w:p>
    <w:p w14:paraId="08DBDD99">
      <w:pPr>
        <w:rPr>
          <w:szCs w:val="24"/>
        </w:rPr>
      </w:pPr>
    </w:p>
    <w:p w14:paraId="36BF1B5B">
      <w:pPr>
        <w:rPr>
          <w:rFonts w:eastAsia="Calibri"/>
          <w:color w:val="00B0F0"/>
          <w:szCs w:val="24"/>
          <w:lang w:val="en-MY"/>
        </w:rPr>
      </w:pPr>
      <w:r>
        <w:rPr>
          <w:rFonts w:hint="default" w:eastAsia="Calibri"/>
          <w:color w:val="00B0F0"/>
          <w:szCs w:val="24"/>
          <w:lang w:val="en-MY"/>
        </w:rPr>
        <w:t>26 /12 /2025</w:t>
      </w:r>
      <w:r>
        <w:rPr>
          <w:rFonts w:eastAsia="Calibri"/>
          <w:color w:val="00B0F0"/>
          <w:szCs w:val="24"/>
          <w:lang w:val="en-MY"/>
        </w:rPr>
        <w:tab/>
      </w:r>
      <w:r>
        <w:rPr>
          <w:rFonts w:eastAsia="Calibri"/>
          <w:color w:val="00B0F0"/>
          <w:szCs w:val="24"/>
          <w:lang w:val="en-MY"/>
        </w:rPr>
        <w:tab/>
      </w:r>
      <w:r>
        <w:rPr>
          <w:rFonts w:eastAsia="Calibri"/>
          <w:color w:val="00B0F0"/>
          <w:szCs w:val="24"/>
          <w:lang w:val="en-MY"/>
        </w:rPr>
        <w:tab/>
      </w:r>
      <w:r>
        <w:rPr>
          <w:rFonts w:eastAsia="Calibri"/>
          <w:color w:val="00B0F0"/>
          <w:szCs w:val="24"/>
          <w:lang w:val="en-MY"/>
        </w:rPr>
        <w:tab/>
      </w:r>
      <w:r>
        <w:rPr>
          <w:rFonts w:eastAsia="Calibri"/>
          <w:color w:val="00B0F0"/>
          <w:szCs w:val="24"/>
          <w:lang w:val="en-MY"/>
        </w:rPr>
        <w:tab/>
      </w:r>
      <w:r>
        <w:rPr>
          <w:rFonts w:eastAsia="Calibri"/>
          <w:color w:val="00B0F0"/>
          <w:szCs w:val="24"/>
          <w:lang w:val="en-MY"/>
        </w:rPr>
        <w:tab/>
      </w:r>
      <w:r>
        <w:rPr>
          <w:rFonts w:eastAsia="Calibri"/>
          <w:color w:val="00B0F0"/>
          <w:szCs w:val="24"/>
          <w:lang w:val="en-MY"/>
        </w:rPr>
        <w:tab/>
      </w:r>
    </w:p>
    <w:p w14:paraId="22CC7C6D">
      <w:pPr>
        <w:rPr>
          <w:rFonts w:eastAsia="Calibri"/>
          <w:color w:val="00B0F0"/>
          <w:szCs w:val="24"/>
          <w:lang w:val="en-MY"/>
        </w:rPr>
      </w:pPr>
      <w:r>
        <w:rPr>
          <w:rFonts w:eastAsia="Calibri"/>
          <w:color w:val="00B0F0"/>
          <w:szCs w:val="24"/>
          <w:lang w:val="en-MY"/>
        </w:rPr>
        <w:tab/>
      </w:r>
      <w:r>
        <w:rPr>
          <w:rFonts w:eastAsia="Calibri"/>
          <w:color w:val="00B0F0"/>
          <w:szCs w:val="24"/>
          <w:lang w:val="en-MY"/>
        </w:rPr>
        <w:tab/>
      </w:r>
    </w:p>
    <w:p w14:paraId="15422881">
      <w:pPr>
        <w:ind w:left="4320" w:firstLine="720"/>
        <w:jc w:val="center"/>
        <w:rPr>
          <w:rFonts w:hint="default"/>
          <w:bCs/>
          <w:color w:val="00B0F0"/>
          <w:szCs w:val="24"/>
          <w:lang w:val="en-MY"/>
        </w:rPr>
      </w:pPr>
      <w:r>
        <w:rPr>
          <w:bCs/>
          <w:szCs w:val="24"/>
        </w:rPr>
        <w:t xml:space="preserve">                                                           </w:t>
      </w:r>
      <w:r>
        <w:rPr>
          <w:bCs/>
        </w:rPr>
        <w:tab/>
      </w:r>
      <w:r>
        <w:rPr>
          <w:rFonts w:hint="default"/>
          <w:bCs/>
          <w:lang w:val="en-MY"/>
        </w:rPr>
        <w:t>Muhammad Nadzrin Sidqy Bin Suhaimizan</w:t>
      </w:r>
    </w:p>
    <w:p w14:paraId="06D1A38B">
      <w:pPr>
        <w:pStyle w:val="24"/>
        <w:rPr>
          <w:rStyle w:val="23"/>
          <w:rFonts w:hint="default"/>
          <w:bCs w:val="0"/>
          <w:szCs w:val="24"/>
          <w:lang w:val="en-MY"/>
        </w:rPr>
      </w:pPr>
      <w:r>
        <w:rPr>
          <w:bCs/>
          <w:color w:val="00B0F0"/>
          <w:szCs w:val="24"/>
        </w:rPr>
        <w:t xml:space="preserve">                                                                              </w:t>
      </w:r>
      <w:r>
        <w:rPr>
          <w:rFonts w:hint="default"/>
          <w:bCs/>
          <w:color w:val="00B0F0"/>
          <w:szCs w:val="24"/>
          <w:lang w:val="en-MY"/>
        </w:rPr>
        <w:t xml:space="preserve">                 </w:t>
      </w:r>
      <w:r>
        <w:rPr>
          <w:bCs/>
          <w:color w:val="00B0F0"/>
          <w:szCs w:val="24"/>
        </w:rPr>
        <w:tab/>
      </w:r>
      <w:r>
        <w:rPr>
          <w:rFonts w:hint="default"/>
          <w:bCs/>
          <w:color w:val="00B0F0"/>
          <w:szCs w:val="24"/>
          <w:lang w:val="en-MY"/>
        </w:rPr>
        <w:t>BSW01084363</w:t>
      </w:r>
    </w:p>
    <w:p w14:paraId="1CBA5155">
      <w:pPr>
        <w:rPr>
          <w:szCs w:val="24"/>
        </w:rPr>
      </w:pPr>
    </w:p>
    <w:p w14:paraId="6C881AB7">
      <w:pPr>
        <w:widowControl/>
        <w:adjustRightInd/>
        <w:spacing w:after="200" w:line="276" w:lineRule="auto"/>
        <w:jc w:val="left"/>
        <w:rPr>
          <w:szCs w:val="24"/>
        </w:rPr>
      </w:pPr>
    </w:p>
    <w:p w14:paraId="37FB8C9F">
      <w:pPr>
        <w:pStyle w:val="22"/>
        <w:rPr>
          <w:rStyle w:val="23"/>
          <w:bCs w:val="0"/>
          <w:caps/>
          <w:szCs w:val="24"/>
        </w:rPr>
      </w:pPr>
      <w:r>
        <w:rPr>
          <w:rStyle w:val="23"/>
          <w:bCs w:val="0"/>
          <w:caps/>
          <w:szCs w:val="24"/>
        </w:rPr>
        <w:br w:type="page"/>
      </w:r>
      <w:bookmarkStart w:id="2" w:name="_Toc16472"/>
      <w:r>
        <w:rPr>
          <w:rStyle w:val="23"/>
          <w:bCs w:val="0"/>
          <w:caps/>
          <w:szCs w:val="24"/>
        </w:rPr>
        <w:t>ABSTRACT</w:t>
      </w:r>
      <w:bookmarkEnd w:id="2"/>
    </w:p>
    <w:p w14:paraId="522A4EAE">
      <w:pPr>
        <w:pStyle w:val="22"/>
        <w:jc w:val="both"/>
        <w:rPr>
          <w:rFonts w:hint="default" w:eastAsia="Calibri"/>
          <w:szCs w:val="24"/>
        </w:rPr>
      </w:pPr>
      <w:bookmarkStart w:id="3" w:name="_Toc506"/>
      <w:r>
        <w:rPr>
          <w:rFonts w:hint="default" w:eastAsia="Calibri"/>
          <w:b w:val="0"/>
          <w:bCs w:val="0"/>
          <w:szCs w:val="24"/>
        </w:rPr>
        <w:t>The digital media landscape has evolved into a high-velocity environment where journalists and content creators are constantly pressured to produce high-quality, accurately researched articles under tight deadlines. One of the most significant bottlenecks in this process is the "research-to-synthesis" phase, where a writer must locate, read, analyze, and synthesize information from multiple disparate web sources before drafting a narrative. While Generative Artificial Intelligence (GenAI) has made strides in text production, generic models often suffer from "hallucinations" or lack specific context regarding niche current events. This project proposes the development of a specialized AI Content Generator designed specifically for journalists and bloggers. Unlike standard chatbots, this system implements a Retrieval-Augmented Generation (RAG) approach where the user feeds specific URLs as the "ground truth." The system automates the extraction of text from these user-provided links, analyzes the semantic relationships between the different sources, and generates a coherent article draft based strictly on the fed material. By bridging web scraping technologies with Large Language Models (LLM), this application aims to significantly reduce the cognitive load and time required for preliminary drafting, allowing writers to focus on editorial tone and investigative nuance rather than manual compilation.</w:t>
      </w:r>
      <w:bookmarkEnd w:id="3"/>
    </w:p>
    <w:p w14:paraId="225BAD0B">
      <w:pPr>
        <w:pStyle w:val="22"/>
        <w:rPr>
          <w:rFonts w:hint="default" w:eastAsia="Calibri"/>
          <w:szCs w:val="24"/>
        </w:rPr>
      </w:pPr>
    </w:p>
    <w:p w14:paraId="42405A8F">
      <w:pPr>
        <w:pStyle w:val="22"/>
        <w:rPr>
          <w:rFonts w:eastAsia="Calibri"/>
          <w:szCs w:val="24"/>
        </w:rPr>
      </w:pPr>
    </w:p>
    <w:p w14:paraId="402803AE">
      <w:pPr>
        <w:pStyle w:val="22"/>
        <w:rPr>
          <w:rFonts w:eastAsia="Calibri"/>
          <w:szCs w:val="24"/>
        </w:rPr>
      </w:pPr>
      <w:bookmarkStart w:id="4" w:name="_Toc12405"/>
      <w:r>
        <w:rPr>
          <w:rFonts w:eastAsia="Calibri"/>
          <w:szCs w:val="24"/>
        </w:rPr>
        <w:t>ACKNOWLEDGEMENT</w:t>
      </w:r>
      <w:bookmarkEnd w:id="4"/>
    </w:p>
    <w:p w14:paraId="42342B0C">
      <w:pPr>
        <w:pStyle w:val="26"/>
        <w:rPr>
          <w:rFonts w:hint="default"/>
          <w:lang w:val="en-MY"/>
        </w:rPr>
      </w:pPr>
      <w:r>
        <w:rPr>
          <w:rFonts w:hint="default"/>
          <w:lang w:val="en-MY"/>
        </w:rPr>
        <w:t>First and foremost, I would like to express my deepest gratitude to Allah S.W.T for giving me the strength, patience, and determination to complete this Final Year Project and its documentation successfully.</w:t>
      </w:r>
    </w:p>
    <w:p w14:paraId="5A0D31D6">
      <w:pPr>
        <w:pStyle w:val="26"/>
        <w:rPr>
          <w:rFonts w:hint="default"/>
          <w:lang w:val="en-MY"/>
        </w:rPr>
      </w:pPr>
      <w:r>
        <w:rPr>
          <w:rFonts w:hint="default"/>
          <w:lang w:val="en-MY"/>
        </w:rPr>
        <w:t>I would like to extend my sincere appreciation to my project supervisor, Ts. Dr. Suhaimi Bin Ab. Rahman, for his invaluable guidance, continuous encouragement, and constructive feedback throughout the duration of this project. His expertise and advice were instrumental in shaping the direction of the "Draftly" system and refining this Software Requirements Specification.</w:t>
      </w:r>
    </w:p>
    <w:p w14:paraId="7AD44558">
      <w:pPr>
        <w:pStyle w:val="26"/>
        <w:rPr>
          <w:rFonts w:hint="default"/>
          <w:lang w:val="en-MY"/>
        </w:rPr>
      </w:pPr>
      <w:r>
        <w:rPr>
          <w:rFonts w:hint="default"/>
          <w:lang w:val="en-MY"/>
        </w:rPr>
        <w:t>I also wish to thank Universiti Tenaga Nasional (UNITEN) and the College of Computing and Informatics (CCI) for providing the necessary facilities and academic environment that made this work possible.</w:t>
      </w:r>
    </w:p>
    <w:p w14:paraId="40EA4AC3">
      <w:pPr>
        <w:pStyle w:val="26"/>
        <w:rPr>
          <w:rFonts w:hint="default"/>
          <w:lang w:val="en-MY"/>
        </w:rPr>
      </w:pPr>
      <w:r>
        <w:rPr>
          <w:rFonts w:hint="default"/>
          <w:lang w:val="en-MY"/>
        </w:rPr>
        <w:t>A special thanks goes to my parents and family members for their endless love, prayers, and sacrifices. Their support has been my greatest motivation during the challenging phases of my studies.</w:t>
      </w:r>
    </w:p>
    <w:p w14:paraId="1C3F42FE">
      <w:pPr>
        <w:pStyle w:val="26"/>
        <w:rPr>
          <w:rFonts w:hint="default"/>
          <w:lang w:val="en-MY"/>
        </w:rPr>
      </w:pPr>
      <w:r>
        <w:rPr>
          <w:rFonts w:hint="default"/>
          <w:lang w:val="en-MY"/>
        </w:rPr>
        <w:t>Finally, I am grateful to my fellow coursemates and friends for their moral support, idea sharing, and willingness to help whenever I faced difficulties.</w:t>
      </w:r>
    </w:p>
    <w:p w14:paraId="2F551EF4">
      <w:pPr>
        <w:pStyle w:val="26"/>
        <w:rPr>
          <w:lang w:val="en-MY"/>
        </w:rPr>
      </w:pPr>
      <w:r>
        <w:rPr>
          <w:rFonts w:hint="default"/>
          <w:lang w:val="en-MY"/>
        </w:rPr>
        <w:t>Muhammad Nadzrin Sidqy Bin Suhaimizan Bachelor of Software Engineering (Hons) Universiti Tenaga Nasional (UNITEN) December 2025</w:t>
      </w:r>
    </w:p>
    <w:p w14:paraId="4B57ECAA">
      <w:pPr>
        <w:autoSpaceDE w:val="0"/>
        <w:autoSpaceDN w:val="0"/>
        <w:rPr>
          <w:rFonts w:eastAsia="Calibri"/>
          <w:szCs w:val="24"/>
          <w:lang w:val="en-MY"/>
        </w:rPr>
      </w:pPr>
    </w:p>
    <w:p w14:paraId="710C800B">
      <w:pPr>
        <w:autoSpaceDE w:val="0"/>
        <w:autoSpaceDN w:val="0"/>
        <w:rPr>
          <w:rFonts w:eastAsia="Calibri"/>
          <w:szCs w:val="24"/>
          <w:lang w:val="en-MY"/>
        </w:rPr>
      </w:pPr>
    </w:p>
    <w:p w14:paraId="266F770C">
      <w:pPr>
        <w:pStyle w:val="22"/>
        <w:jc w:val="both"/>
        <w:rPr>
          <w:szCs w:val="24"/>
        </w:rPr>
      </w:pPr>
      <w:bookmarkStart w:id="5" w:name="_Toc375125047"/>
      <w:bookmarkStart w:id="6" w:name="_Toc374915596"/>
      <w:bookmarkStart w:id="7" w:name="_Toc375206538"/>
      <w:bookmarkStart w:id="8" w:name="_Toc375210226"/>
      <w:bookmarkStart w:id="9" w:name="_Toc422404874"/>
      <w:bookmarkStart w:id="10" w:name="_Toc422237804"/>
      <w:bookmarkStart w:id="11" w:name="_Toc422405803"/>
      <w:r>
        <w:rPr>
          <w:szCs w:val="24"/>
        </w:rPr>
        <w:br w:type="page"/>
      </w:r>
      <w:bookmarkStart w:id="12" w:name="_Toc13199"/>
      <w:r>
        <w:rPr>
          <w:szCs w:val="24"/>
        </w:rPr>
        <w:t>TABLE OF CONTENTS</w:t>
      </w:r>
      <w:bookmarkEnd w:id="5"/>
      <w:bookmarkEnd w:id="6"/>
      <w:bookmarkEnd w:id="7"/>
      <w:bookmarkEnd w:id="8"/>
      <w:r>
        <w:rPr>
          <w:szCs w:val="24"/>
        </w:rPr>
        <w:softHyphen/>
      </w:r>
      <w:r>
        <w:rPr>
          <w:szCs w:val="24"/>
        </w:rPr>
        <w:softHyphen/>
      </w:r>
      <w:r>
        <w:rPr>
          <w:szCs w:val="24"/>
        </w:rPr>
        <w:softHyphen/>
      </w:r>
      <w:bookmarkEnd w:id="9"/>
      <w:bookmarkEnd w:id="10"/>
      <w:bookmarkEnd w:id="11"/>
      <w:bookmarkEnd w:id="12"/>
    </w:p>
    <w:p w14:paraId="238EAFA7">
      <w:pPr>
        <w:pStyle w:val="18"/>
        <w:tabs>
          <w:tab w:val="right" w:pos="8326"/>
        </w:tabs>
        <w:rPr>
          <w:szCs w:val="24"/>
        </w:rPr>
      </w:pPr>
      <w:r>
        <w:rPr>
          <w:szCs w:val="24"/>
        </w:rPr>
        <w:tab/>
      </w:r>
      <w:r>
        <w:rPr>
          <w:szCs w:val="24"/>
        </w:rPr>
        <w:t>Page</w:t>
      </w:r>
    </w:p>
    <w:p w14:paraId="2A33AE47">
      <w:pPr>
        <w:pStyle w:val="18"/>
        <w:tabs>
          <w:tab w:val="right" w:leader="dot" w:pos="8507"/>
        </w:tabs>
      </w:pPr>
      <w:r>
        <w:rPr>
          <w:szCs w:val="24"/>
        </w:rPr>
        <w:fldChar w:fldCharType="begin"/>
      </w:r>
      <w:r>
        <w:rPr>
          <w:szCs w:val="24"/>
        </w:rPr>
        <w:instrText xml:space="preserve"> TOC \o "1-4" \h \z \u </w:instrText>
      </w:r>
      <w:r>
        <w:rPr>
          <w:szCs w:val="24"/>
        </w:rPr>
        <w:fldChar w:fldCharType="separate"/>
      </w:r>
      <w:r>
        <w:rPr>
          <w:szCs w:val="24"/>
        </w:rPr>
        <w:fldChar w:fldCharType="begin"/>
      </w:r>
      <w:r>
        <w:rPr>
          <w:szCs w:val="24"/>
        </w:rPr>
        <w:instrText xml:space="preserve"> HYPERLINK \l _Toc30402 </w:instrText>
      </w:r>
      <w:r>
        <w:rPr>
          <w:szCs w:val="24"/>
        </w:rPr>
        <w:fldChar w:fldCharType="separate"/>
      </w:r>
      <w:r>
        <w:rPr>
          <w:bCs/>
          <w:caps w:val="0"/>
          <w:spacing w:val="0"/>
          <w:szCs w:val="24"/>
        </w:rPr>
        <w:t>APPROVAL PAGE</w:t>
      </w:r>
      <w:r>
        <w:tab/>
      </w:r>
      <w:r>
        <w:fldChar w:fldCharType="begin"/>
      </w:r>
      <w:r>
        <w:instrText xml:space="preserve"> PAGEREF _Toc30402 \h </w:instrText>
      </w:r>
      <w:r>
        <w:fldChar w:fldCharType="separate"/>
      </w:r>
      <w:r>
        <w:t>i</w:t>
      </w:r>
      <w:r>
        <w:fldChar w:fldCharType="end"/>
      </w:r>
      <w:r>
        <w:rPr>
          <w:szCs w:val="24"/>
        </w:rPr>
        <w:fldChar w:fldCharType="end"/>
      </w:r>
    </w:p>
    <w:p w14:paraId="2FB2F376">
      <w:pPr>
        <w:pStyle w:val="18"/>
        <w:tabs>
          <w:tab w:val="right" w:leader="dot" w:pos="8507"/>
        </w:tabs>
      </w:pPr>
      <w:r>
        <w:rPr>
          <w:szCs w:val="24"/>
        </w:rPr>
        <w:fldChar w:fldCharType="begin"/>
      </w:r>
      <w:r>
        <w:rPr>
          <w:szCs w:val="24"/>
        </w:rPr>
        <w:instrText xml:space="preserve"> HYPERLINK \l _Toc7536 </w:instrText>
      </w:r>
      <w:r>
        <w:rPr>
          <w:szCs w:val="24"/>
        </w:rPr>
        <w:fldChar w:fldCharType="separate"/>
      </w:r>
      <w:r>
        <w:rPr>
          <w:rFonts w:eastAsia="Calibri"/>
          <w:szCs w:val="24"/>
        </w:rPr>
        <w:t>DECLARATION</w:t>
      </w:r>
      <w:r>
        <w:tab/>
      </w:r>
      <w:r>
        <w:fldChar w:fldCharType="begin"/>
      </w:r>
      <w:r>
        <w:instrText xml:space="preserve"> PAGEREF _Toc7536 \h </w:instrText>
      </w:r>
      <w:r>
        <w:fldChar w:fldCharType="separate"/>
      </w:r>
      <w:r>
        <w:t>ii</w:t>
      </w:r>
      <w:r>
        <w:fldChar w:fldCharType="end"/>
      </w:r>
      <w:r>
        <w:rPr>
          <w:szCs w:val="24"/>
        </w:rPr>
        <w:fldChar w:fldCharType="end"/>
      </w:r>
    </w:p>
    <w:p w14:paraId="4DC98A04">
      <w:pPr>
        <w:pStyle w:val="18"/>
        <w:tabs>
          <w:tab w:val="right" w:leader="dot" w:pos="8507"/>
        </w:tabs>
      </w:pPr>
      <w:r>
        <w:rPr>
          <w:szCs w:val="24"/>
        </w:rPr>
        <w:fldChar w:fldCharType="begin"/>
      </w:r>
      <w:r>
        <w:rPr>
          <w:szCs w:val="24"/>
        </w:rPr>
        <w:instrText xml:space="preserve"> HYPERLINK \l _Toc16472 </w:instrText>
      </w:r>
      <w:r>
        <w:rPr>
          <w:szCs w:val="24"/>
        </w:rPr>
        <w:fldChar w:fldCharType="separate"/>
      </w:r>
      <w:r>
        <w:rPr>
          <w:bCs w:val="0"/>
          <w:caps/>
          <w:szCs w:val="24"/>
        </w:rPr>
        <w:t>ABSTRACT</w:t>
      </w:r>
      <w:r>
        <w:tab/>
      </w:r>
      <w:r>
        <w:fldChar w:fldCharType="begin"/>
      </w:r>
      <w:r>
        <w:instrText xml:space="preserve"> PAGEREF _Toc16472 \h </w:instrText>
      </w:r>
      <w:r>
        <w:fldChar w:fldCharType="separate"/>
      </w:r>
      <w:r>
        <w:t>iii</w:t>
      </w:r>
      <w:r>
        <w:fldChar w:fldCharType="end"/>
      </w:r>
      <w:r>
        <w:rPr>
          <w:szCs w:val="24"/>
        </w:rPr>
        <w:fldChar w:fldCharType="end"/>
      </w:r>
    </w:p>
    <w:p w14:paraId="2A8753A0">
      <w:pPr>
        <w:pStyle w:val="18"/>
        <w:tabs>
          <w:tab w:val="right" w:leader="dot" w:pos="8507"/>
        </w:tabs>
      </w:pPr>
      <w:r>
        <w:rPr>
          <w:szCs w:val="24"/>
        </w:rPr>
        <w:fldChar w:fldCharType="begin"/>
      </w:r>
      <w:r>
        <w:rPr>
          <w:szCs w:val="24"/>
        </w:rPr>
        <w:instrText xml:space="preserve"> HYPERLINK \l _Toc12405 </w:instrText>
      </w:r>
      <w:r>
        <w:rPr>
          <w:szCs w:val="24"/>
        </w:rPr>
        <w:fldChar w:fldCharType="separate"/>
      </w:r>
      <w:r>
        <w:rPr>
          <w:rFonts w:eastAsia="Calibri"/>
          <w:szCs w:val="24"/>
        </w:rPr>
        <w:t>ACKNOWLEDGEMENT</w:t>
      </w:r>
      <w:r>
        <w:tab/>
      </w:r>
      <w:r>
        <w:fldChar w:fldCharType="begin"/>
      </w:r>
      <w:r>
        <w:instrText xml:space="preserve"> PAGEREF _Toc12405 \h </w:instrText>
      </w:r>
      <w:r>
        <w:fldChar w:fldCharType="separate"/>
      </w:r>
      <w:r>
        <w:t>iv</w:t>
      </w:r>
      <w:r>
        <w:fldChar w:fldCharType="end"/>
      </w:r>
      <w:r>
        <w:rPr>
          <w:szCs w:val="24"/>
        </w:rPr>
        <w:fldChar w:fldCharType="end"/>
      </w:r>
    </w:p>
    <w:p w14:paraId="14DEA20A">
      <w:pPr>
        <w:pStyle w:val="18"/>
        <w:tabs>
          <w:tab w:val="right" w:leader="dot" w:pos="8507"/>
        </w:tabs>
      </w:pPr>
      <w:r>
        <w:rPr>
          <w:szCs w:val="24"/>
        </w:rPr>
        <w:fldChar w:fldCharType="begin"/>
      </w:r>
      <w:r>
        <w:rPr>
          <w:szCs w:val="24"/>
        </w:rPr>
        <w:instrText xml:space="preserve"> HYPERLINK \l _Toc13199 </w:instrText>
      </w:r>
      <w:r>
        <w:rPr>
          <w:szCs w:val="24"/>
        </w:rPr>
        <w:fldChar w:fldCharType="separate"/>
      </w:r>
      <w:r>
        <w:rPr>
          <w:szCs w:val="24"/>
        </w:rPr>
        <w:t>TABLE OF CONTENTS</w:t>
      </w:r>
      <w:r>
        <w:rPr>
          <w:szCs w:val="24"/>
        </w:rPr>
        <w:softHyphen/>
      </w:r>
      <w:r>
        <w:rPr>
          <w:szCs w:val="24"/>
        </w:rPr>
        <w:softHyphen/>
      </w:r>
      <w:r>
        <w:rPr>
          <w:szCs w:val="24"/>
        </w:rPr>
        <w:softHyphen/>
      </w:r>
      <w:r>
        <w:tab/>
      </w:r>
      <w:r>
        <w:fldChar w:fldCharType="begin"/>
      </w:r>
      <w:r>
        <w:instrText xml:space="preserve"> PAGEREF _Toc13199 \h </w:instrText>
      </w:r>
      <w:r>
        <w:fldChar w:fldCharType="separate"/>
      </w:r>
      <w:r>
        <w:t>v</w:t>
      </w:r>
      <w:r>
        <w:fldChar w:fldCharType="end"/>
      </w:r>
      <w:r>
        <w:rPr>
          <w:szCs w:val="24"/>
        </w:rPr>
        <w:fldChar w:fldCharType="end"/>
      </w:r>
    </w:p>
    <w:p w14:paraId="2BCFB112">
      <w:pPr>
        <w:pStyle w:val="18"/>
        <w:tabs>
          <w:tab w:val="right" w:leader="dot" w:pos="8507"/>
        </w:tabs>
      </w:pPr>
      <w:r>
        <w:rPr>
          <w:szCs w:val="24"/>
        </w:rPr>
        <w:fldChar w:fldCharType="begin"/>
      </w:r>
      <w:r>
        <w:rPr>
          <w:szCs w:val="24"/>
        </w:rPr>
        <w:instrText xml:space="preserve"> HYPERLINK \l _Toc1174 </w:instrText>
      </w:r>
      <w:r>
        <w:rPr>
          <w:szCs w:val="24"/>
        </w:rPr>
        <w:fldChar w:fldCharType="separate"/>
      </w:r>
      <w:r>
        <w:rPr>
          <w:szCs w:val="24"/>
        </w:rPr>
        <w:t>LIST OF TABLES</w:t>
      </w:r>
      <w:r>
        <w:tab/>
      </w:r>
      <w:r>
        <w:fldChar w:fldCharType="begin"/>
      </w:r>
      <w:r>
        <w:instrText xml:space="preserve"> PAGEREF _Toc1174 \h </w:instrText>
      </w:r>
      <w:r>
        <w:fldChar w:fldCharType="separate"/>
      </w:r>
      <w:r>
        <w:t>vii</w:t>
      </w:r>
      <w:r>
        <w:fldChar w:fldCharType="end"/>
      </w:r>
      <w:r>
        <w:rPr>
          <w:szCs w:val="24"/>
        </w:rPr>
        <w:fldChar w:fldCharType="end"/>
      </w:r>
    </w:p>
    <w:p w14:paraId="38975FBC">
      <w:pPr>
        <w:pStyle w:val="18"/>
        <w:tabs>
          <w:tab w:val="right" w:leader="dot" w:pos="8507"/>
        </w:tabs>
      </w:pPr>
      <w:r>
        <w:rPr>
          <w:szCs w:val="24"/>
        </w:rPr>
        <w:fldChar w:fldCharType="begin"/>
      </w:r>
      <w:r>
        <w:rPr>
          <w:szCs w:val="24"/>
        </w:rPr>
        <w:instrText xml:space="preserve"> HYPERLINK \l _Toc12463 </w:instrText>
      </w:r>
      <w:r>
        <w:rPr>
          <w:szCs w:val="24"/>
        </w:rPr>
        <w:fldChar w:fldCharType="separate"/>
      </w:r>
      <w:r>
        <w:rPr>
          <w:szCs w:val="24"/>
        </w:rPr>
        <w:t>LIST OF FIGURES</w:t>
      </w:r>
      <w:r>
        <w:tab/>
      </w:r>
      <w:r>
        <w:fldChar w:fldCharType="begin"/>
      </w:r>
      <w:r>
        <w:instrText xml:space="preserve"> PAGEREF _Toc12463 \h </w:instrText>
      </w:r>
      <w:r>
        <w:fldChar w:fldCharType="separate"/>
      </w:r>
      <w:r>
        <w:t>viii</w:t>
      </w:r>
      <w:r>
        <w:fldChar w:fldCharType="end"/>
      </w:r>
      <w:r>
        <w:rPr>
          <w:szCs w:val="24"/>
        </w:rPr>
        <w:fldChar w:fldCharType="end"/>
      </w:r>
    </w:p>
    <w:p w14:paraId="53BEEE03">
      <w:pPr>
        <w:pStyle w:val="18"/>
        <w:tabs>
          <w:tab w:val="right" w:leader="dot" w:pos="8507"/>
        </w:tabs>
      </w:pPr>
      <w:r>
        <w:rPr>
          <w:szCs w:val="24"/>
        </w:rPr>
        <w:fldChar w:fldCharType="begin"/>
      </w:r>
      <w:r>
        <w:rPr>
          <w:szCs w:val="24"/>
        </w:rPr>
        <w:instrText xml:space="preserve"> HYPERLINK \l _Toc1097 </w:instrText>
      </w:r>
      <w:r>
        <w:rPr>
          <w:szCs w:val="24"/>
        </w:rPr>
        <w:fldChar w:fldCharType="separate"/>
      </w:r>
      <w:r>
        <w:rPr>
          <w:szCs w:val="24"/>
        </w:rPr>
        <w:t>LIST OF ABBREVIATIONS/NOTATIONS/GLOSSARY OF TERMS</w:t>
      </w:r>
      <w:r>
        <w:tab/>
      </w:r>
      <w:r>
        <w:fldChar w:fldCharType="begin"/>
      </w:r>
      <w:r>
        <w:instrText xml:space="preserve"> PAGEREF _Toc1097 \h </w:instrText>
      </w:r>
      <w:r>
        <w:fldChar w:fldCharType="separate"/>
      </w:r>
      <w:r>
        <w:t>ix</w:t>
      </w:r>
      <w:r>
        <w:fldChar w:fldCharType="end"/>
      </w:r>
      <w:r>
        <w:rPr>
          <w:szCs w:val="24"/>
        </w:rPr>
        <w:fldChar w:fldCharType="end"/>
      </w:r>
    </w:p>
    <w:p w14:paraId="44E2A108">
      <w:pPr>
        <w:pStyle w:val="18"/>
        <w:tabs>
          <w:tab w:val="right" w:leader="dot" w:pos="8507"/>
        </w:tabs>
      </w:pPr>
      <w:r>
        <w:rPr>
          <w:szCs w:val="24"/>
        </w:rPr>
        <w:fldChar w:fldCharType="begin"/>
      </w:r>
      <w:r>
        <w:rPr>
          <w:szCs w:val="24"/>
        </w:rPr>
        <w:instrText xml:space="preserve"> HYPERLINK \l _Toc8572 </w:instrText>
      </w:r>
      <w:r>
        <w:rPr>
          <w:szCs w:val="24"/>
        </w:rPr>
        <w:fldChar w:fldCharType="separate"/>
      </w:r>
      <w:r>
        <w:t>CHAPTER 1</w:t>
      </w:r>
      <w:r>
        <w:tab/>
      </w:r>
      <w:r>
        <w:fldChar w:fldCharType="begin"/>
      </w:r>
      <w:r>
        <w:instrText xml:space="preserve"> PAGEREF _Toc8572 \h </w:instrText>
      </w:r>
      <w:r>
        <w:fldChar w:fldCharType="separate"/>
      </w:r>
      <w:r>
        <w:t>1</w:t>
      </w:r>
      <w:r>
        <w:fldChar w:fldCharType="end"/>
      </w:r>
      <w:r>
        <w:rPr>
          <w:szCs w:val="24"/>
        </w:rPr>
        <w:fldChar w:fldCharType="end"/>
      </w:r>
    </w:p>
    <w:p w14:paraId="1255ED49">
      <w:pPr>
        <w:pStyle w:val="19"/>
        <w:tabs>
          <w:tab w:val="right" w:leader="dot" w:pos="8507"/>
        </w:tabs>
      </w:pPr>
      <w:r>
        <w:rPr>
          <w:szCs w:val="24"/>
        </w:rPr>
        <w:fldChar w:fldCharType="begin"/>
      </w:r>
      <w:r>
        <w:rPr>
          <w:szCs w:val="24"/>
        </w:rPr>
        <w:instrText xml:space="preserve"> HYPERLINK \l _Toc25289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1.1 </w:t>
      </w:r>
      <w:r>
        <w:t>Project Background</w:t>
      </w:r>
      <w:r>
        <w:tab/>
      </w:r>
      <w:r>
        <w:fldChar w:fldCharType="begin"/>
      </w:r>
      <w:r>
        <w:instrText xml:space="preserve"> PAGEREF _Toc25289 \h </w:instrText>
      </w:r>
      <w:r>
        <w:fldChar w:fldCharType="separate"/>
      </w:r>
      <w:r>
        <w:t>1</w:t>
      </w:r>
      <w:r>
        <w:fldChar w:fldCharType="end"/>
      </w:r>
      <w:r>
        <w:rPr>
          <w:szCs w:val="24"/>
        </w:rPr>
        <w:fldChar w:fldCharType="end"/>
      </w:r>
    </w:p>
    <w:p w14:paraId="21494E36">
      <w:pPr>
        <w:pStyle w:val="19"/>
        <w:tabs>
          <w:tab w:val="right" w:leader="dot" w:pos="8507"/>
        </w:tabs>
      </w:pPr>
      <w:r>
        <w:rPr>
          <w:szCs w:val="24"/>
        </w:rPr>
        <w:fldChar w:fldCharType="begin"/>
      </w:r>
      <w:r>
        <w:rPr>
          <w:szCs w:val="24"/>
        </w:rPr>
        <w:instrText xml:space="preserve"> HYPERLINK \l _Toc29027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1.2 </w:t>
      </w:r>
      <w:r>
        <w:t>Problem Statements</w:t>
      </w:r>
      <w:r>
        <w:tab/>
      </w:r>
      <w:r>
        <w:fldChar w:fldCharType="begin"/>
      </w:r>
      <w:r>
        <w:instrText xml:space="preserve"> PAGEREF _Toc29027 \h </w:instrText>
      </w:r>
      <w:r>
        <w:fldChar w:fldCharType="separate"/>
      </w:r>
      <w:r>
        <w:t>2</w:t>
      </w:r>
      <w:r>
        <w:fldChar w:fldCharType="end"/>
      </w:r>
      <w:r>
        <w:rPr>
          <w:szCs w:val="24"/>
        </w:rPr>
        <w:fldChar w:fldCharType="end"/>
      </w:r>
    </w:p>
    <w:p w14:paraId="783118D1">
      <w:pPr>
        <w:pStyle w:val="19"/>
        <w:tabs>
          <w:tab w:val="right" w:leader="dot" w:pos="8507"/>
        </w:tabs>
      </w:pPr>
      <w:r>
        <w:rPr>
          <w:szCs w:val="24"/>
        </w:rPr>
        <w:fldChar w:fldCharType="begin"/>
      </w:r>
      <w:r>
        <w:rPr>
          <w:szCs w:val="24"/>
        </w:rPr>
        <w:instrText xml:space="preserve"> HYPERLINK \l _Toc13959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1.3 </w:t>
      </w:r>
      <w:r>
        <w:t>Project Objectives</w:t>
      </w:r>
      <w:r>
        <w:tab/>
      </w:r>
      <w:r>
        <w:fldChar w:fldCharType="begin"/>
      </w:r>
      <w:r>
        <w:instrText xml:space="preserve"> PAGEREF _Toc13959 \h </w:instrText>
      </w:r>
      <w:r>
        <w:fldChar w:fldCharType="separate"/>
      </w:r>
      <w:r>
        <w:t>3</w:t>
      </w:r>
      <w:r>
        <w:fldChar w:fldCharType="end"/>
      </w:r>
      <w:r>
        <w:rPr>
          <w:szCs w:val="24"/>
        </w:rPr>
        <w:fldChar w:fldCharType="end"/>
      </w:r>
    </w:p>
    <w:p w14:paraId="370BAA40">
      <w:pPr>
        <w:pStyle w:val="19"/>
        <w:tabs>
          <w:tab w:val="right" w:leader="dot" w:pos="8507"/>
        </w:tabs>
      </w:pPr>
      <w:r>
        <w:rPr>
          <w:szCs w:val="24"/>
        </w:rPr>
        <w:fldChar w:fldCharType="begin"/>
      </w:r>
      <w:r>
        <w:rPr>
          <w:szCs w:val="24"/>
        </w:rPr>
        <w:instrText xml:space="preserve"> HYPERLINK \l _Toc6900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1.4 </w:t>
      </w:r>
      <w:r>
        <w:t>Project Scopes</w:t>
      </w:r>
      <w:r>
        <w:tab/>
      </w:r>
      <w:r>
        <w:fldChar w:fldCharType="begin"/>
      </w:r>
      <w:r>
        <w:instrText xml:space="preserve"> PAGEREF _Toc6900 \h </w:instrText>
      </w:r>
      <w:r>
        <w:fldChar w:fldCharType="separate"/>
      </w:r>
      <w:r>
        <w:t>4</w:t>
      </w:r>
      <w:r>
        <w:fldChar w:fldCharType="end"/>
      </w:r>
      <w:r>
        <w:rPr>
          <w:szCs w:val="24"/>
        </w:rPr>
        <w:fldChar w:fldCharType="end"/>
      </w:r>
    </w:p>
    <w:p w14:paraId="1D5181D6">
      <w:pPr>
        <w:pStyle w:val="19"/>
        <w:tabs>
          <w:tab w:val="right" w:leader="dot" w:pos="8507"/>
        </w:tabs>
      </w:pPr>
      <w:r>
        <w:rPr>
          <w:szCs w:val="24"/>
        </w:rPr>
        <w:fldChar w:fldCharType="begin"/>
      </w:r>
      <w:r>
        <w:rPr>
          <w:szCs w:val="24"/>
        </w:rPr>
        <w:instrText xml:space="preserve"> HYPERLINK \l _Toc32270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1.5 </w:t>
      </w:r>
      <w:r>
        <w:t>Expected Outcome</w:t>
      </w:r>
      <w:r>
        <w:tab/>
      </w:r>
      <w:r>
        <w:fldChar w:fldCharType="begin"/>
      </w:r>
      <w:r>
        <w:instrText xml:space="preserve"> PAGEREF _Toc32270 \h </w:instrText>
      </w:r>
      <w:r>
        <w:fldChar w:fldCharType="separate"/>
      </w:r>
      <w:r>
        <w:t>4</w:t>
      </w:r>
      <w:r>
        <w:fldChar w:fldCharType="end"/>
      </w:r>
      <w:r>
        <w:rPr>
          <w:szCs w:val="24"/>
        </w:rPr>
        <w:fldChar w:fldCharType="end"/>
      </w:r>
    </w:p>
    <w:p w14:paraId="527E8F1B">
      <w:pPr>
        <w:pStyle w:val="18"/>
        <w:tabs>
          <w:tab w:val="right" w:leader="dot" w:pos="8507"/>
        </w:tabs>
      </w:pPr>
      <w:r>
        <w:rPr>
          <w:szCs w:val="24"/>
        </w:rPr>
        <w:fldChar w:fldCharType="begin"/>
      </w:r>
      <w:r>
        <w:rPr>
          <w:szCs w:val="24"/>
        </w:rPr>
        <w:instrText xml:space="preserve"> HYPERLINK \l _Toc24525 </w:instrText>
      </w:r>
      <w:r>
        <w:rPr>
          <w:szCs w:val="24"/>
        </w:rPr>
        <w:fldChar w:fldCharType="separate"/>
      </w:r>
      <w:r>
        <w:t>CHAPTER 2</w:t>
      </w:r>
      <w:r>
        <w:tab/>
      </w:r>
      <w:r>
        <w:fldChar w:fldCharType="begin"/>
      </w:r>
      <w:r>
        <w:instrText xml:space="preserve"> PAGEREF _Toc24525 \h </w:instrText>
      </w:r>
      <w:r>
        <w:fldChar w:fldCharType="separate"/>
      </w:r>
      <w:r>
        <w:t>6</w:t>
      </w:r>
      <w:r>
        <w:fldChar w:fldCharType="end"/>
      </w:r>
      <w:r>
        <w:rPr>
          <w:szCs w:val="24"/>
        </w:rPr>
        <w:fldChar w:fldCharType="end"/>
      </w:r>
    </w:p>
    <w:p w14:paraId="22518A12">
      <w:pPr>
        <w:pStyle w:val="19"/>
        <w:tabs>
          <w:tab w:val="right" w:leader="dot" w:pos="8507"/>
        </w:tabs>
      </w:pPr>
      <w:r>
        <w:rPr>
          <w:szCs w:val="24"/>
        </w:rPr>
        <w:fldChar w:fldCharType="begin"/>
      </w:r>
      <w:r>
        <w:rPr>
          <w:szCs w:val="24"/>
        </w:rPr>
        <w:instrText xml:space="preserve"> HYPERLINK \l _Toc9436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2.1 </w:t>
      </w:r>
      <w:r>
        <w:t>Introduction</w:t>
      </w:r>
      <w:r>
        <w:tab/>
      </w:r>
      <w:r>
        <w:fldChar w:fldCharType="begin"/>
      </w:r>
      <w:r>
        <w:instrText xml:space="preserve"> PAGEREF _Toc9436 \h </w:instrText>
      </w:r>
      <w:r>
        <w:fldChar w:fldCharType="separate"/>
      </w:r>
      <w:r>
        <w:t>6</w:t>
      </w:r>
      <w:r>
        <w:fldChar w:fldCharType="end"/>
      </w:r>
      <w:r>
        <w:rPr>
          <w:szCs w:val="24"/>
        </w:rPr>
        <w:fldChar w:fldCharType="end"/>
      </w:r>
    </w:p>
    <w:p w14:paraId="11D4B853">
      <w:pPr>
        <w:pStyle w:val="19"/>
        <w:tabs>
          <w:tab w:val="right" w:leader="dot" w:pos="8507"/>
        </w:tabs>
      </w:pPr>
      <w:r>
        <w:rPr>
          <w:szCs w:val="24"/>
        </w:rPr>
        <w:fldChar w:fldCharType="begin"/>
      </w:r>
      <w:r>
        <w:rPr>
          <w:szCs w:val="24"/>
        </w:rPr>
        <w:instrText xml:space="preserve"> HYPERLINK \l _Toc13436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2.2 </w:t>
      </w:r>
      <w:r>
        <w:t>Related Studies</w:t>
      </w:r>
      <w:r>
        <w:tab/>
      </w:r>
      <w:r>
        <w:fldChar w:fldCharType="begin"/>
      </w:r>
      <w:r>
        <w:instrText xml:space="preserve"> PAGEREF _Toc13436 \h </w:instrText>
      </w:r>
      <w:r>
        <w:fldChar w:fldCharType="separate"/>
      </w:r>
      <w:r>
        <w:t>6</w:t>
      </w:r>
      <w:r>
        <w:fldChar w:fldCharType="end"/>
      </w:r>
      <w:r>
        <w:rPr>
          <w:szCs w:val="24"/>
        </w:rPr>
        <w:fldChar w:fldCharType="end"/>
      </w:r>
    </w:p>
    <w:p w14:paraId="01391480">
      <w:pPr>
        <w:pStyle w:val="20"/>
        <w:tabs>
          <w:tab w:val="right" w:pos="3600"/>
          <w:tab w:val="right" w:leader="dot" w:pos="8507"/>
        </w:tabs>
      </w:pPr>
      <w:r>
        <w:rPr>
          <w:szCs w:val="24"/>
        </w:rPr>
        <w:fldChar w:fldCharType="begin"/>
      </w:r>
      <w:r>
        <w:rPr>
          <w:szCs w:val="24"/>
        </w:rPr>
        <w:instrText xml:space="preserve"> HYPERLINK \l _Toc20517 </w:instrText>
      </w:r>
      <w:r>
        <w:rPr>
          <w:szCs w:val="24"/>
        </w:rPr>
        <w:fldChar w:fldCharType="separate"/>
      </w:r>
      <w:r>
        <w:rPr>
          <w:rFonts w:hint="default"/>
          <w:lang w:val="en-MY"/>
        </w:rPr>
        <w:t>2.2.1</w:t>
      </w:r>
      <w:r>
        <w:rPr>
          <w:rFonts w:hint="default"/>
          <w:lang w:val="en-MY"/>
        </w:rPr>
        <w:tab/>
      </w:r>
      <w:r>
        <w:rPr>
          <w:rFonts w:hint="default"/>
          <w:lang w:val="en-MY"/>
        </w:rPr>
        <w:t>The Evolution of Automated Journalism</w:t>
      </w:r>
      <w:r>
        <w:tab/>
      </w:r>
      <w:r>
        <w:fldChar w:fldCharType="begin"/>
      </w:r>
      <w:r>
        <w:instrText xml:space="preserve"> PAGEREF _Toc20517 \h </w:instrText>
      </w:r>
      <w:r>
        <w:fldChar w:fldCharType="separate"/>
      </w:r>
      <w:r>
        <w:t>6</w:t>
      </w:r>
      <w:r>
        <w:fldChar w:fldCharType="end"/>
      </w:r>
      <w:r>
        <w:rPr>
          <w:szCs w:val="24"/>
        </w:rPr>
        <w:fldChar w:fldCharType="end"/>
      </w:r>
    </w:p>
    <w:p w14:paraId="13763839">
      <w:pPr>
        <w:pStyle w:val="20"/>
        <w:tabs>
          <w:tab w:val="right" w:leader="dot" w:pos="8507"/>
        </w:tabs>
      </w:pPr>
      <w:r>
        <w:rPr>
          <w:szCs w:val="24"/>
        </w:rPr>
        <w:fldChar w:fldCharType="begin"/>
      </w:r>
      <w:r>
        <w:rPr>
          <w:szCs w:val="24"/>
        </w:rPr>
        <w:instrText xml:space="preserve"> HYPERLINK \l _Toc10431 </w:instrText>
      </w:r>
      <w:r>
        <w:rPr>
          <w:szCs w:val="24"/>
        </w:rPr>
        <w:fldChar w:fldCharType="separate"/>
      </w:r>
      <w:r>
        <w:rPr>
          <w:rFonts w:hint="default"/>
          <w:lang w:val="en-MY"/>
        </w:rPr>
        <w:t>2.2.2   Multi-Document Summarization (MDS) Techniques</w:t>
      </w:r>
      <w:r>
        <w:tab/>
      </w:r>
      <w:r>
        <w:fldChar w:fldCharType="begin"/>
      </w:r>
      <w:r>
        <w:instrText xml:space="preserve"> PAGEREF _Toc10431 \h </w:instrText>
      </w:r>
      <w:r>
        <w:fldChar w:fldCharType="separate"/>
      </w:r>
      <w:r>
        <w:t>7</w:t>
      </w:r>
      <w:r>
        <w:fldChar w:fldCharType="end"/>
      </w:r>
      <w:r>
        <w:rPr>
          <w:szCs w:val="24"/>
        </w:rPr>
        <w:fldChar w:fldCharType="end"/>
      </w:r>
    </w:p>
    <w:p w14:paraId="7972A7CE">
      <w:pPr>
        <w:pStyle w:val="21"/>
        <w:tabs>
          <w:tab w:val="right" w:leader="dot" w:pos="8507"/>
        </w:tabs>
      </w:pPr>
      <w:r>
        <w:rPr>
          <w:szCs w:val="24"/>
        </w:rPr>
        <w:fldChar w:fldCharType="begin"/>
      </w:r>
      <w:r>
        <w:rPr>
          <w:szCs w:val="24"/>
        </w:rPr>
        <w:instrText xml:space="preserve"> HYPERLINK \l _Toc15009 </w:instrText>
      </w:r>
      <w:r>
        <w:rPr>
          <w:szCs w:val="24"/>
        </w:rPr>
        <w:fldChar w:fldCharType="separate"/>
      </w:r>
      <w:r>
        <w:rPr>
          <w:rFonts w:hint="default"/>
          <w:lang w:val="en-MY"/>
        </w:rPr>
        <w:t>2.3.1  Jasper AI</w:t>
      </w:r>
      <w:r>
        <w:tab/>
      </w:r>
      <w:r>
        <w:fldChar w:fldCharType="begin"/>
      </w:r>
      <w:r>
        <w:instrText xml:space="preserve"> PAGEREF _Toc15009 \h </w:instrText>
      </w:r>
      <w:r>
        <w:fldChar w:fldCharType="separate"/>
      </w:r>
      <w:r>
        <w:t>8</w:t>
      </w:r>
      <w:r>
        <w:fldChar w:fldCharType="end"/>
      </w:r>
      <w:r>
        <w:rPr>
          <w:szCs w:val="24"/>
        </w:rPr>
        <w:fldChar w:fldCharType="end"/>
      </w:r>
    </w:p>
    <w:p w14:paraId="7D0CBC46">
      <w:pPr>
        <w:pStyle w:val="21"/>
        <w:tabs>
          <w:tab w:val="right" w:leader="dot" w:pos="8507"/>
        </w:tabs>
      </w:pPr>
      <w:r>
        <w:rPr>
          <w:szCs w:val="24"/>
        </w:rPr>
        <w:fldChar w:fldCharType="begin"/>
      </w:r>
      <w:r>
        <w:rPr>
          <w:szCs w:val="24"/>
        </w:rPr>
        <w:instrText xml:space="preserve"> HYPERLINK \l _Toc5783 </w:instrText>
      </w:r>
      <w:r>
        <w:rPr>
          <w:szCs w:val="24"/>
        </w:rPr>
        <w:fldChar w:fldCharType="separate"/>
      </w:r>
      <w:r>
        <w:rPr>
          <w:rFonts w:hint="default"/>
          <w:lang w:val="en-MY"/>
        </w:rPr>
        <w:t>2.3.2 Copy.ai</w:t>
      </w:r>
      <w:r>
        <w:tab/>
      </w:r>
      <w:r>
        <w:fldChar w:fldCharType="begin"/>
      </w:r>
      <w:r>
        <w:instrText xml:space="preserve"> PAGEREF _Toc5783 \h </w:instrText>
      </w:r>
      <w:r>
        <w:fldChar w:fldCharType="separate"/>
      </w:r>
      <w:r>
        <w:t>9</w:t>
      </w:r>
      <w:r>
        <w:fldChar w:fldCharType="end"/>
      </w:r>
      <w:r>
        <w:rPr>
          <w:szCs w:val="24"/>
        </w:rPr>
        <w:fldChar w:fldCharType="end"/>
      </w:r>
    </w:p>
    <w:p w14:paraId="5716FA57">
      <w:pPr>
        <w:pStyle w:val="20"/>
        <w:tabs>
          <w:tab w:val="right" w:leader="dot" w:pos="8507"/>
        </w:tabs>
      </w:pPr>
      <w:r>
        <w:rPr>
          <w:szCs w:val="24"/>
        </w:rPr>
        <w:fldChar w:fldCharType="begin"/>
      </w:r>
      <w:r>
        <w:rPr>
          <w:szCs w:val="24"/>
        </w:rPr>
        <w:instrText xml:space="preserve"> HYPERLINK \l _Toc24530 </w:instrText>
      </w:r>
      <w:r>
        <w:rPr>
          <w:szCs w:val="24"/>
        </w:rPr>
        <w:fldChar w:fldCharType="separate"/>
      </w:r>
      <w:r>
        <w:rPr>
          <w:rFonts w:hint="default"/>
          <w:lang w:val="en-MY"/>
        </w:rPr>
        <w:t>2.3.3 Frase.io</w:t>
      </w:r>
      <w:r>
        <w:tab/>
      </w:r>
      <w:r>
        <w:fldChar w:fldCharType="begin"/>
      </w:r>
      <w:r>
        <w:instrText xml:space="preserve"> PAGEREF _Toc24530 \h </w:instrText>
      </w:r>
      <w:r>
        <w:fldChar w:fldCharType="separate"/>
      </w:r>
      <w:r>
        <w:t>9</w:t>
      </w:r>
      <w:r>
        <w:fldChar w:fldCharType="end"/>
      </w:r>
      <w:r>
        <w:rPr>
          <w:szCs w:val="24"/>
        </w:rPr>
        <w:fldChar w:fldCharType="end"/>
      </w:r>
    </w:p>
    <w:p w14:paraId="2C21727F">
      <w:pPr>
        <w:pStyle w:val="19"/>
        <w:tabs>
          <w:tab w:val="right" w:leader="dot" w:pos="8507"/>
        </w:tabs>
      </w:pPr>
      <w:r>
        <w:rPr>
          <w:szCs w:val="24"/>
        </w:rPr>
        <w:fldChar w:fldCharType="begin"/>
      </w:r>
      <w:r>
        <w:rPr>
          <w:szCs w:val="24"/>
        </w:rPr>
        <w:instrText xml:space="preserve"> HYPERLINK \l _Toc30460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2.4 </w:t>
      </w:r>
      <w:r>
        <w:rPr>
          <w:bCs/>
        </w:rPr>
        <w:t>Research Gap and Analysis</w:t>
      </w:r>
      <w:r>
        <w:tab/>
      </w:r>
      <w:r>
        <w:fldChar w:fldCharType="begin"/>
      </w:r>
      <w:r>
        <w:instrText xml:space="preserve"> PAGEREF _Toc30460 \h </w:instrText>
      </w:r>
      <w:r>
        <w:fldChar w:fldCharType="separate"/>
      </w:r>
      <w:r>
        <w:t>12</w:t>
      </w:r>
      <w:r>
        <w:fldChar w:fldCharType="end"/>
      </w:r>
      <w:r>
        <w:rPr>
          <w:szCs w:val="24"/>
        </w:rPr>
        <w:fldChar w:fldCharType="end"/>
      </w:r>
    </w:p>
    <w:p w14:paraId="74A7B3F4">
      <w:pPr>
        <w:pStyle w:val="20"/>
        <w:tabs>
          <w:tab w:val="right" w:leader="dot" w:pos="8507"/>
        </w:tabs>
      </w:pPr>
      <w:r>
        <w:rPr>
          <w:szCs w:val="24"/>
        </w:rPr>
        <w:fldChar w:fldCharType="begin"/>
      </w:r>
      <w:r>
        <w:rPr>
          <w:szCs w:val="24"/>
        </w:rPr>
        <w:instrText xml:space="preserve"> HYPERLINK \l _Toc31327 </w:instrText>
      </w:r>
      <w:r>
        <w:rPr>
          <w:szCs w:val="24"/>
        </w:rPr>
        <w:fldChar w:fldCharType="separate"/>
      </w:r>
      <w:r>
        <w:rPr>
          <w:rFonts w:hint="default"/>
          <w:lang w:val="en-MY"/>
        </w:rPr>
        <w:t>2.4.1       The "Hallucination-Grounding" Gap</w:t>
      </w:r>
      <w:r>
        <w:tab/>
      </w:r>
      <w:r>
        <w:fldChar w:fldCharType="begin"/>
      </w:r>
      <w:r>
        <w:instrText xml:space="preserve"> PAGEREF _Toc31327 \h </w:instrText>
      </w:r>
      <w:r>
        <w:fldChar w:fldCharType="separate"/>
      </w:r>
      <w:r>
        <w:t>12</w:t>
      </w:r>
      <w:r>
        <w:fldChar w:fldCharType="end"/>
      </w:r>
      <w:r>
        <w:rPr>
          <w:szCs w:val="24"/>
        </w:rPr>
        <w:fldChar w:fldCharType="end"/>
      </w:r>
    </w:p>
    <w:p w14:paraId="6925685E">
      <w:pPr>
        <w:pStyle w:val="20"/>
        <w:tabs>
          <w:tab w:val="right" w:leader="dot" w:pos="8507"/>
        </w:tabs>
      </w:pPr>
      <w:r>
        <w:rPr>
          <w:szCs w:val="24"/>
        </w:rPr>
        <w:fldChar w:fldCharType="begin"/>
      </w:r>
      <w:r>
        <w:rPr>
          <w:szCs w:val="24"/>
        </w:rPr>
        <w:instrText xml:space="preserve"> HYPERLINK \l _Toc28988 </w:instrText>
      </w:r>
      <w:r>
        <w:rPr>
          <w:szCs w:val="24"/>
        </w:rPr>
        <w:fldChar w:fldCharType="separate"/>
      </w:r>
      <w:r>
        <w:rPr>
          <w:rFonts w:hint="default"/>
          <w:lang w:val="en-MY"/>
        </w:rPr>
        <w:t>2.4.2       The "Multi-Source Synthesis" Workflow Gap</w:t>
      </w:r>
      <w:r>
        <w:tab/>
      </w:r>
      <w:r>
        <w:fldChar w:fldCharType="begin"/>
      </w:r>
      <w:r>
        <w:instrText xml:space="preserve"> PAGEREF _Toc28988 \h </w:instrText>
      </w:r>
      <w:r>
        <w:fldChar w:fldCharType="separate"/>
      </w:r>
      <w:r>
        <w:t>12</w:t>
      </w:r>
      <w:r>
        <w:fldChar w:fldCharType="end"/>
      </w:r>
      <w:r>
        <w:rPr>
          <w:szCs w:val="24"/>
        </w:rPr>
        <w:fldChar w:fldCharType="end"/>
      </w:r>
    </w:p>
    <w:p w14:paraId="1DAC3742">
      <w:pPr>
        <w:pStyle w:val="20"/>
        <w:tabs>
          <w:tab w:val="right" w:leader="dot" w:pos="8507"/>
        </w:tabs>
      </w:pPr>
      <w:r>
        <w:rPr>
          <w:szCs w:val="24"/>
        </w:rPr>
        <w:fldChar w:fldCharType="begin"/>
      </w:r>
      <w:r>
        <w:rPr>
          <w:szCs w:val="24"/>
        </w:rPr>
        <w:instrText xml:space="preserve"> HYPERLINK \l _Toc13954 </w:instrText>
      </w:r>
      <w:r>
        <w:rPr>
          <w:szCs w:val="24"/>
        </w:rPr>
        <w:fldChar w:fldCharType="separate"/>
      </w:r>
      <w:r>
        <w:rPr>
          <w:rFonts w:hint="default"/>
          <w:lang w:val="en-MY"/>
        </w:rPr>
        <w:t>2.4.3       Comparative Analysis Table</w:t>
      </w:r>
      <w:r>
        <w:tab/>
      </w:r>
      <w:r>
        <w:fldChar w:fldCharType="begin"/>
      </w:r>
      <w:r>
        <w:instrText xml:space="preserve"> PAGEREF _Toc13954 \h </w:instrText>
      </w:r>
      <w:r>
        <w:fldChar w:fldCharType="separate"/>
      </w:r>
      <w:r>
        <w:t>13</w:t>
      </w:r>
      <w:r>
        <w:fldChar w:fldCharType="end"/>
      </w:r>
      <w:r>
        <w:rPr>
          <w:szCs w:val="24"/>
        </w:rPr>
        <w:fldChar w:fldCharType="end"/>
      </w:r>
    </w:p>
    <w:p w14:paraId="0CB7CB24">
      <w:pPr>
        <w:pStyle w:val="19"/>
        <w:tabs>
          <w:tab w:val="right" w:leader="dot" w:pos="8507"/>
        </w:tabs>
      </w:pPr>
      <w:r>
        <w:rPr>
          <w:szCs w:val="24"/>
        </w:rPr>
        <w:fldChar w:fldCharType="begin"/>
      </w:r>
      <w:r>
        <w:rPr>
          <w:szCs w:val="24"/>
        </w:rPr>
        <w:instrText xml:space="preserve"> HYPERLINK \l _Toc8779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2.5 </w:t>
      </w:r>
      <w:r>
        <w:rPr>
          <w:bCs/>
        </w:rPr>
        <w:t>Chapter Summary</w:t>
      </w:r>
      <w:r>
        <w:tab/>
      </w:r>
      <w:r>
        <w:fldChar w:fldCharType="begin"/>
      </w:r>
      <w:r>
        <w:instrText xml:space="preserve"> PAGEREF _Toc8779 \h </w:instrText>
      </w:r>
      <w:r>
        <w:fldChar w:fldCharType="separate"/>
      </w:r>
      <w:r>
        <w:t>14</w:t>
      </w:r>
      <w:r>
        <w:fldChar w:fldCharType="end"/>
      </w:r>
      <w:r>
        <w:rPr>
          <w:szCs w:val="24"/>
        </w:rPr>
        <w:fldChar w:fldCharType="end"/>
      </w:r>
    </w:p>
    <w:p w14:paraId="4984C91B">
      <w:pPr>
        <w:pStyle w:val="18"/>
        <w:tabs>
          <w:tab w:val="right" w:leader="dot" w:pos="8507"/>
        </w:tabs>
      </w:pPr>
      <w:r>
        <w:rPr>
          <w:szCs w:val="24"/>
        </w:rPr>
        <w:fldChar w:fldCharType="begin"/>
      </w:r>
      <w:r>
        <w:rPr>
          <w:szCs w:val="24"/>
        </w:rPr>
        <w:instrText xml:space="preserve"> HYPERLINK \l _Toc16531 </w:instrText>
      </w:r>
      <w:r>
        <w:rPr>
          <w:szCs w:val="24"/>
        </w:rPr>
        <w:fldChar w:fldCharType="separate"/>
      </w:r>
      <w:r>
        <w:t>CHAPTER 3</w:t>
      </w:r>
      <w:r>
        <w:tab/>
      </w:r>
      <w:r>
        <w:fldChar w:fldCharType="begin"/>
      </w:r>
      <w:r>
        <w:instrText xml:space="preserve"> PAGEREF _Toc16531 \h </w:instrText>
      </w:r>
      <w:r>
        <w:fldChar w:fldCharType="separate"/>
      </w:r>
      <w:r>
        <w:t>16</w:t>
      </w:r>
      <w:r>
        <w:fldChar w:fldCharType="end"/>
      </w:r>
      <w:r>
        <w:rPr>
          <w:szCs w:val="24"/>
        </w:rPr>
        <w:fldChar w:fldCharType="end"/>
      </w:r>
    </w:p>
    <w:p w14:paraId="46AC8126">
      <w:pPr>
        <w:pStyle w:val="19"/>
        <w:tabs>
          <w:tab w:val="right" w:leader="dot" w:pos="8507"/>
        </w:tabs>
      </w:pPr>
      <w:r>
        <w:rPr>
          <w:szCs w:val="24"/>
        </w:rPr>
        <w:fldChar w:fldCharType="begin"/>
      </w:r>
      <w:r>
        <w:rPr>
          <w:szCs w:val="24"/>
        </w:rPr>
        <w:instrText xml:space="preserve"> HYPERLINK \l _Toc17287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3.1 </w:t>
      </w:r>
      <w:r>
        <w:t>Requirements Elicitation</w:t>
      </w:r>
      <w:r>
        <w:tab/>
      </w:r>
      <w:r>
        <w:fldChar w:fldCharType="begin"/>
      </w:r>
      <w:r>
        <w:instrText xml:space="preserve"> PAGEREF _Toc17287 \h </w:instrText>
      </w:r>
      <w:r>
        <w:fldChar w:fldCharType="separate"/>
      </w:r>
      <w:r>
        <w:t>16</w:t>
      </w:r>
      <w:r>
        <w:fldChar w:fldCharType="end"/>
      </w:r>
      <w:r>
        <w:rPr>
          <w:szCs w:val="24"/>
        </w:rPr>
        <w:fldChar w:fldCharType="end"/>
      </w:r>
    </w:p>
    <w:p w14:paraId="60C85448">
      <w:pPr>
        <w:pStyle w:val="19"/>
        <w:tabs>
          <w:tab w:val="right" w:leader="dot" w:pos="8507"/>
        </w:tabs>
      </w:pPr>
      <w:r>
        <w:rPr>
          <w:szCs w:val="24"/>
        </w:rPr>
        <w:fldChar w:fldCharType="begin"/>
      </w:r>
      <w:r>
        <w:rPr>
          <w:szCs w:val="24"/>
        </w:rPr>
        <w:instrText xml:space="preserve"> HYPERLINK \l _Toc22834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3.2 </w:t>
      </w:r>
      <w:r>
        <w:t>Results and Discussion</w:t>
      </w:r>
      <w:r>
        <w:tab/>
      </w:r>
      <w:r>
        <w:fldChar w:fldCharType="begin"/>
      </w:r>
      <w:r>
        <w:instrText xml:space="preserve"> PAGEREF _Toc22834 \h </w:instrText>
      </w:r>
      <w:r>
        <w:fldChar w:fldCharType="separate"/>
      </w:r>
      <w:r>
        <w:t>18</w:t>
      </w:r>
      <w:r>
        <w:fldChar w:fldCharType="end"/>
      </w:r>
      <w:r>
        <w:rPr>
          <w:szCs w:val="24"/>
        </w:rPr>
        <w:fldChar w:fldCharType="end"/>
      </w:r>
    </w:p>
    <w:p w14:paraId="68964FAE">
      <w:pPr>
        <w:pStyle w:val="19"/>
        <w:tabs>
          <w:tab w:val="right" w:leader="dot" w:pos="8507"/>
        </w:tabs>
      </w:pPr>
      <w:r>
        <w:rPr>
          <w:szCs w:val="24"/>
        </w:rPr>
        <w:fldChar w:fldCharType="begin"/>
      </w:r>
      <w:r>
        <w:rPr>
          <w:szCs w:val="24"/>
        </w:rPr>
        <w:instrText xml:space="preserve"> HYPERLINK \l _Toc21705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3.3 </w:t>
      </w:r>
      <w:r>
        <w:t>Requirement Specifications</w:t>
      </w:r>
      <w:r>
        <w:tab/>
      </w:r>
      <w:r>
        <w:fldChar w:fldCharType="begin"/>
      </w:r>
      <w:r>
        <w:instrText xml:space="preserve"> PAGEREF _Toc21705 \h </w:instrText>
      </w:r>
      <w:r>
        <w:fldChar w:fldCharType="separate"/>
      </w:r>
      <w:r>
        <w:t>19</w:t>
      </w:r>
      <w:r>
        <w:fldChar w:fldCharType="end"/>
      </w:r>
      <w:r>
        <w:rPr>
          <w:szCs w:val="24"/>
        </w:rPr>
        <w:fldChar w:fldCharType="end"/>
      </w:r>
    </w:p>
    <w:p w14:paraId="50D5FD19">
      <w:pPr>
        <w:pStyle w:val="18"/>
        <w:tabs>
          <w:tab w:val="right" w:leader="dot" w:pos="8507"/>
        </w:tabs>
      </w:pPr>
      <w:r>
        <w:rPr>
          <w:szCs w:val="24"/>
        </w:rPr>
        <w:fldChar w:fldCharType="begin"/>
      </w:r>
      <w:r>
        <w:rPr>
          <w:szCs w:val="24"/>
        </w:rPr>
        <w:instrText xml:space="preserve"> HYPERLINK \l _Toc9134 </w:instrText>
      </w:r>
      <w:r>
        <w:rPr>
          <w:szCs w:val="24"/>
        </w:rPr>
        <w:fldChar w:fldCharType="separate"/>
      </w:r>
      <w:r>
        <w:t>CHAPTER 4</w:t>
      </w:r>
      <w:r>
        <w:tab/>
      </w:r>
      <w:r>
        <w:fldChar w:fldCharType="begin"/>
      </w:r>
      <w:r>
        <w:instrText xml:space="preserve"> PAGEREF _Toc9134 \h </w:instrText>
      </w:r>
      <w:r>
        <w:fldChar w:fldCharType="separate"/>
      </w:r>
      <w:r>
        <w:t>27</w:t>
      </w:r>
      <w:r>
        <w:fldChar w:fldCharType="end"/>
      </w:r>
      <w:r>
        <w:rPr>
          <w:szCs w:val="24"/>
        </w:rPr>
        <w:fldChar w:fldCharType="end"/>
      </w:r>
    </w:p>
    <w:p w14:paraId="25666462">
      <w:pPr>
        <w:pStyle w:val="19"/>
        <w:tabs>
          <w:tab w:val="right" w:leader="dot" w:pos="8507"/>
        </w:tabs>
      </w:pPr>
      <w:r>
        <w:rPr>
          <w:szCs w:val="24"/>
        </w:rPr>
        <w:fldChar w:fldCharType="begin"/>
      </w:r>
      <w:r>
        <w:rPr>
          <w:szCs w:val="24"/>
        </w:rPr>
        <w:instrText xml:space="preserve"> HYPERLINK \l _Toc19375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4.1 </w:t>
      </w:r>
      <w:r>
        <w:t>System Design</w:t>
      </w:r>
      <w:r>
        <w:tab/>
      </w:r>
      <w:r>
        <w:fldChar w:fldCharType="begin"/>
      </w:r>
      <w:r>
        <w:instrText xml:space="preserve"> PAGEREF _Toc19375 \h </w:instrText>
      </w:r>
      <w:r>
        <w:fldChar w:fldCharType="separate"/>
      </w:r>
      <w:r>
        <w:t>27</w:t>
      </w:r>
      <w:r>
        <w:fldChar w:fldCharType="end"/>
      </w:r>
      <w:r>
        <w:rPr>
          <w:szCs w:val="24"/>
        </w:rPr>
        <w:fldChar w:fldCharType="end"/>
      </w:r>
      <w:bookmarkStart w:id="158" w:name="_GoBack"/>
      <w:bookmarkEnd w:id="158"/>
    </w:p>
    <w:p w14:paraId="71D9764B">
      <w:pPr>
        <w:pStyle w:val="19"/>
        <w:tabs>
          <w:tab w:val="right" w:leader="dot" w:pos="8507"/>
        </w:tabs>
      </w:pPr>
      <w:r>
        <w:rPr>
          <w:szCs w:val="24"/>
        </w:rPr>
        <w:fldChar w:fldCharType="begin"/>
      </w:r>
      <w:r>
        <w:rPr>
          <w:szCs w:val="24"/>
        </w:rPr>
        <w:instrText xml:space="preserve"> HYPERLINK \l _Toc18573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4.2 </w:t>
      </w:r>
      <w:r>
        <w:t>System architecture</w:t>
      </w:r>
      <w:r>
        <w:tab/>
      </w:r>
      <w:r>
        <w:fldChar w:fldCharType="begin"/>
      </w:r>
      <w:r>
        <w:instrText xml:space="preserve"> PAGEREF _Toc18573 \h </w:instrText>
      </w:r>
      <w:r>
        <w:fldChar w:fldCharType="separate"/>
      </w:r>
      <w:r>
        <w:t>27</w:t>
      </w:r>
      <w:r>
        <w:fldChar w:fldCharType="end"/>
      </w:r>
      <w:r>
        <w:rPr>
          <w:szCs w:val="24"/>
        </w:rPr>
        <w:fldChar w:fldCharType="end"/>
      </w:r>
    </w:p>
    <w:p w14:paraId="416EC115">
      <w:pPr>
        <w:pStyle w:val="19"/>
        <w:tabs>
          <w:tab w:val="right" w:leader="dot" w:pos="8507"/>
        </w:tabs>
      </w:pPr>
      <w:r>
        <w:rPr>
          <w:szCs w:val="24"/>
        </w:rPr>
        <w:fldChar w:fldCharType="begin"/>
      </w:r>
      <w:r>
        <w:rPr>
          <w:szCs w:val="24"/>
        </w:rPr>
        <w:instrText xml:space="preserve"> HYPERLINK \l _Toc6787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4.3 </w:t>
      </w:r>
      <w:r>
        <w:t>Interface Design</w:t>
      </w:r>
      <w:r>
        <w:tab/>
      </w:r>
      <w:r>
        <w:fldChar w:fldCharType="begin"/>
      </w:r>
      <w:r>
        <w:instrText xml:space="preserve"> PAGEREF _Toc6787 \h </w:instrText>
      </w:r>
      <w:r>
        <w:fldChar w:fldCharType="separate"/>
      </w:r>
      <w:r>
        <w:t>29</w:t>
      </w:r>
      <w:r>
        <w:fldChar w:fldCharType="end"/>
      </w:r>
      <w:r>
        <w:rPr>
          <w:szCs w:val="24"/>
        </w:rPr>
        <w:fldChar w:fldCharType="end"/>
      </w:r>
    </w:p>
    <w:p w14:paraId="632B6F47">
      <w:pPr>
        <w:pStyle w:val="19"/>
        <w:tabs>
          <w:tab w:val="right" w:leader="dot" w:pos="8507"/>
        </w:tabs>
      </w:pPr>
      <w:r>
        <w:rPr>
          <w:szCs w:val="24"/>
        </w:rPr>
        <w:fldChar w:fldCharType="begin"/>
      </w:r>
      <w:r>
        <w:rPr>
          <w:szCs w:val="24"/>
        </w:rPr>
        <w:instrText xml:space="preserve"> HYPERLINK \l _Toc5472 </w:instrText>
      </w:r>
      <w:r>
        <w:rPr>
          <w:szCs w:val="24"/>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4.4 </w:t>
      </w:r>
      <w:r>
        <w:t>Database Design</w:t>
      </w:r>
      <w:r>
        <w:tab/>
      </w:r>
      <w:r>
        <w:fldChar w:fldCharType="begin"/>
      </w:r>
      <w:r>
        <w:instrText xml:space="preserve"> PAGEREF _Toc5472 \h </w:instrText>
      </w:r>
      <w:r>
        <w:fldChar w:fldCharType="separate"/>
      </w:r>
      <w:r>
        <w:t>31</w:t>
      </w:r>
      <w:r>
        <w:fldChar w:fldCharType="end"/>
      </w:r>
      <w:r>
        <w:rPr>
          <w:szCs w:val="24"/>
        </w:rPr>
        <w:fldChar w:fldCharType="end"/>
      </w:r>
    </w:p>
    <w:p w14:paraId="1E860B88">
      <w:pPr>
        <w:pStyle w:val="20"/>
        <w:tabs>
          <w:tab w:val="right" w:leader="dot" w:pos="8507"/>
        </w:tabs>
      </w:pPr>
      <w:r>
        <w:rPr>
          <w:szCs w:val="24"/>
        </w:rPr>
        <w:fldChar w:fldCharType="begin"/>
      </w:r>
      <w:r>
        <w:rPr>
          <w:szCs w:val="24"/>
        </w:rPr>
        <w:instrText xml:space="preserve"> HYPERLINK \l _Toc13112 </w:instrText>
      </w:r>
      <w:r>
        <w:rPr>
          <w:szCs w:val="24"/>
        </w:rPr>
        <w:fldChar w:fldCharType="separate"/>
      </w:r>
      <w:r>
        <w:rPr>
          <w:rFonts w:hint="default"/>
        </w:rPr>
        <w:t>4.4.1 Data Storage Strategy</w:t>
      </w:r>
      <w:r>
        <w:tab/>
      </w:r>
      <w:r>
        <w:fldChar w:fldCharType="begin"/>
      </w:r>
      <w:r>
        <w:instrText xml:space="preserve"> PAGEREF _Toc13112 \h </w:instrText>
      </w:r>
      <w:r>
        <w:fldChar w:fldCharType="separate"/>
      </w:r>
      <w:r>
        <w:t>31</w:t>
      </w:r>
      <w:r>
        <w:fldChar w:fldCharType="end"/>
      </w:r>
      <w:r>
        <w:rPr>
          <w:szCs w:val="24"/>
        </w:rPr>
        <w:fldChar w:fldCharType="end"/>
      </w:r>
    </w:p>
    <w:p w14:paraId="7DAF9E41">
      <w:pPr>
        <w:pStyle w:val="20"/>
        <w:tabs>
          <w:tab w:val="right" w:leader="dot" w:pos="8507"/>
        </w:tabs>
      </w:pPr>
      <w:r>
        <w:rPr>
          <w:szCs w:val="24"/>
        </w:rPr>
        <w:fldChar w:fldCharType="begin"/>
      </w:r>
      <w:r>
        <w:rPr>
          <w:szCs w:val="24"/>
        </w:rPr>
        <w:instrText xml:space="preserve"> HYPERLINK \l _Toc19540 </w:instrText>
      </w:r>
      <w:r>
        <w:rPr>
          <w:szCs w:val="24"/>
        </w:rPr>
        <w:fldChar w:fldCharType="separate"/>
      </w:r>
      <w:r>
        <w:rPr>
          <w:bCs/>
        </w:rPr>
        <w:t>4.4.2 Entity-Relationship Diagram (ERD)</w:t>
      </w:r>
      <w:r>
        <w:tab/>
      </w:r>
      <w:r>
        <w:fldChar w:fldCharType="begin"/>
      </w:r>
      <w:r>
        <w:instrText xml:space="preserve"> PAGEREF _Toc19540 \h </w:instrText>
      </w:r>
      <w:r>
        <w:fldChar w:fldCharType="separate"/>
      </w:r>
      <w:r>
        <w:t>31</w:t>
      </w:r>
      <w:r>
        <w:fldChar w:fldCharType="end"/>
      </w:r>
      <w:r>
        <w:rPr>
          <w:szCs w:val="24"/>
        </w:rPr>
        <w:fldChar w:fldCharType="end"/>
      </w:r>
    </w:p>
    <w:p w14:paraId="6ED2815E">
      <w:pPr>
        <w:pStyle w:val="20"/>
        <w:tabs>
          <w:tab w:val="right" w:leader="dot" w:pos="8507"/>
        </w:tabs>
      </w:pPr>
      <w:r>
        <w:rPr>
          <w:szCs w:val="24"/>
        </w:rPr>
        <w:fldChar w:fldCharType="begin"/>
      </w:r>
      <w:r>
        <w:rPr>
          <w:szCs w:val="24"/>
        </w:rPr>
        <w:instrText xml:space="preserve"> HYPERLINK \l _Toc3908 </w:instrText>
      </w:r>
      <w:r>
        <w:rPr>
          <w:szCs w:val="24"/>
        </w:rPr>
        <w:fldChar w:fldCharType="separate"/>
      </w:r>
      <w:r>
        <w:rPr>
          <w:rFonts w:hint="default"/>
          <w:lang w:val="en-MY"/>
        </w:rPr>
        <w:t xml:space="preserve">4.4.3 </w:t>
      </w:r>
      <w:r>
        <w:t>Data Dictionary</w:t>
      </w:r>
      <w:r>
        <w:tab/>
      </w:r>
      <w:r>
        <w:fldChar w:fldCharType="begin"/>
      </w:r>
      <w:r>
        <w:instrText xml:space="preserve"> PAGEREF _Toc3908 \h </w:instrText>
      </w:r>
      <w:r>
        <w:fldChar w:fldCharType="separate"/>
      </w:r>
      <w:r>
        <w:t>32</w:t>
      </w:r>
      <w:r>
        <w:fldChar w:fldCharType="end"/>
      </w:r>
      <w:r>
        <w:rPr>
          <w:szCs w:val="24"/>
        </w:rPr>
        <w:fldChar w:fldCharType="end"/>
      </w:r>
    </w:p>
    <w:p w14:paraId="23CFDF75">
      <w:pPr>
        <w:pStyle w:val="18"/>
        <w:tabs>
          <w:tab w:val="right" w:leader="dot" w:pos="8507"/>
        </w:tabs>
      </w:pPr>
      <w:r>
        <w:rPr>
          <w:szCs w:val="24"/>
        </w:rPr>
        <w:t>CHAPTER 5</w:t>
        <w:tab/>
        <w:t>34</w:t>
      </w:r>
      <w:r>
        <w:rPr>
          <w:szCs w:val="24"/>
        </w:rPr>
      </w:r>
      <w:r>
        <w:rPr>
          <w:szCs w:val="24"/>
        </w:rPr>
      </w:r>
      <w:r/>
      <w:r/>
      <w:r/>
      <w:r/>
      <w:r/>
      <w:r/>
      <w:r/>
      <w:r>
        <w:rPr>
          <w:szCs w:val="24"/>
        </w:rPr>
      </w:r>
    </w:p>
    <w:p w14:paraId="11E7417A">
      <w:pPr>
        <w:pStyle w:val="19"/>
        <w:tabs>
          <w:tab w:val="right" w:leader="dot" w:pos="8507"/>
        </w:tabs>
      </w:pPr>
      <w:r>
        <w:rPr>
          <w:szCs w:val="24"/>
        </w:rPr>
        <w:t>5.1 Introduction</w:t>
        <w:tab/>
        <w:t>34</w:t>
      </w:r>
      <w:r>
        <w:rPr>
          <w:szCs w:val="24"/>
        </w:rPr>
      </w:r>
      <w:r>
        <w:rPr>
          <w:szCs w:val="24"/>
        </w:rPr>
      </w:r>
      <w:r>
        <w:rPr>
          <w:rFonts w:hint="default" w:ascii="Times New Roman" w:hAnsi="Times New Roman" w:cs="Times New Roman"/>
          <w:bCs w:val="0"/>
          <w:i w:val="0"/>
          <w:iCs w:val="0"/>
          <w:caps w:val="0"/>
          <w:smallCaps w:val="0"/>
          <w:strike w:val="0"/>
          <w:dstrike w:val="0"/>
          <w:vanish w:val="0"/>
          <w:spacing w:val="0"/>
          <w:kern w:val="0"/>
          <w:position w:val="0"/>
          <w:vertAlign w:val="baseline"/>
        </w:rPr>
      </w:r>
      <w:r>
        <w:rPr>
          <w:rFonts w:hint="default"/>
          <w:lang w:val="en-MY"/>
        </w:rPr>
      </w:r>
      <w:r/>
      <w:r/>
      <w:r/>
      <w:r/>
      <w:r/>
      <w:r/>
      <w:r>
        <w:rPr>
          <w:szCs w:val="24"/>
        </w:rPr>
      </w:r>
    </w:p>
    <w:p w14:paraId="4C7A9FAD">
      <w:pPr>
        <w:pStyle w:val="19"/>
        <w:tabs>
          <w:tab w:val="right" w:leader="dot" w:pos="8507"/>
        </w:tabs>
      </w:pPr>
      <w:r>
        <w:rPr>
          <w:szCs w:val="24"/>
        </w:rPr>
        <w:t>5.2 Development Environment and Tools</w:t>
        <w:tab/>
        <w:t>34</w:t>
      </w:r>
      <w:r>
        <w:rPr>
          <w:szCs w:val="24"/>
        </w:rPr>
      </w:r>
      <w:r>
        <w:rPr>
          <w:szCs w:val="24"/>
        </w:rPr>
      </w:r>
      <w:r>
        <w:rPr>
          <w:rFonts w:hint="default" w:ascii="Times New Roman" w:hAnsi="Times New Roman" w:cs="Times New Roman"/>
          <w:bCs w:val="0"/>
          <w:i w:val="0"/>
          <w:iCs w:val="0"/>
          <w:caps w:val="0"/>
          <w:smallCaps w:val="0"/>
          <w:strike w:val="0"/>
          <w:dstrike w:val="0"/>
          <w:vanish w:val="0"/>
          <w:spacing w:val="0"/>
          <w:kern w:val="0"/>
          <w:position w:val="0"/>
          <w:vertAlign w:val="baseline"/>
          <w:lang w:val="en-MY"/>
        </w:rPr>
      </w:r>
      <w:r>
        <w:rPr>
          <w:rFonts w:hint="default"/>
          <w:lang w:val="en-MY"/>
        </w:rPr>
      </w:r>
      <w:r/>
      <w:r/>
      <w:r/>
      <w:r/>
      <w:r/>
      <w:r/>
      <w:r>
        <w:rPr>
          <w:szCs w:val="24"/>
        </w:rPr>
      </w:r>
    </w:p>
    <w:p w14:paraId="0AF52AF4">
      <w:pPr>
        <w:pStyle w:val="19"/>
        <w:tabs>
          <w:tab w:val="right" w:leader="dot" w:pos="8507"/>
        </w:tabs>
      </w:pPr>
      <w:r>
        <w:rPr>
          <w:szCs w:val="24"/>
        </w:rPr>
        <w:t>5.3 System Implementation Overview</w:t>
        <w:tab/>
        <w:t>35</w:t>
      </w:r>
      <w:r>
        <w:rPr>
          <w:szCs w:val="24"/>
        </w:rPr>
      </w:r>
      <w:r>
        <w:rPr>
          <w:szCs w:val="24"/>
        </w:rPr>
      </w:r>
      <w:r>
        <w:rPr>
          <w:rFonts w:hint="default" w:ascii="Times New Roman" w:hAnsi="Times New Roman" w:cs="Times New Roman"/>
          <w:bCs w:val="0"/>
          <w:i w:val="0"/>
          <w:iCs w:val="0"/>
          <w:caps w:val="0"/>
          <w:smallCaps w:val="0"/>
          <w:strike w:val="0"/>
          <w:dstrike w:val="0"/>
          <w:vanish w:val="0"/>
          <w:spacing w:val="0"/>
          <w:kern w:val="0"/>
          <w:position w:val="0"/>
          <w:vertAlign w:val="baseline"/>
          <w:lang w:val="en-MY"/>
        </w:rPr>
      </w:r>
      <w:r>
        <w:rPr>
          <w:rFonts w:hint="default"/>
          <w:lang w:val="en-MY"/>
        </w:rPr>
      </w:r>
      <w:r/>
      <w:r/>
      <w:r/>
      <w:r/>
      <w:r/>
      <w:r/>
      <w:r>
        <w:rPr>
          <w:szCs w:val="24"/>
        </w:rPr>
      </w:r>
    </w:p>
    <w:p>
      <w:pPr>
        <w:pStyle w:val="19"/>
      </w:pPr>
      <w:r>
        <w:t>5.4 Core Module Implementation</w:t>
        <w:tab/>
        <w:t>36</w:t>
      </w:r>
    </w:p>
    <w:p>
      <w:pPr>
        <w:pStyle w:val="19"/>
      </w:pPr>
      <w:r>
        <w:t>5.5 Database and Security Implementation</w:t>
        <w:tab/>
        <w:t>39</w:t>
      </w:r>
    </w:p>
    <w:p>
      <w:pPr>
        <w:pStyle w:val="19"/>
      </w:pPr>
      <w:r>
        <w:t>5.6 Chapter Summary</w:t>
        <w:tab/>
        <w:t>40</w:t>
      </w:r>
    </w:p>
    <w:p>
      <w:pPr>
        <w:pStyle w:val="18"/>
      </w:pPr>
      <w:r>
        <w:t>CHAPTER 6</w:t>
        <w:tab/>
        <w:t>41</w:t>
      </w:r>
    </w:p>
    <w:p>
      <w:pPr>
        <w:pStyle w:val="19"/>
      </w:pPr>
      <w:r>
        <w:t>6.1 Introduction</w:t>
        <w:tab/>
        <w:t>41</w:t>
      </w:r>
    </w:p>
    <w:p>
      <w:pPr>
        <w:pStyle w:val="19"/>
      </w:pPr>
      <w:r>
        <w:t>6.2 Testing Strategy</w:t>
        <w:tab/>
        <w:t>41</w:t>
      </w:r>
    </w:p>
    <w:p>
      <w:pPr>
        <w:pStyle w:val="19"/>
      </w:pPr>
      <w:r>
        <w:t>6.3 Test Environment</w:t>
        <w:tab/>
        <w:t>42</w:t>
      </w:r>
    </w:p>
    <w:p>
      <w:pPr>
        <w:pStyle w:val="19"/>
      </w:pPr>
      <w:r>
        <w:t>6.4 Functional Testing</w:t>
        <w:tab/>
        <w:t>42</w:t>
      </w:r>
    </w:p>
    <w:p>
      <w:pPr>
        <w:pStyle w:val="19"/>
      </w:pPr>
      <w:r>
        <w:t>6.5 Integration and API Testing</w:t>
        <w:tab/>
        <w:t>44</w:t>
      </w:r>
    </w:p>
    <w:p>
      <w:pPr>
        <w:pStyle w:val="19"/>
      </w:pPr>
      <w:r>
        <w:t>6.6 Non-Functional Testing</w:t>
        <w:tab/>
        <w:t>45</w:t>
      </w:r>
    </w:p>
    <w:p>
      <w:pPr>
        <w:pStyle w:val="19"/>
      </w:pPr>
      <w:r>
        <w:t>6.7 User Acceptance Testing</w:t>
        <w:tab/>
        <w:t>46</w:t>
      </w:r>
    </w:p>
    <w:p>
      <w:pPr>
        <w:pStyle w:val="19"/>
      </w:pPr>
      <w:r>
        <w:t>6.8 Test Results and Discussion</w:t>
        <w:tab/>
        <w:t>46</w:t>
      </w:r>
    </w:p>
    <w:p>
      <w:pPr>
        <w:pStyle w:val="19"/>
      </w:pPr>
      <w:r>
        <w:t>6.9 Chapter Summary</w:t>
        <w:tab/>
        <w:t>47</w:t>
      </w:r>
    </w:p>
    <w:p>
      <w:pPr>
        <w:pStyle w:val="18"/>
      </w:pPr>
      <w:r>
        <w:t>CHAPTER 7</w:t>
        <w:tab/>
        <w:t>48</w:t>
      </w:r>
    </w:p>
    <w:p>
      <w:pPr>
        <w:pStyle w:val="19"/>
      </w:pPr>
      <w:r>
        <w:t>7.1 Introduction</w:t>
        <w:tab/>
        <w:t>48</w:t>
      </w:r>
    </w:p>
    <w:p>
      <w:pPr>
        <w:pStyle w:val="19"/>
      </w:pPr>
      <w:r>
        <w:t>7.2 Project Achievements</w:t>
        <w:tab/>
        <w:t>48</w:t>
      </w:r>
    </w:p>
    <w:p>
      <w:pPr>
        <w:pStyle w:val="19"/>
      </w:pPr>
      <w:r>
        <w:t>7.3 Limitations</w:t>
        <w:tab/>
        <w:t>49</w:t>
      </w:r>
    </w:p>
    <w:p>
      <w:pPr>
        <w:pStyle w:val="19"/>
      </w:pPr>
      <w:r>
        <w:t>7.4 Future Work</w:t>
        <w:tab/>
        <w:t>50</w:t>
      </w:r>
    </w:p>
    <w:p>
      <w:pPr>
        <w:pStyle w:val="19"/>
      </w:pPr>
      <w:r>
        <w:t>7.5 Conclusion</w:t>
        <w:tab/>
        <w:t>50</w:t>
      </w:r>
    </w:p>
    <w:p w14:paraId="454916EA">
      <w:pPr>
        <w:pStyle w:val="18"/>
        <w:tabs>
          <w:tab w:val="right" w:leader="dot" w:pos="8507"/>
        </w:tabs>
      </w:pPr>
      <w:r>
        <w:rPr>
          <w:szCs w:val="24"/>
        </w:rPr>
        <w:fldChar w:fldCharType="begin"/>
      </w:r>
      <w:r>
        <w:rPr>
          <w:szCs w:val="24"/>
        </w:rPr>
        <w:instrText xml:space="preserve"> HYPERLINK \l _Toc9154 </w:instrText>
      </w:r>
      <w:r>
        <w:rPr>
          <w:szCs w:val="24"/>
        </w:rPr>
        <w:fldChar w:fldCharType="separate"/>
      </w:r>
      <w:r>
        <w:rPr>
          <w:szCs w:val="24"/>
        </w:rPr>
        <w:t>REFERENCES</w:t>
      </w:r>
      <w:r>
        <w:tab/>
      </w:r>
      <w:r>
        <w:fldChar w:fldCharType="begin"/>
      </w:r>
      <w:r>
        <w:instrText xml:space="preserve"> PAGEREF _Toc9154 \h </w:instrText>
      </w:r>
      <w:r>
        <w:fldChar w:fldCharType="separate"/>
      </w:r>
      <w:r>
        <w:t>i</w:t>
      </w:r>
      <w:r>
        <w:fldChar w:fldCharType="end"/>
      </w:r>
      <w:r>
        <w:rPr>
          <w:szCs w:val="24"/>
        </w:rPr>
        <w:fldChar w:fldCharType="end"/>
      </w:r>
    </w:p>
    <w:p w14:paraId="7E8B0468">
      <w:pPr>
        <w:pStyle w:val="18"/>
        <w:tabs>
          <w:tab w:val="right" w:leader="dot" w:pos="8507"/>
        </w:tabs>
      </w:pPr>
      <w:r>
        <w:rPr>
          <w:szCs w:val="24"/>
        </w:rPr>
        <w:fldChar w:fldCharType="begin"/>
      </w:r>
      <w:r>
        <w:rPr>
          <w:szCs w:val="24"/>
        </w:rPr>
        <w:instrText xml:space="preserve"> HYPERLINK \l _Toc28161 </w:instrText>
      </w:r>
      <w:r>
        <w:rPr>
          <w:szCs w:val="24"/>
        </w:rPr>
        <w:fldChar w:fldCharType="separate"/>
      </w:r>
      <w:r>
        <w:t>APPENDIX A: SOFTWARE REQUIREMENTS SPECIFICATIONS</w:t>
      </w:r>
      <w:r>
        <w:tab/>
      </w:r>
      <w:r>
        <w:fldChar w:fldCharType="begin"/>
      </w:r>
      <w:r>
        <w:instrText xml:space="preserve"> PAGEREF _Toc28161 \h </w:instrText>
      </w:r>
      <w:r>
        <w:fldChar w:fldCharType="separate"/>
      </w:r>
      <w:r>
        <w:t>iv</w:t>
      </w:r>
      <w:r>
        <w:fldChar w:fldCharType="end"/>
      </w:r>
      <w:r>
        <w:rPr>
          <w:szCs w:val="24"/>
        </w:rPr>
        <w:fldChar w:fldCharType="end"/>
      </w:r>
    </w:p>
    <w:p w14:paraId="416387C0">
      <w:pPr>
        <w:pStyle w:val="18"/>
        <w:tabs>
          <w:tab w:val="right" w:leader="dot" w:pos="8507"/>
        </w:tabs>
      </w:pPr>
    </w:p>
    <w:p w14:paraId="48B0278D">
      <w:pPr>
        <w:widowControl/>
        <w:adjustRightInd/>
        <w:spacing w:after="200" w:line="276" w:lineRule="auto"/>
        <w:rPr>
          <w:szCs w:val="24"/>
        </w:rPr>
      </w:pPr>
      <w:r>
        <w:rPr>
          <w:szCs w:val="24"/>
        </w:rPr>
        <w:fldChar w:fldCharType="end"/>
      </w:r>
    </w:p>
    <w:p w14:paraId="6FA79B84">
      <w:pPr>
        <w:pStyle w:val="22"/>
        <w:rPr>
          <w:szCs w:val="24"/>
        </w:rPr>
      </w:pPr>
      <w:bookmarkStart w:id="13" w:name="_Toc422404875"/>
      <w:bookmarkStart w:id="14" w:name="_Toc375210227"/>
      <w:bookmarkStart w:id="15" w:name="_Toc422237805"/>
      <w:bookmarkStart w:id="16" w:name="_Toc422405804"/>
      <w:r>
        <w:rPr>
          <w:szCs w:val="24"/>
        </w:rPr>
        <w:br w:type="page"/>
      </w:r>
      <w:bookmarkStart w:id="17" w:name="_Toc1174"/>
      <w:r>
        <w:rPr>
          <w:szCs w:val="24"/>
        </w:rPr>
        <w:t>LIST OF TABLES</w:t>
      </w:r>
      <w:bookmarkEnd w:id="13"/>
      <w:bookmarkEnd w:id="14"/>
      <w:bookmarkEnd w:id="15"/>
      <w:bookmarkEnd w:id="16"/>
      <w:bookmarkEnd w:id="17"/>
    </w:p>
    <w:p w14:paraId="030759C7">
      <w:pPr>
        <w:pStyle w:val="16"/>
        <w:tabs>
          <w:tab w:val="right" w:leader="dot" w:pos="8225"/>
        </w:tabs>
        <w:rPr>
          <w:szCs w:val="24"/>
        </w:rPr>
      </w:pPr>
      <w:r>
        <w:rPr>
          <w:szCs w:val="24"/>
        </w:rPr>
        <w:t>Table No</w:t>
      </w:r>
      <w:r>
        <w:rPr>
          <w:color w:val="FFFFFF"/>
          <w:szCs w:val="24"/>
        </w:rPr>
        <w:tab/>
      </w:r>
      <w:r>
        <w:rPr>
          <w:szCs w:val="24"/>
        </w:rPr>
        <w:t>Page</w:t>
      </w:r>
    </w:p>
    <w:p w14:paraId="125D5817">
      <w:pPr>
        <w:pStyle w:val="16"/>
        <w:tabs>
          <w:tab w:val="right" w:leader="dot" w:pos="8497"/>
        </w:tabs>
        <w:rPr>
          <w:rFonts w:hint="default"/>
          <w:lang w:val="en-MY"/>
        </w:rPr>
      </w:pPr>
      <w:r>
        <w:rPr>
          <w:szCs w:val="24"/>
        </w:rPr>
        <w:fldChar w:fldCharType="begin"/>
      </w:r>
      <w:r>
        <w:rPr>
          <w:szCs w:val="24"/>
        </w:rPr>
        <w:instrText xml:space="preserve"> TOC \c "Table" </w:instrText>
      </w:r>
      <w:r>
        <w:rPr>
          <w:szCs w:val="24"/>
        </w:rPr>
        <w:fldChar w:fldCharType="separate"/>
      </w:r>
      <w:r>
        <w:t xml:space="preserve">Table </w:t>
      </w:r>
      <w:r>
        <w:rPr>
          <w:rFonts w:hint="default"/>
          <w:lang w:val="en-MY"/>
        </w:rPr>
        <w:t xml:space="preserve">2.3 </w:t>
      </w:r>
      <w:r>
        <w:t xml:space="preserve"> </w:t>
      </w:r>
      <w:r>
        <w:rPr>
          <w:rFonts w:hint="default"/>
          <w:lang w:val="en-MY"/>
        </w:rPr>
        <w:t>Comparison between systems</w:t>
      </w:r>
      <w:r>
        <w:tab/>
      </w:r>
      <w:r>
        <w:rPr>
          <w:rFonts w:hint="default"/>
          <w:lang w:val="en-MY"/>
        </w:rPr>
        <w:t>10</w:t>
      </w:r>
    </w:p>
    <w:p w14:paraId="2FACF4AF">
      <w:pPr>
        <w:pStyle w:val="16"/>
        <w:tabs>
          <w:tab w:val="right" w:leader="dot" w:pos="8497"/>
        </w:tabs>
        <w:rPr>
          <w:rFonts w:hint="default"/>
          <w:lang w:val="en-MY"/>
        </w:rPr>
      </w:pPr>
      <w:r>
        <w:rPr>
          <w:szCs w:val="24"/>
        </w:rPr>
        <w:fldChar w:fldCharType="end"/>
      </w:r>
      <w:r>
        <w:rPr>
          <w:szCs w:val="24"/>
        </w:rPr>
        <w:fldChar w:fldCharType="begin"/>
      </w:r>
      <w:r>
        <w:rPr>
          <w:szCs w:val="24"/>
        </w:rPr>
        <w:instrText xml:space="preserve"> TOC \c "Table" </w:instrText>
      </w:r>
      <w:r>
        <w:rPr>
          <w:szCs w:val="24"/>
        </w:rPr>
        <w:fldChar w:fldCharType="separate"/>
      </w:r>
      <w:r>
        <w:t xml:space="preserve">Table </w:t>
      </w:r>
      <w:r>
        <w:rPr>
          <w:rFonts w:hint="default"/>
          <w:lang w:val="en-MY"/>
        </w:rPr>
        <w:t xml:space="preserve">2.4 </w:t>
      </w:r>
      <w:r>
        <w:t xml:space="preserve"> </w:t>
      </w:r>
      <w:r>
        <w:rPr>
          <w:rFonts w:hint="default"/>
          <w:lang w:val="en-MY"/>
        </w:rPr>
        <w:t>Comparative analysis table</w:t>
      </w:r>
      <w:r>
        <w:tab/>
      </w:r>
      <w:r>
        <w:rPr>
          <w:rFonts w:hint="default"/>
          <w:lang w:val="en-MY"/>
        </w:rPr>
        <w:t>13</w:t>
      </w:r>
    </w:p>
    <w:p w14:paraId="5E69C98B">
      <w:pPr>
        <w:pStyle w:val="16"/>
        <w:tabs>
          <w:tab w:val="right" w:leader="dot" w:pos="8497"/>
        </w:tabs>
        <w:rPr>
          <w:rFonts w:hint="default"/>
          <w:lang w:val="en-MY"/>
        </w:rPr>
      </w:pPr>
      <w:r>
        <w:rPr>
          <w:szCs w:val="24"/>
        </w:rPr>
        <w:fldChar w:fldCharType="begin"/>
      </w:r>
      <w:r>
        <w:rPr>
          <w:szCs w:val="24"/>
        </w:rPr>
        <w:instrText xml:space="preserve"> TOC \c "Table" </w:instrText>
      </w:r>
      <w:r>
        <w:rPr>
          <w:szCs w:val="24"/>
        </w:rPr>
        <w:fldChar w:fldCharType="separate"/>
      </w:r>
      <w:r>
        <w:t xml:space="preserve">Table </w:t>
      </w:r>
      <w:r>
        <w:rPr>
          <w:rFonts w:hint="default"/>
          <w:lang w:val="en-MY"/>
        </w:rPr>
        <w:t>3.3.1  Functional requirement</w:t>
      </w:r>
      <w:r>
        <w:tab/>
      </w:r>
      <w:r>
        <w:rPr>
          <w:rFonts w:hint="default"/>
          <w:lang w:val="en-MY"/>
        </w:rPr>
        <w:t>20</w:t>
      </w:r>
    </w:p>
    <w:p w14:paraId="0DEB85DD">
      <w:pPr>
        <w:pStyle w:val="16"/>
        <w:tabs>
          <w:tab w:val="right" w:leader="dot" w:pos="8497"/>
        </w:tabs>
        <w:rPr>
          <w:rFonts w:hint="default"/>
          <w:lang w:val="en-MY"/>
        </w:rPr>
      </w:pPr>
      <w:r>
        <w:rPr>
          <w:szCs w:val="24"/>
        </w:rPr>
        <w:fldChar w:fldCharType="end"/>
      </w:r>
      <w:r>
        <w:rPr>
          <w:szCs w:val="24"/>
        </w:rPr>
        <w:fldChar w:fldCharType="begin"/>
      </w:r>
      <w:r>
        <w:rPr>
          <w:szCs w:val="24"/>
        </w:rPr>
        <w:instrText xml:space="preserve"> TOC \c "Table" </w:instrText>
      </w:r>
      <w:r>
        <w:rPr>
          <w:szCs w:val="24"/>
        </w:rPr>
        <w:fldChar w:fldCharType="separate"/>
      </w:r>
      <w:r>
        <w:t xml:space="preserve">Table </w:t>
      </w:r>
      <w:r>
        <w:rPr>
          <w:rFonts w:hint="default"/>
          <w:lang w:val="en-MY"/>
        </w:rPr>
        <w:t xml:space="preserve">3.3.2 </w:t>
      </w:r>
      <w:r>
        <w:t xml:space="preserve"> </w:t>
      </w:r>
      <w:r>
        <w:rPr>
          <w:rFonts w:hint="default"/>
          <w:lang w:val="en-MY"/>
        </w:rPr>
        <w:t>Non-functional requirement</w:t>
      </w:r>
      <w:r>
        <w:tab/>
      </w:r>
      <w:r>
        <w:rPr>
          <w:rFonts w:hint="default"/>
          <w:lang w:val="en-MY"/>
        </w:rPr>
        <w:t>22</w:t>
      </w:r>
    </w:p>
    <w:p>
      <w:pPr>
        <w:pStyle w:val="16"/>
      </w:pPr>
      <w:r>
        <w:t>Table 5.1  Development environment and tools</w:t>
        <w:tab/>
        <w:t>34</w:t>
      </w:r>
    </w:p>
    <w:p>
      <w:pPr>
        <w:pStyle w:val="16"/>
      </w:pPr>
      <w:r>
        <w:t>Table 6.1  Testing levels</w:t>
        <w:tab/>
        <w:t>41</w:t>
      </w:r>
    </w:p>
    <w:p>
      <w:pPr>
        <w:pStyle w:val="16"/>
      </w:pPr>
      <w:r>
        <w:t>Table 6.2  Functional test cases</w:t>
        <w:tab/>
        <w:t>42</w:t>
      </w:r>
    </w:p>
    <w:p>
      <w:pPr>
        <w:pStyle w:val="16"/>
      </w:pPr>
      <w:r>
        <w:t>Table 6.3  Non-functional test summary</w:t>
        <w:tab/>
        <w:t>45</w:t>
      </w:r>
    </w:p>
    <w:p w14:paraId="0AB8F3E3">
      <w:pPr>
        <w:rPr>
          <w:rFonts w:hint="default"/>
          <w:lang w:val="en-MY"/>
        </w:rPr>
      </w:pPr>
      <w:r>
        <w:rPr>
          <w:szCs w:val="24"/>
        </w:rPr>
        <w:fldChar w:fldCharType="end"/>
      </w:r>
    </w:p>
    <w:p w14:paraId="228FE705">
      <w:pPr>
        <w:rPr>
          <w:szCs w:val="24"/>
        </w:rPr>
      </w:pPr>
      <w:r>
        <w:rPr>
          <w:szCs w:val="24"/>
        </w:rPr>
        <w:fldChar w:fldCharType="end"/>
      </w:r>
    </w:p>
    <w:p w14:paraId="7317BB62">
      <w:pPr>
        <w:widowControl/>
        <w:adjustRightInd/>
        <w:spacing w:after="200" w:line="276" w:lineRule="auto"/>
        <w:jc w:val="left"/>
        <w:rPr>
          <w:szCs w:val="24"/>
        </w:rPr>
      </w:pPr>
    </w:p>
    <w:p w14:paraId="2283DCE4">
      <w:pPr>
        <w:pStyle w:val="22"/>
        <w:rPr>
          <w:szCs w:val="24"/>
        </w:rPr>
      </w:pPr>
      <w:bookmarkStart w:id="18" w:name="_Toc422405805"/>
      <w:bookmarkStart w:id="19" w:name="_Toc375210228"/>
      <w:bookmarkStart w:id="20" w:name="_Toc422404876"/>
      <w:bookmarkStart w:id="21" w:name="_Toc374627326"/>
      <w:bookmarkStart w:id="22" w:name="_Toc375206540"/>
      <w:bookmarkStart w:id="23" w:name="_Toc375125049"/>
      <w:bookmarkStart w:id="24" w:name="_Toc422237806"/>
      <w:r>
        <w:rPr>
          <w:szCs w:val="24"/>
        </w:rPr>
        <w:br w:type="page"/>
      </w:r>
      <w:bookmarkStart w:id="25" w:name="_Toc12463"/>
      <w:r>
        <w:rPr>
          <w:szCs w:val="24"/>
        </w:rPr>
        <w:t>LIST OF FIGURES</w:t>
      </w:r>
      <w:bookmarkEnd w:id="18"/>
      <w:bookmarkEnd w:id="19"/>
      <w:bookmarkEnd w:id="20"/>
      <w:bookmarkEnd w:id="21"/>
      <w:bookmarkEnd w:id="22"/>
      <w:bookmarkEnd w:id="23"/>
      <w:bookmarkEnd w:id="24"/>
      <w:bookmarkEnd w:id="25"/>
    </w:p>
    <w:p w14:paraId="05969300">
      <w:pPr>
        <w:pStyle w:val="16"/>
        <w:tabs>
          <w:tab w:val="right" w:leader="dot" w:pos="8225"/>
        </w:tabs>
        <w:rPr>
          <w:szCs w:val="24"/>
        </w:rPr>
      </w:pPr>
      <w:r>
        <w:rPr>
          <w:szCs w:val="24"/>
        </w:rPr>
        <w:t>Figure No</w:t>
      </w:r>
      <w:r>
        <w:rPr>
          <w:color w:val="FFFFFF"/>
          <w:szCs w:val="24"/>
        </w:rPr>
        <w:tab/>
      </w:r>
      <w:r>
        <w:rPr>
          <w:szCs w:val="24"/>
        </w:rPr>
        <w:t>Page</w:t>
      </w:r>
    </w:p>
    <w:p w14:paraId="7C43F7F1">
      <w:pPr>
        <w:pStyle w:val="16"/>
        <w:tabs>
          <w:tab w:val="right" w:leader="dot" w:pos="8497"/>
        </w:tabs>
        <w:rPr>
          <w:rFonts w:hint="default" w:ascii="Calibri" w:hAnsi="Calibri"/>
          <w:sz w:val="22"/>
          <w:szCs w:val="22"/>
          <w:lang w:val="en-MY"/>
        </w:rPr>
      </w:pPr>
      <w:r>
        <w:rPr>
          <w:szCs w:val="24"/>
        </w:rPr>
        <w:fldChar w:fldCharType="begin"/>
      </w:r>
      <w:r>
        <w:rPr>
          <w:szCs w:val="24"/>
        </w:rPr>
        <w:instrText xml:space="preserve"> TOC \c "Figure" </w:instrText>
      </w:r>
      <w:r>
        <w:rPr>
          <w:szCs w:val="24"/>
        </w:rPr>
        <w:fldChar w:fldCharType="separate"/>
      </w:r>
      <w:r>
        <w:t xml:space="preserve">Figure </w:t>
      </w:r>
      <w:r>
        <w:rPr>
          <w:rFonts w:hint="default"/>
          <w:lang w:val="en-MY"/>
        </w:rPr>
        <w:t>3.3.1</w:t>
      </w:r>
      <w:r>
        <w:t xml:space="preserve"> </w:t>
      </w:r>
      <w:r>
        <w:rPr>
          <w:rFonts w:hint="default"/>
          <w:lang w:val="en-MY"/>
        </w:rPr>
        <w:t>Use case diagram</w:t>
      </w:r>
      <w:r>
        <w:tab/>
      </w:r>
      <w:r>
        <w:rPr>
          <w:rFonts w:hint="default"/>
          <w:lang w:val="en-MY"/>
        </w:rPr>
        <w:t>25</w:t>
      </w:r>
    </w:p>
    <w:p w14:paraId="640EDAD2">
      <w:pPr>
        <w:pStyle w:val="16"/>
        <w:tabs>
          <w:tab w:val="right" w:leader="dot" w:pos="8497"/>
        </w:tabs>
        <w:rPr>
          <w:rFonts w:hint="default"/>
          <w:lang w:val="en-MY"/>
        </w:rPr>
      </w:pPr>
      <w:r>
        <w:t xml:space="preserve">Figure </w:t>
      </w:r>
      <w:r>
        <w:rPr>
          <w:rFonts w:hint="default"/>
          <w:lang w:val="en-MY"/>
        </w:rPr>
        <w:t>3.3.2</w:t>
      </w:r>
      <w:r>
        <w:t xml:space="preserve"> </w:t>
      </w:r>
      <w:r>
        <w:rPr>
          <w:rFonts w:hint="default"/>
          <w:lang w:val="en-MY"/>
        </w:rPr>
        <w:t>Context diagram</w:t>
      </w:r>
      <w:r>
        <w:tab/>
      </w:r>
      <w:r>
        <w:rPr>
          <w:rFonts w:hint="default"/>
          <w:lang w:val="en-MY"/>
        </w:rPr>
        <w:t>26</w:t>
      </w:r>
    </w:p>
    <w:p w14:paraId="380735D9">
      <w:pPr>
        <w:pStyle w:val="16"/>
        <w:tabs>
          <w:tab w:val="right" w:leader="dot" w:pos="8497"/>
        </w:tabs>
        <w:rPr>
          <w:rFonts w:hint="default" w:ascii="Calibri" w:hAnsi="Calibri"/>
          <w:sz w:val="22"/>
          <w:szCs w:val="22"/>
          <w:lang w:val="en-MY"/>
        </w:rPr>
      </w:pPr>
      <w:r>
        <w:t xml:space="preserve">Figure </w:t>
      </w:r>
      <w:r>
        <w:rPr>
          <w:rFonts w:hint="default"/>
          <w:lang w:val="en-MY"/>
        </w:rPr>
        <w:t>4.2 Component relationship</w:t>
      </w:r>
      <w:r>
        <w:tab/>
      </w:r>
      <w:r>
        <w:rPr>
          <w:rFonts w:hint="default"/>
          <w:lang w:val="en-MY"/>
        </w:rPr>
        <w:t>28</w:t>
      </w:r>
    </w:p>
    <w:p w14:paraId="5C85EB0E">
      <w:pPr>
        <w:pStyle w:val="16"/>
        <w:tabs>
          <w:tab w:val="right" w:leader="dot" w:pos="8497"/>
        </w:tabs>
        <w:rPr>
          <w:rFonts w:hint="default" w:ascii="Calibri" w:hAnsi="Calibri"/>
          <w:sz w:val="22"/>
          <w:szCs w:val="22"/>
          <w:lang w:val="en-MY"/>
        </w:rPr>
      </w:pPr>
      <w:r>
        <w:t xml:space="preserve">Figure </w:t>
      </w:r>
      <w:r>
        <w:rPr>
          <w:rFonts w:hint="default"/>
          <w:lang w:val="en-MY"/>
        </w:rPr>
        <w:t>4.3 Interface design</w:t>
      </w:r>
      <w:r>
        <w:tab/>
      </w:r>
      <w:r>
        <w:rPr>
          <w:rFonts w:hint="default"/>
          <w:lang w:val="en-MY"/>
        </w:rPr>
        <w:t>30</w:t>
      </w:r>
    </w:p>
    <w:p w14:paraId="7303CE2C">
      <w:pPr>
        <w:pStyle w:val="16"/>
        <w:tabs>
          <w:tab w:val="right" w:leader="dot" w:pos="8497"/>
        </w:tabs>
        <w:rPr>
          <w:rFonts w:hint="default" w:ascii="Calibri" w:hAnsi="Calibri"/>
          <w:sz w:val="22"/>
          <w:szCs w:val="22"/>
          <w:lang w:val="en-MY"/>
        </w:rPr>
      </w:pPr>
      <w:r>
        <w:t xml:space="preserve">Figure </w:t>
      </w:r>
      <w:r>
        <w:rPr>
          <w:rFonts w:hint="default"/>
          <w:lang w:val="en-MY"/>
        </w:rPr>
        <w:t>4.4 Entitry-Relationship diagram</w:t>
      </w:r>
      <w:r>
        <w:tab/>
      </w:r>
      <w:r>
        <w:rPr>
          <w:rFonts w:hint="default"/>
          <w:lang w:val="en-MY"/>
        </w:rPr>
        <w:t>32</w:t>
      </w:r>
    </w:p>
    <w:p w14:paraId="10E0DF9A"/>
    <w:p w14:paraId="1C357B36">
      <w:pPr>
        <w:rPr>
          <w:szCs w:val="24"/>
        </w:rPr>
      </w:pPr>
      <w:r>
        <w:rPr>
          <w:szCs w:val="24"/>
        </w:rPr>
        <w:fldChar w:fldCharType="end"/>
      </w:r>
    </w:p>
    <w:p w14:paraId="556C542C">
      <w:pPr>
        <w:widowControl/>
        <w:adjustRightInd/>
        <w:spacing w:after="200" w:line="276" w:lineRule="auto"/>
        <w:jc w:val="left"/>
        <w:rPr>
          <w:szCs w:val="24"/>
        </w:rPr>
      </w:pPr>
    </w:p>
    <w:p w14:paraId="63AEE5E3">
      <w:pPr>
        <w:pStyle w:val="22"/>
        <w:rPr>
          <w:szCs w:val="24"/>
          <w:highlight w:val="yellow"/>
        </w:rPr>
      </w:pPr>
      <w:r>
        <w:rPr>
          <w:szCs w:val="24"/>
        </w:rPr>
        <w:br w:type="page"/>
      </w:r>
      <w:bookmarkStart w:id="26" w:name="_Toc1097"/>
      <w:r>
        <w:rPr>
          <w:szCs w:val="24"/>
        </w:rPr>
        <w:t>LIST OF ABBREVIATIONS/NOTATIONS/GLOSSARY OF TERMS</w:t>
      </w:r>
      <w:bookmarkEnd w:id="26"/>
    </w:p>
    <w:p w14:paraId="75F38B0C">
      <w:pPr>
        <w:widowControl/>
        <w:adjustRightInd/>
        <w:spacing w:line="360" w:lineRule="auto"/>
        <w:jc w:val="left"/>
        <w:textAlignment w:val="auto"/>
        <w:rPr>
          <w:rFonts w:hint="default"/>
          <w:szCs w:val="24"/>
        </w:rPr>
      </w:pPr>
      <w:r>
        <w:rPr>
          <w:rFonts w:hint="default"/>
          <w:b/>
          <w:bCs/>
          <w:szCs w:val="24"/>
        </w:rPr>
        <w:t>AI</w:t>
      </w:r>
      <w:r>
        <w:rPr>
          <w:rFonts w:hint="default"/>
          <w:szCs w:val="24"/>
        </w:rPr>
        <w:tab/>
      </w:r>
      <w:r>
        <w:rPr>
          <w:rFonts w:hint="default"/>
          <w:szCs w:val="24"/>
          <w:lang w:val="en-MY"/>
        </w:rPr>
        <w:tab/>
      </w:r>
      <w:r>
        <w:rPr>
          <w:rFonts w:hint="default"/>
          <w:szCs w:val="24"/>
        </w:rPr>
        <w:t>Artificial Intelligence</w:t>
      </w:r>
    </w:p>
    <w:p w14:paraId="1708839D">
      <w:pPr>
        <w:widowControl/>
        <w:adjustRightInd/>
        <w:spacing w:line="360" w:lineRule="auto"/>
        <w:jc w:val="left"/>
        <w:textAlignment w:val="auto"/>
        <w:rPr>
          <w:rFonts w:hint="default"/>
          <w:szCs w:val="24"/>
        </w:rPr>
      </w:pPr>
      <w:r>
        <w:rPr>
          <w:rFonts w:hint="default"/>
          <w:b/>
          <w:bCs/>
          <w:szCs w:val="24"/>
        </w:rPr>
        <w:t>API</w:t>
      </w:r>
      <w:r>
        <w:rPr>
          <w:rFonts w:hint="default"/>
          <w:szCs w:val="24"/>
        </w:rPr>
        <w:tab/>
      </w:r>
      <w:r>
        <w:rPr>
          <w:rFonts w:hint="default"/>
          <w:szCs w:val="24"/>
          <w:lang w:val="en-MY"/>
        </w:rPr>
        <w:tab/>
      </w:r>
      <w:r>
        <w:rPr>
          <w:rFonts w:hint="default"/>
          <w:szCs w:val="24"/>
        </w:rPr>
        <w:t>Application Programming Interface</w:t>
      </w:r>
    </w:p>
    <w:p w14:paraId="43EB98D9">
      <w:pPr>
        <w:widowControl/>
        <w:adjustRightInd/>
        <w:spacing w:line="360" w:lineRule="auto"/>
        <w:jc w:val="left"/>
        <w:textAlignment w:val="auto"/>
        <w:rPr>
          <w:rFonts w:hint="default"/>
          <w:szCs w:val="24"/>
        </w:rPr>
      </w:pPr>
      <w:r>
        <w:rPr>
          <w:rFonts w:hint="default"/>
          <w:b/>
          <w:bCs/>
          <w:szCs w:val="24"/>
        </w:rPr>
        <w:t>BERT</w:t>
      </w:r>
      <w:r>
        <w:rPr>
          <w:rFonts w:hint="default"/>
          <w:szCs w:val="24"/>
        </w:rPr>
        <w:tab/>
      </w:r>
      <w:r>
        <w:rPr>
          <w:rFonts w:hint="default"/>
          <w:szCs w:val="24"/>
          <w:lang w:val="en-MY"/>
        </w:rPr>
        <w:tab/>
      </w:r>
      <w:r>
        <w:rPr>
          <w:rFonts w:hint="default"/>
          <w:szCs w:val="24"/>
        </w:rPr>
        <w:t>Bidirectional Encoder Representations from Transformers</w:t>
      </w:r>
    </w:p>
    <w:p w14:paraId="335A965B">
      <w:pPr>
        <w:widowControl/>
        <w:adjustRightInd/>
        <w:spacing w:line="360" w:lineRule="auto"/>
        <w:jc w:val="left"/>
        <w:textAlignment w:val="auto"/>
        <w:rPr>
          <w:rFonts w:hint="default"/>
          <w:szCs w:val="24"/>
        </w:rPr>
      </w:pPr>
      <w:r>
        <w:rPr>
          <w:rFonts w:hint="default"/>
          <w:b/>
          <w:bCs/>
          <w:szCs w:val="24"/>
        </w:rPr>
        <w:t>CMS</w:t>
      </w:r>
      <w:r>
        <w:rPr>
          <w:rFonts w:hint="default"/>
          <w:szCs w:val="24"/>
        </w:rPr>
        <w:tab/>
      </w:r>
      <w:r>
        <w:rPr>
          <w:rFonts w:hint="default"/>
          <w:szCs w:val="24"/>
          <w:lang w:val="en-MY"/>
        </w:rPr>
        <w:tab/>
      </w:r>
      <w:r>
        <w:rPr>
          <w:rFonts w:hint="default"/>
          <w:szCs w:val="24"/>
        </w:rPr>
        <w:t>Content Management System</w:t>
      </w:r>
    </w:p>
    <w:p w14:paraId="3BF7DAB0">
      <w:pPr>
        <w:widowControl/>
        <w:adjustRightInd/>
        <w:spacing w:line="360" w:lineRule="auto"/>
        <w:jc w:val="left"/>
        <w:textAlignment w:val="auto"/>
        <w:rPr>
          <w:rFonts w:hint="default"/>
          <w:szCs w:val="24"/>
        </w:rPr>
      </w:pPr>
      <w:r>
        <w:rPr>
          <w:rFonts w:hint="default"/>
          <w:b/>
          <w:bCs/>
          <w:szCs w:val="24"/>
        </w:rPr>
        <w:t>DOM</w:t>
      </w:r>
      <w:r>
        <w:rPr>
          <w:rFonts w:hint="default"/>
          <w:szCs w:val="24"/>
        </w:rPr>
        <w:tab/>
      </w:r>
      <w:r>
        <w:rPr>
          <w:rFonts w:hint="default"/>
          <w:szCs w:val="24"/>
          <w:lang w:val="en-MY"/>
        </w:rPr>
        <w:tab/>
      </w:r>
      <w:r>
        <w:rPr>
          <w:rFonts w:hint="default"/>
          <w:szCs w:val="24"/>
        </w:rPr>
        <w:t>Document Object Model</w:t>
      </w:r>
    </w:p>
    <w:p w14:paraId="55B7EF5F">
      <w:pPr>
        <w:widowControl/>
        <w:adjustRightInd/>
        <w:spacing w:line="360" w:lineRule="auto"/>
        <w:jc w:val="left"/>
        <w:textAlignment w:val="auto"/>
        <w:rPr>
          <w:rFonts w:hint="default"/>
          <w:szCs w:val="24"/>
        </w:rPr>
      </w:pPr>
      <w:r>
        <w:rPr>
          <w:rFonts w:hint="default"/>
          <w:b/>
          <w:bCs/>
          <w:szCs w:val="24"/>
        </w:rPr>
        <w:t>GPT</w:t>
      </w:r>
      <w:r>
        <w:rPr>
          <w:rFonts w:hint="default"/>
          <w:szCs w:val="24"/>
        </w:rPr>
        <w:tab/>
      </w:r>
      <w:r>
        <w:rPr>
          <w:rFonts w:hint="default"/>
          <w:szCs w:val="24"/>
          <w:lang w:val="en-MY"/>
        </w:rPr>
        <w:tab/>
      </w:r>
      <w:r>
        <w:rPr>
          <w:rFonts w:hint="default"/>
          <w:szCs w:val="24"/>
        </w:rPr>
        <w:t>Generative Pre-trained Transformer</w:t>
      </w:r>
    </w:p>
    <w:p w14:paraId="6D8F095C">
      <w:pPr>
        <w:widowControl/>
        <w:adjustRightInd/>
        <w:spacing w:line="360" w:lineRule="auto"/>
        <w:jc w:val="left"/>
        <w:textAlignment w:val="auto"/>
        <w:rPr>
          <w:rFonts w:hint="default"/>
          <w:szCs w:val="24"/>
        </w:rPr>
      </w:pPr>
      <w:r>
        <w:rPr>
          <w:rFonts w:hint="default"/>
          <w:b/>
          <w:bCs/>
          <w:szCs w:val="24"/>
        </w:rPr>
        <w:t>HTML</w:t>
      </w:r>
      <w:r>
        <w:rPr>
          <w:rFonts w:hint="default"/>
          <w:szCs w:val="24"/>
        </w:rPr>
        <w:tab/>
      </w:r>
      <w:r>
        <w:rPr>
          <w:rFonts w:hint="default"/>
          <w:szCs w:val="24"/>
        </w:rPr>
        <w:t>Hypertext Markup Language</w:t>
      </w:r>
    </w:p>
    <w:p w14:paraId="00272CD2">
      <w:pPr>
        <w:widowControl/>
        <w:adjustRightInd/>
        <w:spacing w:line="360" w:lineRule="auto"/>
        <w:jc w:val="left"/>
        <w:textAlignment w:val="auto"/>
        <w:rPr>
          <w:rFonts w:hint="default"/>
          <w:szCs w:val="24"/>
        </w:rPr>
      </w:pPr>
      <w:r>
        <w:rPr>
          <w:rFonts w:hint="default"/>
          <w:b/>
          <w:bCs/>
          <w:szCs w:val="24"/>
        </w:rPr>
        <w:t>IEEE</w:t>
      </w:r>
      <w:r>
        <w:rPr>
          <w:rFonts w:hint="default"/>
          <w:szCs w:val="24"/>
        </w:rPr>
        <w:tab/>
      </w:r>
      <w:r>
        <w:rPr>
          <w:rFonts w:hint="default"/>
          <w:szCs w:val="24"/>
          <w:lang w:val="en-MY"/>
        </w:rPr>
        <w:tab/>
      </w:r>
      <w:r>
        <w:rPr>
          <w:rFonts w:hint="default"/>
          <w:szCs w:val="24"/>
        </w:rPr>
        <w:t>Institute of Electrical and Electronics Engineers</w:t>
      </w:r>
    </w:p>
    <w:p w14:paraId="797D3E47">
      <w:pPr>
        <w:widowControl/>
        <w:adjustRightInd/>
        <w:spacing w:line="360" w:lineRule="auto"/>
        <w:jc w:val="left"/>
        <w:textAlignment w:val="auto"/>
        <w:rPr>
          <w:rFonts w:hint="default"/>
          <w:szCs w:val="24"/>
        </w:rPr>
      </w:pPr>
      <w:r>
        <w:rPr>
          <w:rFonts w:hint="default"/>
          <w:b/>
          <w:bCs/>
          <w:szCs w:val="24"/>
        </w:rPr>
        <w:t>JSON</w:t>
      </w:r>
      <w:r>
        <w:rPr>
          <w:rFonts w:hint="default"/>
          <w:szCs w:val="24"/>
        </w:rPr>
        <w:tab/>
      </w:r>
      <w:r>
        <w:rPr>
          <w:rFonts w:hint="default"/>
          <w:szCs w:val="24"/>
          <w:lang w:val="en-MY"/>
        </w:rPr>
        <w:tab/>
      </w:r>
      <w:r>
        <w:rPr>
          <w:rFonts w:hint="default"/>
          <w:szCs w:val="24"/>
        </w:rPr>
        <w:t>JavaScript Object Notation</w:t>
      </w:r>
    </w:p>
    <w:p w14:paraId="164C8D26">
      <w:pPr>
        <w:widowControl/>
        <w:adjustRightInd/>
        <w:spacing w:line="360" w:lineRule="auto"/>
        <w:jc w:val="left"/>
        <w:textAlignment w:val="auto"/>
        <w:rPr>
          <w:rFonts w:hint="default"/>
          <w:szCs w:val="24"/>
        </w:rPr>
      </w:pPr>
      <w:r>
        <w:rPr>
          <w:rFonts w:hint="default"/>
          <w:b/>
          <w:bCs/>
          <w:szCs w:val="24"/>
        </w:rPr>
        <w:t>LLM</w:t>
      </w:r>
      <w:r>
        <w:rPr>
          <w:rFonts w:hint="default"/>
          <w:szCs w:val="24"/>
        </w:rPr>
        <w:tab/>
      </w:r>
      <w:r>
        <w:rPr>
          <w:rFonts w:hint="default"/>
          <w:szCs w:val="24"/>
          <w:lang w:val="en-MY"/>
        </w:rPr>
        <w:tab/>
      </w:r>
      <w:r>
        <w:rPr>
          <w:rFonts w:hint="default"/>
          <w:szCs w:val="24"/>
        </w:rPr>
        <w:t>Large Language Model</w:t>
      </w:r>
    </w:p>
    <w:p w14:paraId="226222E2">
      <w:pPr>
        <w:widowControl/>
        <w:adjustRightInd/>
        <w:spacing w:line="360" w:lineRule="auto"/>
        <w:jc w:val="left"/>
        <w:textAlignment w:val="auto"/>
        <w:rPr>
          <w:rFonts w:hint="default"/>
          <w:szCs w:val="24"/>
        </w:rPr>
      </w:pPr>
      <w:r>
        <w:rPr>
          <w:rFonts w:hint="default"/>
          <w:b/>
          <w:bCs/>
          <w:szCs w:val="24"/>
        </w:rPr>
        <w:t>MDS</w:t>
      </w:r>
      <w:r>
        <w:rPr>
          <w:rFonts w:hint="default"/>
          <w:szCs w:val="24"/>
        </w:rPr>
        <w:tab/>
      </w:r>
      <w:r>
        <w:rPr>
          <w:rFonts w:hint="default"/>
          <w:szCs w:val="24"/>
          <w:lang w:val="en-MY"/>
        </w:rPr>
        <w:tab/>
      </w:r>
      <w:r>
        <w:rPr>
          <w:rFonts w:hint="default"/>
          <w:szCs w:val="24"/>
        </w:rPr>
        <w:t>Multi-Document Summarization</w:t>
      </w:r>
    </w:p>
    <w:p w14:paraId="43BC4E5A">
      <w:pPr>
        <w:widowControl/>
        <w:adjustRightInd/>
        <w:spacing w:line="360" w:lineRule="auto"/>
        <w:jc w:val="left"/>
        <w:textAlignment w:val="auto"/>
        <w:rPr>
          <w:rFonts w:hint="default"/>
          <w:szCs w:val="24"/>
        </w:rPr>
      </w:pPr>
      <w:r>
        <w:rPr>
          <w:rFonts w:hint="default"/>
          <w:b/>
          <w:bCs/>
          <w:szCs w:val="24"/>
        </w:rPr>
        <w:t>NLG</w:t>
      </w:r>
      <w:r>
        <w:rPr>
          <w:rFonts w:hint="default"/>
          <w:szCs w:val="24"/>
        </w:rPr>
        <w:tab/>
      </w:r>
      <w:r>
        <w:rPr>
          <w:rFonts w:hint="default"/>
          <w:szCs w:val="24"/>
          <w:lang w:val="en-MY"/>
        </w:rPr>
        <w:tab/>
      </w:r>
      <w:r>
        <w:rPr>
          <w:rFonts w:hint="default"/>
          <w:szCs w:val="24"/>
        </w:rPr>
        <w:t>Natural Language Generation</w:t>
      </w:r>
    </w:p>
    <w:p w14:paraId="2E223B74">
      <w:pPr>
        <w:widowControl/>
        <w:adjustRightInd/>
        <w:spacing w:line="360" w:lineRule="auto"/>
        <w:jc w:val="left"/>
        <w:textAlignment w:val="auto"/>
        <w:rPr>
          <w:rFonts w:hint="default"/>
          <w:szCs w:val="24"/>
        </w:rPr>
      </w:pPr>
      <w:r>
        <w:rPr>
          <w:rFonts w:hint="default"/>
          <w:b/>
          <w:bCs/>
          <w:szCs w:val="24"/>
        </w:rPr>
        <w:t>NLP</w:t>
      </w:r>
      <w:r>
        <w:rPr>
          <w:rFonts w:hint="default"/>
          <w:szCs w:val="24"/>
        </w:rPr>
        <w:tab/>
      </w:r>
      <w:r>
        <w:rPr>
          <w:rFonts w:hint="default"/>
          <w:szCs w:val="24"/>
          <w:lang w:val="en-MY"/>
        </w:rPr>
        <w:tab/>
      </w:r>
      <w:r>
        <w:rPr>
          <w:rFonts w:hint="default"/>
          <w:szCs w:val="24"/>
        </w:rPr>
        <w:t>Natural Language Processing</w:t>
      </w:r>
    </w:p>
    <w:p w14:paraId="5B28DE85">
      <w:pPr>
        <w:widowControl/>
        <w:adjustRightInd/>
        <w:spacing w:line="360" w:lineRule="auto"/>
        <w:jc w:val="left"/>
        <w:textAlignment w:val="auto"/>
        <w:rPr>
          <w:rFonts w:hint="default"/>
          <w:szCs w:val="24"/>
        </w:rPr>
      </w:pPr>
      <w:r>
        <w:rPr>
          <w:rFonts w:hint="default"/>
          <w:b/>
          <w:bCs/>
          <w:szCs w:val="24"/>
        </w:rPr>
        <w:t>NLU</w:t>
      </w:r>
      <w:r>
        <w:rPr>
          <w:rFonts w:hint="default"/>
          <w:szCs w:val="24"/>
        </w:rPr>
        <w:tab/>
      </w:r>
      <w:r>
        <w:rPr>
          <w:rFonts w:hint="default"/>
          <w:szCs w:val="24"/>
          <w:lang w:val="en-MY"/>
        </w:rPr>
        <w:tab/>
      </w:r>
      <w:r>
        <w:rPr>
          <w:rFonts w:hint="default"/>
          <w:szCs w:val="24"/>
        </w:rPr>
        <w:t>Natural Language Understanding</w:t>
      </w:r>
    </w:p>
    <w:p w14:paraId="036CDC9B">
      <w:pPr>
        <w:widowControl/>
        <w:adjustRightInd/>
        <w:spacing w:line="360" w:lineRule="auto"/>
        <w:jc w:val="left"/>
        <w:textAlignment w:val="auto"/>
        <w:rPr>
          <w:rFonts w:hint="default"/>
          <w:szCs w:val="24"/>
        </w:rPr>
      </w:pPr>
      <w:r>
        <w:rPr>
          <w:rFonts w:hint="default"/>
          <w:b/>
          <w:bCs/>
          <w:szCs w:val="24"/>
        </w:rPr>
        <w:t>RAG</w:t>
      </w:r>
      <w:r>
        <w:rPr>
          <w:rFonts w:hint="default"/>
          <w:szCs w:val="24"/>
        </w:rPr>
        <w:tab/>
      </w:r>
      <w:r>
        <w:rPr>
          <w:rFonts w:hint="default"/>
          <w:szCs w:val="24"/>
          <w:lang w:val="en-MY"/>
        </w:rPr>
        <w:tab/>
      </w:r>
      <w:r>
        <w:rPr>
          <w:rFonts w:hint="default"/>
          <w:szCs w:val="24"/>
        </w:rPr>
        <w:t>Retrieval-Augmented Generation</w:t>
      </w:r>
    </w:p>
    <w:p w14:paraId="3A62948E">
      <w:pPr>
        <w:widowControl/>
        <w:adjustRightInd/>
        <w:spacing w:line="360" w:lineRule="auto"/>
        <w:jc w:val="left"/>
        <w:textAlignment w:val="auto"/>
        <w:rPr>
          <w:rFonts w:hint="default"/>
          <w:szCs w:val="24"/>
        </w:rPr>
      </w:pPr>
      <w:r>
        <w:rPr>
          <w:rFonts w:hint="default"/>
          <w:b/>
          <w:bCs/>
          <w:szCs w:val="24"/>
        </w:rPr>
        <w:t>ROUGE</w:t>
      </w:r>
      <w:r>
        <w:rPr>
          <w:rFonts w:hint="default"/>
          <w:szCs w:val="24"/>
          <w:lang w:val="en-MY"/>
        </w:rPr>
        <w:t xml:space="preserve">   </w:t>
      </w:r>
      <w:r>
        <w:rPr>
          <w:rFonts w:hint="default"/>
          <w:szCs w:val="24"/>
          <w:lang w:val="en-MY"/>
        </w:rPr>
        <w:tab/>
      </w:r>
      <w:r>
        <w:rPr>
          <w:rFonts w:hint="default"/>
          <w:szCs w:val="24"/>
        </w:rPr>
        <w:t>Recall-Oriented Understudy for Gisting Evaluation</w:t>
      </w:r>
    </w:p>
    <w:p w14:paraId="702BFB12">
      <w:pPr>
        <w:widowControl/>
        <w:adjustRightInd/>
        <w:spacing w:line="360" w:lineRule="auto"/>
        <w:jc w:val="left"/>
        <w:textAlignment w:val="auto"/>
        <w:rPr>
          <w:rFonts w:hint="default"/>
          <w:szCs w:val="24"/>
        </w:rPr>
      </w:pPr>
      <w:r>
        <w:rPr>
          <w:rFonts w:hint="default"/>
          <w:b/>
          <w:bCs/>
          <w:szCs w:val="24"/>
        </w:rPr>
        <w:t>SaaS</w:t>
      </w:r>
      <w:r>
        <w:rPr>
          <w:rFonts w:hint="default"/>
          <w:szCs w:val="24"/>
        </w:rPr>
        <w:tab/>
      </w:r>
      <w:r>
        <w:rPr>
          <w:rFonts w:hint="default"/>
          <w:szCs w:val="24"/>
          <w:lang w:val="en-MY"/>
        </w:rPr>
        <w:tab/>
      </w:r>
      <w:r>
        <w:rPr>
          <w:rFonts w:hint="default"/>
          <w:szCs w:val="24"/>
        </w:rPr>
        <w:t>Software as a Service</w:t>
      </w:r>
    </w:p>
    <w:p w14:paraId="0EFD4D92">
      <w:pPr>
        <w:widowControl/>
        <w:adjustRightInd/>
        <w:spacing w:line="360" w:lineRule="auto"/>
        <w:jc w:val="left"/>
        <w:textAlignment w:val="auto"/>
        <w:rPr>
          <w:rFonts w:hint="default"/>
          <w:szCs w:val="24"/>
        </w:rPr>
      </w:pPr>
      <w:r>
        <w:rPr>
          <w:rFonts w:hint="default"/>
          <w:b/>
          <w:bCs/>
          <w:szCs w:val="24"/>
        </w:rPr>
        <w:t>SEO</w:t>
      </w:r>
      <w:r>
        <w:rPr>
          <w:rFonts w:hint="default"/>
          <w:szCs w:val="24"/>
        </w:rPr>
        <w:tab/>
      </w:r>
      <w:r>
        <w:rPr>
          <w:rFonts w:hint="default"/>
          <w:szCs w:val="24"/>
          <w:lang w:val="en-MY"/>
        </w:rPr>
        <w:tab/>
      </w:r>
      <w:r>
        <w:rPr>
          <w:rFonts w:hint="default"/>
          <w:szCs w:val="24"/>
        </w:rPr>
        <w:t>Search Engine Optimization</w:t>
      </w:r>
    </w:p>
    <w:p w14:paraId="19AD7666">
      <w:pPr>
        <w:widowControl/>
        <w:adjustRightInd/>
        <w:spacing w:line="360" w:lineRule="auto"/>
        <w:jc w:val="left"/>
        <w:textAlignment w:val="auto"/>
        <w:rPr>
          <w:rFonts w:hint="default"/>
          <w:szCs w:val="24"/>
        </w:rPr>
      </w:pPr>
      <w:r>
        <w:rPr>
          <w:rFonts w:hint="default"/>
          <w:b/>
          <w:bCs/>
          <w:szCs w:val="24"/>
        </w:rPr>
        <w:t>SRS</w:t>
      </w:r>
      <w:r>
        <w:rPr>
          <w:rFonts w:hint="default"/>
          <w:szCs w:val="24"/>
        </w:rPr>
        <w:tab/>
      </w:r>
      <w:r>
        <w:rPr>
          <w:rFonts w:hint="default"/>
          <w:szCs w:val="24"/>
          <w:lang w:val="en-MY"/>
        </w:rPr>
        <w:tab/>
      </w:r>
      <w:r>
        <w:rPr>
          <w:rFonts w:hint="default"/>
          <w:szCs w:val="24"/>
        </w:rPr>
        <w:t>Software Requirements Specification</w:t>
      </w:r>
    </w:p>
    <w:p w14:paraId="57B7CD50">
      <w:pPr>
        <w:widowControl/>
        <w:adjustRightInd/>
        <w:spacing w:line="360" w:lineRule="auto"/>
        <w:jc w:val="left"/>
        <w:textAlignment w:val="auto"/>
        <w:rPr>
          <w:rFonts w:hint="default"/>
          <w:szCs w:val="24"/>
        </w:rPr>
      </w:pPr>
      <w:r>
        <w:rPr>
          <w:rFonts w:hint="default"/>
          <w:b/>
          <w:bCs/>
          <w:szCs w:val="24"/>
        </w:rPr>
        <w:t>UAT</w:t>
      </w:r>
      <w:r>
        <w:rPr>
          <w:rFonts w:hint="default"/>
          <w:szCs w:val="24"/>
        </w:rPr>
        <w:tab/>
      </w:r>
      <w:r>
        <w:rPr>
          <w:rFonts w:hint="default"/>
          <w:szCs w:val="24"/>
          <w:lang w:val="en-MY"/>
        </w:rPr>
        <w:tab/>
      </w:r>
      <w:r>
        <w:rPr>
          <w:rFonts w:hint="default"/>
          <w:szCs w:val="24"/>
        </w:rPr>
        <w:t>User Acceptance Testing</w:t>
      </w:r>
    </w:p>
    <w:p w14:paraId="3BBDEF45">
      <w:pPr>
        <w:widowControl/>
        <w:adjustRightInd/>
        <w:spacing w:line="360" w:lineRule="auto"/>
        <w:jc w:val="left"/>
        <w:textAlignment w:val="auto"/>
        <w:rPr>
          <w:szCs w:val="24"/>
        </w:rPr>
      </w:pPr>
      <w:r>
        <w:rPr>
          <w:rFonts w:hint="default"/>
          <w:b/>
          <w:bCs/>
          <w:szCs w:val="24"/>
        </w:rPr>
        <w:t>URL</w:t>
      </w:r>
      <w:r>
        <w:rPr>
          <w:rFonts w:hint="default"/>
          <w:szCs w:val="24"/>
        </w:rPr>
        <w:tab/>
      </w:r>
      <w:r>
        <w:rPr>
          <w:rFonts w:hint="default"/>
          <w:szCs w:val="24"/>
          <w:lang w:val="en-MY"/>
        </w:rPr>
        <w:tab/>
      </w:r>
      <w:r>
        <w:rPr>
          <w:rFonts w:hint="default"/>
          <w:szCs w:val="24"/>
        </w:rPr>
        <w:t>Uniform Resource Locator</w:t>
      </w:r>
      <w:r>
        <w:rPr>
          <w:szCs w:val="24"/>
        </w:rPr>
        <w:t xml:space="preserve"> </w:t>
      </w:r>
    </w:p>
    <w:p w14:paraId="2725F1E1">
      <w:pPr>
        <w:widowControl/>
        <w:adjustRightInd/>
        <w:spacing w:line="360" w:lineRule="auto"/>
        <w:jc w:val="left"/>
        <w:textAlignment w:val="auto"/>
        <w:rPr>
          <w:szCs w:val="24"/>
        </w:rPr>
      </w:pPr>
    </w:p>
    <w:p w14:paraId="7DF6A834">
      <w:pPr>
        <w:widowControl/>
        <w:adjustRightInd/>
        <w:spacing w:line="360" w:lineRule="auto"/>
        <w:jc w:val="left"/>
        <w:textAlignment w:val="auto"/>
        <w:rPr>
          <w:szCs w:val="24"/>
        </w:rPr>
      </w:pPr>
    </w:p>
    <w:p w14:paraId="19D10F0D">
      <w:pPr>
        <w:widowControl/>
        <w:adjustRightInd/>
        <w:spacing w:line="360" w:lineRule="auto"/>
        <w:jc w:val="left"/>
        <w:textAlignment w:val="auto"/>
        <w:rPr>
          <w:szCs w:val="24"/>
        </w:rPr>
      </w:pPr>
    </w:p>
    <w:p w14:paraId="4D6E8784">
      <w:pPr>
        <w:widowControl/>
        <w:adjustRightInd/>
        <w:spacing w:line="360" w:lineRule="auto"/>
        <w:jc w:val="left"/>
        <w:textAlignment w:val="auto"/>
        <w:rPr>
          <w:szCs w:val="24"/>
        </w:rPr>
        <w:sectPr>
          <w:footerReference r:id="rId11" w:type="first"/>
          <w:footerReference r:id="rId10" w:type="default"/>
          <w:pgSz w:w="11909" w:h="16834"/>
          <w:pgMar w:top="1134" w:right="1134" w:bottom="1134" w:left="2268" w:header="720" w:footer="720" w:gutter="0"/>
          <w:pgNumType w:fmt="lowerRoman" w:start="1"/>
          <w:cols w:space="720" w:num="1"/>
          <w:titlePg/>
          <w:docGrid w:linePitch="326" w:charSpace="0"/>
        </w:sectPr>
      </w:pPr>
    </w:p>
    <w:p w14:paraId="626F4C08">
      <w:pPr>
        <w:pStyle w:val="22"/>
        <w:rPr>
          <w:sz w:val="28"/>
        </w:rPr>
      </w:pPr>
      <w:bookmarkStart w:id="27" w:name="_Toc213045774"/>
      <w:bookmarkEnd w:id="27"/>
      <w:bookmarkStart w:id="28" w:name="_Toc363117762"/>
      <w:bookmarkEnd w:id="28"/>
      <w:bookmarkStart w:id="29" w:name="_Toc8572"/>
      <w:bookmarkStart w:id="30" w:name="_Toc363117763"/>
      <w:bookmarkStart w:id="31" w:name="_Toc213045775"/>
      <w:r>
        <w:rPr>
          <w:sz w:val="28"/>
        </w:rPr>
        <w:t>CHAPTER 1</w:t>
      </w:r>
      <w:bookmarkEnd w:id="29"/>
    </w:p>
    <w:p w14:paraId="41357EB1">
      <w:pPr>
        <w:pStyle w:val="27"/>
        <w:spacing w:line="720" w:lineRule="auto"/>
        <w:rPr>
          <w:szCs w:val="24"/>
        </w:rPr>
      </w:pPr>
      <w:r>
        <w:rPr>
          <w:szCs w:val="24"/>
        </w:rPr>
        <w:t>INTRODUCTION</w:t>
      </w:r>
    </w:p>
    <w:bookmarkEnd w:id="30"/>
    <w:bookmarkEnd w:id="31"/>
    <w:p w14:paraId="3A257874">
      <w:pPr>
        <w:pStyle w:val="3"/>
      </w:pPr>
      <w:bookmarkStart w:id="32" w:name="_Toc25289"/>
      <w:r>
        <w:t>Project Background</w:t>
      </w:r>
      <w:bookmarkEnd w:id="32"/>
    </w:p>
    <w:p w14:paraId="5BD1B288">
      <w:pPr>
        <w:pStyle w:val="26"/>
        <w:rPr>
          <w:rFonts w:hint="default"/>
        </w:rPr>
      </w:pPr>
      <w:r>
        <w:rPr>
          <w:rFonts w:hint="default"/>
        </w:rPr>
        <w:t>The advent of the Information Age has fundamentally altered the landscape of journalism and digital content creation. We have moved from a scarcity of information to an overwhelming abundance. Today, a single news event or product release is covered by hundreds of disparate sources, each offering different facts, statistics, and perspectives. For professional journalists and bloggers, the core skill set has shifted from simply "finding" news to "synthesizing" it effectively for their audience [1].</w:t>
      </w:r>
    </w:p>
    <w:p w14:paraId="458C0C05">
      <w:pPr>
        <w:pStyle w:val="26"/>
        <w:rPr>
          <w:rFonts w:hint="default"/>
        </w:rPr>
      </w:pPr>
      <w:r>
        <w:rPr>
          <w:rFonts w:hint="default"/>
        </w:rPr>
        <w:t>Recent studies in digital media workflows indicate that a significant portion of a writer's time—estimated between 30% to 50%—is spent on the mechanical tasks of reading, cross-referencing, and organizing notes from various web pages before a single sentence of the final draft is written [2]. This high cognitive load contributes to a phenomenon known as "information fatigue," which can degrade the quality of the final output and lead to burnout among professionals.</w:t>
      </w:r>
    </w:p>
    <w:p w14:paraId="6C0BEB9E">
      <w:pPr>
        <w:pStyle w:val="26"/>
      </w:pPr>
      <w:r>
        <w:rPr>
          <w:rFonts w:hint="default"/>
        </w:rPr>
        <w:t>Simultaneously, the field of Software Engineering and Artificial Intelligence (AI) has seen a paradigm shift with the introduction of the Transformer architecture in 2017 [3]. These models, which underpin modern Large Language Models (LLMs), have demonstrated unprecedented capabilities in Natural Language Understanding (NLU) and Natural Language Generation (NLG). While these technologies have been widely adopted for simple chatbots and creative writing assistants, their application in rigorous, multi-source journalistic workflows remains an under-explored area of implementation. This project seeks to bridge that gap by applying advanced Software Engineering principles to solve a critical workflow inefficiency in the media sector.</w:t>
      </w:r>
    </w:p>
    <w:p w14:paraId="300E891F">
      <w:pPr>
        <w:pStyle w:val="3"/>
        <w:rPr>
          <w:rFonts w:hint="default"/>
        </w:rPr>
      </w:pPr>
      <w:bookmarkStart w:id="33" w:name="_Toc422404881"/>
      <w:bookmarkStart w:id="34" w:name="_Toc422405810"/>
      <w:bookmarkStart w:id="35" w:name="_Toc422237810"/>
      <w:bookmarkStart w:id="36" w:name="_Toc29027"/>
      <w:r>
        <w:t>Problem</w:t>
      </w:r>
      <w:bookmarkEnd w:id="33"/>
      <w:bookmarkEnd w:id="34"/>
      <w:bookmarkEnd w:id="35"/>
      <w:r>
        <w:t xml:space="preserve"> Statements</w:t>
      </w:r>
      <w:bookmarkEnd w:id="36"/>
      <w:bookmarkStart w:id="37" w:name="_Toc422405811"/>
      <w:bookmarkStart w:id="38" w:name="_Toc363117766"/>
      <w:bookmarkStart w:id="39" w:name="_Toc422237811"/>
      <w:bookmarkStart w:id="40" w:name="_Toc422404882"/>
    </w:p>
    <w:p w14:paraId="2D34D77D">
      <w:pPr>
        <w:pStyle w:val="26"/>
        <w:rPr>
          <w:rFonts w:hint="default"/>
        </w:rPr>
      </w:pPr>
      <w:r>
        <w:rPr>
          <w:rFonts w:hint="default"/>
        </w:rPr>
        <w:t>Despite the proliferation of AI writing tools, the specific workflow of multi-source content aggregation remains inefficient and largely manual for professional writers.</w:t>
      </w:r>
    </w:p>
    <w:p w14:paraId="63A97639">
      <w:pPr>
        <w:pStyle w:val="26"/>
        <w:numPr>
          <w:ilvl w:val="0"/>
          <w:numId w:val="2"/>
        </w:numPr>
        <w:rPr>
          <w:rFonts w:hint="default"/>
        </w:rPr>
      </w:pPr>
      <w:r>
        <w:rPr>
          <w:rFonts w:hint="default"/>
        </w:rPr>
        <w:t>Inefficiency of Manual Synthesis: Journalists and bloggers typically operate with multiple browser tabs open, manually toggling between sources to gather facts. This "context switching" breaks the writer's flow state and significantly slows down the production process [4].</w:t>
      </w:r>
    </w:p>
    <w:p w14:paraId="370314AE">
      <w:pPr>
        <w:pStyle w:val="26"/>
        <w:numPr>
          <w:ilvl w:val="0"/>
          <w:numId w:val="2"/>
        </w:numPr>
        <w:rPr>
          <w:lang w:val="en-MY"/>
        </w:rPr>
      </w:pPr>
      <w:r>
        <w:rPr>
          <w:rFonts w:hint="default"/>
        </w:rPr>
        <w:t>Lack of Specialized Tools: Existing AI tools (such as ChatGPT or Jasper) generally operate on a "Prompt-to-Text" basis. They are excellent at creative writing from scratch but struggle when a user needs to write a factual report based on specific external articles. There is a lack of accessible tools that allow a user to simply feed multiple URLs and receive a synthesized draft in return.</w:t>
      </w:r>
    </w:p>
    <w:p w14:paraId="7C74FE7B">
      <w:pPr>
        <w:pStyle w:val="26"/>
        <w:numPr>
          <w:ilvl w:val="0"/>
          <w:numId w:val="2"/>
        </w:numPr>
        <w:rPr>
          <w:lang w:val="en-MY"/>
        </w:rPr>
        <w:sectPr>
          <w:pgSz w:w="11909" w:h="16834"/>
          <w:pgMar w:top="2835" w:right="1134" w:bottom="1134" w:left="2268" w:header="720" w:footer="720" w:gutter="0"/>
          <w:pgNumType w:start="1"/>
          <w:cols w:space="720" w:num="1"/>
          <w:docGrid w:linePitch="326" w:charSpace="0"/>
        </w:sectPr>
      </w:pPr>
      <w:r>
        <w:rPr>
          <w:rFonts w:hint="default"/>
        </w:rPr>
        <w:t>Accuracy and Hallucination Risks: When writers rely on generic AI models without providing specific source material, the AI is prone to "hallucinations"—fabricating facts or statistics [5]. There is a critical need for a system that grounds its generation in specific, user-verified links to ensure the content remains factual.</w:t>
      </w:r>
      <w:r>
        <w:br w:type="textWrapping"/>
      </w:r>
    </w:p>
    <w:p w14:paraId="1F6E59A6">
      <w:pPr>
        <w:pStyle w:val="3"/>
      </w:pPr>
      <w:bookmarkStart w:id="41" w:name="_Toc13959"/>
      <w:r>
        <w:t>Project Objective</w:t>
      </w:r>
      <w:bookmarkEnd w:id="37"/>
      <w:bookmarkEnd w:id="38"/>
      <w:bookmarkEnd w:id="39"/>
      <w:bookmarkEnd w:id="40"/>
      <w:r>
        <w:t>s</w:t>
      </w:r>
      <w:bookmarkEnd w:id="41"/>
    </w:p>
    <w:p w14:paraId="05310725">
      <w:pPr>
        <w:pStyle w:val="26"/>
        <w:widowControl w:val="0"/>
        <w:adjustRightInd w:val="0"/>
        <w:spacing w:before="0" w:after="0"/>
        <w:rPr>
          <w:rFonts w:hint="default"/>
          <w:lang w:val="en-MY"/>
        </w:rPr>
      </w:pPr>
      <w:r>
        <w:rPr>
          <w:rFonts w:hint="default"/>
        </w:rPr>
        <w:t>The primary aim of this project is to develop a functional web-based application that automates the creation of articles by synthesizing text from multiple user-provided URLs.</w:t>
      </w:r>
      <w:r>
        <w:rPr>
          <w:rFonts w:hint="default"/>
          <w:lang w:val="en-MY"/>
        </w:rPr>
        <w:t xml:space="preserve"> To achieve the main aim, the following specific objectives have been defined:</w:t>
      </w:r>
    </w:p>
    <w:p w14:paraId="40E40902">
      <w:pPr>
        <w:pStyle w:val="26"/>
        <w:widowControl w:val="0"/>
        <w:adjustRightInd w:val="0"/>
        <w:spacing w:before="0" w:after="0"/>
        <w:rPr>
          <w:rFonts w:hint="default"/>
          <w:lang w:val="en-MY"/>
        </w:rPr>
      </w:pPr>
    </w:p>
    <w:p w14:paraId="5FD04C5E">
      <w:pPr>
        <w:pStyle w:val="26"/>
        <w:widowControl w:val="0"/>
        <w:numPr>
          <w:ilvl w:val="0"/>
          <w:numId w:val="3"/>
        </w:numPr>
        <w:adjustRightInd w:val="0"/>
        <w:spacing w:before="0" w:after="0"/>
        <w:rPr>
          <w:rFonts w:hint="default"/>
          <w:lang w:val="en-MY"/>
        </w:rPr>
      </w:pPr>
      <w:r>
        <w:rPr>
          <w:rFonts w:hint="default"/>
          <w:lang w:val="en-MY"/>
        </w:rPr>
        <w:t>To develop a robust Web Scraping Module: To implement algorithms capable of extracting clean, readable text from diverse HTML structures of news websites and blogs, while filtering out noise such as advertisements and navigation menus [6].</w:t>
      </w:r>
    </w:p>
    <w:p w14:paraId="42DC42C1">
      <w:pPr>
        <w:pStyle w:val="26"/>
        <w:widowControl w:val="0"/>
        <w:adjustRightInd w:val="0"/>
        <w:spacing w:before="0" w:after="0"/>
        <w:rPr>
          <w:rFonts w:hint="default"/>
          <w:lang w:val="en-MY"/>
        </w:rPr>
      </w:pPr>
    </w:p>
    <w:p w14:paraId="155F33A0">
      <w:pPr>
        <w:pStyle w:val="26"/>
        <w:widowControl w:val="0"/>
        <w:numPr>
          <w:ilvl w:val="0"/>
          <w:numId w:val="3"/>
        </w:numPr>
        <w:adjustRightInd w:val="0"/>
        <w:spacing w:before="0" w:after="0"/>
        <w:ind w:left="0" w:leftChars="0" w:firstLine="0" w:firstLineChars="0"/>
        <w:rPr>
          <w:rFonts w:hint="default"/>
          <w:lang w:val="en-MY"/>
        </w:rPr>
      </w:pPr>
      <w:r>
        <w:rPr>
          <w:rFonts w:hint="default"/>
          <w:lang w:val="en-MY"/>
        </w:rPr>
        <w:t>To implement Multi-Document Summarization Logic: To engineer a backend pipeline using Natural Language Processing (NLP) that aggregates extracted text, removes redundant information across sources, and generates a cohesive summary.</w:t>
      </w:r>
    </w:p>
    <w:p w14:paraId="47F864AC">
      <w:pPr>
        <w:pStyle w:val="26"/>
        <w:widowControl w:val="0"/>
        <w:numPr>
          <w:ilvl w:val="0"/>
          <w:numId w:val="0"/>
        </w:numPr>
        <w:adjustRightInd w:val="0"/>
        <w:spacing w:before="0" w:after="0"/>
        <w:ind w:leftChars="0"/>
        <w:rPr>
          <w:rFonts w:hint="default"/>
          <w:lang w:val="en-MY"/>
        </w:rPr>
      </w:pPr>
    </w:p>
    <w:p w14:paraId="4794011B">
      <w:pPr>
        <w:pStyle w:val="26"/>
        <w:widowControl w:val="0"/>
        <w:numPr>
          <w:ilvl w:val="0"/>
          <w:numId w:val="3"/>
        </w:numPr>
        <w:adjustRightInd w:val="0"/>
        <w:spacing w:before="0" w:after="0"/>
        <w:ind w:left="0" w:leftChars="0" w:firstLine="0" w:firstLineChars="0"/>
        <w:rPr>
          <w:rFonts w:hint="default"/>
          <w:lang w:val="en-MY"/>
        </w:rPr>
      </w:pPr>
      <w:r>
        <w:rPr>
          <w:rFonts w:hint="default"/>
          <w:lang w:val="en-MY"/>
        </w:rPr>
        <w:t>To design a User-Centric Interface for Writers: To create an intuitive front-end interface where non-technical users (journalists/bloggers) can easily manage their source links, customize the desired tone (e.g., professional, casual, opinionated), and view the generated output for editing.</w:t>
      </w:r>
      <w:r>
        <w:rPr>
          <w:rFonts w:hint="default"/>
          <w:lang w:val="en-MY"/>
        </w:rPr>
        <w:br w:type="page"/>
      </w:r>
    </w:p>
    <w:p w14:paraId="68018E4E">
      <w:pPr>
        <w:pStyle w:val="26"/>
        <w:widowControl w:val="0"/>
        <w:numPr>
          <w:ilvl w:val="0"/>
          <w:numId w:val="3"/>
        </w:numPr>
        <w:adjustRightInd w:val="0"/>
        <w:spacing w:before="0" w:after="0"/>
        <w:ind w:left="0" w:leftChars="0" w:firstLine="0" w:firstLineChars="0"/>
        <w:rPr>
          <w:rFonts w:hint="default"/>
          <w:lang w:val="en-MY"/>
        </w:rPr>
      </w:pPr>
      <w:r>
        <w:rPr>
          <w:rFonts w:hint="default"/>
          <w:lang w:val="en-MY"/>
        </w:rPr>
        <w:t>To implement a Context-Aware Generation Engine: To integrate a Large Language Model (LLM) utilizing a Retrieval-Augmented Generation (RAG) architecture. This ensures the model processes the extracted text from the user's URLs and synthesizes it into a new article, adhering strictly to the context provided by the feeds.</w:t>
      </w:r>
    </w:p>
    <w:p w14:paraId="5A6C32CE">
      <w:pPr>
        <w:pStyle w:val="26"/>
        <w:widowControl w:val="0"/>
        <w:adjustRightInd w:val="0"/>
        <w:spacing w:before="0" w:after="0"/>
        <w:rPr>
          <w:rFonts w:hint="default"/>
          <w:lang w:val="en-MY"/>
        </w:rPr>
      </w:pPr>
    </w:p>
    <w:p w14:paraId="23FBF8E0">
      <w:pPr>
        <w:pStyle w:val="26"/>
        <w:widowControl w:val="0"/>
        <w:numPr>
          <w:ilvl w:val="0"/>
          <w:numId w:val="3"/>
        </w:numPr>
        <w:adjustRightInd w:val="0"/>
        <w:spacing w:before="0" w:after="0"/>
        <w:ind w:left="0" w:leftChars="0" w:firstLine="0" w:firstLineChars="0"/>
        <w:rPr>
          <w:rFonts w:hint="default"/>
          <w:lang w:val="en-MY"/>
        </w:rPr>
      </w:pPr>
      <w:r>
        <w:rPr>
          <w:rFonts w:hint="default"/>
          <w:lang w:val="en-MY"/>
        </w:rPr>
        <w:t>To evaluate System Performance: To test the system using standard text similarity metrics (ROUGE) and conduct User Acceptance Testing (UAT) to measure the utility and quality of the generated content.</w:t>
      </w:r>
    </w:p>
    <w:p w14:paraId="47B2325D">
      <w:pPr>
        <w:pStyle w:val="26"/>
        <w:widowControl w:val="0"/>
        <w:adjustRightInd w:val="0"/>
        <w:spacing w:before="0" w:after="0"/>
      </w:pPr>
    </w:p>
    <w:p w14:paraId="11F21BF8">
      <w:pPr>
        <w:pStyle w:val="26"/>
        <w:widowControl w:val="0"/>
        <w:adjustRightInd w:val="0"/>
        <w:spacing w:before="0" w:after="0"/>
      </w:pPr>
    </w:p>
    <w:p w14:paraId="005F3F86">
      <w:pPr>
        <w:pStyle w:val="3"/>
      </w:pPr>
      <w:bookmarkStart w:id="42" w:name="_Toc422405812"/>
      <w:bookmarkStart w:id="43" w:name="_Toc422404883"/>
      <w:bookmarkStart w:id="44" w:name="_Toc422237812"/>
      <w:bookmarkStart w:id="45" w:name="_Toc363117768"/>
      <w:bookmarkStart w:id="46" w:name="_Toc6900"/>
      <w:r>
        <w:t>Project Scope</w:t>
      </w:r>
      <w:bookmarkEnd w:id="42"/>
      <w:bookmarkEnd w:id="43"/>
      <w:bookmarkEnd w:id="44"/>
      <w:bookmarkEnd w:id="45"/>
      <w:r>
        <w:t>s</w:t>
      </w:r>
      <w:bookmarkEnd w:id="46"/>
    </w:p>
    <w:p w14:paraId="4BB63A2E">
      <w:pPr>
        <w:widowControl/>
        <w:numPr>
          <w:ilvl w:val="0"/>
          <w:numId w:val="0"/>
        </w:numPr>
        <w:adjustRightInd/>
        <w:spacing w:after="200" w:line="360" w:lineRule="auto"/>
        <w:jc w:val="left"/>
        <w:textAlignment w:val="auto"/>
        <w:rPr>
          <w:rFonts w:hint="default"/>
          <w:lang w:val="en-MY"/>
        </w:rPr>
      </w:pPr>
      <w:r>
        <w:rPr>
          <w:rFonts w:hint="default"/>
          <w:lang w:val="en-MY"/>
        </w:rPr>
        <w:t>The scope defines the boundaries of the project to ensure it is achievable within the final year timeframe.</w:t>
      </w:r>
    </w:p>
    <w:p w14:paraId="556E8F93">
      <w:pPr>
        <w:widowControl/>
        <w:numPr>
          <w:ilvl w:val="0"/>
          <w:numId w:val="4"/>
        </w:numPr>
        <w:adjustRightInd/>
        <w:spacing w:after="200" w:line="360" w:lineRule="auto"/>
        <w:ind w:left="420" w:leftChars="0" w:hanging="420" w:firstLineChars="0"/>
        <w:jc w:val="left"/>
        <w:textAlignment w:val="auto"/>
        <w:rPr>
          <w:rFonts w:hint="default"/>
          <w:lang w:val="en-MY"/>
        </w:rPr>
      </w:pPr>
      <w:r>
        <w:rPr>
          <w:rFonts w:hint="default"/>
          <w:lang w:val="en-MY"/>
        </w:rPr>
        <w:t>Target Users: The system is designed specifically for online journalists, tech bloggers, and content marketers.</w:t>
      </w:r>
    </w:p>
    <w:p w14:paraId="6483DA24">
      <w:pPr>
        <w:widowControl/>
        <w:numPr>
          <w:ilvl w:val="0"/>
          <w:numId w:val="4"/>
        </w:numPr>
        <w:adjustRightInd/>
        <w:spacing w:after="200" w:line="360" w:lineRule="auto"/>
        <w:ind w:left="420" w:leftChars="0" w:hanging="420" w:firstLineChars="0"/>
        <w:jc w:val="left"/>
        <w:textAlignment w:val="auto"/>
        <w:rPr>
          <w:rFonts w:hint="default"/>
          <w:lang w:val="en-MY"/>
        </w:rPr>
      </w:pPr>
      <w:r>
        <w:rPr>
          <w:rFonts w:hint="default"/>
          <w:lang w:val="en-MY"/>
        </w:rPr>
        <w:t>Input Data: The system will accept standard HTTP/HTTPS URLs. It is optimized for text-heavy pages (articles, blog posts, wikis).</w:t>
      </w:r>
    </w:p>
    <w:p w14:paraId="19783D82">
      <w:pPr>
        <w:widowControl/>
        <w:numPr>
          <w:ilvl w:val="0"/>
          <w:numId w:val="4"/>
        </w:numPr>
        <w:adjustRightInd/>
        <w:spacing w:after="200" w:line="360" w:lineRule="auto"/>
        <w:ind w:left="420" w:leftChars="0" w:hanging="420" w:firstLineChars="0"/>
        <w:jc w:val="left"/>
        <w:textAlignment w:val="auto"/>
        <w:rPr>
          <w:b/>
          <w:bCs/>
          <w:lang w:val="en-MY"/>
        </w:rPr>
      </w:pPr>
      <w:r>
        <w:rPr>
          <w:rFonts w:hint="default"/>
          <w:lang w:val="en-MY"/>
        </w:rPr>
        <w:t>Output Language: The system will support processing and generation in the English language only.</w:t>
      </w:r>
    </w:p>
    <w:p w14:paraId="1233F131">
      <w:pPr>
        <w:widowControl/>
        <w:numPr>
          <w:ilvl w:val="0"/>
          <w:numId w:val="4"/>
        </w:numPr>
        <w:adjustRightInd/>
        <w:spacing w:after="200" w:line="360" w:lineRule="auto"/>
        <w:ind w:left="420" w:leftChars="0" w:hanging="420" w:firstLineChars="0"/>
        <w:jc w:val="left"/>
        <w:textAlignment w:val="auto"/>
        <w:rPr>
          <w:b/>
          <w:bCs/>
          <w:lang w:val="en-MY"/>
        </w:rPr>
      </w:pPr>
      <w:r>
        <w:rPr>
          <w:rFonts w:hint="default"/>
          <w:lang w:val="en-MY"/>
        </w:rPr>
        <w:t>Platform: The solution will be delivered as a responsive Web Application (accessible via browser).</w:t>
      </w:r>
      <w:r>
        <w:rPr>
          <w:lang w:val="en-MY"/>
        </w:rPr>
        <w:t>.</w:t>
      </w:r>
    </w:p>
    <w:p w14:paraId="6EEBF21F">
      <w:pPr>
        <w:pStyle w:val="26"/>
      </w:pPr>
    </w:p>
    <w:p w14:paraId="5DA60701">
      <w:pPr>
        <w:pStyle w:val="3"/>
      </w:pPr>
      <w:bookmarkStart w:id="47" w:name="_Toc32270"/>
      <w:r>
        <w:t>Expected Outcome</w:t>
      </w:r>
      <w:bookmarkEnd w:id="47"/>
    </w:p>
    <w:p w14:paraId="118D131C">
      <w:pPr>
        <w:spacing w:line="360" w:lineRule="auto"/>
        <w:rPr>
          <w:rFonts w:hint="default"/>
          <w:lang w:val="en-MY"/>
        </w:rPr>
      </w:pPr>
      <w:r>
        <w:rPr>
          <w:rFonts w:hint="default"/>
        </w:rPr>
        <w:t>The completion of this project is expected to deliver a robust solution for automated journalism and content creation. The outcomes are categorized into technical deliverables impa</w:t>
      </w:r>
      <w:r>
        <w:rPr>
          <w:rFonts w:hint="default"/>
          <w:lang w:val="en-MY"/>
        </w:rPr>
        <w:t xml:space="preserve">ct: </w:t>
      </w:r>
    </w:p>
    <w:p w14:paraId="2FDE6567">
      <w:pPr>
        <w:spacing w:line="360" w:lineRule="auto"/>
        <w:rPr>
          <w:rFonts w:hint="default"/>
        </w:rPr>
      </w:pPr>
    </w:p>
    <w:p w14:paraId="2DF3F2A5">
      <w:pPr>
        <w:spacing w:line="360" w:lineRule="auto"/>
        <w:rPr>
          <w:rFonts w:hint="default"/>
        </w:rPr>
      </w:pPr>
      <w:r>
        <w:rPr>
          <w:rFonts w:hint="default"/>
        </w:rPr>
        <w:t>The Draftly Web Application: A high-performance web platform built with Next.js and integrated with Supabase and OpenAI API.</w:t>
      </w:r>
    </w:p>
    <w:p w14:paraId="655C3C6C">
      <w:pPr>
        <w:spacing w:line="360" w:lineRule="auto"/>
        <w:rPr>
          <w:rFonts w:hint="default"/>
        </w:rPr>
      </w:pPr>
    </w:p>
    <w:p w14:paraId="33F74164">
      <w:pPr>
        <w:spacing w:line="360" w:lineRule="auto"/>
        <w:rPr>
          <w:rFonts w:hint="default"/>
        </w:rPr>
      </w:pPr>
      <w:r>
        <w:rPr>
          <w:rFonts w:hint="default"/>
        </w:rPr>
        <w:t>Spider Crawl Module: A specialized web crawling component capable of navigating diverse HTML structures to extract high-quality, relevant text data while bypassing non-essential elements like advertisements and navigation sidebars.</w:t>
      </w:r>
    </w:p>
    <w:p w14:paraId="0E33EBA1">
      <w:pPr>
        <w:spacing w:line="360" w:lineRule="auto"/>
        <w:rPr>
          <w:rFonts w:hint="default"/>
        </w:rPr>
      </w:pPr>
    </w:p>
    <w:p w14:paraId="499768F8">
      <w:pPr>
        <w:spacing w:line="360" w:lineRule="auto"/>
        <w:rPr>
          <w:rFonts w:hint="default"/>
        </w:rPr>
      </w:pPr>
      <w:r>
        <w:rPr>
          <w:rFonts w:hint="default"/>
        </w:rPr>
        <w:t>Article Synthesis Engine: A refined prompt-engineering logic that transforms raw, unstructured data from multiple sources into a singular, cohesive article draft tailored to specific tones and lengths.</w:t>
      </w:r>
    </w:p>
    <w:p w14:paraId="4D55444F">
      <w:pPr>
        <w:pStyle w:val="27"/>
        <w:spacing w:line="360" w:lineRule="auto"/>
        <w:rPr>
          <w:b w:val="0"/>
          <w:bCs w:val="0"/>
          <w:szCs w:val="24"/>
        </w:rPr>
      </w:pPr>
    </w:p>
    <w:p w14:paraId="7FC467A1">
      <w:pPr>
        <w:pStyle w:val="27"/>
        <w:spacing w:line="360" w:lineRule="auto"/>
        <w:jc w:val="both"/>
        <w:rPr>
          <w:szCs w:val="24"/>
        </w:rPr>
        <w:sectPr>
          <w:pgSz w:w="11909" w:h="16834"/>
          <w:pgMar w:top="1134" w:right="1134" w:bottom="1134" w:left="2268" w:header="720" w:footer="720" w:gutter="0"/>
          <w:cols w:space="720" w:num="1"/>
          <w:docGrid w:linePitch="326" w:charSpace="0"/>
        </w:sectPr>
      </w:pPr>
    </w:p>
    <w:p w14:paraId="53725D77">
      <w:pPr>
        <w:pStyle w:val="22"/>
        <w:spacing w:line="360" w:lineRule="auto"/>
        <w:rPr>
          <w:sz w:val="28"/>
        </w:rPr>
      </w:pPr>
      <w:bookmarkStart w:id="48" w:name="_Toc24525"/>
      <w:r>
        <w:rPr>
          <w:sz w:val="28"/>
        </w:rPr>
        <w:t>CHAPTER 2</w:t>
      </w:r>
      <w:bookmarkEnd w:id="48"/>
    </w:p>
    <w:p w14:paraId="09BC7BCD">
      <w:pPr>
        <w:pStyle w:val="27"/>
        <w:spacing w:line="360" w:lineRule="auto"/>
        <w:rPr>
          <w:szCs w:val="24"/>
        </w:rPr>
      </w:pPr>
      <w:r>
        <w:rPr>
          <w:szCs w:val="24"/>
        </w:rPr>
        <w:t>LITERATURE REVIEW</w:t>
      </w:r>
    </w:p>
    <w:p w14:paraId="424DF4B5">
      <w:pPr>
        <w:pStyle w:val="25"/>
        <w:keepNext/>
        <w:keepLines/>
        <w:numPr>
          <w:ilvl w:val="0"/>
          <w:numId w:val="1"/>
        </w:numPr>
        <w:spacing w:before="1134" w:after="600" w:line="360" w:lineRule="auto"/>
        <w:jc w:val="center"/>
        <w:outlineLvl w:val="0"/>
        <w:rPr>
          <w:rFonts w:eastAsia="Times New Roman"/>
          <w:b/>
          <w:caps/>
          <w:vanish/>
          <w:color w:val="FFFFFF"/>
          <w:kern w:val="28"/>
          <w:szCs w:val="20"/>
        </w:rPr>
      </w:pPr>
    </w:p>
    <w:p w14:paraId="0B0B72C9">
      <w:pPr>
        <w:pStyle w:val="3"/>
      </w:pPr>
      <w:bookmarkStart w:id="49" w:name="_Toc9436"/>
      <w:r>
        <w:t>Introduction</w:t>
      </w:r>
      <w:bookmarkEnd w:id="49"/>
    </w:p>
    <w:p w14:paraId="34015E0B">
      <w:pPr>
        <w:spacing w:line="360" w:lineRule="auto"/>
        <w:rPr>
          <w:rFonts w:hint="default"/>
        </w:rPr>
      </w:pPr>
      <w:r>
        <w:rPr>
          <w:rFonts w:hint="default"/>
        </w:rPr>
        <w:t>This chapter provides a critical analysis of the existing literature, theoretical foundations, and similar systems related to AI-driven content generation. The review is categorized into three main sections: the role of AI in modern journalism, the technical evolution of Multi-Document Summarization (MDS), and a comparative review of existing commercial tools. This chapter aims to establish the theoretical framework for the project and identify the "Research Gap" that justifies the development of the proposed system.</w:t>
      </w:r>
    </w:p>
    <w:p w14:paraId="5A4FC19E">
      <w:pPr>
        <w:pStyle w:val="3"/>
        <w:numPr>
          <w:ilvl w:val="1"/>
          <w:numId w:val="5"/>
        </w:numPr>
      </w:pPr>
      <w:bookmarkStart w:id="50" w:name="_Toc13436"/>
      <w:r>
        <w:t>Related Studies</w:t>
      </w:r>
      <w:bookmarkEnd w:id="50"/>
    </w:p>
    <w:p w14:paraId="2CB0BAC3">
      <w:pPr>
        <w:pStyle w:val="4"/>
        <w:bidi w:val="0"/>
      </w:pPr>
      <w:r>
        <w:rPr>
          <w:rFonts w:hint="default"/>
          <w:lang w:val="en-MY"/>
        </w:rPr>
        <w:t xml:space="preserve"> </w:t>
      </w:r>
      <w:r>
        <w:rPr>
          <w:rFonts w:hint="default"/>
          <w:lang w:val="en-MY"/>
        </w:rPr>
        <w:tab/>
      </w:r>
      <w:r>
        <w:rPr>
          <w:rFonts w:hint="default"/>
          <w:lang w:val="en-MY"/>
        </w:rPr>
        <w:t xml:space="preserve">       </w:t>
      </w:r>
      <w:bookmarkStart w:id="51" w:name="_Toc20517"/>
      <w:r>
        <w:rPr>
          <w:rFonts w:hint="default"/>
          <w:lang w:val="en-MY"/>
        </w:rPr>
        <w:t>2.2.1</w:t>
      </w:r>
      <w:r>
        <w:rPr>
          <w:rFonts w:hint="default"/>
          <w:lang w:val="en-MY"/>
        </w:rPr>
        <w:tab/>
      </w:r>
      <w:r>
        <w:rPr>
          <w:rFonts w:hint="default"/>
          <w:lang w:val="en-MY"/>
        </w:rPr>
        <w:t>The Evolution of Automated Journalism</w:t>
      </w:r>
      <w:bookmarkEnd w:id="51"/>
    </w:p>
    <w:p w14:paraId="35FCB7E7">
      <w:pPr>
        <w:pStyle w:val="26"/>
        <w:rPr>
          <w:rFonts w:hint="default"/>
        </w:rPr>
      </w:pPr>
      <w:r>
        <w:rPr>
          <w:rFonts w:hint="default"/>
        </w:rPr>
        <w:t>The concept of "Automated Journalism," often referred to as "Robot Journalism," has evolved significantly over the past decade. Early implementations, as documented by [7], relied on rigid templates to fill in data for weather reports and sports scores. These systems were rule-based and lacked the ability to generate creative or nuanced text.</w:t>
      </w:r>
    </w:p>
    <w:p w14:paraId="5B80F1B5">
      <w:pPr>
        <w:pStyle w:val="26"/>
        <w:rPr>
          <w:rFonts w:hint="default"/>
        </w:rPr>
      </w:pPr>
    </w:p>
    <w:p w14:paraId="1B837C3E">
      <w:pPr>
        <w:pStyle w:val="26"/>
        <w:rPr>
          <w:rFonts w:hint="default"/>
        </w:rPr>
      </w:pPr>
      <w:r>
        <w:rPr>
          <w:rFonts w:hint="default"/>
        </w:rPr>
        <w:t>However, the field has recently shifted towards "Augmented Journalism." Research by [8] suggests that the goal of modern AI in newsrooms is not to replace human reporters but to augment their capabilities. The study highlights that while AI can process data faster than humans, it lacks the "editorial judgment" and "ethical reasoning" required for final publishing. This literature supports the design philosophy of this project: the system is intended to be a drafting assistant (Human-in-the-loop), not a fully autonomous publisher.</w:t>
      </w:r>
    </w:p>
    <w:p w14:paraId="45384258">
      <w:pPr>
        <w:pStyle w:val="4"/>
        <w:numPr>
          <w:ilvl w:val="2"/>
          <w:numId w:val="0"/>
        </w:numPr>
        <w:bidi w:val="0"/>
        <w:rPr>
          <w:rFonts w:hint="default"/>
          <w:lang w:val="en-MY"/>
        </w:rPr>
      </w:pPr>
      <w:r>
        <w:rPr>
          <w:rFonts w:hint="default"/>
          <w:lang w:val="en-MY"/>
        </w:rPr>
        <w:tab/>
      </w:r>
      <w:r>
        <w:rPr>
          <w:rFonts w:hint="default"/>
          <w:lang w:val="en-MY"/>
        </w:rPr>
        <w:tab/>
      </w:r>
      <w:r>
        <w:rPr>
          <w:rFonts w:hint="default"/>
          <w:lang w:val="en-MY"/>
        </w:rPr>
        <w:t xml:space="preserve">     </w:t>
      </w:r>
      <w:bookmarkStart w:id="52" w:name="_Toc10431"/>
      <w:r>
        <w:rPr>
          <w:rFonts w:hint="default"/>
          <w:lang w:val="en-MY"/>
        </w:rPr>
        <w:t>2.2.2   Multi-Document Summarization (MDS) Techniques</w:t>
      </w:r>
      <w:bookmarkEnd w:id="52"/>
    </w:p>
    <w:p w14:paraId="29024F92">
      <w:pPr>
        <w:pStyle w:val="26"/>
        <w:rPr>
          <w:rFonts w:hint="default"/>
        </w:rPr>
      </w:pPr>
      <w:r>
        <w:rPr>
          <w:rFonts w:hint="default"/>
        </w:rPr>
        <w:t>The core technical challenge of this project lies in Multi-Document Summarization (MDS).</w:t>
      </w:r>
    </w:p>
    <w:p w14:paraId="715998C3">
      <w:pPr>
        <w:pStyle w:val="26"/>
        <w:numPr>
          <w:ilvl w:val="0"/>
          <w:numId w:val="6"/>
        </w:numPr>
        <w:ind w:left="420" w:leftChars="0" w:hanging="420" w:firstLineChars="0"/>
        <w:rPr>
          <w:rFonts w:hint="default"/>
        </w:rPr>
      </w:pPr>
      <w:r>
        <w:rPr>
          <w:rFonts w:hint="default"/>
        </w:rPr>
        <w:t>Extractive Summarization: Traditional approaches utilized extractive methods, which algorithmically selected and rearranged the "most important" sentences from the original texts [9]. While computationally efficient, studies show that this method often results in disjointed flow and poor readability.</w:t>
      </w:r>
    </w:p>
    <w:p w14:paraId="1A553A98">
      <w:pPr>
        <w:pStyle w:val="26"/>
        <w:numPr>
          <w:ilvl w:val="0"/>
          <w:numId w:val="6"/>
        </w:numPr>
        <w:ind w:left="420" w:leftChars="0" w:hanging="420" w:firstLineChars="0"/>
      </w:pPr>
      <w:r>
        <w:rPr>
          <w:rFonts w:hint="default"/>
        </w:rPr>
        <w:t>Abstractive Summarization: With the rise of Deep Learning, the focus has shifted to abstractive summarization. As detailed in [10], models like BERT (Bidirectional Encoder Representations from Transformers) and GPT (Generative Pre-trained Transformer) can understand the semantic meaning of the text and generate new sentences that capture the essence of the source material. This project will utilize abstractive techniques to ensure the generated blog posts sound natural and human-written.</w:t>
      </w:r>
    </w:p>
    <w:p w14:paraId="48621A21">
      <w:pPr>
        <w:pStyle w:val="26"/>
        <w:numPr>
          <w:ilvl w:val="0"/>
          <w:numId w:val="0"/>
        </w:numPr>
        <w:ind w:leftChars="0"/>
      </w:pPr>
      <w:r>
        <w:rPr>
          <w:rFonts w:hint="default"/>
        </w:rPr>
        <w:t>A key challenge in MDS identified by [11] is "Redundancy." When summarizing three news articles about the same event, the AI must be smart enough to recognize that all</w:t>
      </w:r>
      <w:r>
        <w:rPr>
          <w:rFonts w:hint="default"/>
          <w:lang w:val="en-MY"/>
        </w:rPr>
        <w:t xml:space="preserve"> </w:t>
      </w:r>
      <w:r>
        <w:rPr>
          <w:rFonts w:hint="default"/>
        </w:rPr>
        <w:t>three mention the same core fact and merge them, rather than repeating the fact three times.</w:t>
      </w:r>
    </w:p>
    <w:p w14:paraId="36144461">
      <w:pPr>
        <w:pStyle w:val="26"/>
        <w:ind w:left="720" w:leftChars="0" w:firstLine="720" w:firstLineChars="0"/>
        <w:jc w:val="left"/>
        <w:rPr>
          <w:b/>
          <w:bCs/>
        </w:rPr>
      </w:pPr>
      <w:r>
        <w:rPr>
          <w:b/>
          <w:bCs/>
        </w:rPr>
        <w:t xml:space="preserve">2.3 </w:t>
      </w:r>
      <w:r>
        <w:rPr>
          <w:rFonts w:hint="default"/>
          <w:b/>
          <w:bCs/>
          <w:lang w:val="en-MY"/>
        </w:rPr>
        <w:t xml:space="preserve">  </w:t>
      </w:r>
      <w:r>
        <w:rPr>
          <w:b/>
          <w:bCs/>
        </w:rPr>
        <w:t>Existing Systems Review</w:t>
      </w:r>
    </w:p>
    <w:p w14:paraId="2DA7316F">
      <w:pPr>
        <w:pStyle w:val="26"/>
        <w:jc w:val="both"/>
        <w:rPr>
          <w:rFonts w:hint="default"/>
        </w:rPr>
      </w:pPr>
      <w:r>
        <w:rPr>
          <w:rFonts w:hint="default"/>
        </w:rPr>
        <w:t>To establish the viability of the proposed project, a critical analysis of current market-leading AI content generators was conducted. While numerous tools exist, most are designed for marketing copy (persuasion) rather than journalism (factual synthesis). This section details the features, strengths, and limitations of three prominent systems: Jasper AI, Copy.ai, and Frase.io.</w:t>
      </w:r>
    </w:p>
    <w:p w14:paraId="2003C6C4">
      <w:pPr>
        <w:pStyle w:val="5"/>
        <w:numPr>
          <w:ilvl w:val="3"/>
          <w:numId w:val="0"/>
        </w:numPr>
        <w:bidi w:val="0"/>
        <w:ind w:leftChars="0"/>
        <w:rPr>
          <w:rFonts w:hint="default"/>
          <w:lang w:val="en-MY"/>
        </w:rPr>
      </w:pPr>
      <w:r>
        <w:rPr>
          <w:rFonts w:hint="default"/>
          <w:lang w:val="en-MY"/>
        </w:rPr>
        <w:tab/>
      </w:r>
      <w:r>
        <w:rPr>
          <w:rFonts w:hint="default"/>
          <w:lang w:val="en-MY"/>
        </w:rPr>
        <w:tab/>
      </w:r>
      <w:r>
        <w:rPr>
          <w:rFonts w:hint="default"/>
          <w:lang w:val="en-MY"/>
        </w:rPr>
        <w:t xml:space="preserve">          </w:t>
      </w:r>
      <w:bookmarkStart w:id="53" w:name="_Toc15009"/>
      <w:r>
        <w:rPr>
          <w:rFonts w:hint="default"/>
          <w:lang w:val="en-MY"/>
        </w:rPr>
        <w:t>2.3.1  Jasper AI</w:t>
      </w:r>
      <w:bookmarkEnd w:id="53"/>
    </w:p>
    <w:p w14:paraId="30D210FF">
      <w:pPr>
        <w:rPr>
          <w:rFonts w:hint="default"/>
          <w:lang w:val="en-MY"/>
        </w:rPr>
      </w:pPr>
      <w:r>
        <w:rPr>
          <w:rFonts w:hint="default"/>
          <w:lang w:val="en-MY"/>
        </w:rPr>
        <w:t>Jasper AI is widely considered the market leader in generative AI for enterprise marketing. It utilizes a combination of open-source models (like GPT-4) and proprietary marketing data to generate high-converting copy.</w:t>
      </w:r>
    </w:p>
    <w:p w14:paraId="62E24565">
      <w:pPr>
        <w:numPr>
          <w:ilvl w:val="0"/>
          <w:numId w:val="7"/>
        </w:numPr>
        <w:ind w:left="420" w:leftChars="0" w:hanging="420" w:firstLineChars="0"/>
        <w:rPr>
          <w:rFonts w:hint="default"/>
          <w:lang w:val="en-MY"/>
        </w:rPr>
      </w:pPr>
      <w:r>
        <w:rPr>
          <w:rFonts w:hint="default"/>
          <w:lang w:val="en-MY"/>
        </w:rPr>
        <w:t>Core Features: Jasper operates on a "Template" and "Chat" system. Users select a template and input a short text description or keywords. It recently introduced "Brand Voice" to mimic a company's style.</w:t>
      </w:r>
    </w:p>
    <w:p w14:paraId="3384533D">
      <w:pPr>
        <w:numPr>
          <w:ilvl w:val="0"/>
          <w:numId w:val="7"/>
        </w:numPr>
        <w:ind w:left="420" w:leftChars="0" w:hanging="420" w:firstLineChars="0"/>
        <w:rPr>
          <w:rFonts w:hint="default"/>
          <w:lang w:val="en-MY"/>
        </w:rPr>
      </w:pPr>
      <w:r>
        <w:rPr>
          <w:rFonts w:hint="default"/>
          <w:lang w:val="en-MY"/>
        </w:rPr>
        <w:t>Strengths: It produces highly creative and grammatically superior text. Its integration with SurferSEO allows marketers to optimize content for Google rankings [12].</w:t>
      </w:r>
    </w:p>
    <w:p w14:paraId="2FA2FD35">
      <w:pPr>
        <w:numPr>
          <w:ilvl w:val="0"/>
          <w:numId w:val="7"/>
        </w:numPr>
        <w:ind w:left="420" w:leftChars="0" w:hanging="420" w:firstLineChars="0"/>
        <w:rPr>
          <w:rFonts w:hint="default"/>
          <w:lang w:val="en-MY"/>
        </w:rPr>
      </w:pPr>
      <w:r>
        <w:rPr>
          <w:rFonts w:hint="default"/>
          <w:lang w:val="en-MY"/>
        </w:rPr>
        <w:t>Weaknesses (The Research Gap): Jasper is designed to create ideas, not report on them. It lacks a native workflow for "Multi-Source Synthesis." If a journalist wants to write an article based on three specific news reports, they must manually paste snippets into Jasper's chat window one by one. Furthermore, as a creative tool, it has a high tendency to "hallucinate" (fabricate) quotes and statistics when not strictly grounded in provided text, making it risky for factual news reporting [13].</w:t>
      </w:r>
    </w:p>
    <w:p w14:paraId="6ABE3267">
      <w:pPr>
        <w:widowControl w:val="0"/>
        <w:numPr>
          <w:ilvl w:val="0"/>
          <w:numId w:val="0"/>
        </w:numPr>
        <w:tabs>
          <w:tab w:val="left" w:pos="420"/>
        </w:tabs>
        <w:adjustRightInd w:val="0"/>
        <w:spacing w:line="480" w:lineRule="auto"/>
        <w:jc w:val="both"/>
        <w:textAlignment w:val="baseline"/>
        <w:rPr>
          <w:rFonts w:hint="default"/>
          <w:lang w:val="en-MY"/>
        </w:rPr>
      </w:pPr>
    </w:p>
    <w:p w14:paraId="1F064040">
      <w:pPr>
        <w:pStyle w:val="5"/>
        <w:numPr>
          <w:ilvl w:val="8"/>
          <w:numId w:val="1"/>
        </w:numPr>
        <w:bidi w:val="0"/>
        <w:ind w:left="0" w:leftChars="0" w:firstLine="0" w:firstLineChars="0"/>
        <w:rPr>
          <w:rFonts w:hint="default"/>
          <w:lang w:val="en-MY"/>
        </w:rPr>
      </w:pPr>
      <w:r>
        <w:rPr>
          <w:rFonts w:hint="default"/>
          <w:lang w:val="en-MY"/>
        </w:rPr>
        <w:t xml:space="preserve"> </w:t>
      </w:r>
      <w:r>
        <w:rPr>
          <w:rFonts w:hint="default"/>
          <w:lang w:val="en-MY"/>
        </w:rPr>
        <w:tab/>
      </w:r>
      <w:r>
        <w:rPr>
          <w:rFonts w:hint="default"/>
          <w:lang w:val="en-MY"/>
        </w:rPr>
        <w:tab/>
      </w:r>
      <w:r>
        <w:rPr>
          <w:rFonts w:hint="default"/>
          <w:lang w:val="en-MY"/>
        </w:rPr>
        <w:t xml:space="preserve">  </w:t>
      </w:r>
      <w:bookmarkStart w:id="54" w:name="_Toc5783"/>
      <w:r>
        <w:rPr>
          <w:rFonts w:hint="default"/>
          <w:lang w:val="en-MY"/>
        </w:rPr>
        <w:t>2.3.2 Copy.ai</w:t>
      </w:r>
      <w:bookmarkEnd w:id="54"/>
    </w:p>
    <w:p w14:paraId="2A289029">
      <w:pPr>
        <w:rPr>
          <w:rFonts w:hint="default"/>
          <w:lang w:val="en-MY"/>
        </w:rPr>
      </w:pPr>
      <w:r>
        <w:rPr>
          <w:rFonts w:hint="default"/>
          <w:lang w:val="en-MY"/>
        </w:rPr>
        <w:t>Copy.ai targets social media managers and freelance copywriters who need rapid, short-form content.</w:t>
      </w:r>
    </w:p>
    <w:p w14:paraId="49F0B27C">
      <w:pPr>
        <w:numPr>
          <w:ilvl w:val="0"/>
          <w:numId w:val="8"/>
        </w:numPr>
        <w:ind w:left="420" w:leftChars="0" w:hanging="420" w:firstLineChars="0"/>
        <w:rPr>
          <w:rFonts w:hint="default"/>
          <w:lang w:val="en-MY"/>
        </w:rPr>
      </w:pPr>
      <w:r>
        <w:rPr>
          <w:rFonts w:hint="default"/>
          <w:lang w:val="en-MY"/>
        </w:rPr>
        <w:t>Core Features: It offers a "Chat" interface similar to ChatGPT but with pre-built prompts for social media captions, email subject lines, and ad copy.</w:t>
      </w:r>
    </w:p>
    <w:p w14:paraId="613CF286">
      <w:pPr>
        <w:numPr>
          <w:ilvl w:val="0"/>
          <w:numId w:val="8"/>
        </w:numPr>
        <w:ind w:left="420" w:leftChars="0" w:hanging="420" w:firstLineChars="0"/>
        <w:rPr>
          <w:rFonts w:hint="default"/>
          <w:lang w:val="en-MY"/>
        </w:rPr>
      </w:pPr>
      <w:r>
        <w:rPr>
          <w:rFonts w:hint="default"/>
          <w:lang w:val="en-MY"/>
        </w:rPr>
        <w:t>Strengths: It is extremely user-friendly with a low learning curve. It offers a free tier that makes it accessible to students and hobbyists [14].</w:t>
      </w:r>
    </w:p>
    <w:p w14:paraId="1A683B84">
      <w:pPr>
        <w:numPr>
          <w:ilvl w:val="0"/>
          <w:numId w:val="8"/>
        </w:numPr>
        <w:ind w:left="420" w:leftChars="0" w:hanging="420" w:firstLineChars="0"/>
        <w:rPr>
          <w:rFonts w:hint="default"/>
          <w:lang w:val="en-MY"/>
        </w:rPr>
      </w:pPr>
      <w:r>
        <w:rPr>
          <w:rFonts w:hint="default"/>
          <w:lang w:val="en-MY"/>
        </w:rPr>
        <w:t>Weaknesses: The system struggles significantly with Long-Form Coherence. While it can write a great Instagram caption, it often loses context when attempting to write a 1,000-word article, resulting in repetitive phrases. Crucially for this project, it does not support a "URL-to-Article" feature where the AI reads a link and writes a report; it relies entirely on the user typing the context manually [15].</w:t>
      </w:r>
    </w:p>
    <w:p w14:paraId="302AC49E">
      <w:pPr>
        <w:numPr>
          <w:ilvl w:val="0"/>
          <w:numId w:val="0"/>
        </w:numPr>
        <w:ind w:leftChars="0"/>
        <w:rPr>
          <w:rFonts w:hint="default"/>
          <w:lang w:val="en-MY"/>
        </w:rPr>
      </w:pPr>
    </w:p>
    <w:p w14:paraId="372742BD">
      <w:pPr>
        <w:pStyle w:val="4"/>
        <w:bidi w:val="0"/>
        <w:rPr>
          <w:rFonts w:hint="default"/>
          <w:lang w:val="en-MY"/>
        </w:rPr>
      </w:pPr>
      <w:r>
        <w:rPr>
          <w:rFonts w:hint="default"/>
          <w:lang w:val="en-MY"/>
        </w:rPr>
        <w:t xml:space="preserve"> </w:t>
      </w:r>
      <w:r>
        <w:rPr>
          <w:rFonts w:hint="default"/>
          <w:lang w:val="en-MY"/>
        </w:rPr>
        <w:tab/>
      </w:r>
      <w:r>
        <w:rPr>
          <w:rFonts w:hint="default"/>
          <w:lang w:val="en-MY"/>
        </w:rPr>
        <w:t xml:space="preserve">      </w:t>
      </w:r>
      <w:bookmarkStart w:id="55" w:name="_Toc24530"/>
      <w:r>
        <w:rPr>
          <w:rFonts w:hint="default"/>
          <w:lang w:val="en-MY"/>
        </w:rPr>
        <w:t>2.3.3 Frase.io</w:t>
      </w:r>
      <w:bookmarkEnd w:id="55"/>
    </w:p>
    <w:p w14:paraId="516B6EE2">
      <w:pPr>
        <w:rPr>
          <w:rFonts w:hint="default"/>
          <w:lang w:val="en-MY"/>
        </w:rPr>
      </w:pPr>
      <w:r>
        <w:rPr>
          <w:rFonts w:hint="default"/>
          <w:lang w:val="en-MY"/>
        </w:rPr>
        <w:t>Frase is the closest technical competitor to the proposed system. It is an SEO-focused tool that helps content strategists research keywords.</w:t>
      </w:r>
    </w:p>
    <w:p w14:paraId="1C85E3D4">
      <w:pPr>
        <w:numPr>
          <w:ilvl w:val="0"/>
          <w:numId w:val="9"/>
        </w:numPr>
        <w:ind w:left="420" w:leftChars="0" w:hanging="420" w:firstLineChars="0"/>
        <w:rPr>
          <w:rFonts w:hint="default"/>
          <w:lang w:val="en-MY"/>
        </w:rPr>
      </w:pPr>
      <w:r>
        <w:rPr>
          <w:rFonts w:hint="default"/>
          <w:lang w:val="en-MY"/>
        </w:rPr>
        <w:t>Core Features: Frase can scan the "Top 20 Google Results" for a keyword and extract the headings (H1, H2) to help a user build an outline.</w:t>
      </w:r>
    </w:p>
    <w:p w14:paraId="6E72AFBD">
      <w:pPr>
        <w:numPr>
          <w:ilvl w:val="0"/>
          <w:numId w:val="9"/>
        </w:numPr>
        <w:ind w:left="420" w:leftChars="0" w:hanging="420" w:firstLineChars="0"/>
        <w:rPr>
          <w:rFonts w:hint="default"/>
          <w:lang w:val="en-MY"/>
        </w:rPr>
      </w:pPr>
      <w:r>
        <w:rPr>
          <w:rFonts w:hint="default"/>
          <w:lang w:val="en-MY"/>
        </w:rPr>
        <w:t>Strengths: It excels at structural research, helping users understand what topics their competitors are covering.</w:t>
      </w:r>
    </w:p>
    <w:p w14:paraId="27CA3F9E">
      <w:pPr>
        <w:numPr>
          <w:ilvl w:val="0"/>
          <w:numId w:val="9"/>
        </w:numPr>
        <w:ind w:left="420" w:leftChars="0" w:hanging="420" w:firstLineChars="0"/>
        <w:rPr>
          <w:rFonts w:hint="default"/>
          <w:lang w:val="en-MY"/>
        </w:rPr>
      </w:pPr>
      <w:r>
        <w:rPr>
          <w:rFonts w:hint="default"/>
          <w:lang w:val="en-MY"/>
        </w:rPr>
        <w:t>Weaknesses: Frase is an SEO tool, not a Writing tool. While it can generate text, its primary goal is "Keyword Stuffing" (ranking high on Google) rather than "Narrative Flow" (readability). It often produces robotic text designed to please search engine algorithms rather than human readers. Additionally, it is expensive (starting at $45/month), placing it out of reach for independent journalists [16].</w:t>
      </w:r>
    </w:p>
    <w:p w14:paraId="2FD7AAE2">
      <w:pPr>
        <w:rPr>
          <w:rFonts w:hint="default"/>
          <w:lang w:val="en-MY"/>
        </w:rPr>
      </w:pPr>
    </w:p>
    <w:p w14:paraId="6BC4C0E8">
      <w:pPr>
        <w:pStyle w:val="26"/>
        <w:jc w:val="both"/>
        <w:rPr>
          <w:rFonts w:hint="default"/>
        </w:rPr>
      </w:pPr>
    </w:p>
    <w:p w14:paraId="52CC3FF7">
      <w:pPr>
        <w:pStyle w:val="26"/>
        <w:jc w:val="center"/>
        <w:rPr>
          <w:rFonts w:hint="default"/>
          <w:lang w:val="en-MY"/>
        </w:rPr>
      </w:pPr>
      <w:r>
        <w:t>Table 2.3</w:t>
      </w:r>
      <w:r>
        <w:rPr>
          <w:rFonts w:hint="default"/>
          <w:lang w:val="en-MY"/>
        </w:rPr>
        <w:t xml:space="preserve"> Comparison between systems</w:t>
      </w:r>
    </w:p>
    <w:tbl>
      <w:tblPr>
        <w:tblStyle w:val="7"/>
        <w:tblW w:w="9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1871"/>
        <w:gridCol w:w="1871"/>
        <w:gridCol w:w="1871"/>
        <w:gridCol w:w="1871"/>
      </w:tblGrid>
      <w:tr w14:paraId="458D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523" w:type="dxa"/>
            <w:shd w:val="clear" w:color="auto" w:fill="auto"/>
            <w:noWrap w:val="0"/>
            <w:vAlign w:val="center"/>
          </w:tcPr>
          <w:p w14:paraId="06222991">
            <w:pPr>
              <w:keepNext w:val="0"/>
              <w:keepLines w:val="0"/>
              <w:widowControl/>
              <w:suppressLineNumbers w:val="0"/>
              <w:bidi w:val="0"/>
              <w:spacing w:before="0" w:beforeAutospacing="0" w:after="0" w:afterAutospacing="0" w:line="14" w:lineRule="atLeast"/>
              <w:ind w:left="0" w:leftChars="0" w:right="0" w:rightChars="0"/>
              <w:jc w:val="center"/>
              <w:rPr>
                <w:sz w:val="20"/>
              </w:rPr>
            </w:pPr>
            <w:r>
              <w:rPr>
                <w:rStyle w:val="15"/>
                <w:rFonts w:hint="default" w:ascii="Times New Roman" w:hAnsi="Times New Roman" w:eastAsia="sans-serif" w:cs="Times New Roman"/>
                <w:color w:val="1F1F1F"/>
                <w:kern w:val="0"/>
                <w:sz w:val="24"/>
                <w:szCs w:val="24"/>
                <w:lang w:val="en-US" w:eastAsia="zh-CN" w:bidi="ar"/>
              </w:rPr>
              <w:t>Feature</w:t>
            </w:r>
          </w:p>
        </w:tc>
        <w:tc>
          <w:tcPr>
            <w:tcW w:w="1871" w:type="dxa"/>
            <w:shd w:val="clear" w:color="auto" w:fill="auto"/>
            <w:noWrap w:val="0"/>
            <w:vAlign w:val="center"/>
          </w:tcPr>
          <w:p w14:paraId="601B16AF">
            <w:pPr>
              <w:keepNext w:val="0"/>
              <w:keepLines w:val="0"/>
              <w:widowControl/>
              <w:suppressLineNumbers w:val="0"/>
              <w:bidi w:val="0"/>
              <w:spacing w:before="0" w:beforeAutospacing="0" w:after="0" w:afterAutospacing="0" w:line="14" w:lineRule="atLeast"/>
              <w:ind w:left="0" w:leftChars="0" w:right="0" w:rightChars="0"/>
              <w:jc w:val="center"/>
              <w:rPr>
                <w:sz w:val="20"/>
              </w:rPr>
            </w:pPr>
            <w:r>
              <w:rPr>
                <w:rStyle w:val="15"/>
                <w:rFonts w:hint="default" w:ascii="Times New Roman" w:hAnsi="Times New Roman" w:eastAsia="sans-serif" w:cs="Times New Roman"/>
                <w:color w:val="1F1F1F"/>
                <w:kern w:val="0"/>
                <w:sz w:val="24"/>
                <w:szCs w:val="24"/>
                <w:lang w:val="en-US" w:eastAsia="zh-CN" w:bidi="ar"/>
              </w:rPr>
              <w:t>Jasper AI</w:t>
            </w:r>
          </w:p>
        </w:tc>
        <w:tc>
          <w:tcPr>
            <w:tcW w:w="1871" w:type="dxa"/>
            <w:shd w:val="clear" w:color="auto" w:fill="auto"/>
            <w:noWrap w:val="0"/>
            <w:vAlign w:val="center"/>
          </w:tcPr>
          <w:p w14:paraId="528BF525">
            <w:pPr>
              <w:keepNext w:val="0"/>
              <w:keepLines w:val="0"/>
              <w:widowControl/>
              <w:suppressLineNumbers w:val="0"/>
              <w:bidi w:val="0"/>
              <w:spacing w:before="0" w:beforeAutospacing="0" w:after="0" w:afterAutospacing="0" w:line="14" w:lineRule="atLeast"/>
              <w:ind w:left="0" w:leftChars="0" w:right="0" w:rightChars="0"/>
              <w:jc w:val="center"/>
              <w:rPr>
                <w:sz w:val="20"/>
              </w:rPr>
            </w:pPr>
            <w:r>
              <w:rPr>
                <w:rStyle w:val="15"/>
                <w:rFonts w:hint="default" w:ascii="Times New Roman" w:hAnsi="Times New Roman" w:eastAsia="sans-serif" w:cs="Times New Roman"/>
                <w:color w:val="1F1F1F"/>
                <w:kern w:val="0"/>
                <w:sz w:val="24"/>
                <w:szCs w:val="24"/>
                <w:lang w:val="en-US" w:eastAsia="zh-CN" w:bidi="ar"/>
              </w:rPr>
              <w:t>Copy.ai</w:t>
            </w:r>
          </w:p>
        </w:tc>
        <w:tc>
          <w:tcPr>
            <w:tcW w:w="1871" w:type="dxa"/>
            <w:shd w:val="clear" w:color="auto" w:fill="auto"/>
            <w:noWrap w:val="0"/>
            <w:vAlign w:val="center"/>
          </w:tcPr>
          <w:p w14:paraId="0FAB01F0">
            <w:pPr>
              <w:keepNext w:val="0"/>
              <w:keepLines w:val="0"/>
              <w:widowControl/>
              <w:suppressLineNumbers w:val="0"/>
              <w:bidi w:val="0"/>
              <w:spacing w:before="0" w:beforeAutospacing="0" w:after="0" w:afterAutospacing="0" w:line="14" w:lineRule="atLeast"/>
              <w:ind w:left="0" w:leftChars="0" w:right="0" w:rightChars="0"/>
              <w:jc w:val="center"/>
              <w:rPr>
                <w:sz w:val="20"/>
              </w:rPr>
            </w:pPr>
            <w:r>
              <w:rPr>
                <w:rStyle w:val="15"/>
                <w:rFonts w:hint="default" w:ascii="Times New Roman" w:hAnsi="Times New Roman" w:eastAsia="sans-serif" w:cs="Times New Roman"/>
                <w:color w:val="1F1F1F"/>
                <w:kern w:val="0"/>
                <w:sz w:val="24"/>
                <w:szCs w:val="24"/>
                <w:lang w:val="en-US" w:eastAsia="zh-CN" w:bidi="ar"/>
              </w:rPr>
              <w:t>Frase.io</w:t>
            </w:r>
          </w:p>
        </w:tc>
        <w:tc>
          <w:tcPr>
            <w:tcW w:w="1871" w:type="dxa"/>
            <w:shd w:val="clear" w:color="auto" w:fill="auto"/>
            <w:noWrap w:val="0"/>
            <w:vAlign w:val="center"/>
          </w:tcPr>
          <w:p w14:paraId="2AF97E99">
            <w:pPr>
              <w:keepNext w:val="0"/>
              <w:keepLines w:val="0"/>
              <w:widowControl/>
              <w:suppressLineNumbers w:val="0"/>
              <w:bidi w:val="0"/>
              <w:spacing w:before="0" w:beforeAutospacing="0" w:after="0" w:afterAutospacing="0" w:line="14" w:lineRule="atLeast"/>
              <w:ind w:left="0" w:leftChars="0" w:right="0" w:rightChars="0"/>
              <w:jc w:val="center"/>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Proposed System</w:t>
            </w:r>
          </w:p>
        </w:tc>
      </w:tr>
      <w:tr w14:paraId="1F35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1523" w:type="dxa"/>
            <w:shd w:val="clear" w:color="auto" w:fill="auto"/>
            <w:noWrap w:val="0"/>
            <w:vAlign w:val="center"/>
          </w:tcPr>
          <w:p w14:paraId="6E48E5C0">
            <w:pPr>
              <w:pStyle w:val="26"/>
              <w:jc w:val="center"/>
              <w:rPr>
                <w:sz w:val="20"/>
              </w:rPr>
            </w:pPr>
            <w:r>
              <w:rPr>
                <w:rFonts w:hint="default"/>
                <w:lang w:val="en-US" w:eastAsia="zh-CN"/>
              </w:rPr>
              <w:t>Primary Target Audience</w:t>
            </w:r>
          </w:p>
        </w:tc>
        <w:tc>
          <w:tcPr>
            <w:tcW w:w="1871" w:type="dxa"/>
            <w:shd w:val="clear" w:color="auto" w:fill="auto"/>
            <w:noWrap w:val="0"/>
            <w:vAlign w:val="center"/>
          </w:tcPr>
          <w:p w14:paraId="4A34C69A">
            <w:pPr>
              <w:pStyle w:val="26"/>
              <w:jc w:val="center"/>
              <w:rPr>
                <w:sz w:val="20"/>
              </w:rPr>
            </w:pPr>
            <w:r>
              <w:rPr>
                <w:rFonts w:hint="default"/>
                <w:lang w:val="en-US" w:eastAsia="zh-CN"/>
              </w:rPr>
              <w:t>Enterprise Marketers</w:t>
            </w:r>
          </w:p>
        </w:tc>
        <w:tc>
          <w:tcPr>
            <w:tcW w:w="1871" w:type="dxa"/>
            <w:shd w:val="clear" w:color="auto" w:fill="auto"/>
            <w:noWrap w:val="0"/>
            <w:vAlign w:val="center"/>
          </w:tcPr>
          <w:p w14:paraId="298B4D2D">
            <w:pPr>
              <w:pStyle w:val="26"/>
              <w:jc w:val="center"/>
              <w:rPr>
                <w:sz w:val="20"/>
              </w:rPr>
            </w:pPr>
            <w:r>
              <w:rPr>
                <w:rFonts w:hint="default"/>
                <w:lang w:val="en-US" w:eastAsia="zh-CN"/>
              </w:rPr>
              <w:t>Social Media Managers</w:t>
            </w:r>
          </w:p>
        </w:tc>
        <w:tc>
          <w:tcPr>
            <w:tcW w:w="1871" w:type="dxa"/>
            <w:shd w:val="clear" w:color="auto" w:fill="auto"/>
            <w:noWrap w:val="0"/>
            <w:vAlign w:val="center"/>
          </w:tcPr>
          <w:p w14:paraId="1D600CAD">
            <w:pPr>
              <w:pStyle w:val="26"/>
              <w:jc w:val="center"/>
              <w:rPr>
                <w:sz w:val="20"/>
              </w:rPr>
            </w:pPr>
            <w:r>
              <w:rPr>
                <w:rFonts w:hint="default"/>
                <w:lang w:val="en-US" w:eastAsia="zh-CN"/>
              </w:rPr>
              <w:t>SEO Strategists</w:t>
            </w:r>
          </w:p>
        </w:tc>
        <w:tc>
          <w:tcPr>
            <w:tcW w:w="1871" w:type="dxa"/>
            <w:shd w:val="clear" w:color="auto" w:fill="auto"/>
            <w:noWrap w:val="0"/>
            <w:vAlign w:val="center"/>
          </w:tcPr>
          <w:p w14:paraId="12FA5BA1">
            <w:pPr>
              <w:pStyle w:val="26"/>
              <w:jc w:val="center"/>
              <w:rPr>
                <w:rFonts w:hint="default"/>
                <w:lang w:val="en-US" w:eastAsia="zh-CN"/>
              </w:rPr>
            </w:pPr>
            <w:r>
              <w:rPr>
                <w:rFonts w:hint="default"/>
                <w:lang w:val="en-US" w:eastAsia="zh-CN"/>
              </w:rPr>
              <w:t>Journalists &amp; Bloggers</w:t>
            </w:r>
          </w:p>
        </w:tc>
      </w:tr>
      <w:tr w14:paraId="7248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1BDABC9A">
            <w:pPr>
              <w:pStyle w:val="26"/>
              <w:jc w:val="center"/>
              <w:rPr>
                <w:sz w:val="20"/>
              </w:rPr>
            </w:pPr>
            <w:r>
              <w:rPr>
                <w:rFonts w:hint="default"/>
                <w:lang w:val="en-US" w:eastAsia="zh-CN"/>
              </w:rPr>
              <w:t>Primary Input Method</w:t>
            </w:r>
          </w:p>
        </w:tc>
        <w:tc>
          <w:tcPr>
            <w:tcW w:w="1871" w:type="dxa"/>
            <w:shd w:val="clear" w:color="auto" w:fill="auto"/>
            <w:noWrap w:val="0"/>
            <w:vAlign w:val="center"/>
          </w:tcPr>
          <w:p w14:paraId="486EFE9C">
            <w:pPr>
              <w:pStyle w:val="26"/>
              <w:jc w:val="center"/>
              <w:rPr>
                <w:sz w:val="20"/>
              </w:rPr>
            </w:pPr>
            <w:r>
              <w:rPr>
                <w:rFonts w:hint="default"/>
                <w:lang w:val="en-US" w:eastAsia="zh-CN"/>
              </w:rPr>
              <w:t>Short Prompts / Keywords</w:t>
            </w:r>
          </w:p>
        </w:tc>
        <w:tc>
          <w:tcPr>
            <w:tcW w:w="1871" w:type="dxa"/>
            <w:shd w:val="clear" w:color="auto" w:fill="auto"/>
            <w:noWrap w:val="0"/>
            <w:vAlign w:val="center"/>
          </w:tcPr>
          <w:p w14:paraId="73D0BC63">
            <w:pPr>
              <w:pStyle w:val="26"/>
              <w:jc w:val="center"/>
              <w:rPr>
                <w:sz w:val="20"/>
              </w:rPr>
            </w:pPr>
            <w:r>
              <w:rPr>
                <w:rFonts w:hint="default"/>
                <w:lang w:val="en-US" w:eastAsia="zh-CN"/>
              </w:rPr>
              <w:t>Short Prompts</w:t>
            </w:r>
          </w:p>
        </w:tc>
        <w:tc>
          <w:tcPr>
            <w:tcW w:w="1871" w:type="dxa"/>
            <w:shd w:val="clear" w:color="auto" w:fill="auto"/>
            <w:noWrap w:val="0"/>
            <w:vAlign w:val="center"/>
          </w:tcPr>
          <w:p w14:paraId="65DADEDA">
            <w:pPr>
              <w:pStyle w:val="26"/>
              <w:jc w:val="center"/>
              <w:rPr>
                <w:sz w:val="20"/>
              </w:rPr>
            </w:pPr>
            <w:r>
              <w:rPr>
                <w:rFonts w:hint="default"/>
                <w:lang w:val="en-US" w:eastAsia="zh-CN"/>
              </w:rPr>
              <w:t>Keywords (SEO)</w:t>
            </w:r>
          </w:p>
        </w:tc>
        <w:tc>
          <w:tcPr>
            <w:tcW w:w="1871" w:type="dxa"/>
            <w:shd w:val="clear" w:color="auto" w:fill="auto"/>
            <w:noWrap w:val="0"/>
            <w:vAlign w:val="center"/>
          </w:tcPr>
          <w:p w14:paraId="4B0F75C8">
            <w:pPr>
              <w:pStyle w:val="26"/>
              <w:jc w:val="center"/>
              <w:rPr>
                <w:rFonts w:hint="default"/>
                <w:lang w:val="en-US" w:eastAsia="zh-CN"/>
              </w:rPr>
            </w:pPr>
            <w:r>
              <w:rPr>
                <w:rFonts w:hint="default"/>
                <w:lang w:val="en-US" w:eastAsia="zh-CN"/>
              </w:rPr>
              <w:t>Multiple URLs (Source Links)</w:t>
            </w:r>
          </w:p>
        </w:tc>
      </w:tr>
      <w:tr w14:paraId="4EB30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5BA8243B">
            <w:pPr>
              <w:pStyle w:val="26"/>
              <w:jc w:val="center"/>
              <w:rPr>
                <w:iCs/>
                <w:sz w:val="20"/>
              </w:rPr>
            </w:pPr>
            <w:r>
              <w:rPr>
                <w:rFonts w:hint="default"/>
                <w:lang w:val="en-US" w:eastAsia="zh-CN"/>
              </w:rPr>
              <w:t>Core Function</w:t>
            </w:r>
          </w:p>
        </w:tc>
        <w:tc>
          <w:tcPr>
            <w:tcW w:w="1871" w:type="dxa"/>
            <w:shd w:val="clear" w:color="auto" w:fill="auto"/>
            <w:noWrap w:val="0"/>
            <w:vAlign w:val="center"/>
          </w:tcPr>
          <w:p w14:paraId="07B82929">
            <w:pPr>
              <w:pStyle w:val="26"/>
              <w:jc w:val="center"/>
              <w:rPr>
                <w:sz w:val="20"/>
              </w:rPr>
            </w:pPr>
            <w:r>
              <w:rPr>
                <w:rFonts w:hint="default"/>
                <w:lang w:val="en-US" w:eastAsia="zh-CN"/>
              </w:rPr>
              <w:t>Creative Writing (Fiction/Ads)</w:t>
            </w:r>
          </w:p>
        </w:tc>
        <w:tc>
          <w:tcPr>
            <w:tcW w:w="1871" w:type="dxa"/>
            <w:shd w:val="clear" w:color="auto" w:fill="auto"/>
            <w:noWrap w:val="0"/>
            <w:vAlign w:val="center"/>
          </w:tcPr>
          <w:p w14:paraId="10C3A3FC">
            <w:pPr>
              <w:pStyle w:val="26"/>
              <w:jc w:val="center"/>
              <w:rPr>
                <w:sz w:val="20"/>
              </w:rPr>
            </w:pPr>
            <w:r>
              <w:rPr>
                <w:rFonts w:hint="default"/>
                <w:lang w:val="en-US" w:eastAsia="zh-CN"/>
              </w:rPr>
              <w:t>Copywriting (Captions/Ads)</w:t>
            </w:r>
          </w:p>
        </w:tc>
        <w:tc>
          <w:tcPr>
            <w:tcW w:w="1871" w:type="dxa"/>
            <w:shd w:val="clear" w:color="auto" w:fill="auto"/>
            <w:noWrap w:val="0"/>
            <w:vAlign w:val="center"/>
          </w:tcPr>
          <w:p w14:paraId="5C25C914">
            <w:pPr>
              <w:pStyle w:val="26"/>
              <w:jc w:val="center"/>
              <w:rPr>
                <w:sz w:val="20"/>
              </w:rPr>
            </w:pPr>
            <w:r>
              <w:rPr>
                <w:rFonts w:hint="default"/>
                <w:lang w:val="en-US" w:eastAsia="zh-CN"/>
              </w:rPr>
              <w:t>SEO Optimization</w:t>
            </w:r>
          </w:p>
        </w:tc>
        <w:tc>
          <w:tcPr>
            <w:tcW w:w="1871" w:type="dxa"/>
            <w:shd w:val="clear" w:color="auto" w:fill="auto"/>
            <w:noWrap w:val="0"/>
            <w:vAlign w:val="center"/>
          </w:tcPr>
          <w:p w14:paraId="59887412">
            <w:pPr>
              <w:pStyle w:val="26"/>
              <w:jc w:val="center"/>
              <w:rPr>
                <w:rFonts w:hint="default"/>
                <w:lang w:val="en-US" w:eastAsia="zh-CN"/>
              </w:rPr>
            </w:pPr>
            <w:r>
              <w:rPr>
                <w:rFonts w:hint="default"/>
                <w:lang w:val="en-US" w:eastAsia="zh-CN"/>
              </w:rPr>
              <w:t>Factual Synthesis &amp; Summarization</w:t>
            </w:r>
          </w:p>
        </w:tc>
      </w:tr>
      <w:tr w14:paraId="4141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50B15236">
            <w:pPr>
              <w:pStyle w:val="26"/>
              <w:jc w:val="center"/>
              <w:rPr>
                <w:iCs/>
                <w:sz w:val="20"/>
              </w:rPr>
            </w:pPr>
            <w:r>
              <w:rPr>
                <w:rFonts w:hint="default"/>
                <w:lang w:val="en-US" w:eastAsia="zh-CN"/>
              </w:rPr>
              <w:t>Source Tracking</w:t>
            </w:r>
          </w:p>
        </w:tc>
        <w:tc>
          <w:tcPr>
            <w:tcW w:w="1871" w:type="dxa"/>
            <w:shd w:val="clear" w:color="auto" w:fill="auto"/>
            <w:noWrap w:val="0"/>
            <w:vAlign w:val="center"/>
          </w:tcPr>
          <w:p w14:paraId="633A5E8B">
            <w:pPr>
              <w:pStyle w:val="26"/>
              <w:jc w:val="center"/>
              <w:rPr>
                <w:sz w:val="20"/>
              </w:rPr>
            </w:pPr>
            <w:r>
              <w:rPr>
                <w:rFonts w:hint="default"/>
                <w:lang w:val="en-US" w:eastAsia="zh-CN"/>
              </w:rPr>
              <w:t>Low: Unknown training data</w:t>
            </w:r>
          </w:p>
        </w:tc>
        <w:tc>
          <w:tcPr>
            <w:tcW w:w="1871" w:type="dxa"/>
            <w:shd w:val="clear" w:color="auto" w:fill="auto"/>
            <w:noWrap w:val="0"/>
            <w:vAlign w:val="center"/>
          </w:tcPr>
          <w:p w14:paraId="72FA0AA6">
            <w:pPr>
              <w:pStyle w:val="26"/>
              <w:jc w:val="center"/>
              <w:rPr>
                <w:sz w:val="20"/>
              </w:rPr>
            </w:pPr>
            <w:r>
              <w:rPr>
                <w:rFonts w:hint="default"/>
                <w:lang w:val="en-US" w:eastAsia="zh-CN"/>
              </w:rPr>
              <w:t>Low: Unknown training data</w:t>
            </w:r>
          </w:p>
        </w:tc>
        <w:tc>
          <w:tcPr>
            <w:tcW w:w="1871" w:type="dxa"/>
            <w:shd w:val="clear" w:color="auto" w:fill="auto"/>
            <w:noWrap w:val="0"/>
            <w:vAlign w:val="center"/>
          </w:tcPr>
          <w:p w14:paraId="734D9F4D">
            <w:pPr>
              <w:pStyle w:val="26"/>
              <w:jc w:val="center"/>
              <w:rPr>
                <w:sz w:val="20"/>
              </w:rPr>
            </w:pPr>
            <w:r>
              <w:rPr>
                <w:rFonts w:hint="default"/>
                <w:lang w:val="en-US" w:eastAsia="zh-CN"/>
              </w:rPr>
              <w:t>Medium: Scrapes Google SERPs</w:t>
            </w:r>
          </w:p>
        </w:tc>
        <w:tc>
          <w:tcPr>
            <w:tcW w:w="1871" w:type="dxa"/>
            <w:shd w:val="clear" w:color="auto" w:fill="auto"/>
            <w:noWrap w:val="0"/>
            <w:vAlign w:val="center"/>
          </w:tcPr>
          <w:p w14:paraId="2E3130F0">
            <w:pPr>
              <w:pStyle w:val="26"/>
              <w:jc w:val="center"/>
              <w:rPr>
                <w:rFonts w:hint="default"/>
                <w:lang w:val="en-US" w:eastAsia="zh-CN"/>
              </w:rPr>
            </w:pPr>
            <w:r>
              <w:rPr>
                <w:rFonts w:hint="default"/>
                <w:lang w:val="en-US" w:eastAsia="zh-CN"/>
              </w:rPr>
              <w:t>High: Strictly uses input URLs</w:t>
            </w:r>
          </w:p>
        </w:tc>
      </w:tr>
      <w:tr w14:paraId="4B978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605A7AAD">
            <w:pPr>
              <w:pStyle w:val="26"/>
              <w:jc w:val="center"/>
              <w:rPr>
                <w:iCs/>
                <w:sz w:val="20"/>
              </w:rPr>
            </w:pPr>
            <w:r>
              <w:rPr>
                <w:rFonts w:hint="default"/>
                <w:lang w:val="en-US" w:eastAsia="zh-CN"/>
              </w:rPr>
              <w:t>Hallucination Risk</w:t>
            </w:r>
          </w:p>
        </w:tc>
        <w:tc>
          <w:tcPr>
            <w:tcW w:w="1871" w:type="dxa"/>
            <w:shd w:val="clear" w:color="auto" w:fill="auto"/>
            <w:noWrap w:val="0"/>
            <w:vAlign w:val="center"/>
          </w:tcPr>
          <w:p w14:paraId="198DC98A">
            <w:pPr>
              <w:pStyle w:val="26"/>
              <w:jc w:val="center"/>
              <w:rPr>
                <w:sz w:val="20"/>
              </w:rPr>
            </w:pPr>
            <w:r>
              <w:rPr>
                <w:rFonts w:hint="default"/>
                <w:lang w:val="en-US" w:eastAsia="zh-CN"/>
              </w:rPr>
              <w:t>High: Prioritizes creativity over fact</w:t>
            </w:r>
          </w:p>
        </w:tc>
        <w:tc>
          <w:tcPr>
            <w:tcW w:w="1871" w:type="dxa"/>
            <w:shd w:val="clear" w:color="auto" w:fill="auto"/>
            <w:noWrap w:val="0"/>
            <w:vAlign w:val="center"/>
          </w:tcPr>
          <w:p w14:paraId="652ABFBA">
            <w:pPr>
              <w:pStyle w:val="26"/>
              <w:jc w:val="center"/>
              <w:rPr>
                <w:sz w:val="20"/>
              </w:rPr>
            </w:pPr>
            <w:r>
              <w:rPr>
                <w:rFonts w:hint="default"/>
                <w:lang w:val="en-US" w:eastAsia="zh-CN"/>
              </w:rPr>
              <w:t>High: Prioritizes speed/flow</w:t>
            </w:r>
          </w:p>
        </w:tc>
        <w:tc>
          <w:tcPr>
            <w:tcW w:w="1871" w:type="dxa"/>
            <w:shd w:val="clear" w:color="auto" w:fill="auto"/>
            <w:noWrap w:val="0"/>
            <w:vAlign w:val="center"/>
          </w:tcPr>
          <w:p w14:paraId="72E908AE">
            <w:pPr>
              <w:pStyle w:val="26"/>
              <w:jc w:val="center"/>
              <w:rPr>
                <w:sz w:val="20"/>
              </w:rPr>
            </w:pPr>
            <w:r>
              <w:rPr>
                <w:rFonts w:hint="default"/>
                <w:lang w:val="en-US" w:eastAsia="zh-CN"/>
              </w:rPr>
              <w:t>Medium: Prioritizes keywords</w:t>
            </w:r>
          </w:p>
        </w:tc>
        <w:tc>
          <w:tcPr>
            <w:tcW w:w="1871" w:type="dxa"/>
            <w:shd w:val="clear" w:color="auto" w:fill="auto"/>
            <w:noWrap w:val="0"/>
            <w:vAlign w:val="center"/>
          </w:tcPr>
          <w:p w14:paraId="1E488BF4">
            <w:pPr>
              <w:pStyle w:val="26"/>
              <w:jc w:val="center"/>
              <w:rPr>
                <w:rFonts w:hint="default"/>
                <w:lang w:val="en-US" w:eastAsia="zh-CN"/>
              </w:rPr>
            </w:pPr>
            <w:r>
              <w:rPr>
                <w:rFonts w:hint="default"/>
                <w:lang w:val="en-US" w:eastAsia="zh-CN"/>
              </w:rPr>
              <w:t>Low: Grounded in user sources</w:t>
            </w:r>
          </w:p>
        </w:tc>
      </w:tr>
      <w:tr w14:paraId="7352D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60CF0A40">
            <w:pPr>
              <w:pStyle w:val="26"/>
              <w:jc w:val="center"/>
              <w:rPr>
                <w:iCs/>
                <w:sz w:val="20"/>
              </w:rPr>
            </w:pPr>
            <w:r>
              <w:rPr>
                <w:rFonts w:hint="default"/>
                <w:lang w:val="en-US" w:eastAsia="zh-CN"/>
              </w:rPr>
              <w:t>Drafting Style</w:t>
            </w:r>
          </w:p>
        </w:tc>
        <w:tc>
          <w:tcPr>
            <w:tcW w:w="1871" w:type="dxa"/>
            <w:shd w:val="clear" w:color="auto" w:fill="auto"/>
            <w:noWrap w:val="0"/>
            <w:vAlign w:val="center"/>
          </w:tcPr>
          <w:p w14:paraId="12196036">
            <w:pPr>
              <w:pStyle w:val="26"/>
              <w:jc w:val="center"/>
              <w:rPr>
                <w:sz w:val="20"/>
              </w:rPr>
            </w:pPr>
            <w:r>
              <w:rPr>
                <w:rFonts w:hint="default"/>
                <w:lang w:val="en-US" w:eastAsia="zh-CN"/>
              </w:rPr>
              <w:t>Persuasive / Sales-focused</w:t>
            </w:r>
          </w:p>
        </w:tc>
        <w:tc>
          <w:tcPr>
            <w:tcW w:w="1871" w:type="dxa"/>
            <w:shd w:val="clear" w:color="auto" w:fill="auto"/>
            <w:noWrap w:val="0"/>
            <w:vAlign w:val="center"/>
          </w:tcPr>
          <w:p w14:paraId="7704D0F1">
            <w:pPr>
              <w:pStyle w:val="26"/>
              <w:jc w:val="center"/>
              <w:rPr>
                <w:sz w:val="20"/>
              </w:rPr>
            </w:pPr>
            <w:r>
              <w:rPr>
                <w:rFonts w:hint="default"/>
                <w:lang w:val="en-US" w:eastAsia="zh-CN"/>
              </w:rPr>
              <w:t>Punchy / Short</w:t>
            </w:r>
          </w:p>
        </w:tc>
        <w:tc>
          <w:tcPr>
            <w:tcW w:w="1871" w:type="dxa"/>
            <w:shd w:val="clear" w:color="auto" w:fill="auto"/>
            <w:noWrap w:val="0"/>
            <w:vAlign w:val="center"/>
          </w:tcPr>
          <w:p w14:paraId="634DDD95">
            <w:pPr>
              <w:pStyle w:val="26"/>
              <w:jc w:val="center"/>
              <w:rPr>
                <w:sz w:val="20"/>
              </w:rPr>
            </w:pPr>
            <w:r>
              <w:rPr>
                <w:rFonts w:hint="default"/>
                <w:lang w:val="en-US" w:eastAsia="zh-CN"/>
              </w:rPr>
              <w:t>Robotic / SEO-focused</w:t>
            </w:r>
          </w:p>
        </w:tc>
        <w:tc>
          <w:tcPr>
            <w:tcW w:w="1871" w:type="dxa"/>
            <w:shd w:val="clear" w:color="auto" w:fill="auto"/>
            <w:noWrap w:val="0"/>
            <w:vAlign w:val="center"/>
          </w:tcPr>
          <w:p w14:paraId="3B43EFFA">
            <w:pPr>
              <w:pStyle w:val="26"/>
              <w:jc w:val="center"/>
              <w:rPr>
                <w:rFonts w:hint="default"/>
                <w:lang w:val="en-US" w:eastAsia="zh-CN"/>
              </w:rPr>
            </w:pPr>
            <w:r>
              <w:rPr>
                <w:rFonts w:hint="default"/>
                <w:lang w:val="en-US" w:eastAsia="zh-CN"/>
              </w:rPr>
              <w:t>Informative / Narrative</w:t>
            </w:r>
          </w:p>
        </w:tc>
      </w:tr>
    </w:tbl>
    <w:p w14:paraId="0383FAFE">
      <w:pPr>
        <w:pStyle w:val="26"/>
        <w:rPr>
          <w:rFonts w:hint="default"/>
          <w:lang w:val="en-MY"/>
        </w:rPr>
        <w:sectPr>
          <w:pgSz w:w="11909" w:h="16834"/>
          <w:pgMar w:top="2835" w:right="1134" w:bottom="1134" w:left="2268" w:header="720" w:footer="720" w:gutter="0"/>
          <w:cols w:space="720" w:num="1"/>
          <w:docGrid w:linePitch="326" w:charSpace="0"/>
        </w:sectPr>
      </w:pPr>
      <w:r>
        <w:rPr>
          <w:rFonts w:hint="default"/>
          <w:lang w:val="en-MY"/>
        </w:rPr>
        <w:br w:type="textWrapping"/>
      </w:r>
    </w:p>
    <w:p w14:paraId="5EEDC7AE">
      <w:pPr>
        <w:spacing w:line="360" w:lineRule="auto"/>
      </w:pPr>
    </w:p>
    <w:p w14:paraId="20B1A8A2">
      <w:pPr>
        <w:pStyle w:val="3"/>
        <w:numPr>
          <w:ilvl w:val="1"/>
          <w:numId w:val="10"/>
        </w:numPr>
        <w:rPr>
          <w:bCs/>
        </w:rPr>
      </w:pPr>
      <w:bookmarkStart w:id="56" w:name="_Toc30460"/>
      <w:r>
        <w:rPr>
          <w:bCs/>
        </w:rPr>
        <w:t>Research Gap and Analysis</w:t>
      </w:r>
      <w:bookmarkEnd w:id="56"/>
    </w:p>
    <w:p w14:paraId="049D95CA">
      <w:pPr>
        <w:spacing w:line="360" w:lineRule="auto"/>
        <w:rPr>
          <w:rFonts w:hint="default"/>
        </w:rPr>
      </w:pPr>
      <w:r>
        <w:rPr>
          <w:rFonts w:hint="default"/>
        </w:rPr>
        <w:t>Despite the rapid advancement of Large Language Models (LLMs) and the availability of commercial writing tools, a critical review of the literature reveals significant gaps when applying these technologies to professional journalistic workflows.</w:t>
      </w:r>
    </w:p>
    <w:p w14:paraId="5EE334BE">
      <w:pPr>
        <w:spacing w:line="360" w:lineRule="auto"/>
        <w:rPr>
          <w:rFonts w:hint="default"/>
        </w:rPr>
      </w:pPr>
    </w:p>
    <w:p w14:paraId="000921EC">
      <w:pPr>
        <w:spacing w:line="360" w:lineRule="auto"/>
        <w:rPr>
          <w:rFonts w:hint="default"/>
        </w:rPr>
      </w:pPr>
    </w:p>
    <w:p w14:paraId="678B2362">
      <w:pPr>
        <w:pStyle w:val="4"/>
        <w:numPr>
          <w:ilvl w:val="2"/>
          <w:numId w:val="0"/>
        </w:numPr>
        <w:bidi w:val="0"/>
        <w:ind w:firstLine="360" w:firstLineChars="150"/>
      </w:pPr>
      <w:bookmarkStart w:id="57" w:name="_Toc31327"/>
      <w:r>
        <w:rPr>
          <w:rFonts w:hint="default"/>
          <w:lang w:val="en-MY"/>
        </w:rPr>
        <w:t>2.4.1       The "Hallucination-Grounding" Gap</w:t>
      </w:r>
      <w:bookmarkEnd w:id="57"/>
    </w:p>
    <w:p w14:paraId="14E78DEC">
      <w:pPr>
        <w:rPr>
          <w:rFonts w:hint="default"/>
        </w:rPr>
      </w:pPr>
    </w:p>
    <w:p w14:paraId="25F61518">
      <w:r>
        <w:rPr>
          <w:rFonts w:hint="default"/>
        </w:rPr>
        <w:t>A primary limitation of current Generative AI models is the phenomenon of "hallucination," where models fabricate facts to satisfy a prompt. Research by Ji et al. (2023) indicates that LLMs prioritize linguistic fluency over factual accuracy when generating text from open-ended prompts [1</w:t>
      </w:r>
      <w:r>
        <w:rPr>
          <w:rFonts w:hint="default"/>
          <w:lang w:val="en-MY"/>
        </w:rPr>
        <w:t>7</w:t>
      </w:r>
      <w:r>
        <w:rPr>
          <w:rFonts w:hint="default"/>
        </w:rPr>
        <w:t>]. Existing tools like Jasper AI operate on this "open-ended" basis, making them unsuitable for news reporting where factual integrity is paramount. There is a distinct lack of tools that enforce "Source-Grounding"—restricting the AI to generate content only from user-provided URLs.</w:t>
      </w:r>
    </w:p>
    <w:p w14:paraId="338A451E"/>
    <w:p w14:paraId="5431DFB1">
      <w:pPr>
        <w:pStyle w:val="4"/>
        <w:bidi w:val="0"/>
      </w:pPr>
      <w:bookmarkStart w:id="58" w:name="_Toc28988"/>
      <w:r>
        <w:rPr>
          <w:rFonts w:hint="default"/>
          <w:lang w:val="en-MY"/>
        </w:rPr>
        <w:t>2.4.2       The "Multi-Source Synthesis" Workflow Gap</w:t>
      </w:r>
      <w:bookmarkEnd w:id="58"/>
    </w:p>
    <w:p w14:paraId="1BDF06E8"/>
    <w:p w14:paraId="7B07842C">
      <w:pPr>
        <w:rPr>
          <w:rFonts w:hint="default"/>
        </w:rPr>
      </w:pPr>
      <w:r>
        <w:rPr>
          <w:rFonts w:hint="default"/>
        </w:rPr>
        <w:t>While Multi-Document Summarization (MDS) is a well-researched field in academia, practical implementations for non-technical users are scarce. El-Kassas et al. (2021) highlight that most MDS systems are experimental command-line tools that require technical expertise to run [1</w:t>
      </w:r>
      <w:r>
        <w:rPr>
          <w:rFonts w:hint="default"/>
          <w:lang w:val="en-MY"/>
        </w:rPr>
        <w:t>8</w:t>
      </w:r>
      <w:r>
        <w:rPr>
          <w:rFonts w:hint="default"/>
        </w:rPr>
        <w:t>]. Conversely, commercial tools like Copy.ai focus on single-document processing or creative fiction. There is a "usability gap" for a web-based interface that allows a journalist to input three distinct news sources (e.g., three different URLs reporting on an event) and receive a single, non-redundant synthesized draft.</w:t>
      </w:r>
    </w:p>
    <w:p w14:paraId="69AB7F06">
      <w:pPr>
        <w:rPr>
          <w:rFonts w:hint="default"/>
        </w:rPr>
      </w:pPr>
    </w:p>
    <w:p w14:paraId="5A266BF3">
      <w:pPr>
        <w:pStyle w:val="4"/>
        <w:bidi w:val="0"/>
      </w:pPr>
      <w:bookmarkStart w:id="59" w:name="_Toc13954"/>
      <w:r>
        <w:rPr>
          <w:rFonts w:hint="default"/>
          <w:lang w:val="en-MY"/>
        </w:rPr>
        <w:t>2.4.3       Comparative Analysis Table</w:t>
      </w:r>
      <w:bookmarkEnd w:id="59"/>
    </w:p>
    <w:p w14:paraId="7188CB90"/>
    <w:p w14:paraId="5147EC92">
      <w:pPr>
        <w:rPr>
          <w:rFonts w:hint="default"/>
          <w:lang w:val="en-MY"/>
        </w:rPr>
      </w:pPr>
      <w:r>
        <w:rPr>
          <w:rFonts w:hint="default"/>
          <w:lang w:val="en-MY"/>
        </w:rPr>
        <w:t>The following table summarizes the key deficiencies in existing systems that the proposed project aims to address:</w:t>
      </w:r>
    </w:p>
    <w:p w14:paraId="6ED1BCEA">
      <w:pPr>
        <w:spacing w:line="360" w:lineRule="auto"/>
        <w:rPr>
          <w:rFonts w:hint="default"/>
          <w:lang w:val="en-MY"/>
        </w:rPr>
      </w:pPr>
    </w:p>
    <w:p w14:paraId="6C8F792A">
      <w:pPr>
        <w:pStyle w:val="26"/>
        <w:jc w:val="center"/>
        <w:rPr>
          <w:rFonts w:hint="default"/>
          <w:lang w:val="en-MY" w:eastAsia="zh-CN"/>
        </w:rPr>
      </w:pPr>
      <w:r>
        <w:rPr>
          <w:rFonts w:hint="default"/>
          <w:lang w:val="en-US" w:eastAsia="zh-CN"/>
        </w:rPr>
        <w:t>Table 2.4</w:t>
      </w:r>
      <w:r>
        <w:rPr>
          <w:rFonts w:hint="default"/>
          <w:lang w:val="en-MY" w:eastAsia="zh-CN"/>
        </w:rPr>
        <w:t xml:space="preserve"> Comparative analysis table</w:t>
      </w:r>
    </w:p>
    <w:tbl>
      <w:tblPr>
        <w:tblStyle w:val="7"/>
        <w:tblW w:w="9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7"/>
        <w:gridCol w:w="2332"/>
        <w:gridCol w:w="2446"/>
        <w:gridCol w:w="2332"/>
      </w:tblGrid>
      <w:tr w14:paraId="5C9A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523" w:type="dxa"/>
            <w:shd w:val="clear" w:color="auto" w:fill="auto"/>
            <w:noWrap w:val="0"/>
            <w:vAlign w:val="center"/>
          </w:tcPr>
          <w:p w14:paraId="63060DD6">
            <w:pPr>
              <w:keepNext w:val="0"/>
              <w:keepLines w:val="0"/>
              <w:widowControl/>
              <w:suppressLineNumbers w:val="0"/>
              <w:bidi w:val="0"/>
              <w:spacing w:before="0" w:beforeAutospacing="0" w:after="0" w:afterAutospacing="0" w:line="14" w:lineRule="atLeast"/>
              <w:ind w:left="0" w:leftChars="0" w:right="0" w:rightChars="0"/>
              <w:jc w:val="center"/>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Feature / Metric</w:t>
            </w:r>
          </w:p>
        </w:tc>
        <w:tc>
          <w:tcPr>
            <w:tcW w:w="1871" w:type="dxa"/>
            <w:shd w:val="clear" w:color="auto" w:fill="auto"/>
            <w:noWrap w:val="0"/>
            <w:vAlign w:val="center"/>
          </w:tcPr>
          <w:p w14:paraId="782F6222">
            <w:pPr>
              <w:keepNext w:val="0"/>
              <w:keepLines w:val="0"/>
              <w:widowControl/>
              <w:suppressLineNumbers w:val="0"/>
              <w:bidi w:val="0"/>
              <w:spacing w:before="0" w:beforeAutospacing="0" w:after="0" w:afterAutospacing="0" w:line="14" w:lineRule="atLeast"/>
              <w:ind w:left="0" w:leftChars="0" w:right="0" w:rightChars="0"/>
              <w:jc w:val="center"/>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Commercial Tools (Jasper, Copy.ai)</w:t>
            </w:r>
          </w:p>
        </w:tc>
        <w:tc>
          <w:tcPr>
            <w:tcW w:w="1871" w:type="dxa"/>
            <w:shd w:val="clear" w:color="auto" w:fill="auto"/>
            <w:noWrap w:val="0"/>
            <w:vAlign w:val="center"/>
          </w:tcPr>
          <w:p w14:paraId="6078CC5A">
            <w:pPr>
              <w:keepNext w:val="0"/>
              <w:keepLines w:val="0"/>
              <w:widowControl/>
              <w:suppressLineNumbers w:val="0"/>
              <w:bidi w:val="0"/>
              <w:spacing w:before="0" w:beforeAutospacing="0" w:after="0" w:afterAutospacing="0" w:line="14" w:lineRule="atLeast"/>
              <w:ind w:left="0" w:leftChars="0" w:right="0" w:rightChars="0"/>
              <w:jc w:val="center"/>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Academic MDS Prototypes</w:t>
            </w:r>
          </w:p>
        </w:tc>
        <w:tc>
          <w:tcPr>
            <w:tcW w:w="1871" w:type="dxa"/>
            <w:shd w:val="clear" w:color="auto" w:fill="auto"/>
            <w:noWrap w:val="0"/>
            <w:vAlign w:val="center"/>
          </w:tcPr>
          <w:p w14:paraId="3FAEF05A">
            <w:pPr>
              <w:keepNext w:val="0"/>
              <w:keepLines w:val="0"/>
              <w:widowControl/>
              <w:suppressLineNumbers w:val="0"/>
              <w:bidi w:val="0"/>
              <w:spacing w:before="0" w:beforeAutospacing="0" w:after="0" w:afterAutospacing="0" w:line="14" w:lineRule="atLeast"/>
              <w:ind w:left="0" w:leftChars="0" w:right="0" w:rightChars="0"/>
              <w:jc w:val="center"/>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Proposed System</w:t>
            </w:r>
          </w:p>
        </w:tc>
      </w:tr>
      <w:tr w14:paraId="16E27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1523" w:type="dxa"/>
            <w:shd w:val="clear" w:color="auto" w:fill="auto"/>
            <w:noWrap w:val="0"/>
            <w:vAlign w:val="center"/>
          </w:tcPr>
          <w:p w14:paraId="1C51282C">
            <w:pPr>
              <w:pStyle w:val="26"/>
              <w:jc w:val="center"/>
              <w:rPr>
                <w:rFonts w:hint="default"/>
                <w:lang w:val="en-US" w:eastAsia="zh-CN"/>
              </w:rPr>
            </w:pPr>
            <w:r>
              <w:rPr>
                <w:rFonts w:hint="default"/>
                <w:lang w:val="en-US" w:eastAsia="zh-CN"/>
              </w:rPr>
              <w:t>Primary Goal</w:t>
            </w:r>
          </w:p>
        </w:tc>
        <w:tc>
          <w:tcPr>
            <w:tcW w:w="1871" w:type="dxa"/>
            <w:shd w:val="clear" w:color="auto" w:fill="auto"/>
            <w:noWrap w:val="0"/>
            <w:vAlign w:val="center"/>
          </w:tcPr>
          <w:p w14:paraId="6F9F809D">
            <w:pPr>
              <w:pStyle w:val="26"/>
              <w:jc w:val="center"/>
              <w:rPr>
                <w:rFonts w:hint="default"/>
                <w:lang w:val="en-US" w:eastAsia="zh-CN"/>
              </w:rPr>
            </w:pPr>
            <w:r>
              <w:rPr>
                <w:rFonts w:hint="default"/>
                <w:lang w:val="en-US" w:eastAsia="zh-CN"/>
              </w:rPr>
              <w:t>Creative / Persuasive Copywriting</w:t>
            </w:r>
          </w:p>
        </w:tc>
        <w:tc>
          <w:tcPr>
            <w:tcW w:w="1871" w:type="dxa"/>
            <w:shd w:val="clear" w:color="auto" w:fill="auto"/>
            <w:noWrap w:val="0"/>
            <w:vAlign w:val="center"/>
          </w:tcPr>
          <w:p w14:paraId="2F588CEA">
            <w:pPr>
              <w:pStyle w:val="26"/>
              <w:jc w:val="center"/>
              <w:rPr>
                <w:rFonts w:hint="default"/>
                <w:lang w:val="en-US" w:eastAsia="zh-CN"/>
              </w:rPr>
            </w:pPr>
            <w:r>
              <w:rPr>
                <w:rFonts w:hint="default"/>
                <w:lang w:val="en-US" w:eastAsia="zh-CN"/>
              </w:rPr>
              <w:t>Algorithmic Efficiency (ROUGE scores)</w:t>
            </w:r>
          </w:p>
        </w:tc>
        <w:tc>
          <w:tcPr>
            <w:tcW w:w="1871" w:type="dxa"/>
            <w:shd w:val="clear" w:color="auto" w:fill="auto"/>
            <w:noWrap w:val="0"/>
            <w:vAlign w:val="center"/>
          </w:tcPr>
          <w:p w14:paraId="70F111D5">
            <w:pPr>
              <w:pStyle w:val="26"/>
              <w:jc w:val="center"/>
              <w:rPr>
                <w:rFonts w:hint="default"/>
                <w:lang w:val="en-US" w:eastAsia="zh-CN"/>
              </w:rPr>
            </w:pPr>
            <w:r>
              <w:rPr>
                <w:rFonts w:hint="default"/>
                <w:lang w:val="en-US" w:eastAsia="zh-CN"/>
              </w:rPr>
              <w:t>Journalistic Drafting &amp; Synthesis</w:t>
            </w:r>
          </w:p>
        </w:tc>
      </w:tr>
      <w:tr w14:paraId="51FA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580D4CB1">
            <w:pPr>
              <w:pStyle w:val="26"/>
              <w:jc w:val="center"/>
              <w:rPr>
                <w:rFonts w:hint="default"/>
                <w:lang w:val="en-US" w:eastAsia="zh-CN"/>
              </w:rPr>
            </w:pPr>
            <w:r>
              <w:rPr>
                <w:rFonts w:hint="default"/>
                <w:lang w:val="en-US" w:eastAsia="zh-CN"/>
              </w:rPr>
              <w:t>Input Modality</w:t>
            </w:r>
          </w:p>
        </w:tc>
        <w:tc>
          <w:tcPr>
            <w:tcW w:w="1871" w:type="dxa"/>
            <w:shd w:val="clear" w:color="auto" w:fill="auto"/>
            <w:noWrap w:val="0"/>
            <w:vAlign w:val="center"/>
          </w:tcPr>
          <w:p w14:paraId="5B2FFFF5">
            <w:pPr>
              <w:pStyle w:val="26"/>
              <w:jc w:val="center"/>
              <w:rPr>
                <w:rFonts w:hint="default"/>
                <w:lang w:val="en-US" w:eastAsia="zh-CN"/>
              </w:rPr>
            </w:pPr>
            <w:r>
              <w:rPr>
                <w:rFonts w:hint="default"/>
                <w:lang w:val="en-US" w:eastAsia="zh-CN"/>
              </w:rPr>
              <w:t>Short Keywords / Prompts</w:t>
            </w:r>
          </w:p>
        </w:tc>
        <w:tc>
          <w:tcPr>
            <w:tcW w:w="1871" w:type="dxa"/>
            <w:shd w:val="clear" w:color="auto" w:fill="auto"/>
            <w:noWrap w:val="0"/>
            <w:vAlign w:val="center"/>
          </w:tcPr>
          <w:p w14:paraId="68E2EA8A">
            <w:pPr>
              <w:pStyle w:val="26"/>
              <w:jc w:val="center"/>
              <w:rPr>
                <w:rFonts w:hint="default"/>
                <w:lang w:val="en-US" w:eastAsia="zh-CN"/>
              </w:rPr>
            </w:pPr>
            <w:r>
              <w:rPr>
                <w:rFonts w:hint="default"/>
                <w:lang w:val="en-US" w:eastAsia="zh-CN"/>
              </w:rPr>
              <w:t>Pre-processed Datasets (static text)</w:t>
            </w:r>
          </w:p>
        </w:tc>
        <w:tc>
          <w:tcPr>
            <w:tcW w:w="1871" w:type="dxa"/>
            <w:shd w:val="clear" w:color="auto" w:fill="auto"/>
            <w:noWrap w:val="0"/>
            <w:vAlign w:val="center"/>
          </w:tcPr>
          <w:p w14:paraId="17F405D5">
            <w:pPr>
              <w:pStyle w:val="26"/>
              <w:jc w:val="center"/>
              <w:rPr>
                <w:rFonts w:hint="default"/>
                <w:lang w:val="en-US" w:eastAsia="zh-CN"/>
              </w:rPr>
            </w:pPr>
            <w:r>
              <w:rPr>
                <w:rFonts w:hint="default"/>
                <w:lang w:val="en-US" w:eastAsia="zh-CN"/>
              </w:rPr>
              <w:t>Live URLs (Web Scraping)</w:t>
            </w:r>
          </w:p>
        </w:tc>
      </w:tr>
      <w:tr w14:paraId="503B6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440F52E7">
            <w:pPr>
              <w:pStyle w:val="26"/>
              <w:jc w:val="center"/>
              <w:rPr>
                <w:rFonts w:hint="default"/>
                <w:lang w:val="en-US" w:eastAsia="zh-CN"/>
              </w:rPr>
            </w:pPr>
            <w:r>
              <w:rPr>
                <w:rFonts w:hint="default"/>
                <w:lang w:val="en-US" w:eastAsia="zh-CN"/>
              </w:rPr>
              <w:t>Hallucination Control</w:t>
            </w:r>
          </w:p>
        </w:tc>
        <w:tc>
          <w:tcPr>
            <w:tcW w:w="1871" w:type="dxa"/>
            <w:shd w:val="clear" w:color="auto" w:fill="auto"/>
            <w:noWrap w:val="0"/>
            <w:vAlign w:val="center"/>
          </w:tcPr>
          <w:p w14:paraId="53353E0C">
            <w:pPr>
              <w:pStyle w:val="26"/>
              <w:jc w:val="center"/>
              <w:rPr>
                <w:rFonts w:hint="default"/>
                <w:lang w:val="en-US" w:eastAsia="zh-CN"/>
              </w:rPr>
            </w:pPr>
            <w:r>
              <w:rPr>
                <w:rFonts w:hint="default"/>
                <w:lang w:val="en-US" w:eastAsia="zh-CN"/>
              </w:rPr>
              <w:t>Low: Prioritizes creativity; prone to making up facts.</w:t>
            </w:r>
          </w:p>
        </w:tc>
        <w:tc>
          <w:tcPr>
            <w:tcW w:w="1871" w:type="dxa"/>
            <w:shd w:val="clear" w:color="auto" w:fill="auto"/>
            <w:noWrap w:val="0"/>
            <w:vAlign w:val="center"/>
          </w:tcPr>
          <w:p w14:paraId="0CF7005B">
            <w:pPr>
              <w:pStyle w:val="26"/>
              <w:jc w:val="center"/>
              <w:rPr>
                <w:rFonts w:hint="default"/>
                <w:lang w:val="en-US" w:eastAsia="zh-CN"/>
              </w:rPr>
            </w:pPr>
            <w:r>
              <w:rPr>
                <w:rFonts w:hint="default"/>
                <w:lang w:val="en-US" w:eastAsia="zh-CN"/>
              </w:rPr>
              <w:t>Medium: Depends on the dataset used.</w:t>
            </w:r>
          </w:p>
        </w:tc>
        <w:tc>
          <w:tcPr>
            <w:tcW w:w="1871" w:type="dxa"/>
            <w:shd w:val="clear" w:color="auto" w:fill="auto"/>
            <w:noWrap w:val="0"/>
            <w:vAlign w:val="center"/>
          </w:tcPr>
          <w:p w14:paraId="2686E844">
            <w:pPr>
              <w:pStyle w:val="26"/>
              <w:jc w:val="center"/>
              <w:rPr>
                <w:rFonts w:hint="default"/>
                <w:lang w:val="en-US" w:eastAsia="zh-CN"/>
              </w:rPr>
            </w:pPr>
            <w:r>
              <w:rPr>
                <w:rFonts w:hint="default"/>
                <w:lang w:val="en-US" w:eastAsia="zh-CN"/>
              </w:rPr>
              <w:t>High: "Grounding" mechanism restricts output to input sources only.</w:t>
            </w:r>
          </w:p>
        </w:tc>
      </w:tr>
      <w:tr w14:paraId="6FEB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487518F8">
            <w:pPr>
              <w:pStyle w:val="26"/>
              <w:jc w:val="center"/>
              <w:rPr>
                <w:rFonts w:hint="default"/>
                <w:lang w:val="en-US" w:eastAsia="zh-CN"/>
              </w:rPr>
            </w:pPr>
            <w:r>
              <w:rPr>
                <w:rFonts w:hint="default"/>
                <w:lang w:val="en-US" w:eastAsia="zh-CN"/>
              </w:rPr>
              <w:t>User Accessibility</w:t>
            </w:r>
          </w:p>
        </w:tc>
        <w:tc>
          <w:tcPr>
            <w:tcW w:w="1871" w:type="dxa"/>
            <w:shd w:val="clear" w:color="auto" w:fill="auto"/>
            <w:noWrap w:val="0"/>
            <w:vAlign w:val="center"/>
          </w:tcPr>
          <w:p w14:paraId="2CF3E854">
            <w:pPr>
              <w:pStyle w:val="26"/>
              <w:jc w:val="center"/>
              <w:rPr>
                <w:rFonts w:hint="default"/>
                <w:lang w:val="en-US" w:eastAsia="zh-CN"/>
              </w:rPr>
            </w:pPr>
            <w:r>
              <w:rPr>
                <w:rFonts w:hint="default"/>
                <w:lang w:val="en-US" w:eastAsia="zh-CN"/>
              </w:rPr>
              <w:t>High: Polished Web UIs.</w:t>
            </w:r>
          </w:p>
        </w:tc>
        <w:tc>
          <w:tcPr>
            <w:tcW w:w="1871" w:type="dxa"/>
            <w:shd w:val="clear" w:color="auto" w:fill="auto"/>
            <w:noWrap w:val="0"/>
            <w:vAlign w:val="center"/>
          </w:tcPr>
          <w:p w14:paraId="7F8FE4F1">
            <w:pPr>
              <w:pStyle w:val="26"/>
              <w:jc w:val="center"/>
              <w:rPr>
                <w:rFonts w:hint="default"/>
                <w:lang w:val="en-US" w:eastAsia="zh-CN"/>
              </w:rPr>
            </w:pPr>
            <w:r>
              <w:rPr>
                <w:rFonts w:hint="default"/>
                <w:lang w:val="en-US" w:eastAsia="zh-CN"/>
              </w:rPr>
              <w:t>Low: often requires Python/Command Line.</w:t>
            </w:r>
          </w:p>
        </w:tc>
        <w:tc>
          <w:tcPr>
            <w:tcW w:w="1871" w:type="dxa"/>
            <w:shd w:val="clear" w:color="auto" w:fill="auto"/>
            <w:noWrap w:val="0"/>
            <w:vAlign w:val="center"/>
          </w:tcPr>
          <w:p w14:paraId="797F3F05">
            <w:pPr>
              <w:pStyle w:val="26"/>
              <w:jc w:val="center"/>
              <w:rPr>
                <w:rFonts w:hint="default"/>
                <w:lang w:val="en-US" w:eastAsia="zh-CN"/>
              </w:rPr>
            </w:pPr>
            <w:r>
              <w:rPr>
                <w:rFonts w:hint="default"/>
                <w:lang w:val="en-US" w:eastAsia="zh-CN"/>
              </w:rPr>
              <w:t>High: Simple Web Dashboard for non-tech users.</w:t>
            </w:r>
          </w:p>
        </w:tc>
      </w:tr>
      <w:tr w14:paraId="70322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13445A27">
            <w:pPr>
              <w:pStyle w:val="26"/>
              <w:jc w:val="center"/>
              <w:rPr>
                <w:rFonts w:hint="default"/>
                <w:lang w:val="en-US" w:eastAsia="zh-CN"/>
              </w:rPr>
            </w:pPr>
            <w:r>
              <w:rPr>
                <w:rFonts w:hint="default"/>
                <w:lang w:val="en-US" w:eastAsia="zh-CN"/>
              </w:rPr>
              <w:t>Synthesis Logic</w:t>
            </w:r>
          </w:p>
        </w:tc>
        <w:tc>
          <w:tcPr>
            <w:tcW w:w="1871" w:type="dxa"/>
            <w:shd w:val="clear" w:color="auto" w:fill="auto"/>
            <w:noWrap w:val="0"/>
            <w:vAlign w:val="center"/>
          </w:tcPr>
          <w:p w14:paraId="68F1B8C1">
            <w:pPr>
              <w:pStyle w:val="26"/>
              <w:jc w:val="center"/>
              <w:rPr>
                <w:rFonts w:hint="default"/>
                <w:lang w:val="en-US" w:eastAsia="zh-CN"/>
              </w:rPr>
            </w:pPr>
            <w:r>
              <w:rPr>
                <w:rFonts w:hint="default"/>
                <w:lang w:val="en-US" w:eastAsia="zh-CN"/>
              </w:rPr>
              <w:t>Linear generation (often forgets context).</w:t>
            </w:r>
          </w:p>
        </w:tc>
        <w:tc>
          <w:tcPr>
            <w:tcW w:w="1871" w:type="dxa"/>
            <w:shd w:val="clear" w:color="auto" w:fill="auto"/>
            <w:noWrap w:val="0"/>
            <w:vAlign w:val="center"/>
          </w:tcPr>
          <w:p w14:paraId="1C4D352D">
            <w:pPr>
              <w:pStyle w:val="26"/>
              <w:jc w:val="center"/>
              <w:rPr>
                <w:rFonts w:hint="default"/>
                <w:lang w:val="en-US" w:eastAsia="zh-CN"/>
              </w:rPr>
            </w:pPr>
            <w:r>
              <w:rPr>
                <w:rFonts w:hint="default"/>
                <w:lang w:val="en-US" w:eastAsia="zh-CN"/>
              </w:rPr>
              <w:t>Extractive (robotic sentences).</w:t>
            </w:r>
          </w:p>
        </w:tc>
        <w:tc>
          <w:tcPr>
            <w:tcW w:w="1871" w:type="dxa"/>
            <w:shd w:val="clear" w:color="auto" w:fill="auto"/>
            <w:noWrap w:val="0"/>
            <w:vAlign w:val="center"/>
          </w:tcPr>
          <w:p w14:paraId="74F82FD2">
            <w:pPr>
              <w:pStyle w:val="26"/>
              <w:jc w:val="center"/>
              <w:rPr>
                <w:rFonts w:hint="default"/>
                <w:lang w:val="en-US" w:eastAsia="zh-CN"/>
              </w:rPr>
            </w:pPr>
            <w:r>
              <w:rPr>
                <w:rFonts w:hint="default"/>
                <w:lang w:val="en-US" w:eastAsia="zh-CN"/>
              </w:rPr>
              <w:t>Abstractive Synthesis (Fluent, human-like summarization).</w:t>
            </w:r>
          </w:p>
        </w:tc>
      </w:tr>
    </w:tbl>
    <w:p w14:paraId="37CAD648">
      <w:pPr>
        <w:spacing w:line="360" w:lineRule="auto"/>
        <w:jc w:val="center"/>
      </w:pPr>
    </w:p>
    <w:p w14:paraId="3D012F52">
      <w:pPr>
        <w:spacing w:line="360" w:lineRule="auto"/>
        <w:jc w:val="left"/>
      </w:pPr>
    </w:p>
    <w:p w14:paraId="1A354B9F">
      <w:pPr>
        <w:spacing w:line="360" w:lineRule="auto"/>
        <w:jc w:val="left"/>
      </w:pPr>
    </w:p>
    <w:p w14:paraId="4FA3934A">
      <w:pPr>
        <w:pStyle w:val="3"/>
        <w:numPr>
          <w:ilvl w:val="1"/>
          <w:numId w:val="11"/>
        </w:numPr>
        <w:jc w:val="left"/>
        <w:rPr>
          <w:bCs/>
        </w:rPr>
      </w:pPr>
      <w:bookmarkStart w:id="60" w:name="_Toc8779"/>
      <w:r>
        <w:rPr>
          <w:bCs/>
        </w:rPr>
        <w:t>Chapter Summary</w:t>
      </w:r>
      <w:bookmarkEnd w:id="60"/>
    </w:p>
    <w:p w14:paraId="6A00C126">
      <w:pPr>
        <w:rPr>
          <w:rFonts w:hint="default"/>
        </w:rPr>
      </w:pPr>
      <w:r>
        <w:rPr>
          <w:rFonts w:hint="default"/>
        </w:rPr>
        <w:t>This chapter provided a comprehensive review of the literature surrounding AI in journalism and Multi-Document Summarization.</w:t>
      </w:r>
    </w:p>
    <w:p w14:paraId="5EF021A0">
      <w:pPr>
        <w:rPr>
          <w:rFonts w:hint="default"/>
        </w:rPr>
      </w:pPr>
    </w:p>
    <w:p w14:paraId="2579B8CE">
      <w:pPr>
        <w:numPr>
          <w:ilvl w:val="0"/>
          <w:numId w:val="12"/>
        </w:numPr>
        <w:rPr>
          <w:rFonts w:hint="default"/>
        </w:rPr>
      </w:pPr>
      <w:r>
        <w:rPr>
          <w:rFonts w:hint="default"/>
        </w:rPr>
        <w:t>Section 2.2 established that while AI is increasingly used in newsrooms, current implementations often suffer from "hallucination" and lack the ability to handle complex, multi-source reporting tasks effectively [20].</w:t>
      </w:r>
    </w:p>
    <w:p w14:paraId="2E9790BA">
      <w:pPr>
        <w:numPr>
          <w:ilvl w:val="0"/>
          <w:numId w:val="0"/>
        </w:numPr>
        <w:rPr>
          <w:rFonts w:hint="default"/>
        </w:rPr>
      </w:pPr>
    </w:p>
    <w:p w14:paraId="3678D101">
      <w:pPr>
        <w:numPr>
          <w:ilvl w:val="0"/>
          <w:numId w:val="12"/>
        </w:numPr>
        <w:rPr>
          <w:rFonts w:hint="default"/>
        </w:rPr>
      </w:pPr>
      <w:r>
        <w:rPr>
          <w:rFonts w:hint="default"/>
        </w:rPr>
        <w:t>Section 2.3 analyzed existing tools (Jasper, Copy.ai, Frase), concluding that they are primarily optimized for marketing and SEO, rather than factual news synthesis.</w:t>
      </w:r>
    </w:p>
    <w:p w14:paraId="37339CED">
      <w:pPr>
        <w:numPr>
          <w:ilvl w:val="0"/>
          <w:numId w:val="0"/>
        </w:numPr>
        <w:rPr>
          <w:rFonts w:hint="default"/>
        </w:rPr>
      </w:pPr>
    </w:p>
    <w:p w14:paraId="522F2809">
      <w:pPr>
        <w:numPr>
          <w:ilvl w:val="0"/>
          <w:numId w:val="12"/>
        </w:numPr>
        <w:rPr>
          <w:rFonts w:hint="default"/>
        </w:rPr>
      </w:pPr>
      <w:r>
        <w:rPr>
          <w:rFonts w:hint="default"/>
        </w:rPr>
        <w:t>Section 2.4 and 2.5 identified the specific "Research Gap": the need for a user-friendly, web-based system that grounds Generative AI in specific, user-provided URLs to reduce hallucination and streamline the research-to-draft workflow.</w:t>
      </w:r>
    </w:p>
    <w:p w14:paraId="01A325B3">
      <w:pPr>
        <w:rPr>
          <w:rFonts w:hint="default"/>
        </w:rPr>
      </w:pPr>
    </w:p>
    <w:p w14:paraId="616C2299">
      <w:r>
        <w:rPr>
          <w:rFonts w:hint="default"/>
        </w:rPr>
        <w:t>This analysis justifies the proposed methodology, which will be detailed in Chapter 3, focusing on a system architecture that combines web scraping with a source-grounded Transformer model.</w:t>
      </w:r>
    </w:p>
    <w:p w14:paraId="698BBB58"/>
    <w:p w14:paraId="038CBE55"/>
    <w:p w14:paraId="3148A4CD"/>
    <w:p w14:paraId="297C5B17"/>
    <w:p w14:paraId="471E144F">
      <w:pPr>
        <w:jc w:val="left"/>
        <w:rPr>
          <w:b/>
          <w:bCs/>
        </w:rPr>
      </w:pPr>
    </w:p>
    <w:p w14:paraId="71AEF708">
      <w:pPr>
        <w:spacing w:line="360" w:lineRule="auto"/>
      </w:pPr>
    </w:p>
    <w:p w14:paraId="7700BC2D">
      <w:pPr>
        <w:pStyle w:val="22"/>
        <w:jc w:val="both"/>
        <w:rPr>
          <w:sz w:val="28"/>
        </w:rPr>
      </w:pPr>
    </w:p>
    <w:p w14:paraId="45E19FD6">
      <w:pPr>
        <w:pStyle w:val="22"/>
        <w:rPr>
          <w:sz w:val="28"/>
        </w:rPr>
      </w:pPr>
      <w:bookmarkStart w:id="61" w:name="_Toc16531"/>
      <w:r>
        <w:rPr>
          <w:sz w:val="28"/>
        </w:rPr>
        <w:t>CHAPTER 3</w:t>
      </w:r>
      <w:bookmarkEnd w:id="61"/>
    </w:p>
    <w:p w14:paraId="5E6E5A7C">
      <w:pPr>
        <w:pStyle w:val="27"/>
        <w:spacing w:line="720" w:lineRule="auto"/>
        <w:rPr>
          <w:szCs w:val="24"/>
        </w:rPr>
      </w:pPr>
      <w:r>
        <w:rPr>
          <w:szCs w:val="24"/>
        </w:rPr>
        <w:t>REQUIREMENT ANALYSIS</w:t>
      </w:r>
    </w:p>
    <w:p w14:paraId="412FD9E9">
      <w:pPr>
        <w:pStyle w:val="25"/>
        <w:keepNext/>
        <w:keepLines/>
        <w:numPr>
          <w:ilvl w:val="0"/>
          <w:numId w:val="1"/>
        </w:numPr>
        <w:spacing w:before="1134" w:after="600" w:line="240" w:lineRule="auto"/>
        <w:ind w:left="4050"/>
        <w:jc w:val="center"/>
        <w:outlineLvl w:val="0"/>
        <w:rPr>
          <w:rFonts w:eastAsia="Times New Roman"/>
          <w:b/>
          <w:caps/>
          <w:vanish/>
          <w:color w:val="FFFFFF"/>
          <w:kern w:val="28"/>
          <w:szCs w:val="20"/>
        </w:rPr>
      </w:pPr>
    </w:p>
    <w:p w14:paraId="5B5406E1">
      <w:pPr>
        <w:pStyle w:val="3"/>
      </w:pPr>
      <w:bookmarkStart w:id="62" w:name="_Toc17287"/>
      <w:r>
        <w:t>Requirements Elicitation</w:t>
      </w:r>
      <w:bookmarkEnd w:id="62"/>
    </w:p>
    <w:p w14:paraId="3E45EACD">
      <w:pPr>
        <w:rPr>
          <w:rFonts w:hint="default"/>
          <w:b w:val="0"/>
          <w:bCs w:val="0"/>
          <w:lang w:val="en-MY"/>
        </w:rPr>
      </w:pPr>
      <w:r>
        <w:rPr>
          <w:rFonts w:hint="default"/>
          <w:b w:val="0"/>
          <w:bCs w:val="0"/>
        </w:rPr>
        <w:t>The purpose of this chapter is to document the system requirements. To ensure the proposed AI Content Generator effectively solves the problems identified in the Problem Statement, a systematic approach was taken to gather and analyze requirements.</w:t>
      </w:r>
      <w:r>
        <w:rPr>
          <w:rFonts w:hint="default"/>
          <w:b w:val="0"/>
          <w:bCs w:val="0"/>
          <w:lang w:val="en-MY"/>
        </w:rPr>
        <w:t xml:space="preserve"> Requirement elicitation is the process of identifying the needs of stakeholders to ensure the proposed system solves the correct problem. For this project, a combination of Document Analysis and Competitive Analysis was utilized to gather requirements.</w:t>
      </w:r>
    </w:p>
    <w:p w14:paraId="41E830A5">
      <w:pPr>
        <w:rPr>
          <w:rFonts w:hint="default"/>
          <w:b w:val="0"/>
          <w:bCs w:val="0"/>
        </w:rPr>
      </w:pPr>
    </w:p>
    <w:p w14:paraId="240ABBE0">
      <w:pPr>
        <w:rPr>
          <w:rFonts w:hint="default"/>
          <w:b w:val="0"/>
          <w:bCs w:val="0"/>
        </w:rPr>
      </w:pPr>
      <w:r>
        <w:rPr>
          <w:rFonts w:hint="default"/>
          <w:b w:val="0"/>
          <w:bCs w:val="0"/>
        </w:rPr>
        <w:t>Elicitation Technique(s)</w:t>
      </w:r>
    </w:p>
    <w:p w14:paraId="0B41363E">
      <w:pPr>
        <w:rPr>
          <w:rFonts w:hint="default"/>
          <w:b w:val="0"/>
          <w:bCs w:val="0"/>
        </w:rPr>
      </w:pPr>
      <w:r>
        <w:rPr>
          <w:rFonts w:hint="default"/>
          <w:b w:val="0"/>
          <w:bCs w:val="0"/>
        </w:rPr>
        <w:t>To gather accurate and comprehensive requirements for the project, two primary elicitation techniques were applied: Document Analysis and Competitive Analysis.</w:t>
      </w:r>
    </w:p>
    <w:p w14:paraId="6A78F6C4">
      <w:pPr>
        <w:rPr>
          <w:rFonts w:hint="default"/>
          <w:b w:val="0"/>
          <w:bCs w:val="0"/>
        </w:rPr>
      </w:pPr>
    </w:p>
    <w:p w14:paraId="1F4B030C">
      <w:pPr>
        <w:rPr>
          <w:rFonts w:hint="default"/>
          <w:b/>
          <w:bCs/>
        </w:rPr>
      </w:pPr>
      <w:r>
        <w:rPr>
          <w:rFonts w:hint="default"/>
          <w:b/>
          <w:bCs/>
        </w:rPr>
        <w:t>Technique 1: Document Analysis</w:t>
      </w:r>
    </w:p>
    <w:p w14:paraId="3D5EBAA8">
      <w:pPr>
        <w:rPr>
          <w:rFonts w:hint="default"/>
          <w:b w:val="0"/>
          <w:bCs w:val="0"/>
        </w:rPr>
      </w:pPr>
      <w:r>
        <w:rPr>
          <w:rFonts w:hint="default"/>
          <w:b w:val="0"/>
          <w:bCs w:val="0"/>
        </w:rPr>
        <w:t>How it was conducted: Document analysis involved a thorough review of existing</w:t>
      </w:r>
      <w:r>
        <w:rPr>
          <w:rFonts w:hint="default"/>
          <w:b w:val="0"/>
          <w:bCs w:val="0"/>
          <w:lang w:val="en-MY"/>
        </w:rPr>
        <w:t xml:space="preserve"> </w:t>
      </w:r>
      <w:r>
        <w:rPr>
          <w:rFonts w:hint="default"/>
          <w:b w:val="0"/>
          <w:bCs w:val="0"/>
        </w:rPr>
        <w:t>literature, academic papers, and industry reports related to digital journalism workflows and Natural Language Processing (NLP).</w:t>
      </w:r>
    </w:p>
    <w:p w14:paraId="23C1C473">
      <w:pPr>
        <w:rPr>
          <w:rFonts w:hint="default"/>
          <w:b w:val="0"/>
          <w:bCs w:val="0"/>
        </w:rPr>
      </w:pPr>
    </w:p>
    <w:p w14:paraId="079D9BD5">
      <w:pPr>
        <w:numPr>
          <w:ilvl w:val="0"/>
          <w:numId w:val="13"/>
        </w:numPr>
        <w:ind w:left="420" w:leftChars="0" w:hanging="420" w:firstLineChars="0"/>
        <w:rPr>
          <w:rFonts w:hint="default"/>
          <w:b w:val="0"/>
          <w:bCs w:val="0"/>
        </w:rPr>
      </w:pPr>
      <w:r>
        <w:rPr>
          <w:rFonts w:hint="default"/>
          <w:b w:val="0"/>
          <w:bCs w:val="0"/>
        </w:rPr>
        <w:t>Source Selection: Research papers from IEEE and ACM (as cited in the Literature Review) were analyzed to understand the technical challenges of "hallucination" in AI.</w:t>
      </w:r>
    </w:p>
    <w:p w14:paraId="70BFAEF3">
      <w:pPr>
        <w:numPr>
          <w:ilvl w:val="0"/>
          <w:numId w:val="13"/>
        </w:numPr>
        <w:ind w:left="420" w:leftChars="0" w:hanging="420" w:firstLineChars="0"/>
        <w:rPr>
          <w:rFonts w:hint="default"/>
          <w:b w:val="0"/>
          <w:bCs w:val="0"/>
        </w:rPr>
      </w:pPr>
      <w:r>
        <w:rPr>
          <w:rFonts w:hint="default"/>
          <w:b w:val="0"/>
          <w:bCs w:val="0"/>
        </w:rPr>
        <w:t>Workflow Study: Online forums (e.g., Reddit’s r/Journalism) and articles discussing "journalist burnout" were reviewed to map out the current manual workflow of content creators.</w:t>
      </w:r>
    </w:p>
    <w:p w14:paraId="2EAF2B16">
      <w:pPr>
        <w:numPr>
          <w:ilvl w:val="0"/>
          <w:numId w:val="13"/>
        </w:numPr>
        <w:ind w:left="420" w:leftChars="0" w:hanging="420" w:firstLineChars="0"/>
        <w:rPr>
          <w:rFonts w:hint="default"/>
          <w:b w:val="0"/>
          <w:bCs w:val="0"/>
        </w:rPr>
      </w:pPr>
      <w:r>
        <w:rPr>
          <w:rFonts w:hint="default"/>
          <w:b w:val="0"/>
          <w:bCs w:val="0"/>
        </w:rPr>
        <w:t>Data Extraction: Key pain points—specifically the time cost of reading multiple tabs and the cognitive load of synthesis—were extracted and converted into problem statements.</w:t>
      </w:r>
    </w:p>
    <w:p w14:paraId="5CCA683E">
      <w:pPr>
        <w:rPr>
          <w:rFonts w:hint="default"/>
          <w:b w:val="0"/>
          <w:bCs w:val="0"/>
        </w:rPr>
      </w:pPr>
    </w:p>
    <w:p w14:paraId="5E697A24">
      <w:pPr>
        <w:rPr>
          <w:rFonts w:hint="default"/>
          <w:b/>
          <w:bCs/>
        </w:rPr>
      </w:pPr>
      <w:r>
        <w:rPr>
          <w:rFonts w:hint="default"/>
          <w:b/>
          <w:bCs/>
        </w:rPr>
        <w:t>Technique 2: Competitive Analysis</w:t>
      </w:r>
    </w:p>
    <w:p w14:paraId="320365D8">
      <w:pPr>
        <w:rPr>
          <w:rFonts w:hint="default"/>
          <w:b w:val="0"/>
          <w:bCs w:val="0"/>
        </w:rPr>
      </w:pPr>
      <w:r>
        <w:rPr>
          <w:rFonts w:hint="default"/>
          <w:b w:val="0"/>
          <w:bCs w:val="0"/>
        </w:rPr>
        <w:t>How it was conducted: This technique involved a hands-on evaluation of existing market solutions, specifically Jasper.ai and Copy.ai, to identify functional gaps.</w:t>
      </w:r>
    </w:p>
    <w:p w14:paraId="1679B9DE">
      <w:pPr>
        <w:rPr>
          <w:rFonts w:hint="default"/>
          <w:b w:val="0"/>
          <w:bCs w:val="0"/>
        </w:rPr>
      </w:pPr>
    </w:p>
    <w:p w14:paraId="73CA566C">
      <w:pPr>
        <w:numPr>
          <w:ilvl w:val="0"/>
          <w:numId w:val="14"/>
        </w:numPr>
        <w:ind w:left="420" w:leftChars="0" w:hanging="420" w:firstLineChars="0"/>
        <w:rPr>
          <w:rFonts w:hint="default"/>
          <w:b w:val="0"/>
          <w:bCs w:val="0"/>
        </w:rPr>
      </w:pPr>
      <w:r>
        <w:rPr>
          <w:rFonts w:hint="default"/>
          <w:b w:val="0"/>
          <w:bCs w:val="0"/>
        </w:rPr>
        <w:t>Feature Testing: A comprehensive test was conducted by attempting to use these tools for a journalistic task (e.g., "Write a news report based on these three specific links").</w:t>
      </w:r>
    </w:p>
    <w:p w14:paraId="03BE62E9">
      <w:pPr>
        <w:numPr>
          <w:ilvl w:val="0"/>
          <w:numId w:val="14"/>
        </w:numPr>
        <w:ind w:left="420" w:leftChars="0" w:hanging="420" w:firstLineChars="0"/>
        <w:rPr>
          <w:b w:val="0"/>
          <w:bCs w:val="0"/>
        </w:rPr>
      </w:pPr>
      <w:r>
        <w:rPr>
          <w:rFonts w:hint="default"/>
          <w:b w:val="0"/>
          <w:bCs w:val="0"/>
        </w:rPr>
        <w:t>Gap Identification: The limitation that these tools rely heavily on creative prompting rather than factual source-grounding was noted.</w:t>
      </w:r>
    </w:p>
    <w:p w14:paraId="768075B9">
      <w:pPr>
        <w:numPr>
          <w:ilvl w:val="0"/>
          <w:numId w:val="14"/>
        </w:numPr>
        <w:ind w:left="420" w:leftChars="0" w:hanging="420" w:firstLineChars="0"/>
        <w:rPr>
          <w:b w:val="0"/>
          <w:bCs w:val="0"/>
        </w:rPr>
      </w:pPr>
      <w:r>
        <w:rPr>
          <w:rFonts w:hint="default"/>
          <w:b w:val="0"/>
          <w:bCs w:val="0"/>
        </w:rPr>
        <w:t>Feature Listing: Essential features found in these tools (like "Tone adjustment") were added to the requirement list, while their weaknesses (lack of URL input) became the core innovation point for</w:t>
      </w:r>
    </w:p>
    <w:p w14:paraId="3CAE73B8">
      <w:pPr>
        <w:rPr>
          <w:b/>
          <w:bCs/>
        </w:rPr>
      </w:pPr>
    </w:p>
    <w:p w14:paraId="74A2442E">
      <w:pPr>
        <w:pStyle w:val="3"/>
      </w:pPr>
      <w:bookmarkStart w:id="63" w:name="_Toc22834"/>
      <w:r>
        <w:t>Results and Discussion</w:t>
      </w:r>
      <w:bookmarkEnd w:id="63"/>
    </w:p>
    <w:p w14:paraId="4DA150F4">
      <w:pPr>
        <w:jc w:val="left"/>
        <w:rPr>
          <w:rFonts w:hint="default"/>
        </w:rPr>
      </w:pPr>
      <w:r>
        <w:rPr>
          <w:rFonts w:hint="default"/>
        </w:rPr>
        <w:t>From the Document Analysis, it was found that accuracy and speed are the two most critical factors for journalists. A system that generates text slowly or creates fake quotes (hallucinations) is unusable in a professional newsroom.</w:t>
      </w:r>
    </w:p>
    <w:p w14:paraId="39102772">
      <w:pPr>
        <w:jc w:val="left"/>
        <w:rPr>
          <w:rFonts w:hint="default"/>
        </w:rPr>
      </w:pPr>
      <w:r>
        <w:rPr>
          <w:rFonts w:hint="default"/>
        </w:rPr>
        <w:t>From the Competitive Analysis, a clear gap was identified in the "Input Method."</w:t>
      </w:r>
    </w:p>
    <w:p w14:paraId="2928BB6C">
      <w:pPr>
        <w:jc w:val="left"/>
        <w:rPr>
          <w:rFonts w:hint="default"/>
        </w:rPr>
      </w:pPr>
    </w:p>
    <w:p w14:paraId="62F08D15">
      <w:pPr>
        <w:numPr>
          <w:ilvl w:val="0"/>
          <w:numId w:val="15"/>
        </w:numPr>
        <w:ind w:left="420" w:leftChars="0" w:hanging="420" w:firstLineChars="0"/>
        <w:jc w:val="left"/>
        <w:rPr>
          <w:rFonts w:hint="default"/>
        </w:rPr>
      </w:pPr>
      <w:r>
        <w:rPr>
          <w:rFonts w:hint="default"/>
        </w:rPr>
        <w:t>Existing Tools: 90% of tools start with a blank text box asking for a "Topic."</w:t>
      </w:r>
    </w:p>
    <w:p w14:paraId="7DFF1795">
      <w:pPr>
        <w:numPr>
          <w:ilvl w:val="0"/>
          <w:numId w:val="15"/>
        </w:numPr>
        <w:ind w:left="420" w:leftChars="0" w:hanging="420" w:firstLineChars="0"/>
        <w:jc w:val="left"/>
        <w:rPr>
          <w:rFonts w:hint="default"/>
        </w:rPr>
      </w:pPr>
      <w:r>
        <w:rPr>
          <w:rFonts w:hint="default"/>
        </w:rPr>
        <w:t>User Need: Journalists start with "Sources." They need a tool that starts with input fields for "URLs."</w:t>
      </w:r>
    </w:p>
    <w:p w14:paraId="68D09D21">
      <w:pPr>
        <w:jc w:val="left"/>
        <w:rPr>
          <w:rFonts w:hint="default"/>
        </w:rPr>
      </w:pPr>
    </w:p>
    <w:p w14:paraId="32C7B0A7">
      <w:pPr>
        <w:jc w:val="left"/>
        <w:rPr>
          <w:rFonts w:hint="default"/>
        </w:rPr>
      </w:pPr>
      <w:r>
        <w:rPr>
          <w:rFonts w:hint="default"/>
        </w:rPr>
        <w:t>Visual Representation of Findings</w:t>
      </w:r>
    </w:p>
    <w:p w14:paraId="78C33C0A">
      <w:pPr>
        <w:jc w:val="left"/>
        <w:rPr>
          <w:rFonts w:hint="default"/>
        </w:rPr>
      </w:pPr>
    </w:p>
    <w:p w14:paraId="6984060C">
      <w:pPr>
        <w:jc w:val="left"/>
        <w:rPr>
          <w:rFonts w:hint="default"/>
        </w:rPr>
      </w:pPr>
      <w:r>
        <w:rPr>
          <w:rFonts w:hint="default"/>
        </w:rPr>
        <w:t>Figure 3.1: Comparison of Time Allocation in Content Creation</w:t>
      </w:r>
    </w:p>
    <w:p w14:paraId="147F2C91">
      <w:pPr>
        <w:jc w:val="left"/>
        <w:rPr>
          <w:rFonts w:hint="default"/>
        </w:rPr>
      </w:pPr>
    </w:p>
    <w:p w14:paraId="2616BEA7">
      <w:pPr>
        <w:jc w:val="left"/>
        <w:rPr>
          <w:rFonts w:hint="default"/>
        </w:rPr>
      </w:pPr>
      <w:r>
        <w:rPr>
          <w:rFonts w:hint="default"/>
        </w:rPr>
        <w:t>Manual Workflow: 60% Research/Reading, 30% Drafting, 10% Editing.</w:t>
      </w:r>
    </w:p>
    <w:p w14:paraId="6E237CCA">
      <w:pPr>
        <w:jc w:val="left"/>
        <w:rPr>
          <w:rFonts w:hint="default"/>
        </w:rPr>
      </w:pPr>
    </w:p>
    <w:p w14:paraId="4612C888">
      <w:pPr>
        <w:jc w:val="left"/>
        <w:rPr>
          <w:rFonts w:hint="default"/>
        </w:rPr>
      </w:pPr>
      <w:r>
        <w:rPr>
          <w:rFonts w:hint="default"/>
        </w:rPr>
        <w:t>Proposed AI Workflow: 10% Inputting Links, 20% AI Processing, 70% Editing/Refining.</w:t>
      </w:r>
    </w:p>
    <w:p w14:paraId="0C6D1D2F">
      <w:pPr>
        <w:jc w:val="left"/>
        <w:rPr>
          <w:rFonts w:hint="default"/>
        </w:rPr>
      </w:pPr>
    </w:p>
    <w:p w14:paraId="5CE8E414">
      <w:pPr>
        <w:jc w:val="left"/>
        <w:rPr>
          <w:rFonts w:hint="default"/>
        </w:rPr>
      </w:pPr>
      <w:r>
        <w:rPr>
          <w:rFonts w:hint="default"/>
        </w:rPr>
        <w:t>Discussion and Impact on FYP2</w:t>
      </w:r>
    </w:p>
    <w:p w14:paraId="394BF2FF">
      <w:pPr>
        <w:jc w:val="left"/>
        <w:rPr>
          <w:rFonts w:hint="default"/>
        </w:rPr>
      </w:pPr>
      <w:r>
        <w:rPr>
          <w:rFonts w:hint="default"/>
        </w:rPr>
        <w:t>The results indicate that the development in FYP2 must prioritize Backend Logic over complex UI design.</w:t>
      </w:r>
    </w:p>
    <w:p w14:paraId="2291BDEF">
      <w:pPr>
        <w:jc w:val="left"/>
        <w:rPr>
          <w:rFonts w:hint="default"/>
        </w:rPr>
      </w:pPr>
    </w:p>
    <w:p w14:paraId="77A8AAFD">
      <w:pPr>
        <w:numPr>
          <w:ilvl w:val="0"/>
          <w:numId w:val="16"/>
        </w:numPr>
        <w:ind w:left="425" w:leftChars="0" w:hanging="425" w:firstLineChars="0"/>
        <w:jc w:val="left"/>
        <w:rPr>
          <w:rFonts w:hint="default"/>
        </w:rPr>
      </w:pPr>
      <w:r>
        <w:rPr>
          <w:rFonts w:hint="default"/>
        </w:rPr>
        <w:t>Prioritizing the Scraper: Since users start with URLs, the web scraper module (in Next.js) must be robust enough to handle different HTML structures.</w:t>
      </w:r>
    </w:p>
    <w:p w14:paraId="449F247E">
      <w:pPr>
        <w:jc w:val="left"/>
        <w:rPr>
          <w:rFonts w:hint="default"/>
        </w:rPr>
      </w:pPr>
    </w:p>
    <w:p w14:paraId="0C176952">
      <w:pPr>
        <w:numPr>
          <w:ilvl w:val="0"/>
          <w:numId w:val="16"/>
        </w:numPr>
        <w:ind w:left="425" w:leftChars="0" w:hanging="425" w:firstLineChars="0"/>
        <w:jc w:val="left"/>
        <w:rPr>
          <w:rFonts w:hint="default"/>
        </w:rPr>
      </w:pPr>
      <w:r>
        <w:rPr>
          <w:rFonts w:hint="default"/>
        </w:rPr>
        <w:t>Prompt Engineering: To solve the "accuracy" finding, the prompt sent to OpenAI must be strictly engineered to say: "Only use facts from the provided text. Do not invent information."</w:t>
      </w:r>
    </w:p>
    <w:p w14:paraId="16A8F4E6">
      <w:pPr>
        <w:jc w:val="left"/>
        <w:rPr>
          <w:rFonts w:hint="default"/>
        </w:rPr>
      </w:pPr>
    </w:p>
    <w:p w14:paraId="13F46209">
      <w:pPr>
        <w:numPr>
          <w:ilvl w:val="0"/>
          <w:numId w:val="16"/>
        </w:numPr>
        <w:ind w:left="425" w:leftChars="0" w:hanging="425" w:firstLineChars="0"/>
        <w:jc w:val="left"/>
      </w:pPr>
      <w:r>
        <w:rPr>
          <w:rFonts w:hint="default"/>
        </w:rPr>
        <w:t>Simple UI: The analysis shows users are time-poor; therefore, the interface should be a "One-Page Dashboard" rather than a complex multi-page site.</w:t>
      </w:r>
    </w:p>
    <w:p w14:paraId="6066B2B4"/>
    <w:p w14:paraId="3C57BBF4">
      <w:pPr>
        <w:pStyle w:val="3"/>
      </w:pPr>
      <w:bookmarkStart w:id="64" w:name="_Toc21705"/>
      <w:r>
        <w:t>Requirement Specifications</w:t>
      </w:r>
      <w:bookmarkEnd w:id="64"/>
    </w:p>
    <w:p w14:paraId="637C0866"/>
    <w:p w14:paraId="6267FF11">
      <w:r>
        <w:rPr>
          <w:rFonts w:hint="default"/>
        </w:rPr>
        <w:t>This section details the System Requirement Specifications (SRS) derived from the elicitation phase. These specifications serve as the blueprint for the design and development of the AI Content Generator. The requirements are categorized into Functional Requirements (FR), which define what the system must do, and Non-Functional Requirements (NFR), which define how the system should perform.</w:t>
      </w:r>
    </w:p>
    <w:p w14:paraId="59825714"/>
    <w:p w14:paraId="3283B2C0">
      <w:pPr>
        <w:spacing w:line="360" w:lineRule="auto"/>
        <w:rPr>
          <w:b/>
          <w:bCs/>
        </w:rPr>
      </w:pPr>
      <w:r>
        <w:rPr>
          <w:b/>
          <w:bCs/>
        </w:rPr>
        <w:t>3.3.1 Functional Requirements</w:t>
      </w:r>
    </w:p>
    <w:p w14:paraId="532191CF">
      <w:pPr>
        <w:spacing w:line="360" w:lineRule="auto"/>
        <w:rPr>
          <w:b/>
          <w:bCs/>
        </w:rPr>
      </w:pPr>
    </w:p>
    <w:p w14:paraId="5DAE1A27">
      <w:pPr>
        <w:spacing w:line="360" w:lineRule="auto"/>
        <w:rPr>
          <w:rFonts w:hint="default"/>
          <w:b w:val="0"/>
          <w:bCs w:val="0"/>
        </w:rPr>
      </w:pPr>
      <w:r>
        <w:rPr>
          <w:rFonts w:hint="default"/>
          <w:b w:val="0"/>
          <w:bCs w:val="0"/>
        </w:rPr>
        <w:t>The functional requirements outline the specific behaviors and functions the system must support to meet the user's needs for multi-source content generation.</w:t>
      </w:r>
    </w:p>
    <w:p w14:paraId="6979EC42">
      <w:pPr>
        <w:spacing w:line="360" w:lineRule="auto"/>
        <w:rPr>
          <w:rFonts w:hint="default"/>
          <w:b w:val="0"/>
          <w:bCs w:val="0"/>
        </w:rPr>
      </w:pPr>
    </w:p>
    <w:p w14:paraId="36B7DE79">
      <w:pPr>
        <w:spacing w:line="360" w:lineRule="auto"/>
        <w:jc w:val="center"/>
        <w:rPr>
          <w:rFonts w:hint="default"/>
          <w:b w:val="0"/>
          <w:bCs w:val="0"/>
          <w:lang w:val="en-MY"/>
        </w:rPr>
      </w:pPr>
      <w:r>
        <w:rPr>
          <w:rFonts w:hint="default"/>
          <w:b w:val="0"/>
          <w:bCs w:val="0"/>
          <w:lang w:val="en-MY"/>
        </w:rPr>
        <w:t>Table 3.3.1 Functional requirement</w:t>
      </w:r>
    </w:p>
    <w:p w14:paraId="2A4DB2F8">
      <w:pPr>
        <w:spacing w:line="360" w:lineRule="auto"/>
        <w:rPr>
          <w:rFonts w:hint="default"/>
          <w:b w:val="0"/>
          <w:bCs w:val="0"/>
        </w:rPr>
      </w:pPr>
    </w:p>
    <w:tbl>
      <w:tblPr>
        <w:tblStyle w:val="7"/>
        <w:tblW w:w="9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5"/>
        <w:gridCol w:w="3201"/>
        <w:gridCol w:w="3201"/>
      </w:tblGrid>
      <w:tr w14:paraId="336F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523" w:type="dxa"/>
            <w:shd w:val="clear" w:color="auto" w:fill="auto"/>
            <w:noWrap w:val="0"/>
            <w:vAlign w:val="center"/>
          </w:tcPr>
          <w:p w14:paraId="409712A9">
            <w:pPr>
              <w:keepNext w:val="0"/>
              <w:keepLines w:val="0"/>
              <w:widowControl/>
              <w:suppressLineNumbers w:val="0"/>
              <w:bidi w:val="0"/>
              <w:spacing w:before="0" w:beforeAutospacing="0" w:after="0" w:afterAutospacing="0" w:line="14" w:lineRule="atLeast"/>
              <w:ind w:left="0" w:leftChars="0" w:right="0" w:rightChars="0"/>
              <w:jc w:val="center"/>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ID</w:t>
            </w:r>
          </w:p>
        </w:tc>
        <w:tc>
          <w:tcPr>
            <w:tcW w:w="1871" w:type="dxa"/>
            <w:shd w:val="clear" w:color="auto" w:fill="auto"/>
            <w:noWrap w:val="0"/>
            <w:vAlign w:val="center"/>
          </w:tcPr>
          <w:p w14:paraId="4D0BEC6C">
            <w:pPr>
              <w:keepNext w:val="0"/>
              <w:keepLines w:val="0"/>
              <w:widowControl/>
              <w:suppressLineNumbers w:val="0"/>
              <w:bidi w:val="0"/>
              <w:spacing w:before="0" w:beforeAutospacing="0" w:after="0" w:afterAutospacing="0" w:line="14" w:lineRule="atLeast"/>
              <w:ind w:left="0" w:leftChars="0" w:right="0" w:rightChars="0"/>
              <w:jc w:val="center"/>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Requirement Category</w:t>
            </w:r>
          </w:p>
        </w:tc>
        <w:tc>
          <w:tcPr>
            <w:tcW w:w="1871" w:type="dxa"/>
            <w:shd w:val="clear" w:color="auto" w:fill="auto"/>
            <w:noWrap w:val="0"/>
            <w:vAlign w:val="center"/>
          </w:tcPr>
          <w:p w14:paraId="7CA647E8">
            <w:pPr>
              <w:keepNext w:val="0"/>
              <w:keepLines w:val="0"/>
              <w:widowControl/>
              <w:suppressLineNumbers w:val="0"/>
              <w:bidi w:val="0"/>
              <w:spacing w:before="0" w:beforeAutospacing="0" w:after="0" w:afterAutospacing="0" w:line="14" w:lineRule="atLeast"/>
              <w:ind w:left="0" w:leftChars="0" w:right="0" w:rightChars="0"/>
              <w:jc w:val="center"/>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Description</w:t>
            </w:r>
          </w:p>
        </w:tc>
      </w:tr>
      <w:tr w14:paraId="0E93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1523" w:type="dxa"/>
            <w:shd w:val="clear" w:color="auto" w:fill="auto"/>
            <w:noWrap w:val="0"/>
            <w:vAlign w:val="center"/>
          </w:tcPr>
          <w:p w14:paraId="497A3F81">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FR01</w:t>
            </w:r>
          </w:p>
        </w:tc>
        <w:tc>
          <w:tcPr>
            <w:tcW w:w="1871" w:type="dxa"/>
            <w:shd w:val="clear" w:color="auto" w:fill="auto"/>
            <w:noWrap w:val="0"/>
            <w:vAlign w:val="center"/>
          </w:tcPr>
          <w:p w14:paraId="6C2C409C">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Input Management</w:t>
            </w:r>
          </w:p>
        </w:tc>
        <w:tc>
          <w:tcPr>
            <w:tcW w:w="1871" w:type="dxa"/>
            <w:shd w:val="clear" w:color="auto" w:fill="auto"/>
            <w:noWrap w:val="0"/>
            <w:vAlign w:val="center"/>
          </w:tcPr>
          <w:p w14:paraId="41738D64">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The system shall allow the user to input multiple source URLs  into a designated input field.</w:t>
            </w:r>
          </w:p>
        </w:tc>
      </w:tr>
      <w:tr w14:paraId="1118E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3ECF612E">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FR02</w:t>
            </w:r>
          </w:p>
        </w:tc>
        <w:tc>
          <w:tcPr>
            <w:tcW w:w="1871" w:type="dxa"/>
            <w:shd w:val="clear" w:color="auto" w:fill="auto"/>
            <w:noWrap w:val="0"/>
            <w:vAlign w:val="center"/>
          </w:tcPr>
          <w:p w14:paraId="68B92B7F">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URL Validation</w:t>
            </w:r>
          </w:p>
        </w:tc>
        <w:tc>
          <w:tcPr>
            <w:tcW w:w="1871" w:type="dxa"/>
            <w:shd w:val="clear" w:color="auto" w:fill="auto"/>
            <w:noWrap w:val="0"/>
            <w:vAlign w:val="center"/>
          </w:tcPr>
          <w:p w14:paraId="52C67C8A">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The system shall validate user inputs to ensure provided links are valid HTTP/HTTPS URLs and return an error message if the format is incorrect.</w:t>
            </w:r>
          </w:p>
        </w:tc>
      </w:tr>
      <w:tr w14:paraId="5472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3D638F87">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FR03</w:t>
            </w:r>
          </w:p>
        </w:tc>
        <w:tc>
          <w:tcPr>
            <w:tcW w:w="1871" w:type="dxa"/>
            <w:shd w:val="clear" w:color="auto" w:fill="auto"/>
            <w:noWrap w:val="0"/>
            <w:vAlign w:val="center"/>
          </w:tcPr>
          <w:p w14:paraId="79F3DD87">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Web Scraping</w:t>
            </w:r>
          </w:p>
        </w:tc>
        <w:tc>
          <w:tcPr>
            <w:tcW w:w="1871" w:type="dxa"/>
            <w:shd w:val="clear" w:color="auto" w:fill="auto"/>
            <w:noWrap w:val="0"/>
            <w:vAlign w:val="center"/>
          </w:tcPr>
          <w:p w14:paraId="53AC7018">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The system shall employ a server-side scraping module to extract the main body text from the provided URLs while filtering out non-content elements such as navigation bars, footers, and advertisements.</w:t>
            </w:r>
          </w:p>
        </w:tc>
      </w:tr>
      <w:tr w14:paraId="273D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20D1D9A4">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FR04</w:t>
            </w:r>
          </w:p>
        </w:tc>
        <w:tc>
          <w:tcPr>
            <w:tcW w:w="1871" w:type="dxa"/>
            <w:shd w:val="clear" w:color="auto" w:fill="auto"/>
            <w:noWrap w:val="0"/>
            <w:vAlign w:val="center"/>
          </w:tcPr>
          <w:p w14:paraId="2B359499">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Tone &amp; Style Selection</w:t>
            </w:r>
          </w:p>
        </w:tc>
        <w:tc>
          <w:tcPr>
            <w:tcW w:w="1871" w:type="dxa"/>
            <w:shd w:val="clear" w:color="auto" w:fill="auto"/>
            <w:noWrap w:val="0"/>
            <w:vAlign w:val="center"/>
          </w:tcPr>
          <w:p w14:paraId="180D00EA">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The system shall provide a dropdown or toggle interface allowing the user to select the desired tone of the generated article.</w:t>
            </w:r>
          </w:p>
        </w:tc>
      </w:tr>
      <w:tr w14:paraId="6FEF2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15F838AD">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FR05</w:t>
            </w:r>
          </w:p>
        </w:tc>
        <w:tc>
          <w:tcPr>
            <w:tcW w:w="1871" w:type="dxa"/>
            <w:shd w:val="clear" w:color="auto" w:fill="auto"/>
            <w:noWrap w:val="0"/>
            <w:vAlign w:val="center"/>
          </w:tcPr>
          <w:p w14:paraId="50B3F932">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Content Synthesis</w:t>
            </w:r>
          </w:p>
        </w:tc>
        <w:tc>
          <w:tcPr>
            <w:tcW w:w="1871" w:type="dxa"/>
            <w:shd w:val="clear" w:color="auto" w:fill="auto"/>
            <w:noWrap w:val="0"/>
            <w:vAlign w:val="center"/>
          </w:tcPr>
          <w:p w14:paraId="77F67199">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The system shall send the scraped text and the user's selected tone as a prompt to the OpenAI API to generate a coherent, non-redundant article draft.</w:t>
            </w:r>
          </w:p>
        </w:tc>
      </w:tr>
      <w:tr w14:paraId="199F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4EAF4075">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FR06</w:t>
            </w:r>
          </w:p>
        </w:tc>
        <w:tc>
          <w:tcPr>
            <w:tcW w:w="1871" w:type="dxa"/>
            <w:shd w:val="clear" w:color="auto" w:fill="auto"/>
            <w:noWrap w:val="0"/>
            <w:vAlign w:val="center"/>
          </w:tcPr>
          <w:p w14:paraId="61CA5382">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Draft Editing</w:t>
            </w:r>
          </w:p>
        </w:tc>
        <w:tc>
          <w:tcPr>
            <w:tcW w:w="1871" w:type="dxa"/>
            <w:shd w:val="clear" w:color="auto" w:fill="auto"/>
            <w:noWrap w:val="0"/>
            <w:vAlign w:val="center"/>
          </w:tcPr>
          <w:p w14:paraId="19EB959A">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The system shall display the generated content in an interactive Rich Text Editor, allowing the user to manually edit text, formatting, and headings before finalizing.</w:t>
            </w:r>
          </w:p>
        </w:tc>
      </w:tr>
      <w:tr w14:paraId="0862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036F5BC2">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FR07</w:t>
            </w:r>
          </w:p>
        </w:tc>
        <w:tc>
          <w:tcPr>
            <w:tcW w:w="1871" w:type="dxa"/>
            <w:shd w:val="clear" w:color="auto" w:fill="auto"/>
            <w:noWrap w:val="0"/>
            <w:vAlign w:val="center"/>
          </w:tcPr>
          <w:p w14:paraId="4ECA2043">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Export Capabilities</w:t>
            </w:r>
          </w:p>
        </w:tc>
        <w:tc>
          <w:tcPr>
            <w:tcW w:w="1871" w:type="dxa"/>
            <w:shd w:val="clear" w:color="auto" w:fill="auto"/>
            <w:noWrap w:val="0"/>
            <w:vAlign w:val="center"/>
          </w:tcPr>
          <w:p w14:paraId="0D105B82">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The system shall provide a "Copy" button and a "Download" option for the user to export the final content.</w:t>
            </w:r>
          </w:p>
        </w:tc>
      </w:tr>
      <w:tr w14:paraId="19B3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1523" w:type="dxa"/>
            <w:shd w:val="clear" w:color="auto" w:fill="auto"/>
            <w:noWrap w:val="0"/>
            <w:vAlign w:val="center"/>
          </w:tcPr>
          <w:p w14:paraId="3C1319F3">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FR08</w:t>
            </w:r>
          </w:p>
        </w:tc>
        <w:tc>
          <w:tcPr>
            <w:tcW w:w="1871" w:type="dxa"/>
            <w:shd w:val="clear" w:color="auto" w:fill="auto"/>
            <w:noWrap w:val="0"/>
            <w:vAlign w:val="center"/>
          </w:tcPr>
          <w:p w14:paraId="2B08E71C">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History Management</w:t>
            </w:r>
          </w:p>
        </w:tc>
        <w:tc>
          <w:tcPr>
            <w:tcW w:w="1871" w:type="dxa"/>
            <w:shd w:val="clear" w:color="auto" w:fill="auto"/>
            <w:noWrap w:val="0"/>
            <w:vAlign w:val="center"/>
          </w:tcPr>
          <w:p w14:paraId="477CE823">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 xml:space="preserve">The system shall store the generated </w:t>
            </w:r>
            <w:r>
              <w:rPr>
                <w:rFonts w:hint="default"/>
                <w:szCs w:val="24"/>
                <w:lang w:val="en-MY" w:eastAsia="zh-CN"/>
              </w:rPr>
              <w:t>article</w:t>
            </w:r>
            <w:r>
              <w:rPr>
                <w:rFonts w:hint="default"/>
                <w:szCs w:val="24"/>
                <w:lang w:val="en-US" w:eastAsia="zh-CN"/>
              </w:rPr>
              <w:t xml:space="preserve"> in the </w:t>
            </w:r>
            <w:r>
              <w:rPr>
                <w:rFonts w:hint="default"/>
                <w:szCs w:val="24"/>
                <w:lang w:val="en-MY" w:eastAsia="zh-CN"/>
              </w:rPr>
              <w:t>database</w:t>
            </w:r>
            <w:r>
              <w:rPr>
                <w:rFonts w:hint="default"/>
                <w:szCs w:val="24"/>
                <w:lang w:val="en-US" w:eastAsia="zh-CN"/>
              </w:rPr>
              <w:t xml:space="preserve"> to prevent data loss.</w:t>
            </w:r>
          </w:p>
        </w:tc>
      </w:tr>
    </w:tbl>
    <w:p w14:paraId="76080A34">
      <w:pPr>
        <w:spacing w:line="360" w:lineRule="auto"/>
        <w:rPr>
          <w:rFonts w:hint="default"/>
          <w:b w:val="0"/>
          <w:bCs w:val="0"/>
        </w:rPr>
      </w:pPr>
    </w:p>
    <w:p w14:paraId="2AFB750A"/>
    <w:p w14:paraId="79A7BA5A">
      <w:pPr>
        <w:rPr>
          <w:b/>
          <w:bCs/>
        </w:rPr>
      </w:pPr>
      <w:r>
        <w:rPr>
          <w:b/>
          <w:bCs/>
        </w:rPr>
        <w:t>3.3.2 Non-Functional Requirements</w:t>
      </w:r>
    </w:p>
    <w:p w14:paraId="522AF28D">
      <w:pPr>
        <w:widowControl/>
        <w:adjustRightInd/>
        <w:spacing w:before="100" w:beforeAutospacing="1" w:after="100" w:afterAutospacing="1" w:line="360" w:lineRule="auto"/>
        <w:jc w:val="left"/>
        <w:textAlignment w:val="auto"/>
        <w:rPr>
          <w:rFonts w:hint="default"/>
          <w:szCs w:val="24"/>
          <w:lang w:val="en-MY" w:eastAsia="en-MY"/>
        </w:rPr>
      </w:pPr>
      <w:r>
        <w:rPr>
          <w:rFonts w:hint="default"/>
          <w:szCs w:val="24"/>
          <w:lang w:val="en-MY" w:eastAsia="en-MY"/>
        </w:rPr>
        <w:t>Non-functional requirements describe the quality attributes of the system, such as performance, reliability, and security.</w:t>
      </w:r>
    </w:p>
    <w:p w14:paraId="57DDF6B9">
      <w:pPr>
        <w:widowControl/>
        <w:adjustRightInd/>
        <w:spacing w:before="100" w:beforeAutospacing="1" w:after="100" w:afterAutospacing="1" w:line="360" w:lineRule="auto"/>
        <w:jc w:val="left"/>
        <w:textAlignment w:val="auto"/>
        <w:rPr>
          <w:rFonts w:hint="default"/>
          <w:szCs w:val="24"/>
          <w:lang w:val="en-MY" w:eastAsia="en-MY"/>
        </w:rPr>
      </w:pPr>
    </w:p>
    <w:p w14:paraId="00EBAE20">
      <w:pPr>
        <w:widowControl/>
        <w:adjustRightInd/>
        <w:spacing w:before="100" w:beforeAutospacing="1" w:after="100" w:afterAutospacing="1" w:line="360" w:lineRule="auto"/>
        <w:jc w:val="center"/>
        <w:textAlignment w:val="auto"/>
        <w:rPr>
          <w:rFonts w:hint="default"/>
          <w:szCs w:val="24"/>
          <w:lang w:val="en-US" w:eastAsia="en-MY"/>
        </w:rPr>
      </w:pPr>
      <w:r>
        <w:rPr>
          <w:rFonts w:hint="default"/>
          <w:szCs w:val="24"/>
          <w:lang w:val="en-US" w:eastAsia="en-MY"/>
        </w:rPr>
        <w:t>Table 3.3.2 Non functional requirement</w:t>
      </w:r>
    </w:p>
    <w:tbl>
      <w:tblPr>
        <w:tblStyle w:val="7"/>
        <w:tblW w:w="9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5"/>
        <w:gridCol w:w="3201"/>
        <w:gridCol w:w="3201"/>
      </w:tblGrid>
      <w:tr w14:paraId="6DA4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2605" w:type="dxa"/>
            <w:shd w:val="clear" w:color="auto" w:fill="auto"/>
            <w:noWrap w:val="0"/>
            <w:vAlign w:val="center"/>
          </w:tcPr>
          <w:p w14:paraId="3DC02744">
            <w:pPr>
              <w:keepNext w:val="0"/>
              <w:keepLines w:val="0"/>
              <w:widowControl/>
              <w:suppressLineNumbers w:val="0"/>
              <w:bidi w:val="0"/>
              <w:spacing w:before="0" w:beforeAutospacing="0" w:after="0" w:afterAutospacing="0" w:line="14" w:lineRule="atLeast"/>
              <w:ind w:left="0" w:leftChars="0" w:right="0" w:rightChars="0"/>
              <w:jc w:val="center"/>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ID</w:t>
            </w:r>
          </w:p>
        </w:tc>
        <w:tc>
          <w:tcPr>
            <w:tcW w:w="3201" w:type="dxa"/>
            <w:shd w:val="clear" w:color="auto" w:fill="auto"/>
            <w:noWrap w:val="0"/>
            <w:vAlign w:val="center"/>
          </w:tcPr>
          <w:p w14:paraId="6C5DEB4E">
            <w:pPr>
              <w:keepNext w:val="0"/>
              <w:keepLines w:val="0"/>
              <w:widowControl/>
              <w:suppressLineNumbers w:val="0"/>
              <w:bidi w:val="0"/>
              <w:spacing w:before="0" w:beforeAutospacing="0" w:after="0" w:afterAutospacing="0" w:line="14" w:lineRule="atLeast"/>
              <w:ind w:left="0" w:leftChars="0" w:right="0" w:rightChars="0"/>
              <w:jc w:val="center"/>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Quality Attribute</w:t>
            </w:r>
          </w:p>
        </w:tc>
        <w:tc>
          <w:tcPr>
            <w:tcW w:w="3201" w:type="dxa"/>
            <w:shd w:val="clear" w:color="auto" w:fill="auto"/>
            <w:noWrap w:val="0"/>
            <w:vAlign w:val="center"/>
          </w:tcPr>
          <w:p w14:paraId="19146811">
            <w:pPr>
              <w:keepNext w:val="0"/>
              <w:keepLines w:val="0"/>
              <w:widowControl/>
              <w:suppressLineNumbers w:val="0"/>
              <w:bidi w:val="0"/>
              <w:spacing w:before="0" w:beforeAutospacing="0" w:after="0" w:afterAutospacing="0" w:line="14" w:lineRule="atLeast"/>
              <w:ind w:left="0" w:leftChars="0" w:right="0" w:rightChars="0"/>
              <w:jc w:val="center"/>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Description</w:t>
            </w:r>
          </w:p>
        </w:tc>
      </w:tr>
      <w:tr w14:paraId="2CBE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2605" w:type="dxa"/>
            <w:shd w:val="clear" w:color="auto" w:fill="auto"/>
            <w:noWrap w:val="0"/>
            <w:vAlign w:val="center"/>
          </w:tcPr>
          <w:p w14:paraId="0C6F2B45">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NFR01</w:t>
            </w:r>
          </w:p>
        </w:tc>
        <w:tc>
          <w:tcPr>
            <w:tcW w:w="3201" w:type="dxa"/>
            <w:shd w:val="clear" w:color="auto" w:fill="auto"/>
            <w:noWrap w:val="0"/>
            <w:vAlign w:val="center"/>
          </w:tcPr>
          <w:p w14:paraId="4B2B59D2">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 xml:space="preserve">Performance </w:t>
            </w:r>
          </w:p>
        </w:tc>
        <w:tc>
          <w:tcPr>
            <w:tcW w:w="3201" w:type="dxa"/>
            <w:shd w:val="clear" w:color="auto" w:fill="auto"/>
            <w:noWrap w:val="0"/>
            <w:vAlign w:val="center"/>
          </w:tcPr>
          <w:p w14:paraId="01AB69FE">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The system shall generate the final article draft within 45 seconds of the user clicking the "Generate" button, assuming standard network conditions and OpenAI API availability.</w:t>
            </w:r>
          </w:p>
        </w:tc>
      </w:tr>
      <w:tr w14:paraId="64B7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2605" w:type="dxa"/>
            <w:shd w:val="clear" w:color="auto" w:fill="auto"/>
            <w:noWrap w:val="0"/>
            <w:vAlign w:val="center"/>
          </w:tcPr>
          <w:p w14:paraId="30D3248E">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NFR02</w:t>
            </w:r>
          </w:p>
        </w:tc>
        <w:tc>
          <w:tcPr>
            <w:tcW w:w="3201" w:type="dxa"/>
            <w:shd w:val="clear" w:color="auto" w:fill="auto"/>
            <w:noWrap w:val="0"/>
            <w:vAlign w:val="center"/>
          </w:tcPr>
          <w:p w14:paraId="1E779784">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Scalability</w:t>
            </w:r>
          </w:p>
        </w:tc>
        <w:tc>
          <w:tcPr>
            <w:tcW w:w="3201" w:type="dxa"/>
            <w:shd w:val="clear" w:color="auto" w:fill="auto"/>
            <w:noWrap w:val="0"/>
            <w:vAlign w:val="center"/>
          </w:tcPr>
          <w:p w14:paraId="26AFFAA0">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The system architecture shall be capable of handling concurrent requests via serverless API routes without server failure.</w:t>
            </w:r>
          </w:p>
        </w:tc>
      </w:tr>
      <w:tr w14:paraId="7D32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2605" w:type="dxa"/>
            <w:shd w:val="clear" w:color="auto" w:fill="auto"/>
            <w:noWrap w:val="0"/>
            <w:vAlign w:val="center"/>
          </w:tcPr>
          <w:p w14:paraId="14538D8C">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NFR03</w:t>
            </w:r>
          </w:p>
        </w:tc>
        <w:tc>
          <w:tcPr>
            <w:tcW w:w="3201" w:type="dxa"/>
            <w:shd w:val="clear" w:color="auto" w:fill="auto"/>
            <w:noWrap w:val="0"/>
            <w:vAlign w:val="center"/>
          </w:tcPr>
          <w:p w14:paraId="5BB73582">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Reliability</w:t>
            </w:r>
          </w:p>
        </w:tc>
        <w:tc>
          <w:tcPr>
            <w:tcW w:w="3201" w:type="dxa"/>
            <w:shd w:val="clear" w:color="auto" w:fill="auto"/>
            <w:noWrap w:val="0"/>
            <w:vAlign w:val="center"/>
          </w:tcPr>
          <w:p w14:paraId="416D287B">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The web scraper must achieve a text extraction success rate of 80% or higher for standard news websites and blogs.</w:t>
            </w:r>
          </w:p>
        </w:tc>
      </w:tr>
      <w:tr w14:paraId="7A69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2" w:hRule="atLeast"/>
        </w:trPr>
        <w:tc>
          <w:tcPr>
            <w:tcW w:w="2605" w:type="dxa"/>
            <w:shd w:val="clear" w:color="auto" w:fill="auto"/>
            <w:noWrap w:val="0"/>
            <w:vAlign w:val="center"/>
          </w:tcPr>
          <w:p w14:paraId="232B8565">
            <w:pPr>
              <w:widowControl/>
              <w:adjustRightInd/>
              <w:spacing w:before="100" w:beforeAutospacing="1" w:after="100" w:afterAutospacing="1" w:line="360" w:lineRule="auto"/>
              <w:jc w:val="center"/>
              <w:textAlignment w:val="auto"/>
              <w:rPr>
                <w:rFonts w:hint="default"/>
                <w:szCs w:val="24"/>
                <w:lang w:val="en-MY" w:eastAsia="zh-CN"/>
              </w:rPr>
            </w:pPr>
            <w:r>
              <w:rPr>
                <w:rFonts w:hint="default"/>
                <w:szCs w:val="24"/>
                <w:lang w:val="en-US" w:eastAsia="zh-CN"/>
              </w:rPr>
              <w:t>NFR-0</w:t>
            </w:r>
            <w:r>
              <w:rPr>
                <w:rFonts w:hint="default"/>
                <w:szCs w:val="24"/>
                <w:lang w:val="en-MY" w:eastAsia="zh-CN"/>
              </w:rPr>
              <w:t>4</w:t>
            </w:r>
          </w:p>
        </w:tc>
        <w:tc>
          <w:tcPr>
            <w:tcW w:w="3201" w:type="dxa"/>
            <w:shd w:val="clear" w:color="auto" w:fill="auto"/>
            <w:noWrap w:val="0"/>
            <w:vAlign w:val="center"/>
          </w:tcPr>
          <w:p w14:paraId="63347523">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Security</w:t>
            </w:r>
          </w:p>
        </w:tc>
        <w:tc>
          <w:tcPr>
            <w:tcW w:w="3201" w:type="dxa"/>
            <w:shd w:val="clear" w:color="auto" w:fill="auto"/>
            <w:noWrap w:val="0"/>
            <w:vAlign w:val="center"/>
          </w:tcPr>
          <w:p w14:paraId="71508F73">
            <w:pPr>
              <w:widowControl/>
              <w:adjustRightInd/>
              <w:spacing w:before="100" w:beforeAutospacing="1" w:after="100" w:afterAutospacing="1" w:line="360" w:lineRule="auto"/>
              <w:jc w:val="center"/>
              <w:textAlignment w:val="auto"/>
              <w:rPr>
                <w:rFonts w:hint="default"/>
                <w:szCs w:val="24"/>
                <w:lang w:val="en-US" w:eastAsia="zh-CN"/>
              </w:rPr>
            </w:pPr>
            <w:r>
              <w:rPr>
                <w:rFonts w:hint="default"/>
                <w:szCs w:val="24"/>
                <w:lang w:val="en-US" w:eastAsia="zh-CN"/>
              </w:rPr>
              <w:t>The system must secure the OpenAI API Key on the server-side environment variables and never expose it to the client-side browser to prevent unauthorized usage.</w:t>
            </w:r>
          </w:p>
        </w:tc>
      </w:tr>
    </w:tbl>
    <w:p w14:paraId="5E0D81C5">
      <w:pPr>
        <w:widowControl/>
        <w:adjustRightInd/>
        <w:spacing w:before="100" w:beforeAutospacing="1" w:after="100" w:afterAutospacing="1" w:line="360" w:lineRule="auto"/>
        <w:jc w:val="center"/>
        <w:textAlignment w:val="auto"/>
        <w:rPr>
          <w:rFonts w:hint="default"/>
          <w:szCs w:val="24"/>
          <w:lang w:val="en-MY" w:eastAsia="zh-CN"/>
        </w:rPr>
      </w:pPr>
    </w:p>
    <w:p w14:paraId="1BB49B84">
      <w:pPr>
        <w:rPr>
          <w:b/>
          <w:bCs/>
        </w:rPr>
      </w:pPr>
    </w:p>
    <w:p w14:paraId="2DE0BBB6">
      <w:pPr>
        <w:rPr>
          <w:b/>
          <w:bCs/>
        </w:rPr>
      </w:pPr>
      <w:r>
        <w:rPr>
          <w:b/>
          <w:bCs/>
        </w:rPr>
        <w:t>3.3.3 System Modelling</w:t>
      </w:r>
    </w:p>
    <w:p w14:paraId="6C646CC8">
      <w:r>
        <w:rPr>
          <w:rFonts w:hint="default"/>
        </w:rPr>
        <w:t>System modelling provides a visual representation of the system's structure, actors, and data flow. This section presents the Use Case Diagram and the Context Diagram (DFD Level 0) to illustrate the system's scope.</w:t>
      </w:r>
    </w:p>
    <w:p w14:paraId="23599D4B"/>
    <w:p w14:paraId="204C2BF8">
      <w:pPr>
        <w:rPr>
          <w:b/>
          <w:bCs/>
        </w:rPr>
      </w:pPr>
      <w:r>
        <w:rPr>
          <w:b/>
          <w:bCs/>
        </w:rPr>
        <w:t xml:space="preserve">a. </w:t>
      </w:r>
      <w:r>
        <w:rPr>
          <w:rFonts w:hint="default"/>
          <w:b/>
          <w:bCs/>
          <w:lang w:val="en-MY"/>
        </w:rPr>
        <w:t>Use Case</w:t>
      </w:r>
      <w:r>
        <w:rPr>
          <w:b/>
          <w:bCs/>
        </w:rPr>
        <w:t xml:space="preserve"> Diagram</w:t>
      </w:r>
    </w:p>
    <w:p w14:paraId="0E0354D8">
      <w:pPr>
        <w:rPr>
          <w:rFonts w:hint="default"/>
        </w:rPr>
      </w:pPr>
      <w:r>
        <w:rPr>
          <w:rFonts w:hint="default"/>
        </w:rPr>
        <w:t>The Use Case Diagram depicts the interactions between the primary actor and the system.</w:t>
      </w:r>
    </w:p>
    <w:p w14:paraId="261C8016">
      <w:pPr>
        <w:rPr>
          <w:rFonts w:hint="default"/>
        </w:rPr>
      </w:pPr>
    </w:p>
    <w:p w14:paraId="01D0DF95">
      <w:pPr>
        <w:numPr>
          <w:ilvl w:val="0"/>
          <w:numId w:val="17"/>
        </w:numPr>
        <w:ind w:left="420" w:leftChars="0" w:hanging="420" w:firstLineChars="0"/>
        <w:rPr>
          <w:rFonts w:hint="default"/>
        </w:rPr>
      </w:pPr>
      <w:r>
        <w:rPr>
          <w:rFonts w:hint="default"/>
        </w:rPr>
        <w:t>Actor: Journalist / Blogger</w:t>
      </w:r>
    </w:p>
    <w:p w14:paraId="72C914E4">
      <w:pPr>
        <w:numPr>
          <w:ilvl w:val="0"/>
          <w:numId w:val="17"/>
        </w:numPr>
        <w:ind w:left="420" w:leftChars="0" w:hanging="420" w:firstLineChars="0"/>
        <w:rPr>
          <w:rFonts w:hint="default"/>
        </w:rPr>
      </w:pPr>
      <w:r>
        <w:rPr>
          <w:rFonts w:hint="default"/>
        </w:rPr>
        <w:t>System Boundary: AI Content Generator Website</w:t>
      </w:r>
    </w:p>
    <w:p w14:paraId="493770D2">
      <w:pPr>
        <w:rPr>
          <w:rFonts w:hint="default"/>
        </w:rPr>
      </w:pPr>
    </w:p>
    <w:p w14:paraId="38763C6B">
      <w:pPr>
        <w:rPr>
          <w:rFonts w:hint="default"/>
        </w:rPr>
      </w:pPr>
      <w:r>
        <w:rPr>
          <w:rFonts w:hint="default"/>
        </w:rPr>
        <w:t>Description of Use Cases:</w:t>
      </w:r>
    </w:p>
    <w:p w14:paraId="3FB6C9D9">
      <w:pPr>
        <w:numPr>
          <w:ilvl w:val="0"/>
          <w:numId w:val="18"/>
        </w:numPr>
        <w:ind w:left="425" w:leftChars="0" w:hanging="425" w:firstLineChars="0"/>
        <w:rPr>
          <w:rFonts w:hint="default"/>
        </w:rPr>
      </w:pPr>
      <w:r>
        <w:rPr>
          <w:rFonts w:hint="default"/>
        </w:rPr>
        <w:t>Manage Sources: The user adds, removes, or clears target URLs.</w:t>
      </w:r>
    </w:p>
    <w:p w14:paraId="2281633E">
      <w:pPr>
        <w:numPr>
          <w:ilvl w:val="0"/>
          <w:numId w:val="18"/>
        </w:numPr>
        <w:ind w:left="425" w:leftChars="0" w:hanging="425" w:firstLineChars="0"/>
        <w:rPr>
          <w:rFonts w:hint="default"/>
        </w:rPr>
      </w:pPr>
      <w:r>
        <w:rPr>
          <w:rFonts w:hint="default"/>
        </w:rPr>
        <w:t>Configure Generation: The user selects the specific tone and length of the article.</w:t>
      </w:r>
    </w:p>
    <w:p w14:paraId="451ED112">
      <w:pPr>
        <w:numPr>
          <w:ilvl w:val="0"/>
          <w:numId w:val="18"/>
        </w:numPr>
        <w:ind w:left="425" w:leftChars="0" w:hanging="425" w:firstLineChars="0"/>
        <w:rPr>
          <w:rFonts w:hint="default"/>
        </w:rPr>
      </w:pPr>
      <w:r>
        <w:rPr>
          <w:rFonts w:hint="default"/>
        </w:rPr>
        <w:t>Generate Content: The user triggers the AI process.</w:t>
      </w:r>
    </w:p>
    <w:p w14:paraId="2FC419A6">
      <w:pPr>
        <w:numPr>
          <w:ilvl w:val="0"/>
          <w:numId w:val="18"/>
        </w:numPr>
        <w:ind w:left="425" w:leftChars="0" w:hanging="425" w:firstLineChars="0"/>
        <w:rPr>
          <w:rFonts w:hint="default"/>
        </w:rPr>
      </w:pPr>
      <w:r>
        <w:rPr>
          <w:rFonts w:hint="default"/>
        </w:rPr>
        <w:t>Edit Draft: The user modifies the generated text.</w:t>
      </w:r>
    </w:p>
    <w:p w14:paraId="5CDA60EC">
      <w:pPr>
        <w:numPr>
          <w:ilvl w:val="0"/>
          <w:numId w:val="18"/>
        </w:numPr>
        <w:ind w:left="425" w:leftChars="0" w:hanging="425" w:firstLineChars="0"/>
        <w:rPr>
          <w:rFonts w:hint="default"/>
        </w:rPr>
      </w:pPr>
      <w:r>
        <w:rPr>
          <w:rFonts w:hint="default"/>
        </w:rPr>
        <w:t>Export Content: The user saves or copies the result.</w:t>
      </w:r>
    </w:p>
    <w:p w14:paraId="1FC81FAE">
      <w:pPr>
        <w:rPr>
          <w:rFonts w:hint="default"/>
          <w:lang w:val="en-MY"/>
        </w:rPr>
      </w:pPr>
    </w:p>
    <w:p w14:paraId="79EFFF04">
      <w:pPr>
        <w:rPr>
          <w:rFonts w:hint="default"/>
          <w:lang w:val="en-MY"/>
        </w:rPr>
      </w:pPr>
      <w:r>
        <w:rPr>
          <w:rFonts w:hint="default"/>
          <w:lang w:val="en-MY"/>
        </w:rPr>
        <w:drawing>
          <wp:inline distT="0" distB="0" distL="114300" distR="114300">
            <wp:extent cx="4638675" cy="6486525"/>
            <wp:effectExtent l="0" t="0" r="9525" b="5715"/>
            <wp:docPr id="5" name="Picture 5" descr="use 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 case.drawio"/>
                    <pic:cNvPicPr>
                      <a:picLocks noChangeAspect="1"/>
                    </pic:cNvPicPr>
                  </pic:nvPicPr>
                  <pic:blipFill>
                    <a:blip r:embed="rId17"/>
                    <a:stretch>
                      <a:fillRect/>
                    </a:stretch>
                  </pic:blipFill>
                  <pic:spPr>
                    <a:xfrm>
                      <a:off x="0" y="0"/>
                      <a:ext cx="4638675" cy="6486525"/>
                    </a:xfrm>
                    <a:prstGeom prst="rect">
                      <a:avLst/>
                    </a:prstGeom>
                  </pic:spPr>
                </pic:pic>
              </a:graphicData>
            </a:graphic>
          </wp:inline>
        </w:drawing>
      </w:r>
    </w:p>
    <w:p w14:paraId="0EE3FC6C">
      <w:pPr>
        <w:jc w:val="center"/>
        <w:rPr>
          <w:rFonts w:hint="default"/>
          <w:b/>
          <w:bCs/>
          <w:lang w:val="en-MY"/>
        </w:rPr>
      </w:pPr>
      <w:r>
        <w:rPr>
          <w:rFonts w:hint="default"/>
          <w:b/>
          <w:bCs/>
          <w:lang w:val="en-MY"/>
        </w:rPr>
        <w:t>Figure 3.3.1 Use case diagram</w:t>
      </w:r>
    </w:p>
    <w:p w14:paraId="7B3B8695">
      <w:pPr>
        <w:rPr>
          <w:rFonts w:hint="default"/>
          <w:b/>
          <w:bCs/>
          <w:lang w:val="en-MY"/>
        </w:rPr>
      </w:pPr>
      <w:r>
        <w:rPr>
          <w:b/>
          <w:bCs/>
        </w:rPr>
        <w:t xml:space="preserve">b. </w:t>
      </w:r>
      <w:r>
        <w:rPr>
          <w:rFonts w:hint="default"/>
          <w:b/>
          <w:bCs/>
          <w:lang w:val="en-MY"/>
        </w:rPr>
        <w:t>Context diagram</w:t>
      </w:r>
    </w:p>
    <w:p w14:paraId="57BED18F">
      <w:pPr>
        <w:rPr>
          <w:rFonts w:hint="default"/>
          <w:lang w:val="en-MY"/>
        </w:rPr>
      </w:pPr>
      <w:r>
        <w:rPr>
          <w:rFonts w:hint="default"/>
          <w:lang w:val="en-MY"/>
        </w:rPr>
        <w:t>The Context Diagram illustrates the flow of data between the system and external entities. It defines the scope of the project.</w:t>
      </w:r>
    </w:p>
    <w:p w14:paraId="4F92A612">
      <w:pPr>
        <w:rPr>
          <w:rFonts w:hint="default"/>
          <w:lang w:val="en-MY"/>
        </w:rPr>
      </w:pPr>
    </w:p>
    <w:p w14:paraId="0136B43C">
      <w:pPr>
        <w:rPr>
          <w:rFonts w:hint="default"/>
          <w:lang w:val="en-MY"/>
        </w:rPr>
      </w:pPr>
      <w:r>
        <w:rPr>
          <w:rFonts w:hint="default"/>
          <w:lang w:val="en-MY"/>
        </w:rPr>
        <w:t>Entities:</w:t>
      </w:r>
    </w:p>
    <w:p w14:paraId="53DF6423">
      <w:pPr>
        <w:rPr>
          <w:rFonts w:hint="default"/>
          <w:lang w:val="en-MY"/>
        </w:rPr>
      </w:pPr>
    </w:p>
    <w:p w14:paraId="22E8FCDC">
      <w:pPr>
        <w:numPr>
          <w:ilvl w:val="0"/>
          <w:numId w:val="19"/>
        </w:numPr>
        <w:ind w:leftChars="0"/>
        <w:rPr>
          <w:rFonts w:hint="default"/>
          <w:lang w:val="en-MY"/>
        </w:rPr>
      </w:pPr>
      <w:r>
        <w:rPr>
          <w:rFonts w:hint="default"/>
          <w:lang w:val="en-MY"/>
        </w:rPr>
        <w:t>User (Journalist): The person interacting with the system.</w:t>
      </w:r>
    </w:p>
    <w:p w14:paraId="4445139B">
      <w:pPr>
        <w:numPr>
          <w:ilvl w:val="0"/>
          <w:numId w:val="19"/>
        </w:numPr>
        <w:ind w:leftChars="0"/>
        <w:rPr>
          <w:rFonts w:hint="default"/>
          <w:lang w:val="en-MY"/>
        </w:rPr>
      </w:pPr>
      <w:r>
        <w:rPr>
          <w:rFonts w:hint="default"/>
          <w:lang w:val="en-MY"/>
        </w:rPr>
        <w:t>Target Websites: The external news sites/blogs being read.</w:t>
      </w:r>
    </w:p>
    <w:p w14:paraId="13D6C2E6">
      <w:pPr>
        <w:numPr>
          <w:ilvl w:val="0"/>
          <w:numId w:val="19"/>
        </w:numPr>
        <w:ind w:leftChars="0"/>
        <w:rPr>
          <w:rFonts w:hint="default"/>
          <w:lang w:val="en-MY"/>
        </w:rPr>
      </w:pPr>
      <w:r>
        <w:rPr>
          <w:rFonts w:hint="default"/>
          <w:lang w:val="en-MY"/>
        </w:rPr>
        <w:t>OpenAI Service: The external AI provider.</w:t>
      </w:r>
    </w:p>
    <w:p w14:paraId="1BD7EE44">
      <w:pPr>
        <w:rPr>
          <w:rFonts w:hint="default"/>
          <w:lang w:val="en-MY"/>
        </w:rPr>
      </w:pPr>
      <w:r>
        <w:rPr>
          <w:rFonts w:hint="default"/>
          <w:lang w:val="en-MY"/>
        </w:rPr>
        <w:drawing>
          <wp:inline distT="0" distB="0" distL="114300" distR="114300">
            <wp:extent cx="5398135" cy="1699260"/>
            <wp:effectExtent l="0" t="0" r="12065" b="7620"/>
            <wp:docPr id="6" name="Picture 6" descr="AI Content Generator-2025-12-13-16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I Content Generator-2025-12-13-161940"/>
                    <pic:cNvPicPr>
                      <a:picLocks noChangeAspect="1"/>
                    </pic:cNvPicPr>
                  </pic:nvPicPr>
                  <pic:blipFill>
                    <a:blip r:embed="rId18"/>
                    <a:stretch>
                      <a:fillRect/>
                    </a:stretch>
                  </pic:blipFill>
                  <pic:spPr>
                    <a:xfrm>
                      <a:off x="0" y="0"/>
                      <a:ext cx="5398135" cy="1699260"/>
                    </a:xfrm>
                    <a:prstGeom prst="rect">
                      <a:avLst/>
                    </a:prstGeom>
                  </pic:spPr>
                </pic:pic>
              </a:graphicData>
            </a:graphic>
          </wp:inline>
        </w:drawing>
      </w:r>
    </w:p>
    <w:p w14:paraId="30A9AFD4">
      <w:pPr>
        <w:jc w:val="center"/>
        <w:rPr>
          <w:rFonts w:hint="default"/>
          <w:b/>
          <w:bCs/>
          <w:lang w:val="en-MY"/>
        </w:rPr>
      </w:pPr>
      <w:r>
        <w:rPr>
          <w:rFonts w:hint="default"/>
          <w:b/>
          <w:bCs/>
          <w:lang w:val="en-MY"/>
        </w:rPr>
        <w:t>Figure 3.3.2 Context diagram</w:t>
      </w:r>
    </w:p>
    <w:p w14:paraId="199FE579">
      <w:pPr>
        <w:rPr>
          <w:b/>
          <w:bCs/>
        </w:rPr>
      </w:pPr>
      <w:r>
        <w:rPr>
          <w:b/>
          <w:bCs/>
        </w:rPr>
        <w:t>Discussion of the Proposed System</w:t>
      </w:r>
    </w:p>
    <w:p w14:paraId="3E3E8686">
      <w:pPr>
        <w:widowControl/>
        <w:adjustRightInd/>
        <w:spacing w:before="100" w:beforeAutospacing="1" w:after="100" w:afterAutospacing="1" w:line="360" w:lineRule="auto"/>
        <w:jc w:val="left"/>
        <w:textAlignment w:val="auto"/>
      </w:pPr>
      <w:r>
        <w:rPr>
          <w:rFonts w:hint="default"/>
          <w:szCs w:val="24"/>
          <w:lang w:val="en-MY" w:eastAsia="en-MY"/>
        </w:rPr>
        <w:t>The proposed system utilizes a streamlined data flow architecture suitable for rapid content creation. The Context Diagram highlights that the system acts as an intelligent intermediary: it fetches raw data from the web (Target Websites), processes it through an external intelligence engine (OpenAI), and delivers the refined product to the user. This architecture minimizes the need for heavy local database storage, as the primary value is generated through real-time processing and synthesis. The Use Case Diagram confirms that the user experience is focused on simplicity, with the complex scraping and AI logic abstracted away from the user's view</w:t>
      </w:r>
      <w:r>
        <w:rPr>
          <w:szCs w:val="24"/>
          <w:lang w:val="en-MY" w:eastAsia="en-MY"/>
        </w:rPr>
        <w:t>.</w:t>
      </w:r>
    </w:p>
    <w:p w14:paraId="63666565">
      <w:pPr>
        <w:pStyle w:val="22"/>
        <w:spacing w:line="360" w:lineRule="auto"/>
        <w:rPr>
          <w:sz w:val="28"/>
        </w:rPr>
      </w:pPr>
      <w:bookmarkStart w:id="65" w:name="_Toc9134"/>
      <w:r>
        <w:rPr>
          <w:sz w:val="28"/>
        </w:rPr>
        <w:t>CHAPTER 4</w:t>
      </w:r>
      <w:bookmarkEnd w:id="65"/>
    </w:p>
    <w:p w14:paraId="33E5B5B6">
      <w:pPr>
        <w:spacing w:line="360" w:lineRule="auto"/>
      </w:pPr>
    </w:p>
    <w:p w14:paraId="16349F35">
      <w:pPr>
        <w:pStyle w:val="27"/>
        <w:spacing w:line="360" w:lineRule="auto"/>
        <w:rPr>
          <w:szCs w:val="24"/>
        </w:rPr>
      </w:pPr>
      <w:bookmarkStart w:id="66" w:name="_Toc491426564"/>
      <w:r>
        <w:rPr>
          <w:szCs w:val="24"/>
        </w:rPr>
        <w:t>SYSTEM DESIGN</w:t>
      </w:r>
    </w:p>
    <w:p w14:paraId="074998D2">
      <w:pPr>
        <w:pStyle w:val="25"/>
        <w:keepNext/>
        <w:keepLines/>
        <w:numPr>
          <w:ilvl w:val="0"/>
          <w:numId w:val="1"/>
        </w:numPr>
        <w:spacing w:before="1134" w:after="600" w:line="360" w:lineRule="auto"/>
        <w:ind w:left="4050"/>
        <w:jc w:val="center"/>
        <w:outlineLvl w:val="0"/>
        <w:rPr>
          <w:rFonts w:eastAsia="Times New Roman"/>
          <w:b/>
          <w:caps/>
          <w:vanish/>
          <w:color w:val="FFFFFF"/>
          <w:kern w:val="28"/>
          <w:szCs w:val="20"/>
        </w:rPr>
      </w:pPr>
    </w:p>
    <w:p w14:paraId="357ADC64">
      <w:pPr>
        <w:pStyle w:val="3"/>
        <w:bidi w:val="0"/>
      </w:pPr>
      <w:r>
        <w:t xml:space="preserve">  </w:t>
      </w:r>
      <w:bookmarkStart w:id="67" w:name="_Toc19375"/>
      <w:r>
        <w:t>System Design</w:t>
      </w:r>
      <w:bookmarkEnd w:id="66"/>
      <w:bookmarkEnd w:id="67"/>
    </w:p>
    <w:p w14:paraId="34D69810">
      <w:pPr>
        <w:widowControl/>
        <w:adjustRightInd/>
        <w:spacing w:before="100" w:beforeAutospacing="1" w:after="100" w:afterAutospacing="1" w:line="360" w:lineRule="auto"/>
        <w:jc w:val="left"/>
        <w:textAlignment w:val="auto"/>
        <w:rPr>
          <w:szCs w:val="24"/>
        </w:rPr>
      </w:pPr>
      <w:r>
        <w:rPr>
          <w:rFonts w:hint="default"/>
          <w:szCs w:val="24"/>
        </w:rPr>
        <w:t>The purpose of this chapter is to detail the technical specifications and structural blueprint of the AI Content Generator. This process translates the functional and non-functional requirements (Chapter 3) into a concrete, implementable design. The system design is divided into three key areas: the system architecture, which defines the relationships between components; the interface design, which details the user interaction; and the database design, which outlines data storage and retrieval</w:t>
      </w:r>
      <w:r>
        <w:rPr>
          <w:szCs w:val="24"/>
        </w:rPr>
        <w:t>.</w:t>
      </w:r>
    </w:p>
    <w:p w14:paraId="2028F452">
      <w:pPr>
        <w:pStyle w:val="3"/>
        <w:numPr>
          <w:ilvl w:val="0"/>
          <w:numId w:val="0"/>
        </w:numPr>
        <w:tabs>
          <w:tab w:val="clear" w:pos="1170"/>
        </w:tabs>
        <w:rPr>
          <w:rFonts w:eastAsia="Calibri"/>
          <w:b w:val="0"/>
          <w:szCs w:val="24"/>
        </w:rPr>
      </w:pPr>
    </w:p>
    <w:p w14:paraId="7EA2EE43">
      <w:pPr>
        <w:pStyle w:val="3"/>
        <w:bidi w:val="0"/>
      </w:pPr>
      <w:r>
        <w:t xml:space="preserve"> </w:t>
      </w:r>
      <w:bookmarkStart w:id="68" w:name="_Toc18573"/>
      <w:r>
        <w:t>System architecture</w:t>
      </w:r>
      <w:bookmarkEnd w:id="68"/>
    </w:p>
    <w:p w14:paraId="302F1442">
      <w:pPr>
        <w:widowControl/>
        <w:adjustRightInd/>
        <w:spacing w:before="100" w:beforeAutospacing="1" w:after="100" w:afterAutospacing="1" w:line="360" w:lineRule="auto"/>
        <w:jc w:val="left"/>
        <w:textAlignment w:val="auto"/>
      </w:pPr>
      <w:r>
        <w:rPr>
          <w:rFonts w:hint="default"/>
        </w:rPr>
        <w:t>The system employs a Three-Tier Client-Server Architecture augmented by an external Large Language Model (LLM) service. This design choice is optimal for a web-based AI application as it ensures the security of the proprietary AI key and offloads heavy computational tasks to a dedicated external service (OpenAI), thereby achieving high performance (NFR-01). The system is built using the Next.js framework, which unifies the Presentation and Application layers.</w:t>
      </w:r>
      <w:r>
        <w:t>The three parts are:</w:t>
      </w:r>
    </w:p>
    <w:p w14:paraId="00BBD209">
      <w:pPr>
        <w:widowControl/>
        <w:adjustRightInd/>
        <w:spacing w:before="100" w:beforeAutospacing="1" w:after="100" w:afterAutospacing="1" w:line="360" w:lineRule="auto"/>
        <w:jc w:val="left"/>
        <w:textAlignment w:val="auto"/>
        <w:rPr>
          <w:rFonts w:hint="default"/>
          <w:szCs w:val="24"/>
        </w:rPr>
      </w:pPr>
      <w:r>
        <w:rPr>
          <w:rFonts w:hint="default"/>
          <w:szCs w:val="24"/>
        </w:rPr>
        <w:t>The system is organized into the following layers:</w:t>
      </w:r>
    </w:p>
    <w:p w14:paraId="393E6C69">
      <w:pPr>
        <w:widowControl/>
        <w:numPr>
          <w:ilvl w:val="0"/>
          <w:numId w:val="20"/>
        </w:numPr>
        <w:adjustRightInd/>
        <w:spacing w:before="100" w:beforeAutospacing="1" w:after="100" w:afterAutospacing="1" w:line="360" w:lineRule="auto"/>
        <w:jc w:val="left"/>
        <w:textAlignment w:val="auto"/>
        <w:rPr>
          <w:rFonts w:hint="default"/>
          <w:szCs w:val="24"/>
        </w:rPr>
      </w:pPr>
      <w:r>
        <w:rPr>
          <w:rFonts w:hint="default"/>
          <w:b/>
          <w:bCs/>
          <w:szCs w:val="24"/>
        </w:rPr>
        <w:t>Presentation Layer (Frontend):</w:t>
      </w:r>
      <w:r>
        <w:rPr>
          <w:rFonts w:hint="default"/>
          <w:szCs w:val="24"/>
        </w:rPr>
        <w:t xml:space="preserve"> The user-facing component built with Next.js (React). It manages the UI, user input (URLs, tone selection), and displays the final editable draft.</w:t>
      </w:r>
    </w:p>
    <w:p w14:paraId="3EF7058C">
      <w:pPr>
        <w:widowControl/>
        <w:numPr>
          <w:ilvl w:val="0"/>
          <w:numId w:val="20"/>
        </w:numPr>
        <w:adjustRightInd/>
        <w:spacing w:before="100" w:beforeAutospacing="1" w:after="100" w:afterAutospacing="1" w:line="360" w:lineRule="auto"/>
        <w:jc w:val="left"/>
        <w:textAlignment w:val="auto"/>
        <w:rPr>
          <w:szCs w:val="24"/>
        </w:rPr>
      </w:pPr>
      <w:r>
        <w:rPr>
          <w:rFonts w:hint="default"/>
          <w:b/>
          <w:bCs/>
          <w:szCs w:val="24"/>
        </w:rPr>
        <w:t>Application Layer (Backend Logic):</w:t>
      </w:r>
      <w:r>
        <w:rPr>
          <w:rFonts w:hint="default"/>
          <w:szCs w:val="24"/>
        </w:rPr>
        <w:t xml:space="preserve"> Handled by Next.js API Routes. This layer contains the core business logic, including the Web Scraper Module and the OpenAI Controller. This separation is crucial for securing the API key.</w:t>
      </w:r>
    </w:p>
    <w:p w14:paraId="76E296A6">
      <w:pPr>
        <w:widowControl/>
        <w:numPr>
          <w:ilvl w:val="0"/>
          <w:numId w:val="20"/>
        </w:numPr>
        <w:adjustRightInd/>
        <w:spacing w:before="100" w:beforeAutospacing="1" w:after="100" w:afterAutospacing="1" w:line="360" w:lineRule="auto"/>
        <w:jc w:val="left"/>
        <w:textAlignment w:val="auto"/>
        <w:rPr>
          <w:szCs w:val="24"/>
        </w:rPr>
      </w:pPr>
      <w:r>
        <w:rPr>
          <w:rFonts w:hint="default"/>
          <w:b/>
          <w:bCs/>
          <w:szCs w:val="24"/>
        </w:rPr>
        <w:t>Data Layer (Storage/External Services):</w:t>
      </w:r>
      <w:r>
        <w:rPr>
          <w:rFonts w:hint="default"/>
          <w:szCs w:val="24"/>
        </w:rPr>
        <w:t xml:space="preserve"> This includes the target websites from which data is scraped and the OpenAI API, which acts as the core processing engine.</w:t>
      </w:r>
    </w:p>
    <w:p w14:paraId="7700FF72">
      <w:pPr>
        <w:widowControl/>
        <w:numPr>
          <w:ilvl w:val="0"/>
          <w:numId w:val="0"/>
        </w:numPr>
        <w:adjustRightInd/>
        <w:spacing w:before="100" w:beforeAutospacing="1" w:after="100" w:afterAutospacing="1" w:line="360" w:lineRule="auto"/>
        <w:jc w:val="left"/>
        <w:textAlignment w:val="auto"/>
        <w:rPr>
          <w:szCs w:val="24"/>
        </w:rPr>
      </w:pPr>
      <w:r>
        <w:rPr>
          <w:szCs w:val="24"/>
        </w:rPr>
        <w:t>The figure below shows how these three parts and the three user roles connect.</w:t>
      </w:r>
    </w:p>
    <w:p w14:paraId="67CBE238">
      <w:pPr>
        <w:widowControl/>
        <w:numPr>
          <w:ilvl w:val="0"/>
          <w:numId w:val="0"/>
        </w:numPr>
        <w:adjustRightInd/>
        <w:spacing w:before="100" w:beforeAutospacing="1" w:after="100" w:afterAutospacing="1" w:line="360" w:lineRule="auto"/>
        <w:jc w:val="left"/>
        <w:textAlignment w:val="auto"/>
        <w:rPr>
          <w:rFonts w:hint="default"/>
          <w:szCs w:val="24"/>
          <w:lang w:val="en-MY"/>
        </w:rPr>
      </w:pPr>
      <w:r>
        <w:rPr>
          <w:szCs w:val="24"/>
        </w:rPr>
        <w:br w:type="textWrapping"/>
      </w:r>
      <w:r>
        <w:rPr>
          <w:rFonts w:hint="default"/>
          <w:szCs w:val="24"/>
          <w:lang w:val="en-MY"/>
        </w:rPr>
        <w:drawing>
          <wp:inline distT="0" distB="0" distL="114300" distR="114300">
            <wp:extent cx="5394960" cy="1174750"/>
            <wp:effectExtent l="0" t="0" r="0" b="0"/>
            <wp:docPr id="9" name="Picture 9" descr="diagram-export-12-14-2025-1_26_43-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export-12-14-2025-1_26_43-AM"/>
                    <pic:cNvPicPr>
                      <a:picLocks noChangeAspect="1"/>
                    </pic:cNvPicPr>
                  </pic:nvPicPr>
                  <pic:blipFill>
                    <a:blip r:embed="rId19"/>
                    <a:srcRect b="24366"/>
                    <a:stretch>
                      <a:fillRect/>
                    </a:stretch>
                  </pic:blipFill>
                  <pic:spPr>
                    <a:xfrm>
                      <a:off x="0" y="0"/>
                      <a:ext cx="5394960" cy="1174750"/>
                    </a:xfrm>
                    <a:prstGeom prst="rect">
                      <a:avLst/>
                    </a:prstGeom>
                  </pic:spPr>
                </pic:pic>
              </a:graphicData>
            </a:graphic>
          </wp:inline>
        </w:drawing>
      </w:r>
    </w:p>
    <w:p w14:paraId="602F1713">
      <w:pPr>
        <w:widowControl/>
        <w:numPr>
          <w:ilvl w:val="0"/>
          <w:numId w:val="0"/>
        </w:numPr>
        <w:adjustRightInd/>
        <w:spacing w:before="100" w:beforeAutospacing="1" w:after="100" w:afterAutospacing="1" w:line="360" w:lineRule="auto"/>
        <w:jc w:val="center"/>
        <w:textAlignment w:val="auto"/>
        <w:rPr>
          <w:rFonts w:hint="default"/>
          <w:b/>
          <w:bCs/>
          <w:szCs w:val="24"/>
          <w:lang w:val="en-MY"/>
        </w:rPr>
      </w:pPr>
      <w:r>
        <w:rPr>
          <w:rFonts w:hint="default"/>
          <w:b/>
          <w:bCs/>
          <w:szCs w:val="24"/>
          <w:lang w:val="en-MY"/>
        </w:rPr>
        <w:t>Figure 4.2 Component Relationship</w:t>
      </w:r>
    </w:p>
    <w:p w14:paraId="0A2B8C05">
      <w:pPr>
        <w:rPr>
          <w:rFonts w:hint="default"/>
        </w:rPr>
      </w:pPr>
      <w:r>
        <w:rPr>
          <w:rFonts w:hint="default"/>
        </w:rPr>
        <w:t>Discussion on Component Relationship:</w:t>
      </w:r>
    </w:p>
    <w:p w14:paraId="72C19919">
      <w:pPr>
        <w:numPr>
          <w:ilvl w:val="0"/>
          <w:numId w:val="0"/>
        </w:numPr>
        <w:rPr>
          <w:rFonts w:hint="default"/>
        </w:rPr>
      </w:pPr>
    </w:p>
    <w:p w14:paraId="35712FD1">
      <w:pPr>
        <w:numPr>
          <w:ilvl w:val="0"/>
          <w:numId w:val="21"/>
        </w:numPr>
        <w:rPr>
          <w:rFonts w:hint="default"/>
        </w:rPr>
      </w:pPr>
      <w:r>
        <w:rPr>
          <w:rFonts w:hint="default"/>
          <w:b/>
          <w:bCs/>
        </w:rPr>
        <w:t>User Interaction (Client):</w:t>
      </w:r>
      <w:r>
        <w:rPr>
          <w:rFonts w:hint="default"/>
        </w:rPr>
        <w:t xml:space="preserve"> The user submits URLs via the React frontend. This request is sent to a specific Next.js API Route (e.g., /api/generate).</w:t>
      </w:r>
    </w:p>
    <w:p w14:paraId="402999C9">
      <w:pPr>
        <w:numPr>
          <w:ilvl w:val="0"/>
          <w:numId w:val="21"/>
        </w:numPr>
        <w:rPr>
          <w:rFonts w:hint="default"/>
        </w:rPr>
      </w:pPr>
      <w:r>
        <w:rPr>
          <w:rFonts w:hint="default"/>
          <w:b/>
          <w:bCs/>
        </w:rPr>
        <w:t>Web Scraping Module:</w:t>
      </w:r>
      <w:r>
        <w:rPr>
          <w:rFonts w:hint="default"/>
        </w:rPr>
        <w:t xml:space="preserve"> The backend API Route first invokes the web scraping module. This module executes an external HTTP request to the target URLs to fetch raw HTML. This task is placed on the server-side to bypass browser security restrictions.</w:t>
      </w:r>
    </w:p>
    <w:p w14:paraId="08A048F6">
      <w:pPr>
        <w:numPr>
          <w:ilvl w:val="0"/>
          <w:numId w:val="21"/>
        </w:numPr>
        <w:rPr>
          <w:rFonts w:hint="default"/>
        </w:rPr>
      </w:pPr>
      <w:r>
        <w:rPr>
          <w:rFonts w:hint="default"/>
          <w:b/>
          <w:bCs/>
        </w:rPr>
        <w:t>Data Cleaning:</w:t>
      </w:r>
      <w:r>
        <w:rPr>
          <w:rFonts w:hint="default"/>
        </w:rPr>
        <w:t xml:space="preserve"> The raw HTML is passed through a sanitizer to extract only clean, semantic text, removing all noise.</w:t>
      </w:r>
    </w:p>
    <w:p w14:paraId="1C33C9CD">
      <w:pPr>
        <w:numPr>
          <w:ilvl w:val="0"/>
          <w:numId w:val="21"/>
        </w:numPr>
        <w:rPr>
          <w:rFonts w:hint="default"/>
        </w:rPr>
      </w:pPr>
      <w:r>
        <w:rPr>
          <w:rFonts w:hint="default"/>
          <w:b/>
          <w:bCs/>
        </w:rPr>
        <w:t>AI Controller:</w:t>
      </w:r>
      <w:r>
        <w:rPr>
          <w:rFonts w:hint="default"/>
        </w:rPr>
        <w:t xml:space="preserve"> The cleaned text is compiled into a single, cohesive System Prompt, which includes instructions on tone (from FR-04) and a directive to avoid hallucination.</w:t>
      </w:r>
    </w:p>
    <w:p w14:paraId="0324E802">
      <w:pPr>
        <w:numPr>
          <w:ilvl w:val="0"/>
          <w:numId w:val="21"/>
        </w:numPr>
      </w:pPr>
      <w:r>
        <w:rPr>
          <w:rFonts w:hint="default"/>
          <w:b/>
          <w:bCs/>
        </w:rPr>
        <w:t>External LLM Processing:</w:t>
      </w:r>
      <w:r>
        <w:rPr>
          <w:rFonts w:hint="default"/>
        </w:rPr>
        <w:t xml:space="preserve"> The prompt is sent to the OpenAI API. OpenAI performs the complex task of multi-document abstractive summarization.</w:t>
      </w:r>
    </w:p>
    <w:p w14:paraId="66EA2E42">
      <w:pPr>
        <w:numPr>
          <w:ilvl w:val="0"/>
          <w:numId w:val="21"/>
        </w:numPr>
      </w:pPr>
      <w:r>
        <w:rPr>
          <w:rFonts w:hint="default"/>
          <w:b/>
          <w:bCs/>
        </w:rPr>
        <w:t>Response and Output:</w:t>
      </w:r>
      <w:r>
        <w:rPr>
          <w:rFonts w:hint="default"/>
        </w:rPr>
        <w:t xml:space="preserve"> The generated text is received by the backend, then passed back to the frontend where it is displayed in the Rich Text Editor (FR-06).</w:t>
      </w:r>
    </w:p>
    <w:p w14:paraId="58C31CA0"/>
    <w:p w14:paraId="2640B120"/>
    <w:p w14:paraId="2782EA31">
      <w:pPr>
        <w:jc w:val="center"/>
      </w:pPr>
    </w:p>
    <w:p w14:paraId="384BC149">
      <w:pPr>
        <w:pStyle w:val="28"/>
      </w:pPr>
    </w:p>
    <w:p w14:paraId="03BB6EF6">
      <w:pPr>
        <w:pStyle w:val="28"/>
        <w:rPr>
          <w:sz w:val="24"/>
          <w:szCs w:val="24"/>
        </w:rPr>
      </w:pPr>
      <w:r>
        <w:rPr>
          <w:sz w:val="24"/>
          <w:szCs w:val="24"/>
        </w:rPr>
        <w:t>Figure 4.</w:t>
      </w:r>
      <w:r>
        <w:rPr>
          <w:rFonts w:hint="default"/>
          <w:sz w:val="24"/>
          <w:szCs w:val="24"/>
          <w:lang w:val="en-MY"/>
        </w:rPr>
        <w:t>2</w:t>
      </w:r>
      <w:r>
        <w:rPr>
          <w:sz w:val="24"/>
          <w:szCs w:val="24"/>
        </w:rPr>
        <w:t xml:space="preserve"> System Architecture</w:t>
      </w:r>
    </w:p>
    <w:p w14:paraId="12B69DDC">
      <w:pPr>
        <w:pStyle w:val="28"/>
      </w:pPr>
    </w:p>
    <w:p w14:paraId="0F436B13">
      <w:pPr>
        <w:pStyle w:val="3"/>
        <w:bidi w:val="0"/>
      </w:pPr>
      <w:bookmarkStart w:id="69" w:name="_Toc6787"/>
      <w:r>
        <w:t>Interface Design</w:t>
      </w:r>
      <w:bookmarkEnd w:id="69"/>
    </w:p>
    <w:p w14:paraId="5805B6DD">
      <w:pPr>
        <w:widowControl/>
        <w:adjustRightInd/>
        <w:spacing w:before="100" w:beforeAutospacing="1" w:after="100" w:afterAutospacing="1" w:line="360" w:lineRule="auto"/>
        <w:jc w:val="left"/>
        <w:textAlignment w:val="auto"/>
        <w:rPr>
          <w:rFonts w:hint="default"/>
          <w:szCs w:val="24"/>
        </w:rPr>
      </w:pPr>
      <w:r>
        <w:rPr>
          <w:rFonts w:hint="default"/>
          <w:szCs w:val="24"/>
        </w:rPr>
        <w:t>The interface design focuses on achieving high usability (NFR-04) for the target audience of journalists and bloggers. The design utilizes a single-page, three-column layout to facilitate a smooth, linear workflow from input to output.</w:t>
      </w:r>
    </w:p>
    <w:p w14:paraId="3E1E0DCD">
      <w:pPr>
        <w:widowControl/>
        <w:adjustRightInd/>
        <w:spacing w:before="100" w:beforeAutospacing="1" w:after="100" w:afterAutospacing="1" w:line="360" w:lineRule="auto"/>
        <w:jc w:val="left"/>
        <w:textAlignment w:val="auto"/>
        <w:rPr>
          <w:rFonts w:hint="default"/>
          <w:szCs w:val="24"/>
          <w:lang w:val="en-MY"/>
        </w:rPr>
      </w:pPr>
      <w:r>
        <w:rPr>
          <w:rFonts w:hint="default"/>
          <w:szCs w:val="24"/>
        </w:rPr>
        <w:t>The wireframe below illustrates the planned layout of the main content generation dashboard</w:t>
      </w:r>
      <w:r>
        <w:rPr>
          <w:rFonts w:hint="default"/>
          <w:szCs w:val="24"/>
          <w:lang w:val="en-MY"/>
        </w:rPr>
        <w:t>:</w:t>
      </w:r>
    </w:p>
    <w:p w14:paraId="65DF23E0">
      <w:pPr>
        <w:jc w:val="center"/>
      </w:pPr>
      <w:r>
        <w:drawing>
          <wp:inline distT="0" distB="0" distL="114300" distR="114300">
            <wp:extent cx="5388610" cy="2640965"/>
            <wp:effectExtent l="0" t="0" r="6350" b="1079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0"/>
                    <a:stretch>
                      <a:fillRect/>
                    </a:stretch>
                  </pic:blipFill>
                  <pic:spPr>
                    <a:xfrm>
                      <a:off x="0" y="0"/>
                      <a:ext cx="5388610" cy="2640965"/>
                    </a:xfrm>
                    <a:prstGeom prst="rect">
                      <a:avLst/>
                    </a:prstGeom>
                    <a:noFill/>
                    <a:ln>
                      <a:noFill/>
                    </a:ln>
                  </pic:spPr>
                </pic:pic>
              </a:graphicData>
            </a:graphic>
          </wp:inline>
        </w:drawing>
      </w:r>
    </w:p>
    <w:p w14:paraId="3EB03D21">
      <w:pPr>
        <w:jc w:val="center"/>
        <w:rPr>
          <w:rFonts w:hint="default"/>
          <w:b/>
          <w:bCs/>
          <w:lang w:val="en-MY"/>
        </w:rPr>
      </w:pPr>
      <w:r>
        <w:rPr>
          <w:b/>
          <w:bCs/>
        </w:rPr>
        <w:t>Figure 4.</w:t>
      </w:r>
      <w:r>
        <w:rPr>
          <w:rFonts w:hint="default"/>
          <w:b/>
          <w:bCs/>
          <w:lang w:val="en-MY"/>
        </w:rPr>
        <w:t>3</w:t>
      </w:r>
      <w:r>
        <w:rPr>
          <w:b/>
          <w:bCs/>
        </w:rPr>
        <w:t xml:space="preserve"> </w:t>
      </w:r>
      <w:r>
        <w:rPr>
          <w:rFonts w:hint="default"/>
          <w:b/>
          <w:bCs/>
          <w:lang w:val="en-MY"/>
        </w:rPr>
        <w:t>Interface Design</w:t>
      </w:r>
    </w:p>
    <w:p w14:paraId="019325E1">
      <w:pPr>
        <w:jc w:val="both"/>
        <w:rPr>
          <w:rFonts w:hint="default"/>
          <w:b w:val="0"/>
          <w:bCs w:val="0"/>
        </w:rPr>
      </w:pPr>
    </w:p>
    <w:p w14:paraId="5919ADB6">
      <w:pPr>
        <w:jc w:val="both"/>
        <w:rPr>
          <w:rFonts w:hint="default"/>
          <w:b w:val="0"/>
          <w:bCs w:val="0"/>
        </w:rPr>
      </w:pPr>
      <w:r>
        <w:rPr>
          <w:rFonts w:hint="default"/>
          <w:b w:val="0"/>
          <w:bCs w:val="0"/>
        </w:rPr>
        <w:t>Discussion on Interaction:</w:t>
      </w:r>
    </w:p>
    <w:p w14:paraId="7AA19CFA">
      <w:pPr>
        <w:jc w:val="both"/>
        <w:rPr>
          <w:rFonts w:hint="default"/>
          <w:b w:val="0"/>
          <w:bCs w:val="0"/>
        </w:rPr>
      </w:pPr>
    </w:p>
    <w:p w14:paraId="17A4EA5F">
      <w:pPr>
        <w:numPr>
          <w:ilvl w:val="0"/>
          <w:numId w:val="22"/>
        </w:numPr>
        <w:jc w:val="both"/>
        <w:rPr>
          <w:rFonts w:hint="default"/>
          <w:b w:val="0"/>
          <w:bCs w:val="0"/>
        </w:rPr>
      </w:pPr>
      <w:r>
        <w:rPr>
          <w:rFonts w:hint="default"/>
          <w:b/>
          <w:bCs/>
        </w:rPr>
        <w:t>Input Focus (Left Column):</w:t>
      </w:r>
      <w:r>
        <w:rPr>
          <w:rFonts w:hint="default"/>
          <w:b w:val="0"/>
          <w:bCs w:val="0"/>
        </w:rPr>
        <w:t xml:space="preserve"> This column is dedicated to FR-01 (URL Input) and FR-04 (Tone Selection). The design ensures the user is immediately focused on providing the source material, reinforcing the project's core feature of source-grounded generation.</w:t>
      </w:r>
    </w:p>
    <w:p w14:paraId="281886BA">
      <w:pPr>
        <w:numPr>
          <w:ilvl w:val="0"/>
          <w:numId w:val="22"/>
        </w:numPr>
        <w:jc w:val="both"/>
        <w:rPr>
          <w:b w:val="0"/>
          <w:bCs w:val="0"/>
        </w:rPr>
      </w:pPr>
      <w:r>
        <w:rPr>
          <w:rFonts w:hint="default"/>
          <w:b/>
          <w:bCs/>
        </w:rPr>
        <w:t>Output and Editability (Right Column):</w:t>
      </w:r>
      <w:r>
        <w:rPr>
          <w:rFonts w:hint="default"/>
          <w:b w:val="0"/>
          <w:bCs w:val="0"/>
        </w:rPr>
        <w:t xml:space="preserve"> The largest section houses the Rich Text Editor (FR-06). Placing the editing functionality immediately next to the generation button minimizes friction and encourages the user to adopt a "Draft, Review, and Edit" workflow, aligning with the "Human-in-the-loop" design philosophy.</w:t>
      </w:r>
    </w:p>
    <w:p w14:paraId="0B7E26EC">
      <w:pPr>
        <w:numPr>
          <w:ilvl w:val="0"/>
          <w:numId w:val="22"/>
        </w:numPr>
        <w:jc w:val="both"/>
        <w:rPr>
          <w:b w:val="0"/>
          <w:bCs w:val="0"/>
        </w:rPr>
      </w:pPr>
      <w:r>
        <w:rPr>
          <w:rFonts w:hint="default"/>
          <w:b/>
          <w:bCs/>
        </w:rPr>
        <w:t xml:space="preserve">Usability: </w:t>
      </w:r>
      <w:r>
        <w:rPr>
          <w:rFonts w:hint="default"/>
          <w:b w:val="0"/>
          <w:bCs w:val="0"/>
        </w:rPr>
        <w:t>The interface reduces the number of clicks required to generate content, aiming to satisfy the NFR-04 requirement. The output editor integrates the FR-07 (Export) functionality directly.</w:t>
      </w:r>
    </w:p>
    <w:p w14:paraId="66D810E0">
      <w:pPr>
        <w:pStyle w:val="3"/>
        <w:bidi w:val="0"/>
      </w:pPr>
      <w:bookmarkStart w:id="70" w:name="_Toc5472"/>
      <w:r>
        <w:t>Database Design</w:t>
      </w:r>
      <w:bookmarkEnd w:id="70"/>
    </w:p>
    <w:p w14:paraId="119D2F32">
      <w:pPr>
        <w:widowControl/>
        <w:adjustRightInd/>
        <w:spacing w:before="100" w:beforeAutospacing="1" w:after="100" w:afterAutospacing="1" w:line="360" w:lineRule="auto"/>
        <w:jc w:val="left"/>
        <w:textAlignment w:val="auto"/>
        <w:rPr>
          <w:rFonts w:hint="default"/>
          <w:szCs w:val="24"/>
        </w:rPr>
      </w:pPr>
      <w:r>
        <w:rPr>
          <w:rFonts w:hint="default"/>
          <w:szCs w:val="24"/>
        </w:rPr>
        <w:t>The database design is critical for supporting User Authentication and History Management. The system utilizes Supabase (PostgreSQL) as the cloud database provider. This ensures secure storage for user credentials and scalable storage for generated content.</w:t>
      </w:r>
    </w:p>
    <w:p w14:paraId="4EE6A77B">
      <w:pPr>
        <w:pStyle w:val="4"/>
        <w:bidi w:val="0"/>
        <w:rPr>
          <w:rFonts w:hint="default"/>
        </w:rPr>
      </w:pPr>
      <w:bookmarkStart w:id="71" w:name="_Toc13112"/>
      <w:r>
        <w:rPr>
          <w:rFonts w:hint="default"/>
        </w:rPr>
        <w:t>4.4.1 Data Storage Strategy</w:t>
      </w:r>
      <w:bookmarkEnd w:id="71"/>
    </w:p>
    <w:p w14:paraId="13690FE7">
      <w:pPr>
        <w:rPr>
          <w:rFonts w:hint="default"/>
        </w:rPr>
      </w:pPr>
      <w:r>
        <w:rPr>
          <w:rFonts w:hint="default"/>
        </w:rPr>
        <w:t>The system employs a relational database model with two primary responsibilities:</w:t>
      </w:r>
    </w:p>
    <w:p w14:paraId="69FAB760">
      <w:pPr>
        <w:rPr>
          <w:rFonts w:hint="default"/>
        </w:rPr>
      </w:pPr>
    </w:p>
    <w:p w14:paraId="69ADE16E">
      <w:pPr>
        <w:numPr>
          <w:ilvl w:val="0"/>
          <w:numId w:val="23"/>
        </w:numPr>
        <w:rPr>
          <w:rFonts w:hint="default"/>
        </w:rPr>
      </w:pPr>
      <w:r>
        <w:rPr>
          <w:rFonts w:hint="default"/>
          <w:b/>
          <w:bCs/>
        </w:rPr>
        <w:t>Identity Management:</w:t>
      </w:r>
      <w:r>
        <w:rPr>
          <w:rFonts w:hint="default"/>
        </w:rPr>
        <w:t xml:space="preserve"> Storing user credentials securely. To adhere to NFR-05 (Security), passwords are never stored in plain text; instead, a secure hash (via Supabase Auth) is stored.</w:t>
      </w:r>
    </w:p>
    <w:p w14:paraId="74650627">
      <w:pPr>
        <w:numPr>
          <w:ilvl w:val="0"/>
          <w:numId w:val="23"/>
        </w:numPr>
        <w:rPr>
          <w:rFonts w:hint="default"/>
        </w:rPr>
      </w:pPr>
      <w:r>
        <w:rPr>
          <w:rFonts w:hint="default"/>
          <w:b/>
          <w:bCs/>
        </w:rPr>
        <w:t>Content Persistence:</w:t>
      </w:r>
      <w:r>
        <w:rPr>
          <w:rFonts w:hint="default"/>
        </w:rPr>
        <w:t xml:space="preserve"> Storing the history of generated articles linked to the specific user who created them.</w:t>
      </w:r>
    </w:p>
    <w:p w14:paraId="6D24437E">
      <w:pPr>
        <w:numPr>
          <w:ilvl w:val="0"/>
          <w:numId w:val="0"/>
        </w:numPr>
        <w:rPr>
          <w:rFonts w:hint="default"/>
        </w:rPr>
      </w:pPr>
    </w:p>
    <w:p w14:paraId="17D0FAD3">
      <w:pPr>
        <w:pStyle w:val="4"/>
        <w:keepNext w:val="0"/>
        <w:keepLines w:val="0"/>
        <w:widowControl/>
        <w:suppressLineNumbers w:val="0"/>
        <w:rPr>
          <w:rFonts w:hint="default"/>
        </w:rPr>
      </w:pPr>
      <w:bookmarkStart w:id="72" w:name="_Toc19540"/>
      <w:r>
        <w:rPr>
          <w:b/>
          <w:bCs/>
        </w:rPr>
        <w:t>4.4.2 Entity-Relationship Diagram (ERD)</w:t>
      </w:r>
      <w:bookmarkEnd w:id="72"/>
    </w:p>
    <w:p w14:paraId="6BB4E6BC">
      <w:pPr>
        <w:rPr>
          <w:b/>
          <w:bCs/>
        </w:rPr>
      </w:pPr>
    </w:p>
    <w:p w14:paraId="5288219F">
      <w:pPr>
        <w:rPr>
          <w:rFonts w:hint="default"/>
          <w:b w:val="0"/>
          <w:bCs w:val="0"/>
        </w:rPr>
      </w:pPr>
      <w:r>
        <w:rPr>
          <w:rFonts w:hint="default"/>
          <w:b w:val="0"/>
          <w:bCs w:val="0"/>
        </w:rPr>
        <w:t>The database consists of two core entities: USERS and DRAFTS. There is a One-to-Many (1:N) relationship between them, meaning One User can create Many Drafts</w:t>
      </w:r>
    </w:p>
    <w:p w14:paraId="49EC6AD1">
      <w:pPr>
        <w:jc w:val="center"/>
        <w:rPr>
          <w:rFonts w:hint="default"/>
          <w:szCs w:val="24"/>
          <w:lang w:val="en-MY"/>
        </w:rPr>
      </w:pPr>
      <w:r>
        <w:rPr>
          <w:rFonts w:hint="default"/>
          <w:szCs w:val="24"/>
          <w:lang w:val="en-MY"/>
        </w:rPr>
        <w:drawing>
          <wp:inline distT="0" distB="0" distL="114300" distR="114300">
            <wp:extent cx="2847340" cy="3973195"/>
            <wp:effectExtent l="0" t="0" r="2540" b="4445"/>
            <wp:docPr id="11" name="Picture 11" descr="AI Content Generator Use-2025-12-13-19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I Content Generator Use-2025-12-13-194247"/>
                    <pic:cNvPicPr>
                      <a:picLocks noChangeAspect="1"/>
                    </pic:cNvPicPr>
                  </pic:nvPicPr>
                  <pic:blipFill>
                    <a:blip r:embed="rId21"/>
                    <a:stretch>
                      <a:fillRect/>
                    </a:stretch>
                  </pic:blipFill>
                  <pic:spPr>
                    <a:xfrm>
                      <a:off x="0" y="0"/>
                      <a:ext cx="2847340" cy="3973195"/>
                    </a:xfrm>
                    <a:prstGeom prst="rect">
                      <a:avLst/>
                    </a:prstGeom>
                  </pic:spPr>
                </pic:pic>
              </a:graphicData>
            </a:graphic>
          </wp:inline>
        </w:drawing>
      </w:r>
    </w:p>
    <w:p w14:paraId="0772BEF9">
      <w:pPr>
        <w:jc w:val="center"/>
        <w:rPr>
          <w:b/>
        </w:rPr>
      </w:pPr>
      <w:r>
        <w:rPr>
          <w:b/>
        </w:rPr>
        <w:t>Figure 4.</w:t>
      </w:r>
      <w:r>
        <w:rPr>
          <w:rFonts w:hint="default"/>
          <w:b/>
          <w:lang w:val="en-MY"/>
        </w:rPr>
        <w:t>4</w:t>
      </w:r>
      <w:r>
        <w:rPr>
          <w:b/>
        </w:rPr>
        <w:t>: Entity-Relationship Diagram (ERD)</w:t>
      </w:r>
    </w:p>
    <w:p w14:paraId="28874723">
      <w:pPr>
        <w:jc w:val="both"/>
        <w:rPr>
          <w:b/>
        </w:rPr>
      </w:pPr>
    </w:p>
    <w:p w14:paraId="76C503D9">
      <w:pPr>
        <w:pStyle w:val="4"/>
        <w:bidi w:val="0"/>
      </w:pPr>
      <w:bookmarkStart w:id="73" w:name="_Toc3908"/>
      <w:r>
        <w:rPr>
          <w:rFonts w:hint="default"/>
          <w:lang w:val="en-MY"/>
        </w:rPr>
        <w:t xml:space="preserve">4.4.3 </w:t>
      </w:r>
      <w:r>
        <w:t>Data Dictionary</w:t>
      </w:r>
      <w:bookmarkEnd w:id="73"/>
    </w:p>
    <w:p w14:paraId="355524C4">
      <w:pPr>
        <w:widowControl/>
        <w:adjustRightInd/>
        <w:spacing w:before="100" w:beforeAutospacing="1" w:after="100" w:afterAutospacing="1" w:line="240" w:lineRule="auto"/>
        <w:jc w:val="left"/>
        <w:textAlignment w:val="auto"/>
        <w:rPr>
          <w:szCs w:val="24"/>
        </w:rPr>
      </w:pPr>
      <w:r>
        <w:rPr>
          <w:rFonts w:hint="default"/>
          <w:szCs w:val="24"/>
        </w:rPr>
        <w:t>The following tables detail the schema used in the Supabase PostgreSQL database</w:t>
      </w:r>
      <w:r>
        <w:rPr>
          <w:szCs w:val="24"/>
        </w:rPr>
        <w:t>.</w:t>
      </w:r>
    </w:p>
    <w:p w14:paraId="19F6042C">
      <w:pPr>
        <w:widowControl/>
        <w:adjustRightInd/>
        <w:spacing w:before="100" w:beforeAutospacing="1" w:after="100" w:afterAutospacing="1" w:line="240" w:lineRule="auto"/>
        <w:jc w:val="left"/>
        <w:textAlignment w:val="auto"/>
        <w:rPr>
          <w:szCs w:val="24"/>
        </w:rPr>
      </w:pPr>
      <w:r>
        <w:rPr>
          <w:b/>
          <w:bCs/>
          <w:szCs w:val="24"/>
        </w:rPr>
        <w:t>Table</w:t>
      </w:r>
      <w:r>
        <w:rPr>
          <w:rFonts w:hint="default"/>
          <w:b/>
          <w:bCs/>
          <w:szCs w:val="24"/>
          <w:lang w:val="en-MY"/>
        </w:rPr>
        <w:t xml:space="preserve"> </w:t>
      </w:r>
      <w:r>
        <w:rPr>
          <w:b/>
          <w:bCs/>
          <w:szCs w:val="24"/>
        </w:rPr>
        <w:t xml:space="preserve">: </w:t>
      </w:r>
      <w:r>
        <w:rPr>
          <w:rFonts w:hint="default"/>
          <w:b/>
          <w:bCs/>
          <w:szCs w:val="24"/>
          <w:lang w:val="en-MY"/>
        </w:rPr>
        <w:t>u</w:t>
      </w:r>
      <w:r>
        <w:rPr>
          <w:b/>
          <w:bCs/>
          <w:szCs w:val="24"/>
        </w:rPr>
        <w:t>sers</w:t>
      </w:r>
      <w:r>
        <w:rPr>
          <w:szCs w:val="24"/>
        </w:rPr>
        <w:t xml:space="preserve"> </w:t>
      </w:r>
    </w:p>
    <w:p w14:paraId="63DDA89B">
      <w:pPr>
        <w:widowControl/>
        <w:adjustRightInd/>
        <w:spacing w:before="100" w:beforeAutospacing="1" w:after="100" w:afterAutospacing="1" w:line="240" w:lineRule="auto"/>
        <w:jc w:val="left"/>
        <w:textAlignment w:val="auto"/>
        <w:rPr>
          <w:i/>
          <w:iCs/>
          <w:szCs w:val="24"/>
        </w:rPr>
      </w:pPr>
      <w:r>
        <w:rPr>
          <w:rFonts w:hint="default"/>
          <w:i/>
          <w:iCs/>
          <w:szCs w:val="24"/>
        </w:rPr>
        <w:t>This table handles authentication and user profile data</w:t>
      </w:r>
      <w:r>
        <w:rPr>
          <w:i/>
          <w:iCs/>
          <w:szCs w:val="24"/>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2183"/>
        <w:gridCol w:w="1987"/>
        <w:gridCol w:w="2398"/>
      </w:tblGrid>
      <w:tr w14:paraId="323F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noWrap w:val="0"/>
            <w:vAlign w:val="center"/>
          </w:tcPr>
          <w:p w14:paraId="05A58F16">
            <w:pPr>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Cs/>
                <w:szCs w:val="24"/>
              </w:rPr>
            </w:pPr>
            <w:r>
              <w:rPr>
                <w:rStyle w:val="15"/>
                <w:rFonts w:hint="default" w:ascii="Times New Roman" w:hAnsi="Times New Roman" w:eastAsia="sans-serif" w:cs="Times New Roman"/>
                <w:color w:val="1F1F1F"/>
                <w:kern w:val="0"/>
                <w:sz w:val="24"/>
                <w:szCs w:val="24"/>
                <w:lang w:val="en-US" w:eastAsia="zh-CN" w:bidi="ar"/>
              </w:rPr>
              <w:t>Column Name</w:t>
            </w:r>
          </w:p>
        </w:tc>
        <w:tc>
          <w:tcPr>
            <w:tcW w:w="2183" w:type="dxa"/>
            <w:noWrap w:val="0"/>
            <w:vAlign w:val="center"/>
          </w:tcPr>
          <w:p w14:paraId="2756F02A">
            <w:pPr>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Cs/>
                <w:szCs w:val="24"/>
              </w:rPr>
            </w:pPr>
            <w:r>
              <w:rPr>
                <w:rStyle w:val="15"/>
                <w:rFonts w:hint="default" w:ascii="Times New Roman" w:hAnsi="Times New Roman" w:eastAsia="sans-serif" w:cs="Times New Roman"/>
                <w:color w:val="1F1F1F"/>
                <w:kern w:val="0"/>
                <w:sz w:val="24"/>
                <w:szCs w:val="24"/>
                <w:lang w:val="en-US" w:eastAsia="zh-CN" w:bidi="ar"/>
              </w:rPr>
              <w:t>Data Type</w:t>
            </w:r>
          </w:p>
        </w:tc>
        <w:tc>
          <w:tcPr>
            <w:tcW w:w="1987" w:type="dxa"/>
            <w:noWrap w:val="0"/>
            <w:vAlign w:val="center"/>
          </w:tcPr>
          <w:p w14:paraId="0C014C3C">
            <w:pPr>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Cs/>
                <w:szCs w:val="24"/>
              </w:rPr>
            </w:pPr>
            <w:r>
              <w:rPr>
                <w:rStyle w:val="15"/>
                <w:rFonts w:hint="default" w:ascii="Times New Roman" w:hAnsi="Times New Roman" w:eastAsia="sans-serif" w:cs="Times New Roman"/>
                <w:color w:val="1F1F1F"/>
                <w:kern w:val="0"/>
                <w:sz w:val="24"/>
                <w:szCs w:val="24"/>
                <w:lang w:val="en-US" w:eastAsia="zh-CN" w:bidi="ar"/>
              </w:rPr>
              <w:t>Key</w:t>
            </w:r>
          </w:p>
        </w:tc>
        <w:tc>
          <w:tcPr>
            <w:tcW w:w="2398" w:type="dxa"/>
            <w:noWrap w:val="0"/>
            <w:vAlign w:val="center"/>
          </w:tcPr>
          <w:p w14:paraId="205DB569">
            <w:pPr>
              <w:keepNext w:val="0"/>
              <w:keepLines w:val="0"/>
              <w:widowControl/>
              <w:suppressLineNumbers w:val="0"/>
              <w:bidi w:val="0"/>
              <w:spacing w:before="0" w:beforeAutospacing="0" w:after="0" w:afterAutospacing="0" w:line="14" w:lineRule="atLeast"/>
              <w:ind w:left="0" w:leftChars="0" w:right="0" w:rightChars="0"/>
              <w:jc w:val="center"/>
              <w:rPr>
                <w:rFonts w:hint="default" w:ascii="Times New Roman" w:hAnsi="Times New Roman" w:cs="Times New Roman"/>
                <w:iCs/>
                <w:szCs w:val="24"/>
              </w:rPr>
            </w:pPr>
            <w:r>
              <w:rPr>
                <w:rStyle w:val="15"/>
                <w:rFonts w:hint="default" w:ascii="Times New Roman" w:hAnsi="Times New Roman" w:eastAsia="sans-serif" w:cs="Times New Roman"/>
                <w:color w:val="1F1F1F"/>
                <w:kern w:val="0"/>
                <w:sz w:val="24"/>
                <w:szCs w:val="24"/>
                <w:lang w:val="en-US" w:eastAsia="zh-CN" w:bidi="ar"/>
              </w:rPr>
              <w:t>Description</w:t>
            </w:r>
          </w:p>
        </w:tc>
      </w:tr>
      <w:tr w14:paraId="1091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noWrap w:val="0"/>
            <w:vAlign w:val="center"/>
          </w:tcPr>
          <w:p w14:paraId="7F4F08F1">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id</w:t>
            </w:r>
          </w:p>
        </w:tc>
        <w:tc>
          <w:tcPr>
            <w:tcW w:w="2183" w:type="dxa"/>
            <w:noWrap w:val="0"/>
            <w:vAlign w:val="center"/>
          </w:tcPr>
          <w:p w14:paraId="307A6F1D">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UUID</w:t>
            </w:r>
          </w:p>
        </w:tc>
        <w:tc>
          <w:tcPr>
            <w:tcW w:w="1987" w:type="dxa"/>
            <w:noWrap w:val="0"/>
            <w:vAlign w:val="center"/>
          </w:tcPr>
          <w:p w14:paraId="6360AB3B">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PK</w:t>
            </w:r>
          </w:p>
        </w:tc>
        <w:tc>
          <w:tcPr>
            <w:tcW w:w="2398" w:type="dxa"/>
            <w:noWrap w:val="0"/>
            <w:vAlign w:val="center"/>
          </w:tcPr>
          <w:p w14:paraId="18B80B06">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Unique identifier for the user (generated by Supabase Auth).</w:t>
            </w:r>
          </w:p>
        </w:tc>
      </w:tr>
      <w:tr w14:paraId="5725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noWrap w:val="0"/>
            <w:vAlign w:val="center"/>
          </w:tcPr>
          <w:p w14:paraId="47C88FCD">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username</w:t>
            </w:r>
          </w:p>
        </w:tc>
        <w:tc>
          <w:tcPr>
            <w:tcW w:w="2183" w:type="dxa"/>
            <w:noWrap w:val="0"/>
            <w:vAlign w:val="center"/>
          </w:tcPr>
          <w:p w14:paraId="715490DF">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VARCHAR(50)</w:t>
            </w:r>
          </w:p>
        </w:tc>
        <w:tc>
          <w:tcPr>
            <w:tcW w:w="1987" w:type="dxa"/>
            <w:noWrap w:val="0"/>
            <w:vAlign w:val="center"/>
          </w:tcPr>
          <w:p w14:paraId="3ED6C39F">
            <w:pPr>
              <w:widowControl/>
              <w:adjustRightInd/>
              <w:spacing w:before="100" w:beforeAutospacing="1" w:after="100" w:afterAutospacing="1" w:line="240" w:lineRule="auto"/>
              <w:jc w:val="center"/>
              <w:textAlignment w:val="auto"/>
              <w:rPr>
                <w:rFonts w:hint="default"/>
                <w:szCs w:val="24"/>
              </w:rPr>
            </w:pPr>
          </w:p>
        </w:tc>
        <w:tc>
          <w:tcPr>
            <w:tcW w:w="2398" w:type="dxa"/>
            <w:noWrap w:val="0"/>
            <w:vAlign w:val="center"/>
          </w:tcPr>
          <w:p w14:paraId="69EFFF6F">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The display name chosen by the user.</w:t>
            </w:r>
          </w:p>
        </w:tc>
      </w:tr>
      <w:tr w14:paraId="4AE2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noWrap w:val="0"/>
            <w:vAlign w:val="center"/>
          </w:tcPr>
          <w:p w14:paraId="15F50391">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email</w:t>
            </w:r>
          </w:p>
        </w:tc>
        <w:tc>
          <w:tcPr>
            <w:tcW w:w="2183" w:type="dxa"/>
            <w:noWrap w:val="0"/>
            <w:vAlign w:val="center"/>
          </w:tcPr>
          <w:p w14:paraId="0BC46359">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VARCHAR(100)</w:t>
            </w:r>
          </w:p>
        </w:tc>
        <w:tc>
          <w:tcPr>
            <w:tcW w:w="1987" w:type="dxa"/>
            <w:noWrap w:val="0"/>
            <w:vAlign w:val="center"/>
          </w:tcPr>
          <w:p w14:paraId="61E1EE9C">
            <w:pPr>
              <w:widowControl/>
              <w:adjustRightInd/>
              <w:spacing w:before="100" w:beforeAutospacing="1" w:after="100" w:afterAutospacing="1" w:line="240" w:lineRule="auto"/>
              <w:jc w:val="center"/>
              <w:textAlignment w:val="auto"/>
              <w:rPr>
                <w:rFonts w:hint="default"/>
                <w:szCs w:val="24"/>
              </w:rPr>
            </w:pPr>
          </w:p>
        </w:tc>
        <w:tc>
          <w:tcPr>
            <w:tcW w:w="2398" w:type="dxa"/>
            <w:noWrap w:val="0"/>
            <w:vAlign w:val="center"/>
          </w:tcPr>
          <w:p w14:paraId="28BF89E1">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Unique email address used for login.</w:t>
            </w:r>
          </w:p>
        </w:tc>
      </w:tr>
      <w:tr w14:paraId="4A8B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noWrap w:val="0"/>
            <w:vAlign w:val="center"/>
          </w:tcPr>
          <w:p w14:paraId="6B83E727">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password_hash</w:t>
            </w:r>
          </w:p>
        </w:tc>
        <w:tc>
          <w:tcPr>
            <w:tcW w:w="2183" w:type="dxa"/>
            <w:noWrap w:val="0"/>
            <w:vAlign w:val="center"/>
          </w:tcPr>
          <w:p w14:paraId="5FD286E2">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VARCHAR(255)</w:t>
            </w:r>
          </w:p>
        </w:tc>
        <w:tc>
          <w:tcPr>
            <w:tcW w:w="1987" w:type="dxa"/>
            <w:noWrap w:val="0"/>
            <w:vAlign w:val="center"/>
          </w:tcPr>
          <w:p w14:paraId="46DC6B0F">
            <w:pPr>
              <w:widowControl/>
              <w:adjustRightInd/>
              <w:spacing w:before="100" w:beforeAutospacing="1" w:after="100" w:afterAutospacing="1" w:line="240" w:lineRule="auto"/>
              <w:jc w:val="center"/>
              <w:textAlignment w:val="auto"/>
              <w:rPr>
                <w:rFonts w:hint="default"/>
                <w:szCs w:val="24"/>
              </w:rPr>
            </w:pPr>
          </w:p>
        </w:tc>
        <w:tc>
          <w:tcPr>
            <w:tcW w:w="2398" w:type="dxa"/>
            <w:noWrap w:val="0"/>
            <w:vAlign w:val="center"/>
          </w:tcPr>
          <w:p w14:paraId="35CC0199">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Secure Hash of the user's password (managed by Supabase/bcrypt).</w:t>
            </w:r>
          </w:p>
        </w:tc>
      </w:tr>
      <w:tr w14:paraId="5BD7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noWrap w:val="0"/>
            <w:vAlign w:val="center"/>
          </w:tcPr>
          <w:p w14:paraId="25B3E065">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created_at</w:t>
            </w:r>
          </w:p>
        </w:tc>
        <w:tc>
          <w:tcPr>
            <w:tcW w:w="2183" w:type="dxa"/>
            <w:noWrap w:val="0"/>
            <w:vAlign w:val="center"/>
          </w:tcPr>
          <w:p w14:paraId="69A9B4E7">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TIMESTAMPTZ</w:t>
            </w:r>
          </w:p>
        </w:tc>
        <w:tc>
          <w:tcPr>
            <w:tcW w:w="1987" w:type="dxa"/>
            <w:noWrap w:val="0"/>
            <w:vAlign w:val="center"/>
          </w:tcPr>
          <w:p w14:paraId="57FA03F3">
            <w:pPr>
              <w:widowControl/>
              <w:adjustRightInd/>
              <w:spacing w:before="100" w:beforeAutospacing="1" w:after="100" w:afterAutospacing="1" w:line="240" w:lineRule="auto"/>
              <w:jc w:val="center"/>
              <w:textAlignment w:val="auto"/>
              <w:rPr>
                <w:rFonts w:hint="default"/>
                <w:szCs w:val="24"/>
              </w:rPr>
            </w:pPr>
          </w:p>
        </w:tc>
        <w:tc>
          <w:tcPr>
            <w:tcW w:w="2398" w:type="dxa"/>
            <w:noWrap w:val="0"/>
            <w:vAlign w:val="center"/>
          </w:tcPr>
          <w:p w14:paraId="340FF95B">
            <w:pPr>
              <w:widowControl/>
              <w:adjustRightInd/>
              <w:spacing w:before="100" w:beforeAutospacing="1" w:after="100" w:afterAutospacing="1" w:line="240" w:lineRule="auto"/>
              <w:jc w:val="center"/>
              <w:textAlignment w:val="auto"/>
              <w:rPr>
                <w:rFonts w:hint="default"/>
                <w:szCs w:val="24"/>
              </w:rPr>
            </w:pPr>
            <w:r>
              <w:rPr>
                <w:rFonts w:hint="default"/>
                <w:szCs w:val="24"/>
                <w:lang w:val="en-US" w:eastAsia="zh-CN"/>
              </w:rPr>
              <w:t>The exact time the user registered.</w:t>
            </w:r>
          </w:p>
        </w:tc>
      </w:tr>
    </w:tbl>
    <w:p w14:paraId="450D3DD0">
      <w:pPr>
        <w:widowControl/>
        <w:adjustRightInd/>
        <w:spacing w:before="100" w:beforeAutospacing="1" w:after="100" w:afterAutospacing="1" w:line="240" w:lineRule="auto"/>
        <w:jc w:val="left"/>
        <w:textAlignment w:val="auto"/>
        <w:rPr>
          <w:iCs/>
          <w:szCs w:val="24"/>
        </w:rPr>
      </w:pPr>
    </w:p>
    <w:p w14:paraId="4AD3ABC4">
      <w:pPr>
        <w:widowControl/>
        <w:adjustRightInd/>
        <w:spacing w:before="100" w:beforeAutospacing="1" w:after="100" w:afterAutospacing="1" w:line="240" w:lineRule="auto"/>
        <w:jc w:val="left"/>
        <w:textAlignment w:val="auto"/>
        <w:rPr>
          <w:iCs/>
          <w:szCs w:val="24"/>
        </w:rPr>
      </w:pPr>
    </w:p>
    <w:p w14:paraId="60937561">
      <w:pPr>
        <w:widowControl/>
        <w:adjustRightInd/>
        <w:spacing w:before="100" w:beforeAutospacing="1" w:after="100" w:afterAutospacing="1" w:line="240" w:lineRule="auto"/>
        <w:jc w:val="left"/>
        <w:textAlignment w:val="auto"/>
        <w:rPr>
          <w:iCs/>
          <w:szCs w:val="24"/>
        </w:rPr>
      </w:pPr>
    </w:p>
    <w:p w14:paraId="6C7681F9">
      <w:pPr>
        <w:widowControl/>
        <w:adjustRightInd/>
        <w:spacing w:before="100" w:beforeAutospacing="1" w:after="100" w:afterAutospacing="1" w:line="240" w:lineRule="auto"/>
        <w:jc w:val="left"/>
        <w:textAlignment w:val="auto"/>
        <w:rPr>
          <w:iCs/>
          <w:szCs w:val="24"/>
        </w:rPr>
      </w:pPr>
    </w:p>
    <w:p w14:paraId="478306D6">
      <w:pPr>
        <w:widowControl/>
        <w:adjustRightInd/>
        <w:spacing w:before="100" w:beforeAutospacing="1" w:after="100" w:afterAutospacing="1" w:line="240" w:lineRule="auto"/>
        <w:jc w:val="left"/>
        <w:textAlignment w:val="auto"/>
        <w:rPr>
          <w:iCs/>
          <w:szCs w:val="24"/>
        </w:rPr>
      </w:pPr>
    </w:p>
    <w:p w14:paraId="5893FD68">
      <w:pPr>
        <w:widowControl/>
        <w:adjustRightInd/>
        <w:spacing w:before="100" w:beforeAutospacing="1" w:after="100" w:afterAutospacing="1" w:line="240" w:lineRule="auto"/>
        <w:jc w:val="left"/>
        <w:textAlignment w:val="auto"/>
        <w:rPr>
          <w:szCs w:val="24"/>
        </w:rPr>
      </w:pPr>
      <w:r>
        <w:rPr>
          <w:b/>
          <w:bCs/>
          <w:szCs w:val="24"/>
        </w:rPr>
        <w:t>Table</w:t>
      </w:r>
      <w:r>
        <w:rPr>
          <w:rFonts w:hint="default"/>
          <w:b/>
          <w:bCs/>
          <w:szCs w:val="24"/>
          <w:lang w:val="en-MY"/>
        </w:rPr>
        <w:t xml:space="preserve"> </w:t>
      </w:r>
      <w:r>
        <w:rPr>
          <w:b/>
          <w:bCs/>
          <w:szCs w:val="24"/>
        </w:rPr>
        <w:t xml:space="preserve">: </w:t>
      </w:r>
      <w:r>
        <w:rPr>
          <w:rFonts w:hint="default"/>
          <w:b/>
          <w:bCs/>
          <w:szCs w:val="24"/>
        </w:rPr>
        <w:t>drafts</w:t>
      </w:r>
      <w:r>
        <w:rPr>
          <w:szCs w:val="24"/>
        </w:rPr>
        <w:t xml:space="preserve"> </w:t>
      </w:r>
    </w:p>
    <w:p w14:paraId="6A0F2DD4">
      <w:pPr>
        <w:widowControl/>
        <w:adjustRightInd/>
        <w:spacing w:before="100" w:beforeAutospacing="1" w:after="100" w:afterAutospacing="1" w:line="240" w:lineRule="auto"/>
        <w:jc w:val="left"/>
        <w:textAlignment w:val="auto"/>
        <w:rPr>
          <w:szCs w:val="24"/>
        </w:rPr>
      </w:pPr>
      <w:r>
        <w:rPr>
          <w:rFonts w:hint="default"/>
          <w:i/>
          <w:iCs/>
          <w:szCs w:val="24"/>
        </w:rPr>
        <w:t>This table stores the history of generated content</w:t>
      </w:r>
      <w:r>
        <w:rPr>
          <w:i/>
          <w:iCs/>
          <w:szCs w:val="24"/>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181"/>
        <w:gridCol w:w="2181"/>
        <w:gridCol w:w="2181"/>
      </w:tblGrid>
      <w:tr w14:paraId="5937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371EC352">
            <w:pPr>
              <w:widowControl/>
              <w:adjustRightInd/>
              <w:spacing w:before="100" w:beforeAutospacing="1" w:after="100" w:afterAutospacing="1" w:line="240" w:lineRule="auto"/>
              <w:jc w:val="center"/>
              <w:textAlignment w:val="auto"/>
              <w:rPr>
                <w:rFonts w:hint="default"/>
                <w:b/>
                <w:bCs/>
                <w:szCs w:val="24"/>
                <w:lang w:val="en-US" w:eastAsia="zh-CN"/>
              </w:rPr>
            </w:pPr>
            <w:r>
              <w:rPr>
                <w:rFonts w:hint="default"/>
                <w:b/>
                <w:bCs/>
                <w:szCs w:val="24"/>
                <w:lang w:val="en-US" w:eastAsia="zh-CN"/>
              </w:rPr>
              <w:t>Column Name</w:t>
            </w:r>
          </w:p>
        </w:tc>
        <w:tc>
          <w:tcPr>
            <w:tcW w:w="2181" w:type="dxa"/>
            <w:noWrap w:val="0"/>
            <w:vAlign w:val="center"/>
          </w:tcPr>
          <w:p w14:paraId="2237230B">
            <w:pPr>
              <w:widowControl/>
              <w:adjustRightInd/>
              <w:spacing w:before="100" w:beforeAutospacing="1" w:after="100" w:afterAutospacing="1" w:line="240" w:lineRule="auto"/>
              <w:jc w:val="center"/>
              <w:textAlignment w:val="auto"/>
              <w:rPr>
                <w:rFonts w:hint="default"/>
                <w:b/>
                <w:bCs/>
                <w:szCs w:val="24"/>
                <w:lang w:val="en-US" w:eastAsia="zh-CN"/>
              </w:rPr>
            </w:pPr>
            <w:r>
              <w:rPr>
                <w:rFonts w:hint="default"/>
                <w:b/>
                <w:bCs/>
                <w:szCs w:val="24"/>
                <w:lang w:val="en-US" w:eastAsia="zh-CN"/>
              </w:rPr>
              <w:t>Data Type</w:t>
            </w:r>
          </w:p>
        </w:tc>
        <w:tc>
          <w:tcPr>
            <w:tcW w:w="2181" w:type="dxa"/>
            <w:noWrap w:val="0"/>
            <w:vAlign w:val="center"/>
          </w:tcPr>
          <w:p w14:paraId="1589562A">
            <w:pPr>
              <w:widowControl/>
              <w:adjustRightInd/>
              <w:spacing w:before="100" w:beforeAutospacing="1" w:after="100" w:afterAutospacing="1" w:line="240" w:lineRule="auto"/>
              <w:jc w:val="center"/>
              <w:textAlignment w:val="auto"/>
              <w:rPr>
                <w:rFonts w:hint="default"/>
                <w:b/>
                <w:bCs/>
                <w:szCs w:val="24"/>
                <w:lang w:val="en-US" w:eastAsia="zh-CN"/>
              </w:rPr>
            </w:pPr>
            <w:r>
              <w:rPr>
                <w:rFonts w:hint="default"/>
                <w:b/>
                <w:bCs/>
                <w:szCs w:val="24"/>
                <w:lang w:val="en-US" w:eastAsia="zh-CN"/>
              </w:rPr>
              <w:t>Key</w:t>
            </w:r>
          </w:p>
        </w:tc>
        <w:tc>
          <w:tcPr>
            <w:tcW w:w="2181" w:type="dxa"/>
            <w:noWrap w:val="0"/>
            <w:vAlign w:val="center"/>
          </w:tcPr>
          <w:p w14:paraId="6A8F3E79">
            <w:pPr>
              <w:widowControl/>
              <w:adjustRightInd/>
              <w:spacing w:before="100" w:beforeAutospacing="1" w:after="100" w:afterAutospacing="1" w:line="240" w:lineRule="auto"/>
              <w:jc w:val="center"/>
              <w:textAlignment w:val="auto"/>
              <w:rPr>
                <w:rFonts w:hint="default"/>
                <w:b/>
                <w:bCs/>
                <w:szCs w:val="24"/>
                <w:lang w:val="en-US" w:eastAsia="zh-CN"/>
              </w:rPr>
            </w:pPr>
            <w:r>
              <w:rPr>
                <w:rFonts w:hint="default"/>
                <w:b/>
                <w:bCs/>
                <w:szCs w:val="24"/>
                <w:lang w:val="en-US" w:eastAsia="zh-CN"/>
              </w:rPr>
              <w:t>Description</w:t>
            </w:r>
          </w:p>
        </w:tc>
      </w:tr>
      <w:tr w14:paraId="69EC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1D26C612">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id</w:t>
            </w:r>
          </w:p>
        </w:tc>
        <w:tc>
          <w:tcPr>
            <w:tcW w:w="2181" w:type="dxa"/>
            <w:noWrap w:val="0"/>
            <w:vAlign w:val="center"/>
          </w:tcPr>
          <w:p w14:paraId="612375BA">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UUID</w:t>
            </w:r>
          </w:p>
        </w:tc>
        <w:tc>
          <w:tcPr>
            <w:tcW w:w="2181" w:type="dxa"/>
            <w:noWrap w:val="0"/>
            <w:vAlign w:val="center"/>
          </w:tcPr>
          <w:p w14:paraId="717CD00E">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PK</w:t>
            </w:r>
          </w:p>
        </w:tc>
        <w:tc>
          <w:tcPr>
            <w:tcW w:w="2181" w:type="dxa"/>
            <w:noWrap w:val="0"/>
            <w:vAlign w:val="center"/>
          </w:tcPr>
          <w:p w14:paraId="33C825C1">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Unique identifier for the specific draft.</w:t>
            </w:r>
          </w:p>
        </w:tc>
      </w:tr>
      <w:tr w14:paraId="2EE8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65399872">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user_id</w:t>
            </w:r>
          </w:p>
        </w:tc>
        <w:tc>
          <w:tcPr>
            <w:tcW w:w="2181" w:type="dxa"/>
            <w:noWrap w:val="0"/>
            <w:vAlign w:val="center"/>
          </w:tcPr>
          <w:p w14:paraId="57580E11">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UUID</w:t>
            </w:r>
          </w:p>
        </w:tc>
        <w:tc>
          <w:tcPr>
            <w:tcW w:w="2181" w:type="dxa"/>
            <w:noWrap w:val="0"/>
            <w:vAlign w:val="center"/>
          </w:tcPr>
          <w:p w14:paraId="39423F36">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FK</w:t>
            </w:r>
          </w:p>
        </w:tc>
        <w:tc>
          <w:tcPr>
            <w:tcW w:w="2181" w:type="dxa"/>
            <w:noWrap w:val="0"/>
            <w:vAlign w:val="center"/>
          </w:tcPr>
          <w:p w14:paraId="3275B087">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Foreign Key referencing users.id. Ensures data privacy.</w:t>
            </w:r>
          </w:p>
        </w:tc>
      </w:tr>
      <w:tr w14:paraId="4CF2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1BD7A449">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input_urls</w:t>
            </w:r>
          </w:p>
        </w:tc>
        <w:tc>
          <w:tcPr>
            <w:tcW w:w="2181" w:type="dxa"/>
            <w:noWrap w:val="0"/>
            <w:vAlign w:val="center"/>
          </w:tcPr>
          <w:p w14:paraId="497403AF">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TEXT[]</w:t>
            </w:r>
          </w:p>
        </w:tc>
        <w:tc>
          <w:tcPr>
            <w:tcW w:w="2181" w:type="dxa"/>
            <w:noWrap w:val="0"/>
            <w:vAlign w:val="center"/>
          </w:tcPr>
          <w:p w14:paraId="2A04BA22">
            <w:pPr>
              <w:widowControl/>
              <w:adjustRightInd/>
              <w:spacing w:before="100" w:beforeAutospacing="1" w:after="100" w:afterAutospacing="1" w:line="240" w:lineRule="auto"/>
              <w:jc w:val="center"/>
              <w:textAlignment w:val="auto"/>
              <w:rPr>
                <w:rFonts w:hint="default"/>
                <w:szCs w:val="24"/>
                <w:lang w:val="en-US" w:eastAsia="zh-CN"/>
              </w:rPr>
            </w:pPr>
          </w:p>
        </w:tc>
        <w:tc>
          <w:tcPr>
            <w:tcW w:w="2181" w:type="dxa"/>
            <w:noWrap w:val="0"/>
            <w:vAlign w:val="center"/>
          </w:tcPr>
          <w:p w14:paraId="3682C383">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Array of source URLs (e.g., ['url1.com', 'url2.com']).</w:t>
            </w:r>
          </w:p>
        </w:tc>
      </w:tr>
      <w:tr w14:paraId="0507C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4C912D38">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output_text</w:t>
            </w:r>
          </w:p>
        </w:tc>
        <w:tc>
          <w:tcPr>
            <w:tcW w:w="2181" w:type="dxa"/>
            <w:noWrap w:val="0"/>
            <w:vAlign w:val="center"/>
          </w:tcPr>
          <w:p w14:paraId="0E5C62DF">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TEXT</w:t>
            </w:r>
          </w:p>
        </w:tc>
        <w:tc>
          <w:tcPr>
            <w:tcW w:w="2181" w:type="dxa"/>
            <w:noWrap w:val="0"/>
            <w:vAlign w:val="center"/>
          </w:tcPr>
          <w:p w14:paraId="2D3CB736">
            <w:pPr>
              <w:widowControl/>
              <w:adjustRightInd/>
              <w:spacing w:before="100" w:beforeAutospacing="1" w:after="100" w:afterAutospacing="1" w:line="240" w:lineRule="auto"/>
              <w:jc w:val="center"/>
              <w:textAlignment w:val="auto"/>
              <w:rPr>
                <w:rFonts w:hint="default"/>
                <w:szCs w:val="24"/>
                <w:lang w:val="en-US" w:eastAsia="zh-CN"/>
              </w:rPr>
            </w:pPr>
          </w:p>
        </w:tc>
        <w:tc>
          <w:tcPr>
            <w:tcW w:w="2181" w:type="dxa"/>
            <w:noWrap w:val="0"/>
            <w:vAlign w:val="center"/>
          </w:tcPr>
          <w:p w14:paraId="6172EDB7">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The full AI-generated article content.</w:t>
            </w:r>
          </w:p>
        </w:tc>
      </w:tr>
      <w:tr w14:paraId="4A9C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2C2845DD">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tone</w:t>
            </w:r>
          </w:p>
        </w:tc>
        <w:tc>
          <w:tcPr>
            <w:tcW w:w="2181" w:type="dxa"/>
            <w:noWrap w:val="0"/>
            <w:vAlign w:val="center"/>
          </w:tcPr>
          <w:p w14:paraId="2086D072">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VARCHAR(20)</w:t>
            </w:r>
          </w:p>
        </w:tc>
        <w:tc>
          <w:tcPr>
            <w:tcW w:w="2181" w:type="dxa"/>
            <w:noWrap w:val="0"/>
            <w:vAlign w:val="center"/>
          </w:tcPr>
          <w:p w14:paraId="1868AF22">
            <w:pPr>
              <w:widowControl/>
              <w:adjustRightInd/>
              <w:spacing w:before="100" w:beforeAutospacing="1" w:after="100" w:afterAutospacing="1" w:line="240" w:lineRule="auto"/>
              <w:jc w:val="center"/>
              <w:textAlignment w:val="auto"/>
              <w:rPr>
                <w:rFonts w:hint="default"/>
                <w:szCs w:val="24"/>
                <w:lang w:val="en-US" w:eastAsia="zh-CN"/>
              </w:rPr>
            </w:pPr>
          </w:p>
        </w:tc>
        <w:tc>
          <w:tcPr>
            <w:tcW w:w="2181" w:type="dxa"/>
            <w:noWrap w:val="0"/>
            <w:vAlign w:val="center"/>
          </w:tcPr>
          <w:p w14:paraId="03A4E117">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The tone selected (e.g., 'Formal', 'Casual').</w:t>
            </w:r>
          </w:p>
        </w:tc>
      </w:tr>
      <w:tr w14:paraId="628F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4716D9EA">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created_at</w:t>
            </w:r>
          </w:p>
        </w:tc>
        <w:tc>
          <w:tcPr>
            <w:tcW w:w="2181" w:type="dxa"/>
            <w:noWrap w:val="0"/>
            <w:vAlign w:val="center"/>
          </w:tcPr>
          <w:p w14:paraId="1595D542">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TIMESTAMPTZ</w:t>
            </w:r>
          </w:p>
        </w:tc>
        <w:tc>
          <w:tcPr>
            <w:tcW w:w="2181" w:type="dxa"/>
            <w:noWrap w:val="0"/>
            <w:vAlign w:val="center"/>
          </w:tcPr>
          <w:p w14:paraId="4794761B">
            <w:pPr>
              <w:widowControl/>
              <w:adjustRightInd/>
              <w:spacing w:before="100" w:beforeAutospacing="1" w:after="100" w:afterAutospacing="1" w:line="240" w:lineRule="auto"/>
              <w:jc w:val="center"/>
              <w:textAlignment w:val="auto"/>
              <w:rPr>
                <w:rFonts w:hint="default"/>
                <w:szCs w:val="24"/>
                <w:lang w:val="en-US" w:eastAsia="zh-CN"/>
              </w:rPr>
            </w:pPr>
          </w:p>
        </w:tc>
        <w:tc>
          <w:tcPr>
            <w:tcW w:w="2181" w:type="dxa"/>
            <w:noWrap w:val="0"/>
            <w:vAlign w:val="center"/>
          </w:tcPr>
          <w:p w14:paraId="653DAEAF">
            <w:pPr>
              <w:widowControl/>
              <w:adjustRightInd/>
              <w:spacing w:before="100" w:beforeAutospacing="1" w:after="100" w:afterAutospacing="1" w:line="240" w:lineRule="auto"/>
              <w:jc w:val="center"/>
              <w:textAlignment w:val="auto"/>
              <w:rPr>
                <w:rFonts w:hint="default"/>
                <w:szCs w:val="24"/>
                <w:lang w:val="en-US" w:eastAsia="zh-CN"/>
              </w:rPr>
            </w:pPr>
            <w:r>
              <w:rPr>
                <w:rFonts w:hint="default"/>
                <w:szCs w:val="24"/>
                <w:lang w:val="en-US" w:eastAsia="zh-CN"/>
              </w:rPr>
              <w:t>The exact time the generation was completed.</w:t>
            </w:r>
          </w:p>
        </w:tc>
      </w:tr>
    </w:tbl>
    <w:p w14:paraId="3046FCDE">
      <w:pPr>
        <w:pStyle w:val="22"/>
        <w:jc w:val="both"/>
        <w:rPr>
          <w:sz w:val="28"/>
        </w:rPr>
      </w:pPr>
    </w:p>
    <w:p>
      <w:pPr>
        <w:pStyle w:val="22"/>
      </w:pPr>
      <w:r>
        <w:t>CHAPTER 5</w:t>
      </w:r>
    </w:p>
    <w:p>
      <w:pPr>
        <w:pStyle w:val="27"/>
      </w:pPr>
      <w:r>
        <w:t>DEVELOPMENT</w:t>
      </w:r>
    </w:p>
    <w:p>
      <w:pPr>
        <w:pStyle w:val="3"/>
      </w:pPr>
      <w:r>
        <w:t>5.1 Introduction</w:t>
      </w:r>
    </w:p>
    <w:p>
      <w:pPr/>
      <w:r>
        <w:t>Chapter 4 presented the system design, architecture, interface wireframes, and database schema for the AI Content Generator (implemented as Draftly). Chapter 5 documents the implementation phase in which the design was translated into a working web application.</w:t>
      </w:r>
    </w:p>
    <w:p>
      <w:pPr/>
      <w:r>
        <w:t>The implementation follows a full-stack Next.js 15 approach using the App Router, with Supabase for authentication and persistence, Spider.cloud for web content extraction, and OpenAI GPT-4o for source-grounded text synthesis.</w:t>
      </w:r>
    </w:p>
    <w:p>
      <w:pPr>
        <w:pStyle w:val="3"/>
      </w:pPr>
      <w:r>
        <w:t>5.2 Development Environment and Tools</w:t>
      </w:r>
    </w:p>
    <w:p>
      <w:pPr/>
      <w:r>
        <w:t>Table 5.1 summarises the primary tools used during development.</w:t>
      </w:r>
    </w:p>
    <w:tbl>
      <w:tblPr>
        <w:tblW w:type="auto" w:w="0"/>
        <w:tblLook w:firstColumn="1" w:firstRow="1" w:lastColumn="0" w:lastRow="0" w:noHBand="0" w:noVBand="1" w:val="04A0"/>
      </w:tblPr>
      <w:tblGrid>
        <w:gridCol w:w="2832"/>
        <w:gridCol w:w="2832"/>
        <w:gridCol w:w="2832"/>
      </w:tblGrid>
      <w:tr>
        <w:tc>
          <w:tcPr>
            <w:tcW w:type="dxa" w:w="2832"/>
          </w:tcPr>
          <w:p>
            <w:r>
              <w:t>Category</w:t>
            </w:r>
          </w:p>
        </w:tc>
        <w:tc>
          <w:tcPr>
            <w:tcW w:type="dxa" w:w="2832"/>
          </w:tcPr>
          <w:p>
            <w:r>
              <w:t>Tool / technology</w:t>
            </w:r>
          </w:p>
        </w:tc>
        <w:tc>
          <w:tcPr>
            <w:tcW w:type="dxa" w:w="2832"/>
          </w:tcPr>
          <w:p>
            <w:r>
              <w:t>Purpose</w:t>
            </w:r>
          </w:p>
        </w:tc>
      </w:tr>
      <w:tr>
        <w:tc>
          <w:tcPr>
            <w:tcW w:type="dxa" w:w="2832"/>
          </w:tcPr>
          <w:p>
            <w:r>
              <w:t>Language</w:t>
            </w:r>
          </w:p>
        </w:tc>
        <w:tc>
          <w:tcPr>
            <w:tcW w:type="dxa" w:w="2832"/>
          </w:tcPr>
          <w:p>
            <w:r>
              <w:t>TypeScript 5</w:t>
            </w:r>
          </w:p>
        </w:tc>
        <w:tc>
          <w:tcPr>
            <w:tcW w:type="dxa" w:w="2832"/>
          </w:tcPr>
          <w:p>
            <w:r>
              <w:t>Type-safe frontend and backend code</w:t>
            </w:r>
          </w:p>
        </w:tc>
      </w:tr>
      <w:tr>
        <w:tc>
          <w:tcPr>
            <w:tcW w:type="dxa" w:w="2832"/>
          </w:tcPr>
          <w:p>
            <w:r>
              <w:t>Framework</w:t>
            </w:r>
          </w:p>
        </w:tc>
        <w:tc>
          <w:tcPr>
            <w:tcW w:type="dxa" w:w="2832"/>
          </w:tcPr>
          <w:p>
            <w:r>
              <w:t>Next.js 15.5 (App Router)</w:t>
            </w:r>
          </w:p>
        </w:tc>
        <w:tc>
          <w:tcPr>
            <w:tcW w:type="dxa" w:w="2832"/>
          </w:tcPr>
          <w:p>
            <w:r>
              <w:t>UI pages, server components, API routes</w:t>
            </w:r>
          </w:p>
        </w:tc>
      </w:tr>
      <w:tr>
        <w:tc>
          <w:tcPr>
            <w:tcW w:type="dxa" w:w="2832"/>
          </w:tcPr>
          <w:p>
            <w:r>
              <w:t>UI</w:t>
            </w:r>
          </w:p>
        </w:tc>
        <w:tc>
          <w:tcPr>
            <w:tcW w:type="dxa" w:w="2832"/>
          </w:tcPr>
          <w:p>
            <w:r>
              <w:t>React 19, Tailwind CSS 4</w:t>
            </w:r>
          </w:p>
        </w:tc>
        <w:tc>
          <w:tcPr>
            <w:tcW w:type="dxa" w:w="2832"/>
          </w:tcPr>
          <w:p>
            <w:r>
              <w:t>Component-based interface and styling</w:t>
            </w:r>
          </w:p>
        </w:tc>
      </w:tr>
      <w:tr>
        <w:tc>
          <w:tcPr>
            <w:tcW w:type="dxa" w:w="2832"/>
          </w:tcPr>
          <w:p>
            <w:r>
              <w:t>Database</w:t>
            </w:r>
          </w:p>
        </w:tc>
        <w:tc>
          <w:tcPr>
            <w:tcW w:type="dxa" w:w="2832"/>
          </w:tcPr>
          <w:p>
            <w:r>
              <w:t>Supabase (PostgreSQL)</w:t>
            </w:r>
          </w:p>
        </w:tc>
        <w:tc>
          <w:tcPr>
            <w:tcW w:type="dxa" w:w="2832"/>
          </w:tcPr>
          <w:p>
            <w:r>
              <w:t>Auth, drafts, research sources, admin data</w:t>
            </w:r>
          </w:p>
        </w:tc>
      </w:tr>
      <w:tr>
        <w:tc>
          <w:tcPr>
            <w:tcW w:type="dxa" w:w="2832"/>
          </w:tcPr>
          <w:p>
            <w:r>
              <w:t>ORM / client</w:t>
            </w:r>
          </w:p>
        </w:tc>
        <w:tc>
          <w:tcPr>
            <w:tcW w:type="dxa" w:w="2832"/>
          </w:tcPr>
          <w:p>
            <w:r>
              <w:t>@supabase/supabase-js, @supabase/ssr</w:t>
            </w:r>
          </w:p>
        </w:tc>
        <w:tc>
          <w:tcPr>
            <w:tcW w:type="dxa" w:w="2832"/>
          </w:tcPr>
          <w:p>
            <w:r>
              <w:t>Server and client database access</w:t>
            </w:r>
          </w:p>
        </w:tc>
      </w:tr>
      <w:tr>
        <w:tc>
          <w:tcPr>
            <w:tcW w:type="dxa" w:w="2832"/>
          </w:tcPr>
          <w:p>
            <w:r>
              <w:t>Web crawl</w:t>
            </w:r>
          </w:p>
        </w:tc>
        <w:tc>
          <w:tcPr>
            <w:tcW w:type="dxa" w:w="2832"/>
          </w:tcPr>
          <w:p>
            <w:r>
              <w:t>Spider.cloud API</w:t>
            </w:r>
          </w:p>
        </w:tc>
        <w:tc>
          <w:tcPr>
            <w:tcW w:type="dxa" w:w="2832"/>
          </w:tcPr>
          <w:p>
            <w:r>
              <w:t>Fetch and convert URL content to markdown</w:t>
            </w:r>
          </w:p>
        </w:tc>
      </w:tr>
      <w:tr>
        <w:tc>
          <w:tcPr>
            <w:tcW w:type="dxa" w:w="2832"/>
          </w:tcPr>
          <w:p>
            <w:r>
              <w:t>AI</w:t>
            </w:r>
          </w:p>
        </w:tc>
        <w:tc>
          <w:tcPr>
            <w:tcW w:type="dxa" w:w="2832"/>
          </w:tcPr>
          <w:p>
            <w:r>
              <w:t>OpenAI GPT-4o via Vercel AI SDK</w:t>
            </w:r>
          </w:p>
        </w:tc>
        <w:tc>
          <w:tcPr>
            <w:tcW w:type="dxa" w:w="2832"/>
          </w:tcPr>
          <w:p>
            <w:r>
              <w:t>Multi-document synthesis</w:t>
            </w:r>
          </w:p>
        </w:tc>
      </w:tr>
      <w:tr>
        <w:tc>
          <w:tcPr>
            <w:tcW w:type="dxa" w:w="2832"/>
          </w:tcPr>
          <w:p>
            <w:r>
              <w:t>Validation</w:t>
            </w:r>
          </w:p>
        </w:tc>
        <w:tc>
          <w:tcPr>
            <w:tcW w:type="dxa" w:w="2832"/>
          </w:tcPr>
          <w:p>
            <w:r>
              <w:t>Zod</w:t>
            </w:r>
          </w:p>
        </w:tc>
        <w:tc>
          <w:tcPr>
            <w:tcW w:type="dxa" w:w="2832"/>
          </w:tcPr>
          <w:p>
            <w:r>
              <w:t>Request body validation on API routes</w:t>
            </w:r>
          </w:p>
        </w:tc>
      </w:tr>
      <w:tr>
        <w:tc>
          <w:tcPr>
            <w:tcW w:type="dxa" w:w="2832"/>
          </w:tcPr>
          <w:p>
            <w:r>
              <w:t>Version control</w:t>
            </w:r>
          </w:p>
        </w:tc>
        <w:tc>
          <w:tcPr>
            <w:tcW w:type="dxa" w:w="2832"/>
          </w:tcPr>
          <w:p>
            <w:r>
              <w:t>Git</w:t>
            </w:r>
          </w:p>
        </w:tc>
        <w:tc>
          <w:tcPr>
            <w:tcW w:type="dxa" w:w="2832"/>
          </w:tcPr>
          <w:p>
            <w:r>
              <w:t>Source control and iteration</w:t>
            </w:r>
          </w:p>
        </w:tc>
      </w:tr>
      <w:tr>
        <w:tc>
          <w:tcPr>
            <w:tcW w:type="dxa" w:w="2832"/>
          </w:tcPr>
          <w:p>
            <w:r>
              <w:t>IDE</w:t>
            </w:r>
          </w:p>
        </w:tc>
        <w:tc>
          <w:tcPr>
            <w:tcW w:type="dxa" w:w="2832"/>
          </w:tcPr>
          <w:p>
            <w:r>
              <w:t>Visual Studio Code / Cursor</w:t>
            </w:r>
          </w:p>
        </w:tc>
        <w:tc>
          <w:tcPr>
            <w:tcW w:type="dxa" w:w="2832"/>
          </w:tcPr>
          <w:p>
            <w:r>
              <w:t>Development and debugging</w:t>
            </w:r>
          </w:p>
        </w:tc>
      </w:tr>
    </w:tbl>
    <w:p>
      <w:pPr/>
      <w:r>
        <w:t>Table 5.1 Development environment and tools</w:t>
      </w:r>
    </w:p>
    <w:p>
      <w:pPr/>
      <w:r>
        <w:t>Development was performed on Windows with Node.js 20+. Credentials are stored in .env (SUPABASE_URL, ANON_KEY, SPIDER_API_KEY, OPENAI_API_KEY, SERVICE_ROLE_KEY, ADMIN_EMAILS).</w:t>
      </w:r>
    </w:p>
    <w:p>
      <w:pPr>
        <w:pStyle w:val="3"/>
      </w:pPr>
      <w:r>
        <w:t>5.3 System Implementation Overview</w:t>
      </w:r>
    </w:p>
    <w:p>
      <w:pPr/>
      <w:r>
        <w:t>The system uses three layers: Presentation (React/Next.js pages), Application (API routes in src/app/api), and Data (Supabase with RLS). Routes include /, /drafts, /saved-drafts, /research, /templates, /settings, and /admin.</w:t>
      </w:r>
    </w:p>
    <w:p>
      <w:pPr/>
      <w:r>
        <w:t>Figure 5.1 shows the implemented navigation bar and workspace layout.</w:t>
      </w:r>
    </w:p>
    <w:p>
      <w:pPr>
        <w:pStyle w:val="3"/>
      </w:pPr>
      <w:r>
        <w:t>5.4 Core Module Implementation</w:t>
      </w:r>
    </w:p>
    <w:p>
      <w:pPr>
        <w:pStyle w:val="4"/>
      </w:pPr>
      <w:r>
        <w:t>5.4.1 User authentication module</w:t>
      </w:r>
    </w:p>
    <w:p>
      <w:pPr/>
      <w:r>
        <w:t>Supabase Auth with login, signup, password reset; middleware protects routes; disabled accounts blocked.</w:t>
      </w:r>
    </w:p>
    <w:p>
      <w:pPr>
        <w:pStyle w:val="4"/>
      </w:pPr>
      <w:r>
        <w:t>5.4.2 Content generation module</w:t>
      </w:r>
    </w:p>
    <w:p>
      <w:pPr/>
      <w:r>
        <w:t>POST /api/generate crawls URLs (Spider.cloud), synthesises with GPT-4o, saves draft, logs to generation_logs. Overview supports tone, length, language, Undo, and auto-save.</w:t>
      </w:r>
    </w:p>
    <w:p>
      <w:pPr>
        <w:pStyle w:val="4"/>
      </w:pPr>
      <w:r>
        <w:t>5.4.3 Draft management module</w:t>
      </w:r>
    </w:p>
    <w:p>
      <w:pPr/>
      <w:r>
        <w:t>CRUD via /api/drafts; list on /saved-drafts; reopen with draftId query parameter.</w:t>
      </w:r>
    </w:p>
    <w:p>
      <w:pPr>
        <w:pStyle w:val="4"/>
      </w:pPr>
      <w:r>
        <w:t>5.4.4 Research library module</w:t>
      </w:r>
    </w:p>
    <w:p>
      <w:pPr/>
      <w:r>
        <w:t>Save sources with notes/tags; open in Overview with prefillUrls.</w:t>
      </w:r>
    </w:p>
    <w:p>
      <w:pPr>
        <w:pStyle w:val="4"/>
      </w:pPr>
      <w:r>
        <w:t>5.4.5 Templates module</w:t>
      </w:r>
    </w:p>
    <w:p>
      <w:pPr/>
      <w:r>
        <w:t>Built-in templates pre-fill editor outline for manual writing.</w:t>
      </w:r>
    </w:p>
    <w:p>
      <w:pPr>
        <w:pStyle w:val="4"/>
      </w:pPr>
      <w:r>
        <w:t>5.4.6 User preferences module</w:t>
      </w:r>
    </w:p>
    <w:p>
      <w:pPr/>
      <w:r>
        <w:t>Settings for display name, defaults, and JSON export.</w:t>
      </w:r>
    </w:p>
    <w:p>
      <w:pPr>
        <w:pStyle w:val="4"/>
      </w:pPr>
      <w:r>
        <w:t>5.4.7 Administration module</w:t>
      </w:r>
    </w:p>
    <w:tbl>
      <w:tblPr>
        <w:tblW w:type="auto" w:w="0"/>
        <w:tblLook w:firstColumn="1" w:firstRow="1" w:lastColumn="0" w:lastRow="0" w:noHBand="0" w:noVBand="1" w:val="04A0"/>
      </w:tblPr>
      <w:tblGrid>
        <w:gridCol w:w="4248"/>
        <w:gridCol w:w="4248"/>
      </w:tblGrid>
      <w:tr>
        <w:tc>
          <w:tcPr>
            <w:tcW w:type="dxa" w:w="4248"/>
          </w:tcPr>
          <w:p>
            <w:r>
              <w:t>Feature</w:t>
            </w:r>
          </w:p>
        </w:tc>
        <w:tc>
          <w:tcPr>
            <w:tcW w:type="dxa" w:w="4248"/>
          </w:tcPr>
          <w:p>
            <w:r>
              <w:t>Implementation</w:t>
            </w:r>
          </w:p>
        </w:tc>
      </w:tr>
      <w:tr>
        <w:tc>
          <w:tcPr>
            <w:tcW w:type="dxa" w:w="4248"/>
          </w:tcPr>
          <w:p>
            <w:r>
              <w:t>Role detection</w:t>
            </w:r>
          </w:p>
        </w:tc>
        <w:tc>
          <w:tcPr>
            <w:tcW w:type="dxa" w:w="4248"/>
          </w:tcPr>
          <w:p>
            <w:r>
              <w:t>ADMIN_EMAILS or metadata role</w:t>
            </w:r>
          </w:p>
        </w:tc>
      </w:tr>
      <w:tr>
        <w:tc>
          <w:tcPr>
            <w:tcW w:type="dxa" w:w="4248"/>
          </w:tcPr>
          <w:p>
            <w:r>
              <w:t>User management</w:t>
            </w:r>
          </w:p>
        </w:tc>
        <w:tc>
          <w:tcPr>
            <w:tcW w:type="dxa" w:w="4248"/>
          </w:tcPr>
          <w:p>
            <w:r>
              <w:t>Promote/demote; disable</w:t>
            </w:r>
          </w:p>
        </w:tc>
      </w:tr>
      <w:tr>
        <w:tc>
          <w:tcPr>
            <w:tcW w:type="dxa" w:w="4248"/>
          </w:tcPr>
          <w:p>
            <w:r>
              <w:t>Draft moderation</w:t>
            </w:r>
          </w:p>
        </w:tc>
        <w:tc>
          <w:tcPr>
            <w:tcW w:type="dxa" w:w="4248"/>
          </w:tcPr>
          <w:p>
            <w:r>
              <w:t>Search and delete drafts</w:t>
            </w:r>
          </w:p>
        </w:tc>
      </w:tr>
      <w:tr>
        <w:tc>
          <w:tcPr>
            <w:tcW w:type="dxa" w:w="4248"/>
          </w:tcPr>
          <w:p>
            <w:r>
              <w:t>AI audit logs</w:t>
            </w:r>
          </w:p>
        </w:tc>
        <w:tc>
          <w:tcPr>
            <w:tcW w:type="dxa" w:w="4248"/>
          </w:tcPr>
          <w:p>
            <w:r>
              <w:t>generation_logs table</w:t>
            </w:r>
          </w:p>
        </w:tc>
      </w:tr>
      <w:tr>
        <w:tc>
          <w:tcPr>
            <w:tcW w:type="dxa" w:w="4248"/>
          </w:tcPr>
          <w:p>
            <w:r>
              <w:t>System settings</w:t>
            </w:r>
          </w:p>
        </w:tc>
        <w:tc>
          <w:tcPr>
            <w:tcW w:type="dxa" w:w="4248"/>
          </w:tcPr>
          <w:p>
            <w:r>
              <w:t>Maintenance; limits; announcement</w:t>
            </w:r>
          </w:p>
        </w:tc>
      </w:tr>
    </w:tbl>
    <w:p>
      <w:pPr>
        <w:pStyle w:val="4"/>
      </w:pPr>
      <w:r>
        <w:t>5.4.8 Output language enhancement</w:t>
      </w:r>
    </w:p>
    <w:p>
      <w:pPr/>
      <w:r>
        <w:t>Sixteen output languages via output-languages module and LLM prompt.</w:t>
      </w:r>
    </w:p>
    <w:p>
      <w:pPr>
        <w:pStyle w:val="3"/>
      </w:pPr>
      <w:r>
        <w:t>5.5 Database and Security Implementation</w:t>
      </w:r>
    </w:p>
    <w:p>
      <w:pPr/>
      <w:r>
        <w:t>Migrations 001–003; RLS on user tables; server-only API keys; Zod validation.</w:t>
      </w:r>
    </w:p>
    <w:p>
      <w:pPr/>
      <w:r>
        <w:t>Figure 5.2 shows the extended ERD.</w:t>
      </w:r>
    </w:p>
    <w:p>
      <w:pPr>
        <w:pStyle w:val="3"/>
      </w:pPr>
      <w:r>
        <w:t>5.6 Chapter Summary</w:t>
      </w:r>
    </w:p>
    <w:p>
      <w:pPr/>
      <w:r>
        <w:t>Chapter 5 described implementation of the Draftly application. Chapter 6 covers testing.</w:t>
      </w:r>
    </w:p>
    <w:p>
      <w:pPr>
        <w:pStyle w:val="22"/>
      </w:pPr>
      <w:r>
        <w:t>CHAPTER 6</w:t>
      </w:r>
    </w:p>
    <w:p>
      <w:pPr>
        <w:pStyle w:val="27"/>
      </w:pPr>
      <w:r>
        <w:t>TESTING AND EVALUATION</w:t>
      </w:r>
    </w:p>
    <w:p>
      <w:pPr>
        <w:pStyle w:val="3"/>
      </w:pPr>
      <w:r>
        <w:t>6.1 Introduction</w:t>
      </w:r>
    </w:p>
    <w:p>
      <w:pPr/>
      <w:r>
        <w:t>This chapter documents testing against Chapter 3 requirements.</w:t>
      </w:r>
    </w:p>
    <w:p>
      <w:pPr>
        <w:pStyle w:val="3"/>
      </w:pPr>
      <w:r>
        <w:t>6.2 Testing Strategy</w:t>
      </w:r>
    </w:p>
    <w:tbl>
      <w:tblPr>
        <w:tblW w:type="auto" w:w="0"/>
        <w:tblLook w:firstColumn="1" w:firstRow="1" w:lastColumn="0" w:lastRow="0" w:noHBand="0" w:noVBand="1" w:val="04A0"/>
      </w:tblPr>
      <w:tblGrid>
        <w:gridCol w:w="2832"/>
        <w:gridCol w:w="2832"/>
        <w:gridCol w:w="2832"/>
      </w:tblGrid>
      <w:tr>
        <w:tc>
          <w:tcPr>
            <w:tcW w:type="dxa" w:w="2832"/>
          </w:tcPr>
          <w:p>
            <w:r>
              <w:t>Level</w:t>
            </w:r>
          </w:p>
        </w:tc>
        <w:tc>
          <w:tcPr>
            <w:tcW w:type="dxa" w:w="2832"/>
          </w:tcPr>
          <w:p>
            <w:r>
              <w:t>Focus</w:t>
            </w:r>
          </w:p>
        </w:tc>
        <w:tc>
          <w:tcPr>
            <w:tcW w:type="dxa" w:w="2832"/>
          </w:tcPr>
          <w:p>
            <w:r>
              <w:t>Method</w:t>
            </w:r>
          </w:p>
        </w:tc>
      </w:tr>
      <w:tr>
        <w:tc>
          <w:tcPr>
            <w:tcW w:type="dxa" w:w="2832"/>
          </w:tcPr>
          <w:p>
            <w:r>
              <w:t>Functional testing</w:t>
            </w:r>
          </w:p>
        </w:tc>
        <w:tc>
          <w:tcPr>
            <w:tcW w:type="dxa" w:w="2832"/>
          </w:tcPr>
          <w:p>
            <w:r>
              <w:t>Features vs FR-01–FR-07</w:t>
            </w:r>
          </w:p>
        </w:tc>
        <w:tc>
          <w:tcPr>
            <w:tcW w:type="dxa" w:w="2832"/>
          </w:tcPr>
          <w:p>
            <w:r>
              <w:t>Manual test cases</w:t>
            </w:r>
          </w:p>
        </w:tc>
      </w:tr>
      <w:tr>
        <w:tc>
          <w:tcPr>
            <w:tcW w:type="dxa" w:w="2832"/>
          </w:tcPr>
          <w:p>
            <w:r>
              <w:t>API / integration testing</w:t>
            </w:r>
          </w:p>
        </w:tc>
        <w:tc>
          <w:tcPr>
            <w:tcW w:type="dxa" w:w="2832"/>
          </w:tcPr>
          <w:p>
            <w:r>
              <w:t>/api/generate, drafts, admin</w:t>
            </w:r>
          </w:p>
        </w:tc>
        <w:tc>
          <w:tcPr>
            <w:tcW w:type="dxa" w:w="2832"/>
          </w:tcPr>
          <w:p>
            <w:r>
              <w:t>Manual API checks</w:t>
            </w:r>
          </w:p>
        </w:tc>
      </w:tr>
      <w:tr>
        <w:tc>
          <w:tcPr>
            <w:tcW w:type="dxa" w:w="2832"/>
          </w:tcPr>
          <w:p>
            <w:r>
              <w:t>Non-functional testing</w:t>
            </w:r>
          </w:p>
        </w:tc>
        <w:tc>
          <w:tcPr>
            <w:tcW w:type="dxa" w:w="2832"/>
          </w:tcPr>
          <w:p>
            <w:r>
              <w:t>Security, performance, usability</w:t>
            </w:r>
          </w:p>
        </w:tc>
        <w:tc>
          <w:tcPr>
            <w:tcW w:type="dxa" w:w="2832"/>
          </w:tcPr>
          <w:p>
            <w:r>
              <w:t>NFR checklist</w:t>
            </w:r>
          </w:p>
        </w:tc>
      </w:tr>
      <w:tr>
        <w:tc>
          <w:tcPr>
            <w:tcW w:type="dxa" w:w="2832"/>
          </w:tcPr>
          <w:p>
            <w:r>
              <w:t>User acceptance testing (UAT)</w:t>
            </w:r>
          </w:p>
        </w:tc>
        <w:tc>
          <w:tcPr>
            <w:tcW w:type="dxa" w:w="2832"/>
          </w:tcPr>
          <w:p>
            <w:r>
              <w:t>Journalist workflow</w:t>
            </w:r>
          </w:p>
        </w:tc>
        <w:tc>
          <w:tcPr>
            <w:tcW w:type="dxa" w:w="2832"/>
          </w:tcPr>
          <w:p>
            <w:r>
              <w:t>Scenario walkthrough</w:t>
            </w:r>
          </w:p>
        </w:tc>
      </w:tr>
    </w:tbl>
    <w:p>
      <w:pPr/>
      <w:r>
        <w:t>Table 6.1 Testing levels</w:t>
      </w:r>
    </w:p>
    <w:p>
      <w:pPr>
        <w:pStyle w:val="3"/>
      </w:pPr>
      <w:r>
        <w:t>6.3 Test Environment</w:t>
      </w:r>
    </w:p>
    <w:p>
      <w:pPr/>
      <w:r>
        <w:t>Next.js on localhost:3000, Supabase cloud, Chrome, test user and admin accounts.</w:t>
      </w:r>
    </w:p>
    <w:p>
      <w:pPr>
        <w:pStyle w:val="3"/>
      </w:pPr>
      <w:r>
        <w:t>6.4 Functional Testing</w:t>
      </w:r>
    </w:p>
    <w:tbl>
      <w:tblPr>
        <w:tblW w:type="auto" w:w="0"/>
        <w:tblLook w:firstColumn="1" w:firstRow="1" w:lastColumn="0" w:lastRow="0" w:noHBand="0" w:noVBand="1" w:val="04A0"/>
      </w:tblPr>
      <w:tblGrid>
        <w:gridCol w:w="1699"/>
        <w:gridCol w:w="1699"/>
        <w:gridCol w:w="1699"/>
        <w:gridCol w:w="1699"/>
        <w:gridCol w:w="1699"/>
      </w:tblGrid>
      <w:tr>
        <w:tc>
          <w:tcPr>
            <w:tcW w:type="dxa" w:w="1699"/>
          </w:tcPr>
          <w:p>
            <w:r>
              <w:t>ID</w:t>
            </w:r>
          </w:p>
        </w:tc>
        <w:tc>
          <w:tcPr>
            <w:tcW w:type="dxa" w:w="1699"/>
          </w:tcPr>
          <w:p>
            <w:r>
              <w:t>Requirement</w:t>
            </w:r>
          </w:p>
        </w:tc>
        <w:tc>
          <w:tcPr>
            <w:tcW w:type="dxa" w:w="1699"/>
          </w:tcPr>
          <w:p>
            <w:r>
              <w:t>Test procedure</w:t>
            </w:r>
          </w:p>
        </w:tc>
        <w:tc>
          <w:tcPr>
            <w:tcW w:type="dxa" w:w="1699"/>
          </w:tcPr>
          <w:p>
            <w:r>
              <w:t>Expected result</w:t>
            </w:r>
          </w:p>
        </w:tc>
        <w:tc>
          <w:tcPr>
            <w:tcW w:type="dxa" w:w="1699"/>
          </w:tcPr>
          <w:p>
            <w:r>
              <w:t>Result</w:t>
            </w:r>
          </w:p>
        </w:tc>
      </w:tr>
      <w:tr>
        <w:tc>
          <w:tcPr>
            <w:tcW w:type="dxa" w:w="1699"/>
          </w:tcPr>
          <w:p>
            <w:r>
              <w:t>FT-01</w:t>
            </w:r>
          </w:p>
        </w:tc>
        <w:tc>
          <w:tcPr>
            <w:tcW w:type="dxa" w:w="1699"/>
          </w:tcPr>
          <w:p>
            <w:r>
              <w:t>FR-01</w:t>
            </w:r>
          </w:p>
        </w:tc>
        <w:tc>
          <w:tcPr>
            <w:tcW w:type="dxa" w:w="1699"/>
          </w:tcPr>
          <w:p>
            <w:r>
              <w:t>Enter 1–5 URLs</w:t>
            </w:r>
          </w:p>
        </w:tc>
        <w:tc>
          <w:tcPr>
            <w:tcW w:type="dxa" w:w="1699"/>
          </w:tcPr>
          <w:p>
            <w:r>
              <w:t>Accepted</w:t>
            </w:r>
          </w:p>
        </w:tc>
        <w:tc>
          <w:tcPr>
            <w:tcW w:type="dxa" w:w="1699"/>
          </w:tcPr>
          <w:p>
            <w:r>
              <w:t>Pass</w:t>
            </w:r>
          </w:p>
        </w:tc>
      </w:tr>
      <w:tr>
        <w:tc>
          <w:tcPr>
            <w:tcW w:type="dxa" w:w="1699"/>
          </w:tcPr>
          <w:p>
            <w:r>
              <w:t>FT-02</w:t>
            </w:r>
          </w:p>
        </w:tc>
        <w:tc>
          <w:tcPr>
            <w:tcW w:type="dxa" w:w="1699"/>
          </w:tcPr>
          <w:p>
            <w:r>
              <w:t>FR-01</w:t>
            </w:r>
          </w:p>
        </w:tc>
        <w:tc>
          <w:tcPr>
            <w:tcW w:type="dxa" w:w="1699"/>
          </w:tcPr>
          <w:p>
            <w:r>
              <w:t>Zero URLs</w:t>
            </w:r>
          </w:p>
        </w:tc>
        <w:tc>
          <w:tcPr>
            <w:tcW w:type="dxa" w:w="1699"/>
          </w:tcPr>
          <w:p>
            <w:r>
              <w:t>Error shown</w:t>
            </w:r>
          </w:p>
        </w:tc>
        <w:tc>
          <w:tcPr>
            <w:tcW w:type="dxa" w:w="1699"/>
          </w:tcPr>
          <w:p>
            <w:r>
              <w:t>Pass</w:t>
            </w:r>
          </w:p>
        </w:tc>
      </w:tr>
      <w:tr>
        <w:tc>
          <w:tcPr>
            <w:tcW w:type="dxa" w:w="1699"/>
          </w:tcPr>
          <w:p>
            <w:r>
              <w:t>FT-03</w:t>
            </w:r>
          </w:p>
        </w:tc>
        <w:tc>
          <w:tcPr>
            <w:tcW w:type="dxa" w:w="1699"/>
          </w:tcPr>
          <w:p>
            <w:r>
              <w:t>FR-02</w:t>
            </w:r>
          </w:p>
        </w:tc>
        <w:tc>
          <w:tcPr>
            <w:tcW w:type="dxa" w:w="1699"/>
          </w:tcPr>
          <w:p>
            <w:r>
              <w:t>2 article URLs</w:t>
            </w:r>
          </w:p>
        </w:tc>
        <w:tc>
          <w:tcPr>
            <w:tcW w:type="dxa" w:w="1699"/>
          </w:tcPr>
          <w:p>
            <w:r>
              <w:t>Crawl OK</w:t>
            </w:r>
          </w:p>
        </w:tc>
        <w:tc>
          <w:tcPr>
            <w:tcW w:type="dxa" w:w="1699"/>
          </w:tcPr>
          <w:p>
            <w:r>
              <w:t>Pass</w:t>
            </w:r>
          </w:p>
        </w:tc>
      </w:tr>
      <w:tr>
        <w:tc>
          <w:tcPr>
            <w:tcW w:type="dxa" w:w="1699"/>
          </w:tcPr>
          <w:p>
            <w:r>
              <w:t>FT-04</w:t>
            </w:r>
          </w:p>
        </w:tc>
        <w:tc>
          <w:tcPr>
            <w:tcW w:type="dxa" w:w="1699"/>
          </w:tcPr>
          <w:p>
            <w:r>
              <w:t>FR-02</w:t>
            </w:r>
          </w:p>
        </w:tc>
        <w:tc>
          <w:tcPr>
            <w:tcW w:type="dxa" w:w="1699"/>
          </w:tcPr>
          <w:p>
            <w:r>
              <w:t>Blocked URL</w:t>
            </w:r>
          </w:p>
        </w:tc>
        <w:tc>
          <w:tcPr>
            <w:tcW w:type="dxa" w:w="1699"/>
          </w:tcPr>
          <w:p>
            <w:r>
              <w:t>Failed crawl</w:t>
            </w:r>
          </w:p>
        </w:tc>
        <w:tc>
          <w:tcPr>
            <w:tcW w:type="dxa" w:w="1699"/>
          </w:tcPr>
          <w:p>
            <w:r>
              <w:t>Pass</w:t>
            </w:r>
          </w:p>
        </w:tc>
      </w:tr>
      <w:tr>
        <w:tc>
          <w:tcPr>
            <w:tcW w:type="dxa" w:w="1699"/>
          </w:tcPr>
          <w:p>
            <w:r>
              <w:t>FT-05</w:t>
            </w:r>
          </w:p>
        </w:tc>
        <w:tc>
          <w:tcPr>
            <w:tcW w:type="dxa" w:w="1699"/>
          </w:tcPr>
          <w:p>
            <w:r>
              <w:t>FR-03</w:t>
            </w:r>
          </w:p>
        </w:tc>
        <w:tc>
          <w:tcPr>
            <w:tcW w:type="dxa" w:w="1699"/>
          </w:tcPr>
          <w:p>
            <w:r>
              <w:t>Generate</w:t>
            </w:r>
          </w:p>
        </w:tc>
        <w:tc>
          <w:tcPr>
            <w:tcW w:type="dxa" w:w="1699"/>
          </w:tcPr>
          <w:p>
            <w:r>
              <w:t>Draft saved</w:t>
            </w:r>
          </w:p>
        </w:tc>
        <w:tc>
          <w:tcPr>
            <w:tcW w:type="dxa" w:w="1699"/>
          </w:tcPr>
          <w:p>
            <w:r>
              <w:t>Pass</w:t>
            </w:r>
          </w:p>
        </w:tc>
      </w:tr>
      <w:tr>
        <w:tc>
          <w:tcPr>
            <w:tcW w:type="dxa" w:w="1699"/>
          </w:tcPr>
          <w:p>
            <w:r>
              <w:t>FT-06</w:t>
            </w:r>
          </w:p>
        </w:tc>
        <w:tc>
          <w:tcPr>
            <w:tcW w:type="dxa" w:w="1699"/>
          </w:tcPr>
          <w:p>
            <w:r>
              <w:t>FR-04</w:t>
            </w:r>
          </w:p>
        </w:tc>
        <w:tc>
          <w:tcPr>
            <w:tcW w:type="dxa" w:w="1699"/>
          </w:tcPr>
          <w:p>
            <w:r>
              <w:t>Tone/length</w:t>
            </w:r>
          </w:p>
        </w:tc>
        <w:tc>
          <w:tcPr>
            <w:tcW w:type="dxa" w:w="1699"/>
          </w:tcPr>
          <w:p>
            <w:r>
              <w:t>Reflects settings</w:t>
            </w:r>
          </w:p>
        </w:tc>
        <w:tc>
          <w:tcPr>
            <w:tcW w:type="dxa" w:w="1699"/>
          </w:tcPr>
          <w:p>
            <w:r>
              <w:t>Pass</w:t>
            </w:r>
          </w:p>
        </w:tc>
      </w:tr>
      <w:tr>
        <w:tc>
          <w:tcPr>
            <w:tcW w:type="dxa" w:w="1699"/>
          </w:tcPr>
          <w:p>
            <w:r>
              <w:t>FT-07</w:t>
            </w:r>
          </w:p>
        </w:tc>
        <w:tc>
          <w:tcPr>
            <w:tcW w:type="dxa" w:w="1699"/>
          </w:tcPr>
          <w:p>
            <w:r>
              <w:t>FR-06</w:t>
            </w:r>
          </w:p>
        </w:tc>
        <w:tc>
          <w:tcPr>
            <w:tcW w:type="dxa" w:w="1699"/>
          </w:tcPr>
          <w:p>
            <w:r>
              <w:t>Auto-save</w:t>
            </w:r>
          </w:p>
        </w:tc>
        <w:tc>
          <w:tcPr>
            <w:tcW w:type="dxa" w:w="1699"/>
          </w:tcPr>
          <w:p>
            <w:r>
              <w:t>Synced</w:t>
            </w:r>
          </w:p>
        </w:tc>
        <w:tc>
          <w:tcPr>
            <w:tcW w:type="dxa" w:w="1699"/>
          </w:tcPr>
          <w:p>
            <w:r>
              <w:t>Pass</w:t>
            </w:r>
          </w:p>
        </w:tc>
      </w:tr>
      <w:tr>
        <w:tc>
          <w:tcPr>
            <w:tcW w:type="dxa" w:w="1699"/>
          </w:tcPr>
          <w:p>
            <w:r>
              <w:t>FT-08</w:t>
            </w:r>
          </w:p>
        </w:tc>
        <w:tc>
          <w:tcPr>
            <w:tcW w:type="dxa" w:w="1699"/>
          </w:tcPr>
          <w:p>
            <w:r>
              <w:t>FR-06</w:t>
            </w:r>
          </w:p>
        </w:tc>
        <w:tc>
          <w:tcPr>
            <w:tcW w:type="dxa" w:w="1699"/>
          </w:tcPr>
          <w:p>
            <w:r>
              <w:t>Save draft</w:t>
            </w:r>
          </w:p>
        </w:tc>
        <w:tc>
          <w:tcPr>
            <w:tcW w:type="dxa" w:w="1699"/>
          </w:tcPr>
          <w:p>
            <w:r>
              <w:t>In library</w:t>
            </w:r>
          </w:p>
        </w:tc>
        <w:tc>
          <w:tcPr>
            <w:tcW w:type="dxa" w:w="1699"/>
          </w:tcPr>
          <w:p>
            <w:r>
              <w:t>Pass</w:t>
            </w:r>
          </w:p>
        </w:tc>
      </w:tr>
      <w:tr>
        <w:tc>
          <w:tcPr>
            <w:tcW w:type="dxa" w:w="1699"/>
          </w:tcPr>
          <w:p>
            <w:r>
              <w:t>FT-09</w:t>
            </w:r>
          </w:p>
        </w:tc>
        <w:tc>
          <w:tcPr>
            <w:tcW w:type="dxa" w:w="1699"/>
          </w:tcPr>
          <w:p>
            <w:r>
              <w:t>FR-07</w:t>
            </w:r>
          </w:p>
        </w:tc>
        <w:tc>
          <w:tcPr>
            <w:tcW w:type="dxa" w:w="1699"/>
          </w:tcPr>
          <w:p>
            <w:r>
              <w:t>Export JSON</w:t>
            </w:r>
          </w:p>
        </w:tc>
        <w:tc>
          <w:tcPr>
            <w:tcW w:type="dxa" w:w="1699"/>
          </w:tcPr>
          <w:p>
            <w:r>
              <w:t>Download</w:t>
            </w:r>
          </w:p>
        </w:tc>
        <w:tc>
          <w:tcPr>
            <w:tcW w:type="dxa" w:w="1699"/>
          </w:tcPr>
          <w:p>
            <w:r>
              <w:t>Pass</w:t>
            </w:r>
          </w:p>
        </w:tc>
      </w:tr>
      <w:tr>
        <w:tc>
          <w:tcPr>
            <w:tcW w:type="dxa" w:w="1699"/>
          </w:tcPr>
          <w:p>
            <w:r>
              <w:t>FT-10</w:t>
            </w:r>
          </w:p>
        </w:tc>
        <w:tc>
          <w:tcPr>
            <w:tcW w:type="dxa" w:w="1699"/>
          </w:tcPr>
          <w:p>
            <w:r>
              <w:t>Auth</w:t>
            </w:r>
          </w:p>
        </w:tc>
        <w:tc>
          <w:tcPr>
            <w:tcW w:type="dxa" w:w="1699"/>
          </w:tcPr>
          <w:p>
            <w:r>
              <w:t>Login/logout</w:t>
            </w:r>
          </w:p>
        </w:tc>
        <w:tc>
          <w:tcPr>
            <w:tcW w:type="dxa" w:w="1699"/>
          </w:tcPr>
          <w:p>
            <w:r>
              <w:t>Enforced</w:t>
            </w:r>
          </w:p>
        </w:tc>
        <w:tc>
          <w:tcPr>
            <w:tcW w:type="dxa" w:w="1699"/>
          </w:tcPr>
          <w:p>
            <w:r>
              <w:t>Pass</w:t>
            </w:r>
          </w:p>
        </w:tc>
      </w:tr>
      <w:tr>
        <w:tc>
          <w:tcPr>
            <w:tcW w:type="dxa" w:w="1699"/>
          </w:tcPr>
          <w:p>
            <w:r>
              <w:t>FT-11</w:t>
            </w:r>
          </w:p>
        </w:tc>
        <w:tc>
          <w:tcPr>
            <w:tcW w:type="dxa" w:w="1699"/>
          </w:tcPr>
          <w:p>
            <w:r>
              <w:t>Research</w:t>
            </w:r>
          </w:p>
        </w:tc>
        <w:tc>
          <w:tcPr>
            <w:tcW w:type="dxa" w:w="1699"/>
          </w:tcPr>
          <w:p>
            <w:r>
              <w:t>Open in Overview</w:t>
            </w:r>
          </w:p>
        </w:tc>
        <w:tc>
          <w:tcPr>
            <w:tcW w:type="dxa" w:w="1699"/>
          </w:tcPr>
          <w:p>
            <w:r>
              <w:t>Prefilled</w:t>
            </w:r>
          </w:p>
        </w:tc>
        <w:tc>
          <w:tcPr>
            <w:tcW w:type="dxa" w:w="1699"/>
          </w:tcPr>
          <w:p>
            <w:r>
              <w:t>Pass</w:t>
            </w:r>
          </w:p>
        </w:tc>
      </w:tr>
      <w:tr>
        <w:tc>
          <w:tcPr>
            <w:tcW w:type="dxa" w:w="1699"/>
          </w:tcPr>
          <w:p>
            <w:r>
              <w:t>FT-12</w:t>
            </w:r>
          </w:p>
        </w:tc>
        <w:tc>
          <w:tcPr>
            <w:tcW w:type="dxa" w:w="1699"/>
          </w:tcPr>
          <w:p>
            <w:r>
              <w:t>Templates</w:t>
            </w:r>
          </w:p>
        </w:tc>
        <w:tc>
          <w:tcPr>
            <w:tcW w:type="dxa" w:w="1699"/>
          </w:tcPr>
          <w:p>
            <w:r>
              <w:t>Use template</w:t>
            </w:r>
          </w:p>
        </w:tc>
        <w:tc>
          <w:tcPr>
            <w:tcW w:type="dxa" w:w="1699"/>
          </w:tcPr>
          <w:p>
            <w:r>
              <w:t>Outline shown</w:t>
            </w:r>
          </w:p>
        </w:tc>
        <w:tc>
          <w:tcPr>
            <w:tcW w:type="dxa" w:w="1699"/>
          </w:tcPr>
          <w:p>
            <w:r>
              <w:t>Pass</w:t>
            </w:r>
          </w:p>
        </w:tc>
      </w:tr>
      <w:tr>
        <w:tc>
          <w:tcPr>
            <w:tcW w:type="dxa" w:w="1699"/>
          </w:tcPr>
          <w:p>
            <w:r>
              <w:t>FT-13</w:t>
            </w:r>
          </w:p>
        </w:tc>
        <w:tc>
          <w:tcPr>
            <w:tcW w:type="dxa" w:w="1699"/>
          </w:tcPr>
          <w:p>
            <w:r>
              <w:t>Language</w:t>
            </w:r>
          </w:p>
        </w:tc>
        <w:tc>
          <w:tcPr>
            <w:tcW w:type="dxa" w:w="1699"/>
          </w:tcPr>
          <w:p>
            <w:r>
              <w:t>BM output</w:t>
            </w:r>
          </w:p>
        </w:tc>
        <w:tc>
          <w:tcPr>
            <w:tcW w:type="dxa" w:w="1699"/>
          </w:tcPr>
          <w:p>
            <w:r>
              <w:t>Malay text</w:t>
            </w:r>
          </w:p>
        </w:tc>
        <w:tc>
          <w:tcPr>
            <w:tcW w:type="dxa" w:w="1699"/>
          </w:tcPr>
          <w:p>
            <w:r>
              <w:t>Pass</w:t>
            </w:r>
          </w:p>
        </w:tc>
      </w:tr>
      <w:tr>
        <w:tc>
          <w:tcPr>
            <w:tcW w:type="dxa" w:w="1699"/>
          </w:tcPr>
          <w:p>
            <w:r>
              <w:t>FT-14</w:t>
            </w:r>
          </w:p>
        </w:tc>
        <w:tc>
          <w:tcPr>
            <w:tcW w:type="dxa" w:w="1699"/>
          </w:tcPr>
          <w:p>
            <w:r>
              <w:t>Undo</w:t>
            </w:r>
          </w:p>
        </w:tc>
        <w:tc>
          <w:tcPr>
            <w:tcW w:type="dxa" w:w="1699"/>
          </w:tcPr>
          <w:p>
            <w:r>
              <w:t>After generate</w:t>
            </w:r>
          </w:p>
        </w:tc>
        <w:tc>
          <w:tcPr>
            <w:tcW w:type="dxa" w:w="1699"/>
          </w:tcPr>
          <w:p>
            <w:r>
              <w:t>Restored</w:t>
            </w:r>
          </w:p>
        </w:tc>
        <w:tc>
          <w:tcPr>
            <w:tcW w:type="dxa" w:w="1699"/>
          </w:tcPr>
          <w:p>
            <w:r>
              <w:t>Pass</w:t>
            </w:r>
          </w:p>
        </w:tc>
      </w:tr>
      <w:tr>
        <w:tc>
          <w:tcPr>
            <w:tcW w:type="dxa" w:w="1699"/>
          </w:tcPr>
          <w:p>
            <w:r>
              <w:t>FT-15</w:t>
            </w:r>
          </w:p>
        </w:tc>
        <w:tc>
          <w:tcPr>
            <w:tcW w:type="dxa" w:w="1699"/>
          </w:tcPr>
          <w:p>
            <w:r>
              <w:t>Admin</w:t>
            </w:r>
          </w:p>
        </w:tc>
        <w:tc>
          <w:tcPr>
            <w:tcW w:type="dxa" w:w="1699"/>
          </w:tcPr>
          <w:p>
            <w:r>
              <w:t>Users page</w:t>
            </w:r>
          </w:p>
        </w:tc>
        <w:tc>
          <w:tcPr>
            <w:tcW w:type="dxa" w:w="1699"/>
          </w:tcPr>
          <w:p>
            <w:r>
              <w:t>List loads</w:t>
            </w:r>
          </w:p>
        </w:tc>
        <w:tc>
          <w:tcPr>
            <w:tcW w:type="dxa" w:w="1699"/>
          </w:tcPr>
          <w:p>
            <w:r>
              <w:t>Pass</w:t>
            </w:r>
          </w:p>
        </w:tc>
      </w:tr>
    </w:tbl>
    <w:p>
      <w:pPr/>
      <w:r>
        <w:t>Table 6.2 Functional test cases</w:t>
      </w:r>
    </w:p>
    <w:p>
      <w:pPr>
        <w:pStyle w:val="3"/>
      </w:pPr>
      <w:r>
        <w:t>6.5 Integration and API Testing</w:t>
      </w:r>
    </w:p>
    <w:p>
      <w:pPr/>
      <w:r>
        <w:t>Verified /api/generate, /api/drafts, and /api/admin/* with expected status codes.</w:t>
      </w:r>
    </w:p>
    <w:p>
      <w:pPr>
        <w:pStyle w:val="3"/>
      </w:pPr>
      <w:r>
        <w:t>6.6 Non-Functional Testing</w:t>
      </w:r>
    </w:p>
    <w:tbl>
      <w:tblPr>
        <w:tblW w:type="auto" w:w="0"/>
        <w:tblLook w:firstColumn="1" w:firstRow="1" w:lastColumn="0" w:lastRow="0" w:noHBand="0" w:noVBand="1" w:val="04A0"/>
      </w:tblPr>
      <w:tblGrid>
        <w:gridCol w:w="2124"/>
        <w:gridCol w:w="2124"/>
        <w:gridCol w:w="2124"/>
        <w:gridCol w:w="2124"/>
      </w:tblGrid>
      <w:tr>
        <w:tc>
          <w:tcPr>
            <w:tcW w:type="dxa" w:w="2124"/>
          </w:tcPr>
          <w:p>
            <w:r>
              <w:t>ID</w:t>
            </w:r>
          </w:p>
        </w:tc>
        <w:tc>
          <w:tcPr>
            <w:tcW w:type="dxa" w:w="2124"/>
          </w:tcPr>
          <w:p>
            <w:r>
              <w:t>Requirement</w:t>
            </w:r>
          </w:p>
        </w:tc>
        <w:tc>
          <w:tcPr>
            <w:tcW w:type="dxa" w:w="2124"/>
          </w:tcPr>
          <w:p>
            <w:r>
              <w:t>Test</w:t>
            </w:r>
          </w:p>
        </w:tc>
        <w:tc>
          <w:tcPr>
            <w:tcW w:type="dxa" w:w="2124"/>
          </w:tcPr>
          <w:p>
            <w:r>
              <w:t>Result</w:t>
            </w:r>
          </w:p>
        </w:tc>
      </w:tr>
      <w:tr>
        <w:tc>
          <w:tcPr>
            <w:tcW w:type="dxa" w:w="2124"/>
          </w:tcPr>
          <w:p>
            <w:r>
              <w:t>NFT-01</w:t>
            </w:r>
          </w:p>
        </w:tc>
        <w:tc>
          <w:tcPr>
            <w:tcW w:type="dxa" w:w="2124"/>
          </w:tcPr>
          <w:p>
            <w:r>
              <w:t>Performance</w:t>
            </w:r>
          </w:p>
        </w:tc>
        <w:tc>
          <w:tcPr>
            <w:tcW w:type="dxa" w:w="2124"/>
          </w:tcPr>
          <w:p>
            <w:r>
              <w:t>3 URLs</w:t>
            </w:r>
          </w:p>
        </w:tc>
        <w:tc>
          <w:tcPr>
            <w:tcW w:type="dxa" w:w="2124"/>
          </w:tcPr>
          <w:p>
            <w:r>
              <w:t>15–45 s</w:t>
            </w:r>
          </w:p>
        </w:tc>
      </w:tr>
      <w:tr>
        <w:tc>
          <w:tcPr>
            <w:tcW w:type="dxa" w:w="2124"/>
          </w:tcPr>
          <w:p>
            <w:r>
              <w:t>NFT-02</w:t>
            </w:r>
          </w:p>
        </w:tc>
        <w:tc>
          <w:tcPr>
            <w:tcW w:type="dxa" w:w="2124"/>
          </w:tcPr>
          <w:p>
            <w:r>
              <w:t>Security</w:t>
            </w:r>
          </w:p>
        </w:tc>
        <w:tc>
          <w:tcPr>
            <w:tcW w:type="dxa" w:w="2124"/>
          </w:tcPr>
          <w:p>
            <w:r>
              <w:t>No login</w:t>
            </w:r>
          </w:p>
        </w:tc>
        <w:tc>
          <w:tcPr>
            <w:tcW w:type="dxa" w:w="2124"/>
          </w:tcPr>
          <w:p>
            <w:r>
              <w:t>Redirect</w:t>
            </w:r>
          </w:p>
        </w:tc>
      </w:tr>
      <w:tr>
        <w:tc>
          <w:tcPr>
            <w:tcW w:type="dxa" w:w="2124"/>
          </w:tcPr>
          <w:p>
            <w:r>
              <w:t>NFT-03</w:t>
            </w:r>
          </w:p>
        </w:tc>
        <w:tc>
          <w:tcPr>
            <w:tcW w:type="dxa" w:w="2124"/>
          </w:tcPr>
          <w:p>
            <w:r>
              <w:t>Security</w:t>
            </w:r>
          </w:p>
        </w:tc>
        <w:tc>
          <w:tcPr>
            <w:tcW w:type="dxa" w:w="2124"/>
          </w:tcPr>
          <w:p>
            <w:r>
              <w:t>Other user draft</w:t>
            </w:r>
          </w:p>
        </w:tc>
        <w:tc>
          <w:tcPr>
            <w:tcW w:type="dxa" w:w="2124"/>
          </w:tcPr>
          <w:p>
            <w:r>
              <w:t>Denied</w:t>
            </w:r>
          </w:p>
        </w:tc>
      </w:tr>
      <w:tr>
        <w:tc>
          <w:tcPr>
            <w:tcW w:type="dxa" w:w="2124"/>
          </w:tcPr>
          <w:p>
            <w:r>
              <w:t>NFT-04</w:t>
            </w:r>
          </w:p>
        </w:tc>
        <w:tc>
          <w:tcPr>
            <w:tcW w:type="dxa" w:w="2124"/>
          </w:tcPr>
          <w:p>
            <w:r>
              <w:t>Security</w:t>
            </w:r>
          </w:p>
        </w:tc>
        <w:tc>
          <w:tcPr>
            <w:tcW w:type="dxa" w:w="2124"/>
          </w:tcPr>
          <w:p>
            <w:r>
              <w:t>API keys</w:t>
            </w:r>
          </w:p>
        </w:tc>
        <w:tc>
          <w:tcPr>
            <w:tcW w:type="dxa" w:w="2124"/>
          </w:tcPr>
          <w:p>
            <w:r>
              <w:t>Server only</w:t>
            </w:r>
          </w:p>
        </w:tc>
      </w:tr>
      <w:tr>
        <w:tc>
          <w:tcPr>
            <w:tcW w:type="dxa" w:w="2124"/>
          </w:tcPr>
          <w:p>
            <w:r>
              <w:t>NFT-05</w:t>
            </w:r>
          </w:p>
        </w:tc>
        <w:tc>
          <w:tcPr>
            <w:tcW w:type="dxa" w:w="2124"/>
          </w:tcPr>
          <w:p>
            <w:r>
              <w:t>Usability</w:t>
            </w:r>
          </w:p>
        </w:tc>
        <w:tc>
          <w:tcPr>
            <w:tcW w:type="dxa" w:w="2124"/>
          </w:tcPr>
          <w:p>
            <w:r>
              <w:t>Full workflow</w:t>
            </w:r>
          </w:p>
        </w:tc>
        <w:tc>
          <w:tcPr>
            <w:tcW w:type="dxa" w:w="2124"/>
          </w:tcPr>
          <w:p>
            <w:r>
              <w:t>Pass</w:t>
            </w:r>
          </w:p>
        </w:tc>
      </w:tr>
      <w:tr>
        <w:tc>
          <w:tcPr>
            <w:tcW w:type="dxa" w:w="2124"/>
          </w:tcPr>
          <w:p>
            <w:r>
              <w:t>NFT-06</w:t>
            </w:r>
          </w:p>
        </w:tc>
        <w:tc>
          <w:tcPr>
            <w:tcW w:type="dxa" w:w="2124"/>
          </w:tcPr>
          <w:p>
            <w:r>
              <w:t>Reliability</w:t>
            </w:r>
          </w:p>
        </w:tc>
        <w:tc>
          <w:tcPr>
            <w:tcW w:type="dxa" w:w="2124"/>
          </w:tcPr>
          <w:p>
            <w:r>
              <w:t>Crawl fail</w:t>
            </w:r>
          </w:p>
        </w:tc>
        <w:tc>
          <w:tcPr>
            <w:tcW w:type="dxa" w:w="2124"/>
          </w:tcPr>
          <w:p>
            <w:r>
              <w:t>No crash</w:t>
            </w:r>
          </w:p>
        </w:tc>
      </w:tr>
    </w:tbl>
    <w:p>
      <w:pPr/>
      <w:r>
        <w:t>Table 6.3 Non-functional test summary</w:t>
      </w:r>
    </w:p>
    <w:p>
      <w:pPr>
        <w:pStyle w:val="3"/>
      </w:pPr>
      <w:r>
        <w:t>6.7 User Acceptance Testing</w:t>
      </w:r>
    </w:p>
    <w:p>
      <w:pPr/>
      <w:r>
        <w:t>UAT scenario: research library → generate → edit → save → reopen. Completed without assistance.</w:t>
      </w:r>
    </w:p>
    <w:p>
      <w:pPr>
        <w:pStyle w:val="3"/>
      </w:pPr>
      <w:r>
        <w:t>6.8 Test Results and Discussion</w:t>
      </w:r>
    </w:p>
    <w:p>
      <w:pPr/>
      <w:r>
        <w:t>FR-01–FR-07 satisfied when URLs are crawlable. Security and usability strong.</w:t>
      </w:r>
    </w:p>
    <w:p>
      <w:pPr>
        <w:pStyle w:val="3"/>
      </w:pPr>
      <w:r>
        <w:t>6.9 Chapter Summary</w:t>
      </w:r>
    </w:p>
    <w:p>
      <w:pPr/>
      <w:r>
        <w:t>Testing confirms the prototype is suitable for demonstration and evaluation.</w:t>
      </w:r>
    </w:p>
    <w:p>
      <w:pPr>
        <w:pStyle w:val="22"/>
      </w:pPr>
      <w:r>
        <w:t>CHAPTER 7</w:t>
      </w:r>
    </w:p>
    <w:p>
      <w:pPr>
        <w:pStyle w:val="27"/>
      </w:pPr>
      <w:r>
        <w:t>CONCLUSION</w:t>
      </w:r>
    </w:p>
    <w:p>
      <w:pPr>
        <w:pStyle w:val="3"/>
      </w:pPr>
      <w:r>
        <w:t>7.1 Introduction</w:t>
      </w:r>
    </w:p>
    <w:p>
      <w:pPr/>
      <w:r>
        <w:t>Chapter 7 synthesises outcomes, limitations, and future work.</w:t>
      </w:r>
    </w:p>
    <w:p>
      <w:pPr>
        <w:pStyle w:val="3"/>
      </w:pPr>
      <w:r>
        <w:t>7.2 Project Achievements</w:t>
      </w:r>
    </w:p>
    <w:p>
      <w:pPr/>
      <w:r>
        <w:t>Delivered: full-stack app, AI pipeline, research library, templates, admin panel, migrations, and production build. Objectives for source-grounded synthesis and secure workspace met.</w:t>
      </w:r>
    </w:p>
    <w:p>
      <w:pPr>
        <w:pStyle w:val="3"/>
      </w:pPr>
      <w:r>
        <w:t>7.3 Limitations</w:t>
      </w:r>
    </w:p>
    <w:p>
      <w:pPr/>
      <w:r>
        <w:t>Crawl failures on some sites; template–AI gap; shared assistant pipeline; scale limits for admin listing.</w:t>
      </w:r>
    </w:p>
    <w:p>
      <w:pPr>
        <w:pStyle w:val="3"/>
      </w:pPr>
      <w:r>
        <w:t>7.4 Future Work</w:t>
      </w:r>
    </w:p>
    <w:p>
      <w:pPr/>
      <w:r>
        <w:t>Template-aware prompts, fact-check mode, better extractors, collaboration, automated tests, CMS export.</w:t>
      </w:r>
    </w:p>
    <w:p>
      <w:pPr>
        <w:pStyle w:val="3"/>
      </w:pPr>
      <w:r>
        <w:t>7.5 Conclusion</w:t>
      </w:r>
    </w:p>
    <w:p>
      <w:pPr/>
      <w:r>
        <w:t>Draftly demonstrates a viable source-grounded AI workspace for journalists. The project bridges scraping, LLM synthesis, and secure persistence, and is ready for demonstration and further refinement.</w:t>
      </w:r>
    </w:p>
    <w:p w14:paraId="51F08788">
      <w:pPr>
        <w:pStyle w:val="22"/>
        <w:rPr>
          <w:szCs w:val="24"/>
        </w:rPr>
      </w:pPr>
      <w:bookmarkStart w:id="78" w:name="_Toc9154"/>
      <w:r>
        <w:rPr>
          <w:szCs w:val="24"/>
        </w:rPr>
        <w:t>REFERENCES</w:t>
      </w:r>
      <w:bookmarkEnd w:id="78"/>
    </w:p>
    <w:p w14:paraId="42B60B4A">
      <w:pPr>
        <w:numPr>
          <w:ilvl w:val="0"/>
          <w:numId w:val="25"/>
        </w:numPr>
        <w:rPr>
          <w:rFonts w:hint="default"/>
          <w:highlight w:val="none"/>
        </w:rPr>
      </w:pPr>
      <w:r>
        <w:rPr>
          <w:rFonts w:hint="default"/>
          <w:highlight w:val="none"/>
        </w:rPr>
        <w:t>N. Diakopoulos, Automating the News: How Algorithms Are Rewriting the Media. Cambridge, MA: Harvard University Press, 2019.</w:t>
      </w:r>
    </w:p>
    <w:p w14:paraId="7B90A882">
      <w:pPr>
        <w:numPr>
          <w:ilvl w:val="0"/>
          <w:numId w:val="0"/>
        </w:numPr>
        <w:rPr>
          <w:rFonts w:hint="default"/>
          <w:highlight w:val="none"/>
        </w:rPr>
      </w:pPr>
    </w:p>
    <w:p w14:paraId="248CB431">
      <w:pPr>
        <w:numPr>
          <w:ilvl w:val="0"/>
          <w:numId w:val="25"/>
        </w:numPr>
        <w:ind w:left="0" w:leftChars="0" w:firstLine="0" w:firstLineChars="0"/>
        <w:rPr>
          <w:rFonts w:hint="default"/>
          <w:highlight w:val="none"/>
        </w:rPr>
      </w:pPr>
      <w:r>
        <w:rPr>
          <w:rFonts w:hint="default"/>
          <w:highlight w:val="none"/>
        </w:rPr>
        <w:t>S. Attfield, G. Kazai, and M. Lalmas, "Tasks and information seeking behaviors of journalists on the web," in Proceedings of the 3rd Interactive Information Access in Context Workshop (IIiX), 2010, pp. 2–8.</w:t>
      </w:r>
    </w:p>
    <w:p w14:paraId="1ACD923D">
      <w:pPr>
        <w:numPr>
          <w:ilvl w:val="0"/>
          <w:numId w:val="0"/>
        </w:numPr>
        <w:ind w:leftChars="0"/>
        <w:rPr>
          <w:rFonts w:hint="default"/>
          <w:highlight w:val="none"/>
        </w:rPr>
      </w:pPr>
    </w:p>
    <w:p w14:paraId="0AEF01FB">
      <w:pPr>
        <w:rPr>
          <w:rFonts w:hint="default"/>
          <w:highlight w:val="none"/>
        </w:rPr>
      </w:pPr>
      <w:r>
        <w:rPr>
          <w:rFonts w:hint="default"/>
          <w:highlight w:val="none"/>
        </w:rPr>
        <w:t>[3] A. Vaswani, N. Shazeer, N. Parmar, J. Uszkoreit, L. Jones, A. N. Gomez, Ł. Kaiser, and I. Polosukhin, "Attention is all you need," in Advances in Neural Information Processing Systems (NeurIPS), vol. 30, 2017.</w:t>
      </w:r>
    </w:p>
    <w:p w14:paraId="068297E1">
      <w:pPr>
        <w:rPr>
          <w:rFonts w:hint="default"/>
          <w:highlight w:val="none"/>
        </w:rPr>
      </w:pPr>
    </w:p>
    <w:p w14:paraId="4017428C">
      <w:pPr>
        <w:rPr>
          <w:rFonts w:hint="default"/>
          <w:highlight w:val="none"/>
        </w:rPr>
      </w:pPr>
      <w:r>
        <w:rPr>
          <w:rFonts w:hint="default"/>
          <w:highlight w:val="none"/>
        </w:rPr>
        <w:t>[4] G. Mark, D. Gudith, and U. Klocke, "The cost of interrupted work: more speed and stress," in Proceedings of the SIGCHI Conference on Human Factors in Computing Systems, 2008, pp. 107–110.</w:t>
      </w:r>
    </w:p>
    <w:p w14:paraId="72BC4A5C">
      <w:pPr>
        <w:rPr>
          <w:rFonts w:hint="default"/>
          <w:highlight w:val="none"/>
        </w:rPr>
      </w:pPr>
    </w:p>
    <w:p w14:paraId="6182E4B6">
      <w:pPr>
        <w:rPr>
          <w:rFonts w:hint="default"/>
          <w:highlight w:val="none"/>
        </w:rPr>
      </w:pPr>
      <w:r>
        <w:rPr>
          <w:rFonts w:hint="default"/>
          <w:highlight w:val="none"/>
        </w:rPr>
        <w:t>[5] Z. Ji, N. Lee, R. Frieske, T. Yu, D. Su, Y. Xu, E. Ishii, Y. Bang, A. Madotto, and P. Fung, "Survey of hallucination in natural language generation," ACM Computing Surveys, vol. 55, no. 12, pp. 1–38, 2023.</w:t>
      </w:r>
    </w:p>
    <w:p w14:paraId="74943B67">
      <w:pPr>
        <w:rPr>
          <w:rFonts w:hint="default"/>
          <w:highlight w:val="none"/>
        </w:rPr>
      </w:pPr>
    </w:p>
    <w:p w14:paraId="7F734957">
      <w:pPr>
        <w:numPr>
          <w:ilvl w:val="0"/>
          <w:numId w:val="26"/>
        </w:numPr>
        <w:rPr>
          <w:rFonts w:hint="default"/>
          <w:highlight w:val="none"/>
        </w:rPr>
      </w:pPr>
      <w:r>
        <w:rPr>
          <w:rFonts w:hint="default"/>
          <w:highlight w:val="none"/>
        </w:rPr>
        <w:t>V. Gupta, G. S. Lehal, and M. K. Jindal, "A survey on text mining techniques for web content extraction," in International Conference on Computational Techniques in Information and Communication Technologies (ICCTICT), 2016, pp. 433–438.</w:t>
      </w:r>
    </w:p>
    <w:p w14:paraId="148168D4">
      <w:pPr>
        <w:numPr>
          <w:ilvl w:val="0"/>
          <w:numId w:val="0"/>
        </w:numPr>
        <w:rPr>
          <w:rFonts w:hint="default"/>
          <w:highlight w:val="none"/>
        </w:rPr>
      </w:pPr>
      <w:r>
        <w:rPr>
          <w:rFonts w:hint="default"/>
          <w:highlight w:val="none"/>
        </w:rPr>
        <w:t>[7] A. Graefe, "Guide to automated journalism," Tow Center for Digital Journalism, Columbia University, New York, NY, Rep. 2016.</w:t>
      </w:r>
    </w:p>
    <w:p w14:paraId="254BC6A9">
      <w:pPr>
        <w:numPr>
          <w:ilvl w:val="0"/>
          <w:numId w:val="0"/>
        </w:numPr>
        <w:rPr>
          <w:rFonts w:hint="default"/>
          <w:highlight w:val="none"/>
        </w:rPr>
      </w:pPr>
    </w:p>
    <w:p w14:paraId="0F9C3E6A">
      <w:pPr>
        <w:numPr>
          <w:ilvl w:val="0"/>
          <w:numId w:val="0"/>
        </w:numPr>
        <w:rPr>
          <w:rFonts w:hint="default"/>
          <w:highlight w:val="none"/>
        </w:rPr>
      </w:pPr>
      <w:r>
        <w:rPr>
          <w:rFonts w:hint="default"/>
          <w:highlight w:val="none"/>
        </w:rPr>
        <w:t>[8] C. Beckett, "New powers, new responsibilities: A global survey of journalism and artificial intelligence," LSE Polis, London, UK, 2019.</w:t>
      </w:r>
    </w:p>
    <w:p w14:paraId="30E3AC5F">
      <w:pPr>
        <w:numPr>
          <w:ilvl w:val="0"/>
          <w:numId w:val="0"/>
        </w:numPr>
        <w:rPr>
          <w:rFonts w:hint="default"/>
          <w:highlight w:val="none"/>
        </w:rPr>
      </w:pPr>
    </w:p>
    <w:p w14:paraId="5A9EEB7A">
      <w:pPr>
        <w:numPr>
          <w:ilvl w:val="0"/>
          <w:numId w:val="0"/>
        </w:numPr>
        <w:rPr>
          <w:rFonts w:hint="default"/>
          <w:highlight w:val="none"/>
        </w:rPr>
      </w:pPr>
      <w:r>
        <w:rPr>
          <w:rFonts w:hint="default"/>
          <w:highlight w:val="none"/>
        </w:rPr>
        <w:t>[9] D. Das and A. F. T. Martins, "A survey on automatic text summarization," Language and Linguistics Compass, vol. 1, no. 6, pp. 573–598, 2007.</w:t>
      </w:r>
    </w:p>
    <w:p w14:paraId="7E8F9D26">
      <w:pPr>
        <w:numPr>
          <w:ilvl w:val="0"/>
          <w:numId w:val="0"/>
        </w:numPr>
        <w:rPr>
          <w:rFonts w:hint="default"/>
          <w:highlight w:val="none"/>
        </w:rPr>
      </w:pPr>
    </w:p>
    <w:p w14:paraId="5B162F72">
      <w:pPr>
        <w:numPr>
          <w:ilvl w:val="0"/>
          <w:numId w:val="0"/>
        </w:numPr>
        <w:rPr>
          <w:rFonts w:hint="default"/>
          <w:highlight w:val="none"/>
        </w:rPr>
      </w:pPr>
      <w:r>
        <w:rPr>
          <w:rFonts w:hint="default"/>
          <w:highlight w:val="none"/>
        </w:rPr>
        <w:t>[10] T. B. Brown, B. Mann, N. Ryder, M. Subbiah, J. Kaplan, P. Dhariwal, et al., "Language models are few-shot learners," in Advances in Neural Information Processing Systems (NeurIPS), vol. 33, 2020, pp. 1877–1901.</w:t>
      </w:r>
    </w:p>
    <w:p w14:paraId="6746B771">
      <w:pPr>
        <w:numPr>
          <w:ilvl w:val="0"/>
          <w:numId w:val="0"/>
        </w:numPr>
        <w:rPr>
          <w:rFonts w:hint="default"/>
          <w:highlight w:val="none"/>
          <w:lang w:val="en-MY"/>
        </w:rPr>
      </w:pPr>
    </w:p>
    <w:p w14:paraId="511B26B5">
      <w:pPr>
        <w:numPr>
          <w:ilvl w:val="0"/>
          <w:numId w:val="0"/>
        </w:numPr>
        <w:rPr>
          <w:rFonts w:hint="default"/>
          <w:highlight w:val="none"/>
        </w:rPr>
      </w:pPr>
      <w:r>
        <w:rPr>
          <w:rFonts w:hint="default"/>
          <w:highlight w:val="none"/>
        </w:rPr>
        <w:t>[11] J. Carbonell and J. Goldstein, "The use of MMR, diversity-based reranking for reordering documents and producing summaries," in Proceedings of the 21st Annual International ACM SIGIR Conference on Research and Development in Information Retrieval, 1998, pp. 335–336.</w:t>
      </w:r>
    </w:p>
    <w:p w14:paraId="55DA9347">
      <w:pPr>
        <w:numPr>
          <w:ilvl w:val="0"/>
          <w:numId w:val="0"/>
        </w:numPr>
        <w:rPr>
          <w:rFonts w:hint="default"/>
          <w:highlight w:val="none"/>
        </w:rPr>
      </w:pPr>
    </w:p>
    <w:p w14:paraId="461C60F5">
      <w:pPr>
        <w:numPr>
          <w:ilvl w:val="0"/>
          <w:numId w:val="27"/>
        </w:numPr>
        <w:rPr>
          <w:rFonts w:hint="default"/>
          <w:highlight w:val="none"/>
        </w:rPr>
      </w:pPr>
      <w:r>
        <w:rPr>
          <w:rFonts w:hint="default"/>
          <w:highlight w:val="none"/>
        </w:rPr>
        <w:t xml:space="preserve">Jasper.ai, "How Jasper helps enterprise marketing teams," Jasper Official Documentation, 2024. [Online]. Available: </w:t>
      </w:r>
      <w:r>
        <w:rPr>
          <w:rFonts w:hint="default"/>
          <w:highlight w:val="none"/>
        </w:rPr>
        <w:fldChar w:fldCharType="begin"/>
      </w:r>
      <w:r>
        <w:rPr>
          <w:rFonts w:hint="default"/>
          <w:highlight w:val="none"/>
        </w:rPr>
        <w:instrText xml:space="preserve"> HYPERLINK "https://www.jasper.ai/business." </w:instrText>
      </w:r>
      <w:r>
        <w:rPr>
          <w:rFonts w:hint="default"/>
          <w:highlight w:val="none"/>
        </w:rPr>
        <w:fldChar w:fldCharType="separate"/>
      </w:r>
      <w:r>
        <w:rPr>
          <w:rStyle w:val="13"/>
          <w:rFonts w:hint="default"/>
          <w:highlight w:val="none"/>
        </w:rPr>
        <w:t>https://www.jasper.ai/business.</w:t>
      </w:r>
      <w:r>
        <w:rPr>
          <w:rFonts w:hint="default"/>
          <w:highlight w:val="none"/>
        </w:rPr>
        <w:fldChar w:fldCharType="end"/>
      </w:r>
    </w:p>
    <w:p w14:paraId="440BB72C">
      <w:pPr>
        <w:numPr>
          <w:ilvl w:val="0"/>
          <w:numId w:val="0"/>
        </w:numPr>
        <w:rPr>
          <w:rFonts w:hint="default"/>
          <w:highlight w:val="none"/>
        </w:rPr>
      </w:pPr>
    </w:p>
    <w:p w14:paraId="6EDA9E52">
      <w:pPr>
        <w:numPr>
          <w:ilvl w:val="0"/>
          <w:numId w:val="0"/>
        </w:numPr>
        <w:rPr>
          <w:rFonts w:hint="default"/>
          <w:highlight w:val="none"/>
        </w:rPr>
      </w:pPr>
      <w:r>
        <w:rPr>
          <w:rFonts w:hint="default"/>
          <w:highlight w:val="none"/>
        </w:rPr>
        <w:t>[13] L. Floridi and M. Chiriatti, "GPT-3: Its nature, scope, limits, and consequences," Minds and Machines, vol. 30, pp. 681–694, 2020.</w:t>
      </w:r>
    </w:p>
    <w:p w14:paraId="577E5E01">
      <w:pPr>
        <w:numPr>
          <w:ilvl w:val="0"/>
          <w:numId w:val="0"/>
        </w:numPr>
        <w:rPr>
          <w:rFonts w:hint="default"/>
          <w:highlight w:val="none"/>
        </w:rPr>
      </w:pPr>
    </w:p>
    <w:p w14:paraId="322A7C4C">
      <w:pPr>
        <w:numPr>
          <w:ilvl w:val="0"/>
          <w:numId w:val="28"/>
        </w:numPr>
        <w:rPr>
          <w:rFonts w:hint="default"/>
          <w:highlight w:val="none"/>
          <w:lang w:val="en-MY"/>
        </w:rPr>
      </w:pPr>
      <w:r>
        <w:rPr>
          <w:rFonts w:hint="default"/>
          <w:highlight w:val="none"/>
        </w:rPr>
        <w:t>G2, "Copy.ai Reviews &amp; Product Details," G2 Crowd Software Reviews, 2024. [Online]. Available:</w:t>
      </w:r>
      <w:r>
        <w:rPr>
          <w:rFonts w:hint="default"/>
          <w:highlight w:val="none"/>
          <w:lang w:val="en-MY"/>
        </w:rPr>
        <w:t xml:space="preserve"> </w:t>
      </w:r>
      <w:r>
        <w:rPr>
          <w:rFonts w:hint="default"/>
          <w:highlight w:val="none"/>
        </w:rPr>
        <w:fldChar w:fldCharType="begin"/>
      </w:r>
      <w:r>
        <w:rPr>
          <w:rFonts w:hint="default"/>
          <w:highlight w:val="none"/>
        </w:rPr>
        <w:instrText xml:space="preserve"> HYPERLINK "https://www.g2.com/products/copy-ai/reviews." </w:instrText>
      </w:r>
      <w:r>
        <w:rPr>
          <w:rFonts w:hint="default"/>
          <w:highlight w:val="none"/>
        </w:rPr>
        <w:fldChar w:fldCharType="separate"/>
      </w:r>
      <w:r>
        <w:rPr>
          <w:rStyle w:val="13"/>
          <w:rFonts w:hint="default"/>
          <w:highlight w:val="none"/>
        </w:rPr>
        <w:t>https://www.g2.com/products/copy-ai/reviews</w:t>
      </w:r>
      <w:r>
        <w:rPr>
          <w:rStyle w:val="13"/>
          <w:rFonts w:hint="default"/>
          <w:highlight w:val="none"/>
          <w:lang w:val="en-MY"/>
        </w:rPr>
        <w:t>.</w:t>
      </w:r>
      <w:r>
        <w:rPr>
          <w:rFonts w:hint="default"/>
          <w:highlight w:val="none"/>
        </w:rPr>
        <w:fldChar w:fldCharType="end"/>
      </w:r>
    </w:p>
    <w:p w14:paraId="235F260C">
      <w:pPr>
        <w:numPr>
          <w:ilvl w:val="0"/>
          <w:numId w:val="0"/>
        </w:numPr>
        <w:rPr>
          <w:rFonts w:hint="default"/>
          <w:highlight w:val="none"/>
        </w:rPr>
      </w:pPr>
    </w:p>
    <w:p w14:paraId="56A54DF8">
      <w:pPr>
        <w:numPr>
          <w:ilvl w:val="0"/>
          <w:numId w:val="0"/>
        </w:numPr>
        <w:rPr>
          <w:rFonts w:hint="default"/>
          <w:highlight w:val="none"/>
        </w:rPr>
      </w:pPr>
      <w:r>
        <w:rPr>
          <w:rFonts w:hint="default"/>
          <w:highlight w:val="none"/>
        </w:rPr>
        <w:t>[15] Q. Yang, "The limitations of AI in long-form content generation," Journal of Digital Media &amp; Interaction, vol. 4, no. 2, pp. 45–52, 2023.</w:t>
      </w:r>
    </w:p>
    <w:p w14:paraId="409D51C6">
      <w:pPr>
        <w:numPr>
          <w:ilvl w:val="0"/>
          <w:numId w:val="0"/>
        </w:numPr>
        <w:rPr>
          <w:rFonts w:hint="default"/>
          <w:highlight w:val="none"/>
        </w:rPr>
      </w:pPr>
    </w:p>
    <w:p w14:paraId="11273DA2">
      <w:pPr>
        <w:numPr>
          <w:ilvl w:val="0"/>
          <w:numId w:val="29"/>
        </w:numPr>
        <w:rPr>
          <w:rFonts w:hint="default"/>
          <w:highlight w:val="none"/>
        </w:rPr>
      </w:pPr>
      <w:r>
        <w:rPr>
          <w:rFonts w:hint="default"/>
          <w:highlight w:val="none"/>
        </w:rPr>
        <w:t xml:space="preserve">TechRadar Pro, "Frase.io review: SEO content optimization tool," TechRadar, 2024. [Online]. Available: </w:t>
      </w:r>
      <w:r>
        <w:rPr>
          <w:rFonts w:hint="default"/>
          <w:highlight w:val="none"/>
        </w:rPr>
        <w:fldChar w:fldCharType="begin"/>
      </w:r>
      <w:r>
        <w:rPr>
          <w:rFonts w:hint="default"/>
          <w:highlight w:val="none"/>
        </w:rPr>
        <w:instrText xml:space="preserve"> HYPERLINK "https://www.techradar.com/reviews/frase-io." </w:instrText>
      </w:r>
      <w:r>
        <w:rPr>
          <w:rFonts w:hint="default"/>
          <w:highlight w:val="none"/>
        </w:rPr>
        <w:fldChar w:fldCharType="separate"/>
      </w:r>
      <w:r>
        <w:rPr>
          <w:rStyle w:val="13"/>
          <w:rFonts w:hint="default"/>
          <w:highlight w:val="none"/>
        </w:rPr>
        <w:t>https://www.techradar.com/reviews/frase-io.</w:t>
      </w:r>
      <w:r>
        <w:rPr>
          <w:rFonts w:hint="default"/>
          <w:highlight w:val="none"/>
        </w:rPr>
        <w:fldChar w:fldCharType="end"/>
      </w:r>
    </w:p>
    <w:p w14:paraId="4614276C">
      <w:pPr>
        <w:numPr>
          <w:ilvl w:val="0"/>
          <w:numId w:val="0"/>
        </w:numPr>
        <w:rPr>
          <w:rFonts w:hint="default"/>
          <w:highlight w:val="none"/>
        </w:rPr>
      </w:pPr>
    </w:p>
    <w:p w14:paraId="7B1FBDC7">
      <w:pPr>
        <w:numPr>
          <w:ilvl w:val="0"/>
          <w:numId w:val="0"/>
        </w:numPr>
        <w:rPr>
          <w:rFonts w:hint="default"/>
          <w:highlight w:val="none"/>
        </w:rPr>
      </w:pPr>
      <w:r>
        <w:rPr>
          <w:rFonts w:hint="default"/>
          <w:highlight w:val="none"/>
        </w:rPr>
        <w:t>[17] Z. Ji, N. Lee, R. Frieske, T. Yu, D. Su, Y. Xu, E. Ishii, Y. Bang, A. Madotto, and P. Fung, "Survey of hallucination in natural language generation," ACM Computing Surveys, vol. 55, no. 12, pp. 1–38, 2023.</w:t>
      </w:r>
    </w:p>
    <w:p w14:paraId="21FADF46">
      <w:pPr>
        <w:numPr>
          <w:ilvl w:val="0"/>
          <w:numId w:val="0"/>
        </w:numPr>
        <w:rPr>
          <w:rFonts w:hint="default"/>
          <w:highlight w:val="none"/>
        </w:rPr>
      </w:pPr>
    </w:p>
    <w:p w14:paraId="289E8548">
      <w:pPr>
        <w:numPr>
          <w:ilvl w:val="0"/>
          <w:numId w:val="0"/>
        </w:numPr>
        <w:rPr>
          <w:rFonts w:hint="default"/>
          <w:highlight w:val="none"/>
        </w:rPr>
      </w:pPr>
      <w:r>
        <w:rPr>
          <w:rFonts w:hint="default"/>
          <w:highlight w:val="none"/>
        </w:rPr>
        <w:t>[18] W. S. El-Kassas, C. R. Salama, A. A. Rafea, and H. K. Mohamed, "Automatic text summarization: A comprehensive survey," Expert Systems with Applications, vol. 165, p. 113679, 2021.</w:t>
      </w:r>
    </w:p>
    <w:p w14:paraId="09F00C33"/>
    <w:p w14:paraId="05665DBD"/>
    <w:p w14:paraId="621B8658"/>
    <w:p w14:paraId="636C14FE"/>
    <w:p w14:paraId="30B752B6"/>
    <w:p w14:paraId="5FB05377"/>
    <w:p w14:paraId="1AF93A52"/>
    <w:p w14:paraId="00954B96"/>
    <w:p w14:paraId="39E084DA">
      <w:pPr>
        <w:pStyle w:val="22"/>
        <w:rPr>
          <w:sz w:val="28"/>
        </w:rPr>
      </w:pPr>
      <w:bookmarkStart w:id="79" w:name="_Toc28161"/>
      <w:r>
        <w:rPr>
          <w:sz w:val="28"/>
        </w:rPr>
        <w:t>APPENDIX A: SOFTWARE REQUIREMENTS SPECIFICATIONS</w:t>
      </w:r>
      <w:bookmarkEnd w:id="79"/>
    </w:p>
    <w:p w14:paraId="55B7D8D2"/>
    <w:p w14:paraId="45DC37F2">
      <w:pPr>
        <w:pStyle w:val="30"/>
        <w:rPr>
          <w:caps w:val="0"/>
        </w:rPr>
      </w:pPr>
      <w:r>
        <w:rPr>
          <w:szCs w:val="24"/>
        </w:rPr>
        <w:br w:type="page"/>
      </w:r>
    </w:p>
    <w:p w14:paraId="3C377C46">
      <w:pPr>
        <w:widowControl/>
        <w:adjustRightInd/>
        <w:spacing w:before="240" w:after="720" w:line="240" w:lineRule="auto"/>
        <w:jc w:val="right"/>
        <w:textAlignment w:val="auto"/>
        <w:rPr>
          <w:b/>
          <w:kern w:val="28"/>
          <w:sz w:val="64"/>
        </w:rPr>
      </w:pPr>
      <w:r>
        <w:rPr>
          <w:b/>
          <w:kern w:val="28"/>
          <w:sz w:val="64"/>
        </w:rPr>
        <w:t>Software Requirements Specification</w:t>
      </w:r>
    </w:p>
    <w:p w14:paraId="42B76212">
      <w:pPr>
        <w:widowControl/>
        <w:adjustRightInd/>
        <w:spacing w:after="400" w:line="240" w:lineRule="auto"/>
        <w:jc w:val="right"/>
        <w:textAlignment w:val="auto"/>
        <w:rPr>
          <w:b/>
          <w:kern w:val="28"/>
          <w:sz w:val="40"/>
        </w:rPr>
      </w:pPr>
      <w:r>
        <w:rPr>
          <w:b/>
          <w:kern w:val="28"/>
          <w:sz w:val="40"/>
        </w:rPr>
        <w:t>for</w:t>
      </w:r>
    </w:p>
    <w:p w14:paraId="223E97B5">
      <w:pPr>
        <w:widowControl/>
        <w:adjustRightInd/>
        <w:spacing w:before="240" w:after="720" w:line="240" w:lineRule="auto"/>
        <w:jc w:val="right"/>
        <w:textAlignment w:val="auto"/>
        <w:outlineLvl w:val="0"/>
        <w:rPr>
          <w:b/>
          <w:kern w:val="28"/>
          <w:sz w:val="64"/>
        </w:rPr>
      </w:pPr>
      <w:bookmarkStart w:id="80" w:name="_Toc18098"/>
      <w:bookmarkStart w:id="81" w:name="_Toc9587429"/>
      <w:r>
        <w:rPr>
          <w:b/>
          <w:color w:val="FF0000"/>
          <w:kern w:val="28"/>
          <w:sz w:val="64"/>
        </w:rPr>
        <w:t>[</w:t>
      </w:r>
      <w:r>
        <w:rPr>
          <w:rFonts w:hint="default"/>
          <w:b/>
          <w:color w:val="FF0000"/>
          <w:kern w:val="28"/>
          <w:sz w:val="64"/>
          <w:lang w:val="en-MY"/>
        </w:rPr>
        <w:t>AI Content Generator</w:t>
      </w:r>
      <w:r>
        <w:rPr>
          <w:b/>
          <w:color w:val="FF0000"/>
          <w:kern w:val="28"/>
          <w:sz w:val="64"/>
        </w:rPr>
        <w:t>]</w:t>
      </w:r>
      <w:bookmarkEnd w:id="80"/>
      <w:bookmarkEnd w:id="81"/>
    </w:p>
    <w:p w14:paraId="2CF2D5C2">
      <w:pPr>
        <w:widowControl/>
        <w:adjustRightInd/>
        <w:spacing w:before="240" w:after="720" w:line="240" w:lineRule="auto"/>
        <w:jc w:val="right"/>
        <w:textAlignment w:val="auto"/>
        <w:outlineLvl w:val="0"/>
        <w:rPr>
          <w:b/>
          <w:color w:val="FF0000"/>
          <w:kern w:val="28"/>
          <w:sz w:val="28"/>
        </w:rPr>
      </w:pPr>
      <w:bookmarkStart w:id="82" w:name="_Toc2690"/>
      <w:bookmarkStart w:id="83" w:name="_Toc9587430"/>
      <w:r>
        <w:rPr>
          <w:b/>
          <w:color w:val="FF0000"/>
          <w:kern w:val="28"/>
          <w:sz w:val="28"/>
        </w:rPr>
        <w:t xml:space="preserve">[Version </w:t>
      </w:r>
      <w:r>
        <w:rPr>
          <w:rFonts w:hint="default"/>
          <w:b/>
          <w:color w:val="FF0000"/>
          <w:kern w:val="28"/>
          <w:sz w:val="28"/>
          <w:lang w:val="en-MY"/>
        </w:rPr>
        <w:t>1.0</w:t>
      </w:r>
      <w:r>
        <w:rPr>
          <w:b/>
          <w:color w:val="FF0000"/>
          <w:kern w:val="28"/>
          <w:sz w:val="28"/>
        </w:rPr>
        <w:t>]</w:t>
      </w:r>
      <w:bookmarkEnd w:id="82"/>
      <w:bookmarkEnd w:id="83"/>
    </w:p>
    <w:p w14:paraId="79AF3620">
      <w:pPr>
        <w:widowControl/>
        <w:adjustRightInd/>
        <w:spacing w:before="240" w:after="720" w:line="240" w:lineRule="auto"/>
        <w:jc w:val="right"/>
        <w:textAlignment w:val="auto"/>
        <w:outlineLvl w:val="0"/>
        <w:rPr>
          <w:b/>
          <w:kern w:val="28"/>
          <w:sz w:val="28"/>
        </w:rPr>
      </w:pPr>
      <w:bookmarkStart w:id="84" w:name="_Toc9587431"/>
      <w:bookmarkStart w:id="85" w:name="_Toc14554"/>
      <w:r>
        <w:rPr>
          <w:b/>
          <w:kern w:val="28"/>
          <w:sz w:val="28"/>
        </w:rPr>
        <w:t xml:space="preserve">Prepared by </w:t>
      </w:r>
      <w:r>
        <w:rPr>
          <w:b/>
          <w:color w:val="FF0000"/>
          <w:kern w:val="28"/>
          <w:sz w:val="28"/>
        </w:rPr>
        <w:t>[</w:t>
      </w:r>
      <w:r>
        <w:rPr>
          <w:rFonts w:hint="default"/>
          <w:b/>
          <w:color w:val="FF0000"/>
          <w:kern w:val="28"/>
          <w:sz w:val="28"/>
          <w:lang w:val="en-MY"/>
        </w:rPr>
        <w:t>Muhammd Nadzrin Sidqy</w:t>
      </w:r>
      <w:r>
        <w:rPr>
          <w:b/>
          <w:color w:val="FF0000"/>
          <w:kern w:val="28"/>
          <w:sz w:val="28"/>
        </w:rPr>
        <w:t>]</w:t>
      </w:r>
      <w:bookmarkEnd w:id="84"/>
      <w:bookmarkEnd w:id="85"/>
    </w:p>
    <w:p w14:paraId="5D38910F">
      <w:pPr>
        <w:widowControl/>
        <w:adjustRightInd/>
        <w:spacing w:before="240" w:after="720" w:line="240" w:lineRule="auto"/>
        <w:jc w:val="right"/>
        <w:textAlignment w:val="auto"/>
        <w:rPr>
          <w:b/>
          <w:color w:val="FF0000"/>
          <w:kern w:val="28"/>
          <w:sz w:val="28"/>
        </w:rPr>
      </w:pPr>
      <w:r>
        <w:rPr>
          <w:b/>
          <w:color w:val="FF0000"/>
          <w:kern w:val="28"/>
          <w:sz w:val="28"/>
        </w:rPr>
        <w:t xml:space="preserve"> [Date :November 4, 2025]</w:t>
      </w:r>
    </w:p>
    <w:p w14:paraId="34845F94">
      <w:pPr>
        <w:keepNext/>
        <w:widowControl/>
        <w:adjustRightInd/>
        <w:spacing w:before="60" w:after="60" w:line="240" w:lineRule="auto"/>
        <w:jc w:val="center"/>
        <w:textAlignment w:val="auto"/>
        <w:rPr>
          <w:b/>
          <w:sz w:val="32"/>
        </w:rPr>
        <w:sectPr>
          <w:footerReference r:id="rId12" w:type="default"/>
          <w:pgSz w:w="11907" w:h="16839"/>
          <w:pgMar w:top="1440" w:right="1440" w:bottom="1440" w:left="1440" w:header="720" w:footer="720" w:gutter="0"/>
          <w:pgNumType w:fmt="lowerRoman" w:start="1"/>
          <w:cols w:space="720" w:num="1"/>
          <w:docGrid w:linePitch="326" w:charSpace="0"/>
        </w:sectPr>
      </w:pPr>
    </w:p>
    <w:p w14:paraId="5C79DBEB">
      <w:pPr>
        <w:keepNext/>
        <w:keepLines/>
        <w:widowControl/>
        <w:adjustRightInd/>
        <w:spacing w:before="240" w:after="240" w:line="240" w:lineRule="atLeast"/>
        <w:jc w:val="left"/>
        <w:textAlignment w:val="auto"/>
        <w:outlineLvl w:val="0"/>
        <w:rPr>
          <w:b/>
          <w:sz w:val="36"/>
        </w:rPr>
      </w:pPr>
      <w:bookmarkStart w:id="86" w:name="_Toc344879822"/>
      <w:bookmarkEnd w:id="86"/>
      <w:bookmarkStart w:id="87" w:name="_Toc346508952"/>
      <w:bookmarkEnd w:id="87"/>
      <w:bookmarkStart w:id="88" w:name="_Toc346509227"/>
      <w:bookmarkEnd w:id="88"/>
      <w:bookmarkStart w:id="89" w:name="_Toc346508722"/>
      <w:bookmarkEnd w:id="89"/>
      <w:bookmarkStart w:id="90" w:name="_Toc344877432"/>
      <w:bookmarkEnd w:id="90"/>
      <w:bookmarkStart w:id="91" w:name="_Toc9587432"/>
      <w:bookmarkStart w:id="92" w:name="_Toc22054"/>
      <w:r>
        <w:rPr>
          <w:b/>
          <w:sz w:val="36"/>
        </w:rPr>
        <w:t>Table of Contents</w:t>
      </w:r>
      <w:bookmarkEnd w:id="91"/>
      <w:bookmarkEnd w:id="92"/>
    </w:p>
    <w:p w14:paraId="0CFE0886">
      <w:pPr>
        <w:widowControl/>
        <w:tabs>
          <w:tab w:val="left" w:pos="360"/>
          <w:tab w:val="right" w:leader="dot" w:pos="9360"/>
        </w:tabs>
        <w:adjustRightInd/>
        <w:spacing w:before="60" w:line="220" w:lineRule="exact"/>
        <w:ind w:left="360" w:hanging="360"/>
        <w:textAlignment w:val="auto"/>
        <w:rPr>
          <w:rFonts w:ascii="Cambria" w:hAnsi="Cambria" w:eastAsia="MS Mincho"/>
          <w:sz w:val="22"/>
          <w:szCs w:val="22"/>
        </w:rPr>
      </w:pPr>
      <w:r>
        <w:fldChar w:fldCharType="begin"/>
      </w:r>
      <w:r>
        <w:instrText xml:space="preserve"> TOC \o "1-3" \t "TOCentry,1" </w:instrText>
      </w:r>
      <w:r>
        <w:fldChar w:fldCharType="separate"/>
      </w:r>
      <w:r>
        <w:rPr>
          <w:b/>
        </w:rPr>
        <w:t>1.</w:t>
      </w:r>
      <w:r>
        <w:rPr>
          <w:rFonts w:ascii="Cambria" w:hAnsi="Cambria" w:eastAsia="MS Mincho"/>
          <w:sz w:val="22"/>
          <w:szCs w:val="22"/>
        </w:rPr>
        <w:tab/>
      </w:r>
      <w:r>
        <w:rPr>
          <w:b/>
        </w:rPr>
        <w:t>Introduction</w:t>
      </w:r>
      <w:r>
        <w:rPr>
          <w:b/>
        </w:rPr>
        <w:tab/>
      </w:r>
      <w:r>
        <w:rPr>
          <w:b/>
        </w:rPr>
        <w:fldChar w:fldCharType="begin"/>
      </w:r>
      <w:r>
        <w:rPr>
          <w:b/>
        </w:rPr>
        <w:instrText xml:space="preserve"> PAGEREF _Toc498501801 \h </w:instrText>
      </w:r>
      <w:r>
        <w:rPr>
          <w:b/>
        </w:rPr>
        <w:fldChar w:fldCharType="separate"/>
      </w:r>
      <w:r>
        <w:rPr>
          <w:b/>
        </w:rPr>
        <w:t>7</w:t>
      </w:r>
      <w:r>
        <w:rPr>
          <w:b/>
        </w:rPr>
        <w:fldChar w:fldCharType="end"/>
      </w:r>
    </w:p>
    <w:p w14:paraId="2281594C">
      <w:pPr>
        <w:widowControl/>
        <w:tabs>
          <w:tab w:val="left" w:pos="880"/>
          <w:tab w:val="right" w:leader="dot" w:pos="9360"/>
        </w:tabs>
        <w:adjustRightInd/>
        <w:spacing w:line="220" w:lineRule="exact"/>
        <w:ind w:left="270"/>
        <w:textAlignment w:val="auto"/>
        <w:rPr>
          <w:rFonts w:ascii="Cambria" w:hAnsi="Cambria" w:eastAsia="MS Mincho"/>
          <w:sz w:val="22"/>
          <w:szCs w:val="22"/>
        </w:rPr>
      </w:pPr>
      <w:r>
        <w:rPr>
          <w:sz w:val="22"/>
        </w:rPr>
        <w:t>1.1</w:t>
      </w:r>
      <w:r>
        <w:rPr>
          <w:rFonts w:ascii="Cambria" w:hAnsi="Cambria" w:eastAsia="MS Mincho"/>
          <w:sz w:val="22"/>
          <w:szCs w:val="22"/>
        </w:rPr>
        <w:tab/>
      </w:r>
      <w:r>
        <w:rPr>
          <w:sz w:val="22"/>
        </w:rPr>
        <w:t>Purpose</w:t>
      </w:r>
      <w:r>
        <w:rPr>
          <w:sz w:val="22"/>
        </w:rPr>
        <w:tab/>
      </w:r>
      <w:r>
        <w:rPr>
          <w:sz w:val="22"/>
        </w:rPr>
        <w:fldChar w:fldCharType="begin"/>
      </w:r>
      <w:r>
        <w:rPr>
          <w:sz w:val="22"/>
        </w:rPr>
        <w:instrText xml:space="preserve"> PAGEREF _Toc498501802 \h </w:instrText>
      </w:r>
      <w:r>
        <w:rPr>
          <w:sz w:val="22"/>
        </w:rPr>
        <w:fldChar w:fldCharType="separate"/>
      </w:r>
      <w:r>
        <w:rPr>
          <w:sz w:val="22"/>
        </w:rPr>
        <w:t>7</w:t>
      </w:r>
      <w:r>
        <w:rPr>
          <w:sz w:val="22"/>
        </w:rPr>
        <w:fldChar w:fldCharType="end"/>
      </w:r>
    </w:p>
    <w:p w14:paraId="46051A4A">
      <w:pPr>
        <w:widowControl/>
        <w:tabs>
          <w:tab w:val="left" w:pos="880"/>
          <w:tab w:val="right" w:leader="dot" w:pos="9360"/>
        </w:tabs>
        <w:adjustRightInd/>
        <w:spacing w:line="220" w:lineRule="exact"/>
        <w:ind w:left="270"/>
        <w:textAlignment w:val="auto"/>
        <w:rPr>
          <w:rFonts w:ascii="Cambria" w:hAnsi="Cambria" w:eastAsia="MS Mincho"/>
          <w:sz w:val="22"/>
          <w:szCs w:val="22"/>
        </w:rPr>
      </w:pPr>
      <w:r>
        <w:rPr>
          <w:sz w:val="22"/>
        </w:rPr>
        <w:t>1.2</w:t>
      </w:r>
      <w:r>
        <w:rPr>
          <w:rFonts w:ascii="Cambria" w:hAnsi="Cambria" w:eastAsia="MS Mincho"/>
          <w:sz w:val="22"/>
          <w:szCs w:val="22"/>
        </w:rPr>
        <w:tab/>
      </w:r>
      <w:r>
        <w:rPr>
          <w:sz w:val="22"/>
        </w:rPr>
        <w:t>Project Scope and Product Features</w:t>
      </w:r>
      <w:r>
        <w:rPr>
          <w:sz w:val="22"/>
        </w:rPr>
        <w:tab/>
      </w:r>
      <w:r>
        <w:rPr>
          <w:sz w:val="22"/>
        </w:rPr>
        <w:fldChar w:fldCharType="begin"/>
      </w:r>
      <w:r>
        <w:rPr>
          <w:sz w:val="22"/>
        </w:rPr>
        <w:instrText xml:space="preserve"> PAGEREF _Toc498501803 \h </w:instrText>
      </w:r>
      <w:r>
        <w:rPr>
          <w:sz w:val="22"/>
        </w:rPr>
        <w:fldChar w:fldCharType="separate"/>
      </w:r>
      <w:r>
        <w:rPr>
          <w:sz w:val="22"/>
        </w:rPr>
        <w:t>7</w:t>
      </w:r>
      <w:r>
        <w:rPr>
          <w:sz w:val="22"/>
        </w:rPr>
        <w:fldChar w:fldCharType="end"/>
      </w:r>
    </w:p>
    <w:p w14:paraId="38652ED2">
      <w:pPr>
        <w:widowControl/>
        <w:tabs>
          <w:tab w:val="left" w:pos="880"/>
          <w:tab w:val="right" w:leader="dot" w:pos="9360"/>
        </w:tabs>
        <w:adjustRightInd/>
        <w:spacing w:line="220" w:lineRule="exact"/>
        <w:ind w:left="270"/>
        <w:textAlignment w:val="auto"/>
        <w:rPr>
          <w:rFonts w:ascii="Cambria" w:hAnsi="Cambria" w:eastAsia="MS Mincho"/>
          <w:sz w:val="22"/>
          <w:szCs w:val="22"/>
        </w:rPr>
      </w:pPr>
      <w:r>
        <w:rPr>
          <w:sz w:val="22"/>
        </w:rPr>
        <w:t>1.3</w:t>
      </w:r>
      <w:r>
        <w:rPr>
          <w:rFonts w:ascii="Cambria" w:hAnsi="Cambria" w:eastAsia="MS Mincho"/>
          <w:sz w:val="22"/>
          <w:szCs w:val="22"/>
        </w:rPr>
        <w:tab/>
      </w:r>
      <w:r>
        <w:rPr>
          <w:sz w:val="22"/>
        </w:rPr>
        <w:t>Definitions, Acronyms, and Abbreviations</w:t>
      </w:r>
      <w:r>
        <w:rPr>
          <w:sz w:val="22"/>
        </w:rPr>
        <w:tab/>
      </w:r>
      <w:r>
        <w:rPr>
          <w:sz w:val="22"/>
        </w:rPr>
        <w:fldChar w:fldCharType="begin"/>
      </w:r>
      <w:r>
        <w:rPr>
          <w:sz w:val="22"/>
        </w:rPr>
        <w:instrText xml:space="preserve"> PAGEREF _Toc498501804 \h </w:instrText>
      </w:r>
      <w:r>
        <w:rPr>
          <w:sz w:val="22"/>
        </w:rPr>
        <w:fldChar w:fldCharType="separate"/>
      </w:r>
      <w:r>
        <w:rPr>
          <w:sz w:val="22"/>
        </w:rPr>
        <w:t>8</w:t>
      </w:r>
      <w:r>
        <w:rPr>
          <w:sz w:val="22"/>
        </w:rPr>
        <w:fldChar w:fldCharType="end"/>
      </w:r>
    </w:p>
    <w:p w14:paraId="5CCA8D92">
      <w:pPr>
        <w:widowControl/>
        <w:tabs>
          <w:tab w:val="left" w:pos="880"/>
          <w:tab w:val="right" w:leader="dot" w:pos="9360"/>
        </w:tabs>
        <w:adjustRightInd/>
        <w:spacing w:line="220" w:lineRule="exact"/>
        <w:ind w:left="270"/>
        <w:textAlignment w:val="auto"/>
        <w:rPr>
          <w:rFonts w:ascii="Cambria" w:hAnsi="Cambria" w:eastAsia="MS Mincho"/>
          <w:sz w:val="22"/>
          <w:szCs w:val="22"/>
        </w:rPr>
      </w:pPr>
      <w:r>
        <w:rPr>
          <w:sz w:val="22"/>
        </w:rPr>
        <w:t>1.4</w:t>
      </w:r>
      <w:r>
        <w:rPr>
          <w:rFonts w:ascii="Cambria" w:hAnsi="Cambria" w:eastAsia="MS Mincho"/>
          <w:sz w:val="22"/>
          <w:szCs w:val="22"/>
        </w:rPr>
        <w:tab/>
      </w:r>
      <w:r>
        <w:rPr>
          <w:sz w:val="22"/>
        </w:rPr>
        <w:t>References</w:t>
      </w:r>
      <w:r>
        <w:rPr>
          <w:sz w:val="22"/>
        </w:rPr>
        <w:tab/>
      </w:r>
      <w:r>
        <w:rPr>
          <w:sz w:val="22"/>
        </w:rPr>
        <w:fldChar w:fldCharType="begin"/>
      </w:r>
      <w:r>
        <w:rPr>
          <w:sz w:val="22"/>
        </w:rPr>
        <w:instrText xml:space="preserve"> PAGEREF _Toc498501805 \h </w:instrText>
      </w:r>
      <w:r>
        <w:rPr>
          <w:sz w:val="22"/>
        </w:rPr>
        <w:fldChar w:fldCharType="separate"/>
      </w:r>
      <w:r>
        <w:rPr>
          <w:sz w:val="22"/>
        </w:rPr>
        <w:t>8</w:t>
      </w:r>
      <w:r>
        <w:rPr>
          <w:sz w:val="22"/>
        </w:rPr>
        <w:fldChar w:fldCharType="end"/>
      </w:r>
    </w:p>
    <w:p w14:paraId="3D0BA27D">
      <w:pPr>
        <w:widowControl/>
        <w:tabs>
          <w:tab w:val="left" w:pos="880"/>
          <w:tab w:val="right" w:leader="dot" w:pos="9360"/>
        </w:tabs>
        <w:adjustRightInd/>
        <w:spacing w:line="220" w:lineRule="exact"/>
        <w:ind w:left="270"/>
        <w:textAlignment w:val="auto"/>
        <w:rPr>
          <w:rFonts w:ascii="Cambria" w:hAnsi="Cambria" w:eastAsia="MS Mincho"/>
          <w:sz w:val="22"/>
          <w:szCs w:val="22"/>
        </w:rPr>
      </w:pPr>
      <w:r>
        <w:rPr>
          <w:sz w:val="22"/>
        </w:rPr>
        <w:t>1.5</w:t>
      </w:r>
      <w:r>
        <w:rPr>
          <w:rFonts w:ascii="Cambria" w:hAnsi="Cambria" w:eastAsia="MS Mincho"/>
          <w:sz w:val="22"/>
          <w:szCs w:val="22"/>
        </w:rPr>
        <w:tab/>
      </w:r>
      <w:r>
        <w:rPr>
          <w:sz w:val="22"/>
        </w:rPr>
        <w:t>Overview</w:t>
      </w:r>
      <w:r>
        <w:rPr>
          <w:sz w:val="22"/>
        </w:rPr>
        <w:tab/>
      </w:r>
      <w:r>
        <w:rPr>
          <w:sz w:val="22"/>
        </w:rPr>
        <w:fldChar w:fldCharType="begin"/>
      </w:r>
      <w:r>
        <w:rPr>
          <w:sz w:val="22"/>
        </w:rPr>
        <w:instrText xml:space="preserve"> PAGEREF _Toc498501806 \h </w:instrText>
      </w:r>
      <w:r>
        <w:rPr>
          <w:sz w:val="22"/>
        </w:rPr>
        <w:fldChar w:fldCharType="separate"/>
      </w:r>
      <w:r>
        <w:rPr>
          <w:sz w:val="22"/>
        </w:rPr>
        <w:t>10</w:t>
      </w:r>
      <w:r>
        <w:rPr>
          <w:sz w:val="22"/>
        </w:rPr>
        <w:fldChar w:fldCharType="end"/>
      </w:r>
    </w:p>
    <w:p w14:paraId="676F1631">
      <w:pPr>
        <w:widowControl/>
        <w:tabs>
          <w:tab w:val="left" w:pos="360"/>
          <w:tab w:val="right" w:leader="dot" w:pos="9360"/>
        </w:tabs>
        <w:adjustRightInd/>
        <w:spacing w:before="60" w:line="220" w:lineRule="exact"/>
        <w:ind w:left="360" w:hanging="360"/>
        <w:textAlignment w:val="auto"/>
        <w:rPr>
          <w:rFonts w:ascii="Cambria" w:hAnsi="Cambria" w:eastAsia="MS Mincho"/>
          <w:sz w:val="22"/>
          <w:szCs w:val="22"/>
        </w:rPr>
      </w:pPr>
      <w:r>
        <w:rPr>
          <w:b/>
        </w:rPr>
        <w:t>2.</w:t>
      </w:r>
      <w:r>
        <w:rPr>
          <w:rFonts w:ascii="Cambria" w:hAnsi="Cambria" w:eastAsia="MS Mincho"/>
          <w:sz w:val="22"/>
          <w:szCs w:val="22"/>
        </w:rPr>
        <w:tab/>
      </w:r>
      <w:r>
        <w:rPr>
          <w:b/>
        </w:rPr>
        <w:t>Overall Description</w:t>
      </w:r>
      <w:r>
        <w:rPr>
          <w:b/>
        </w:rPr>
        <w:tab/>
      </w:r>
      <w:r>
        <w:rPr>
          <w:b/>
        </w:rPr>
        <w:fldChar w:fldCharType="begin"/>
      </w:r>
      <w:r>
        <w:rPr>
          <w:b/>
        </w:rPr>
        <w:instrText xml:space="preserve"> PAGEREF _Toc498501807 \h </w:instrText>
      </w:r>
      <w:r>
        <w:rPr>
          <w:b/>
        </w:rPr>
        <w:fldChar w:fldCharType="separate"/>
      </w:r>
      <w:r>
        <w:rPr>
          <w:b/>
        </w:rPr>
        <w:t>10</w:t>
      </w:r>
      <w:r>
        <w:rPr>
          <w:b/>
        </w:rPr>
        <w:fldChar w:fldCharType="end"/>
      </w:r>
    </w:p>
    <w:p w14:paraId="15D91EE8">
      <w:pPr>
        <w:widowControl/>
        <w:tabs>
          <w:tab w:val="left" w:pos="880"/>
          <w:tab w:val="right" w:leader="dot" w:pos="9360"/>
        </w:tabs>
        <w:adjustRightInd/>
        <w:spacing w:line="220" w:lineRule="exact"/>
        <w:ind w:left="270"/>
        <w:textAlignment w:val="auto"/>
        <w:rPr>
          <w:rFonts w:ascii="Cambria" w:hAnsi="Cambria" w:eastAsia="MS Mincho"/>
          <w:sz w:val="22"/>
          <w:szCs w:val="22"/>
        </w:rPr>
      </w:pPr>
      <w:r>
        <w:rPr>
          <w:sz w:val="22"/>
        </w:rPr>
        <w:t>2.1</w:t>
      </w:r>
      <w:r>
        <w:rPr>
          <w:rFonts w:ascii="Cambria" w:hAnsi="Cambria" w:eastAsia="MS Mincho"/>
          <w:sz w:val="22"/>
          <w:szCs w:val="22"/>
        </w:rPr>
        <w:tab/>
      </w:r>
      <w:r>
        <w:rPr>
          <w:sz w:val="22"/>
        </w:rPr>
        <w:t>Product Perspective</w:t>
      </w:r>
      <w:r>
        <w:rPr>
          <w:sz w:val="22"/>
        </w:rPr>
        <w:tab/>
      </w:r>
      <w:r>
        <w:rPr>
          <w:sz w:val="22"/>
        </w:rPr>
        <w:fldChar w:fldCharType="begin"/>
      </w:r>
      <w:r>
        <w:rPr>
          <w:sz w:val="22"/>
        </w:rPr>
        <w:instrText xml:space="preserve"> PAGEREF _Toc498501808 \h </w:instrText>
      </w:r>
      <w:r>
        <w:rPr>
          <w:sz w:val="22"/>
        </w:rPr>
        <w:fldChar w:fldCharType="separate"/>
      </w:r>
      <w:r>
        <w:rPr>
          <w:sz w:val="22"/>
        </w:rPr>
        <w:t>10</w:t>
      </w:r>
      <w:r>
        <w:rPr>
          <w:sz w:val="22"/>
        </w:rPr>
        <w:fldChar w:fldCharType="end"/>
      </w:r>
    </w:p>
    <w:p w14:paraId="437916EA">
      <w:pPr>
        <w:widowControl/>
        <w:tabs>
          <w:tab w:val="left" w:pos="880"/>
          <w:tab w:val="right" w:leader="dot" w:pos="9360"/>
        </w:tabs>
        <w:adjustRightInd/>
        <w:spacing w:line="220" w:lineRule="exact"/>
        <w:ind w:left="270"/>
        <w:textAlignment w:val="auto"/>
        <w:rPr>
          <w:rFonts w:ascii="Cambria" w:hAnsi="Cambria" w:eastAsia="MS Mincho"/>
          <w:sz w:val="22"/>
          <w:szCs w:val="22"/>
        </w:rPr>
      </w:pPr>
      <w:r>
        <w:rPr>
          <w:sz w:val="22"/>
        </w:rPr>
        <w:t>2.2</w:t>
      </w:r>
      <w:r>
        <w:rPr>
          <w:rFonts w:ascii="Cambria" w:hAnsi="Cambria" w:eastAsia="MS Mincho"/>
          <w:sz w:val="22"/>
          <w:szCs w:val="22"/>
        </w:rPr>
        <w:tab/>
      </w:r>
      <w:r>
        <w:rPr>
          <w:sz w:val="22"/>
        </w:rPr>
        <w:t>Product Functions</w:t>
      </w:r>
      <w:r>
        <w:rPr>
          <w:sz w:val="22"/>
        </w:rPr>
        <w:tab/>
      </w:r>
      <w:r>
        <w:rPr>
          <w:sz w:val="22"/>
        </w:rPr>
        <w:fldChar w:fldCharType="begin"/>
      </w:r>
      <w:r>
        <w:rPr>
          <w:sz w:val="22"/>
        </w:rPr>
        <w:instrText xml:space="preserve"> PAGEREF _Toc498501809 \h </w:instrText>
      </w:r>
      <w:r>
        <w:rPr>
          <w:sz w:val="22"/>
        </w:rPr>
        <w:fldChar w:fldCharType="separate"/>
      </w:r>
      <w:r>
        <w:rPr>
          <w:sz w:val="22"/>
        </w:rPr>
        <w:t>22</w:t>
      </w:r>
      <w:r>
        <w:rPr>
          <w:sz w:val="22"/>
        </w:rPr>
        <w:fldChar w:fldCharType="end"/>
      </w:r>
    </w:p>
    <w:p w14:paraId="0F6332B3">
      <w:pPr>
        <w:widowControl/>
        <w:tabs>
          <w:tab w:val="left" w:pos="880"/>
          <w:tab w:val="right" w:leader="dot" w:pos="9360"/>
        </w:tabs>
        <w:adjustRightInd/>
        <w:spacing w:line="220" w:lineRule="exact"/>
        <w:ind w:left="270"/>
        <w:textAlignment w:val="auto"/>
        <w:rPr>
          <w:rFonts w:ascii="Cambria" w:hAnsi="Cambria" w:eastAsia="MS Mincho"/>
          <w:sz w:val="22"/>
          <w:szCs w:val="22"/>
        </w:rPr>
      </w:pPr>
      <w:r>
        <w:rPr>
          <w:sz w:val="22"/>
        </w:rPr>
        <w:t>2.3</w:t>
      </w:r>
      <w:r>
        <w:rPr>
          <w:rFonts w:ascii="Cambria" w:hAnsi="Cambria" w:eastAsia="MS Mincho"/>
          <w:sz w:val="22"/>
          <w:szCs w:val="22"/>
        </w:rPr>
        <w:tab/>
      </w:r>
      <w:r>
        <w:rPr>
          <w:sz w:val="22"/>
        </w:rPr>
        <w:t>User Classes and Characteristics</w:t>
      </w:r>
      <w:r>
        <w:rPr>
          <w:sz w:val="22"/>
        </w:rPr>
        <w:tab/>
      </w:r>
      <w:r>
        <w:rPr>
          <w:sz w:val="22"/>
        </w:rPr>
        <w:fldChar w:fldCharType="begin"/>
      </w:r>
      <w:r>
        <w:rPr>
          <w:sz w:val="22"/>
        </w:rPr>
        <w:instrText xml:space="preserve"> PAGEREF _Toc498501810 \h </w:instrText>
      </w:r>
      <w:r>
        <w:rPr>
          <w:sz w:val="22"/>
        </w:rPr>
        <w:fldChar w:fldCharType="separate"/>
      </w:r>
      <w:r>
        <w:rPr>
          <w:sz w:val="22"/>
        </w:rPr>
        <w:t>23</w:t>
      </w:r>
      <w:r>
        <w:rPr>
          <w:sz w:val="22"/>
        </w:rPr>
        <w:fldChar w:fldCharType="end"/>
      </w:r>
    </w:p>
    <w:p w14:paraId="26115A16">
      <w:pPr>
        <w:widowControl/>
        <w:tabs>
          <w:tab w:val="left" w:pos="880"/>
          <w:tab w:val="right" w:leader="dot" w:pos="9360"/>
        </w:tabs>
        <w:adjustRightInd/>
        <w:spacing w:line="220" w:lineRule="exact"/>
        <w:ind w:left="270"/>
        <w:textAlignment w:val="auto"/>
        <w:rPr>
          <w:rFonts w:ascii="Cambria" w:hAnsi="Cambria" w:eastAsia="MS Mincho"/>
          <w:sz w:val="22"/>
          <w:szCs w:val="22"/>
        </w:rPr>
      </w:pPr>
      <w:r>
        <w:rPr>
          <w:sz w:val="22"/>
        </w:rPr>
        <w:t>2.4</w:t>
      </w:r>
      <w:r>
        <w:rPr>
          <w:rFonts w:ascii="Cambria" w:hAnsi="Cambria" w:eastAsia="MS Mincho"/>
          <w:sz w:val="22"/>
          <w:szCs w:val="22"/>
        </w:rPr>
        <w:tab/>
      </w:r>
      <w:r>
        <w:rPr>
          <w:sz w:val="22"/>
        </w:rPr>
        <w:t>Constraints</w:t>
      </w:r>
      <w:r>
        <w:rPr>
          <w:sz w:val="22"/>
        </w:rPr>
        <w:tab/>
      </w:r>
      <w:r>
        <w:rPr>
          <w:sz w:val="22"/>
        </w:rPr>
        <w:fldChar w:fldCharType="begin"/>
      </w:r>
      <w:r>
        <w:rPr>
          <w:sz w:val="22"/>
        </w:rPr>
        <w:instrText xml:space="preserve"> PAGEREF _Toc498501811 \h </w:instrText>
      </w:r>
      <w:r>
        <w:rPr>
          <w:sz w:val="22"/>
        </w:rPr>
        <w:fldChar w:fldCharType="separate"/>
      </w:r>
      <w:r>
        <w:rPr>
          <w:sz w:val="22"/>
        </w:rPr>
        <w:t>24</w:t>
      </w:r>
      <w:r>
        <w:rPr>
          <w:sz w:val="22"/>
        </w:rPr>
        <w:fldChar w:fldCharType="end"/>
      </w:r>
    </w:p>
    <w:p w14:paraId="7841105E">
      <w:pPr>
        <w:widowControl/>
        <w:tabs>
          <w:tab w:val="left" w:pos="880"/>
          <w:tab w:val="right" w:leader="dot" w:pos="9360"/>
        </w:tabs>
        <w:adjustRightInd/>
        <w:spacing w:line="220" w:lineRule="exact"/>
        <w:ind w:left="270"/>
        <w:textAlignment w:val="auto"/>
        <w:rPr>
          <w:rFonts w:ascii="Cambria" w:hAnsi="Cambria" w:eastAsia="MS Mincho"/>
          <w:sz w:val="22"/>
          <w:szCs w:val="22"/>
        </w:rPr>
      </w:pPr>
      <w:r>
        <w:rPr>
          <w:sz w:val="22"/>
        </w:rPr>
        <w:t>2.5</w:t>
      </w:r>
      <w:r>
        <w:rPr>
          <w:rFonts w:ascii="Cambria" w:hAnsi="Cambria" w:eastAsia="MS Mincho"/>
          <w:sz w:val="22"/>
          <w:szCs w:val="22"/>
        </w:rPr>
        <w:tab/>
      </w:r>
      <w:r>
        <w:rPr>
          <w:sz w:val="22"/>
        </w:rPr>
        <w:t>Assumptions and Dependencies</w:t>
      </w:r>
      <w:r>
        <w:rPr>
          <w:sz w:val="22"/>
        </w:rPr>
        <w:tab/>
      </w:r>
      <w:r>
        <w:rPr>
          <w:sz w:val="22"/>
        </w:rPr>
        <w:fldChar w:fldCharType="begin"/>
      </w:r>
      <w:r>
        <w:rPr>
          <w:sz w:val="22"/>
        </w:rPr>
        <w:instrText xml:space="preserve"> PAGEREF _Toc498501812 \h </w:instrText>
      </w:r>
      <w:r>
        <w:rPr>
          <w:sz w:val="22"/>
        </w:rPr>
        <w:fldChar w:fldCharType="separate"/>
      </w:r>
      <w:r>
        <w:rPr>
          <w:sz w:val="22"/>
        </w:rPr>
        <w:t>25</w:t>
      </w:r>
      <w:r>
        <w:rPr>
          <w:sz w:val="22"/>
        </w:rPr>
        <w:fldChar w:fldCharType="end"/>
      </w:r>
    </w:p>
    <w:p w14:paraId="4AB215C1">
      <w:pPr>
        <w:widowControl/>
        <w:tabs>
          <w:tab w:val="left" w:pos="880"/>
          <w:tab w:val="right" w:leader="dot" w:pos="9360"/>
        </w:tabs>
        <w:adjustRightInd/>
        <w:spacing w:line="220" w:lineRule="exact"/>
        <w:ind w:left="270"/>
        <w:textAlignment w:val="auto"/>
        <w:rPr>
          <w:rFonts w:ascii="Cambria" w:hAnsi="Cambria" w:eastAsia="MS Mincho"/>
          <w:sz w:val="22"/>
          <w:szCs w:val="22"/>
        </w:rPr>
      </w:pPr>
      <w:r>
        <w:rPr>
          <w:sz w:val="22"/>
        </w:rPr>
        <w:t>2.6</w:t>
      </w:r>
      <w:r>
        <w:rPr>
          <w:rFonts w:ascii="Cambria" w:hAnsi="Cambria" w:eastAsia="MS Mincho"/>
          <w:sz w:val="22"/>
          <w:szCs w:val="22"/>
        </w:rPr>
        <w:tab/>
      </w:r>
      <w:r>
        <w:rPr>
          <w:sz w:val="22"/>
        </w:rPr>
        <w:t>Apportioning of Requirements</w:t>
      </w:r>
      <w:r>
        <w:rPr>
          <w:sz w:val="22"/>
        </w:rPr>
        <w:tab/>
      </w:r>
      <w:r>
        <w:rPr>
          <w:sz w:val="22"/>
        </w:rPr>
        <w:fldChar w:fldCharType="begin"/>
      </w:r>
      <w:r>
        <w:rPr>
          <w:sz w:val="22"/>
        </w:rPr>
        <w:instrText xml:space="preserve"> PAGEREF _Toc498501813 \h </w:instrText>
      </w:r>
      <w:r>
        <w:rPr>
          <w:sz w:val="22"/>
        </w:rPr>
        <w:fldChar w:fldCharType="separate"/>
      </w:r>
      <w:r>
        <w:rPr>
          <w:sz w:val="22"/>
        </w:rPr>
        <w:t>27</w:t>
      </w:r>
      <w:r>
        <w:rPr>
          <w:sz w:val="22"/>
        </w:rPr>
        <w:fldChar w:fldCharType="end"/>
      </w:r>
    </w:p>
    <w:p w14:paraId="7094D23A">
      <w:pPr>
        <w:widowControl/>
        <w:tabs>
          <w:tab w:val="left" w:pos="360"/>
          <w:tab w:val="right" w:leader="dot" w:pos="9360"/>
        </w:tabs>
        <w:adjustRightInd/>
        <w:spacing w:before="60" w:line="220" w:lineRule="exact"/>
        <w:ind w:left="360" w:hanging="360"/>
        <w:textAlignment w:val="auto"/>
        <w:rPr>
          <w:b/>
        </w:rPr>
      </w:pPr>
      <w:r>
        <w:rPr>
          <w:b/>
        </w:rPr>
        <w:t>3.</w:t>
      </w:r>
      <w:r>
        <w:rPr>
          <w:rFonts w:ascii="Cambria" w:hAnsi="Cambria" w:eastAsia="MS Mincho"/>
          <w:sz w:val="22"/>
          <w:szCs w:val="22"/>
        </w:rPr>
        <w:tab/>
      </w:r>
      <w:r>
        <w:rPr>
          <w:b/>
        </w:rPr>
        <w:t>System Features</w:t>
      </w:r>
      <w:r>
        <w:rPr>
          <w:b/>
        </w:rPr>
        <w:tab/>
      </w:r>
      <w:r>
        <w:rPr>
          <w:b/>
        </w:rPr>
        <w:fldChar w:fldCharType="begin"/>
      </w:r>
      <w:r>
        <w:rPr>
          <w:b/>
        </w:rPr>
        <w:instrText xml:space="preserve"> PAGEREF _Toc498501814 \h </w:instrText>
      </w:r>
      <w:r>
        <w:rPr>
          <w:b/>
        </w:rPr>
        <w:fldChar w:fldCharType="separate"/>
      </w:r>
      <w:r>
        <w:rPr>
          <w:b/>
        </w:rPr>
        <w:t>28</w:t>
      </w:r>
      <w:r>
        <w:rPr>
          <w:b/>
        </w:rPr>
        <w:fldChar w:fldCharType="end"/>
      </w:r>
    </w:p>
    <w:p w14:paraId="6C2CB58D">
      <w:pPr>
        <w:widowControl/>
        <w:tabs>
          <w:tab w:val="left" w:pos="880"/>
          <w:tab w:val="right" w:leader="dot" w:pos="9360"/>
        </w:tabs>
        <w:adjustRightInd/>
        <w:spacing w:line="220" w:lineRule="exact"/>
        <w:ind w:left="270"/>
        <w:textAlignment w:val="auto"/>
        <w:rPr>
          <w:rFonts w:hint="default"/>
          <w:sz w:val="22"/>
          <w:lang w:val="en-MY"/>
        </w:rPr>
      </w:pPr>
      <w:r>
        <w:rPr>
          <w:rFonts w:hint="default" w:ascii="Cambria" w:hAnsi="Cambria" w:eastAsia="MS Mincho"/>
          <w:sz w:val="22"/>
          <w:szCs w:val="22"/>
          <w:lang w:val="en-MY"/>
        </w:rPr>
        <w:t>3.1</w:t>
      </w:r>
      <w:r>
        <w:rPr>
          <w:rFonts w:ascii="Cambria" w:hAnsi="Cambria" w:eastAsia="MS Mincho"/>
          <w:sz w:val="22"/>
          <w:szCs w:val="22"/>
        </w:rPr>
        <w:tab/>
      </w:r>
      <w:r>
        <w:rPr>
          <w:rFonts w:hint="default" w:ascii="Cambria" w:hAnsi="Cambria" w:eastAsia="MS Mincho"/>
          <w:sz w:val="22"/>
          <w:szCs w:val="22"/>
          <w:lang w:val="en-MY"/>
        </w:rPr>
        <w:t>System Feature: User Authentication</w:t>
      </w:r>
      <w:r>
        <w:rPr>
          <w:sz w:val="22"/>
        </w:rPr>
        <w:tab/>
      </w:r>
      <w:r>
        <w:rPr>
          <w:rFonts w:hint="default"/>
          <w:sz w:val="22"/>
          <w:lang w:val="en-MY"/>
        </w:rPr>
        <w:t>28</w:t>
      </w:r>
    </w:p>
    <w:p w14:paraId="49ADD553">
      <w:pPr>
        <w:widowControl/>
        <w:tabs>
          <w:tab w:val="left" w:pos="880"/>
          <w:tab w:val="right" w:leader="dot" w:pos="9360"/>
        </w:tabs>
        <w:adjustRightInd/>
        <w:spacing w:line="220" w:lineRule="exact"/>
        <w:ind w:left="270"/>
        <w:textAlignment w:val="auto"/>
        <w:rPr>
          <w:rFonts w:hint="default"/>
          <w:sz w:val="22"/>
          <w:lang w:val="en-MY"/>
        </w:rPr>
      </w:pPr>
      <w:r>
        <w:rPr>
          <w:rFonts w:hint="default" w:ascii="Cambria" w:hAnsi="Cambria" w:eastAsia="MS Mincho"/>
          <w:sz w:val="22"/>
          <w:szCs w:val="22"/>
          <w:lang w:val="en-MY"/>
        </w:rPr>
        <w:t>3.2</w:t>
      </w:r>
      <w:r>
        <w:rPr>
          <w:rFonts w:ascii="Cambria" w:hAnsi="Cambria" w:eastAsia="MS Mincho"/>
          <w:sz w:val="22"/>
          <w:szCs w:val="22"/>
        </w:rPr>
        <w:tab/>
      </w:r>
      <w:r>
        <w:rPr>
          <w:rFonts w:hint="default" w:ascii="Cambria" w:hAnsi="Cambria" w:eastAsia="MS Mincho"/>
          <w:sz w:val="22"/>
          <w:szCs w:val="22"/>
          <w:lang w:val="en-MY"/>
        </w:rPr>
        <w:t>System Feature: AI content generation</w:t>
      </w:r>
      <w:r>
        <w:rPr>
          <w:sz w:val="22"/>
        </w:rPr>
        <w:tab/>
      </w:r>
      <w:r>
        <w:rPr>
          <w:rFonts w:hint="default"/>
          <w:sz w:val="22"/>
          <w:lang w:val="en-MY"/>
        </w:rPr>
        <w:t>29</w:t>
      </w:r>
    </w:p>
    <w:p w14:paraId="4C038D57">
      <w:pPr>
        <w:widowControl/>
        <w:tabs>
          <w:tab w:val="left" w:pos="880"/>
          <w:tab w:val="right" w:leader="dot" w:pos="9360"/>
        </w:tabs>
        <w:adjustRightInd/>
        <w:spacing w:line="220" w:lineRule="exact"/>
        <w:ind w:left="270"/>
        <w:textAlignment w:val="auto"/>
        <w:rPr>
          <w:rFonts w:hint="default"/>
          <w:sz w:val="22"/>
          <w:lang w:val="en-MY"/>
        </w:rPr>
      </w:pPr>
      <w:r>
        <w:rPr>
          <w:rFonts w:hint="default" w:ascii="Cambria" w:hAnsi="Cambria" w:eastAsia="MS Mincho"/>
          <w:sz w:val="22"/>
          <w:szCs w:val="22"/>
          <w:lang w:val="en-MY"/>
        </w:rPr>
        <w:t>3.3</w:t>
      </w:r>
      <w:r>
        <w:rPr>
          <w:rFonts w:ascii="Cambria" w:hAnsi="Cambria" w:eastAsia="MS Mincho"/>
          <w:sz w:val="22"/>
          <w:szCs w:val="22"/>
        </w:rPr>
        <w:tab/>
      </w:r>
      <w:r>
        <w:rPr>
          <w:rFonts w:hint="default" w:ascii="Cambria" w:hAnsi="Cambria" w:eastAsia="MS Mincho"/>
          <w:sz w:val="22"/>
          <w:szCs w:val="22"/>
          <w:lang w:val="en-MY"/>
        </w:rPr>
        <w:t>System Feature: Draft editor and export</w:t>
      </w:r>
      <w:r>
        <w:rPr>
          <w:sz w:val="22"/>
        </w:rPr>
        <w:tab/>
      </w:r>
      <w:r>
        <w:rPr>
          <w:rFonts w:hint="default"/>
          <w:sz w:val="22"/>
          <w:lang w:val="en-MY"/>
        </w:rPr>
        <w:t>29</w:t>
      </w:r>
    </w:p>
    <w:p w14:paraId="7F5E162A">
      <w:pPr>
        <w:widowControl/>
        <w:tabs>
          <w:tab w:val="left" w:pos="880"/>
          <w:tab w:val="right" w:leader="dot" w:pos="9360"/>
        </w:tabs>
        <w:adjustRightInd/>
        <w:spacing w:line="220" w:lineRule="exact"/>
        <w:ind w:left="270"/>
        <w:textAlignment w:val="auto"/>
        <w:rPr>
          <w:rFonts w:hint="default"/>
          <w:sz w:val="22"/>
          <w:lang w:val="en-MY"/>
        </w:rPr>
      </w:pPr>
      <w:r>
        <w:rPr>
          <w:rFonts w:hint="default" w:ascii="Cambria" w:hAnsi="Cambria" w:eastAsia="MS Mincho"/>
          <w:sz w:val="22"/>
          <w:szCs w:val="22"/>
          <w:lang w:val="en-MY"/>
        </w:rPr>
        <w:t>3.4</w:t>
      </w:r>
      <w:r>
        <w:rPr>
          <w:rFonts w:ascii="Cambria" w:hAnsi="Cambria" w:eastAsia="MS Mincho"/>
          <w:sz w:val="22"/>
          <w:szCs w:val="22"/>
        </w:rPr>
        <w:tab/>
      </w:r>
      <w:r>
        <w:rPr>
          <w:rFonts w:hint="default" w:ascii="Cambria" w:hAnsi="Cambria" w:eastAsia="MS Mincho"/>
          <w:sz w:val="22"/>
          <w:szCs w:val="22"/>
          <w:lang w:val="en-MY"/>
        </w:rPr>
        <w:t>System Feature: History management</w:t>
      </w:r>
      <w:r>
        <w:rPr>
          <w:sz w:val="22"/>
        </w:rPr>
        <w:tab/>
      </w:r>
      <w:r>
        <w:rPr>
          <w:rFonts w:hint="default"/>
          <w:sz w:val="22"/>
          <w:lang w:val="en-MY"/>
        </w:rPr>
        <w:t>30</w:t>
      </w:r>
    </w:p>
    <w:p w14:paraId="5E239B33">
      <w:pPr>
        <w:widowControl/>
        <w:tabs>
          <w:tab w:val="left" w:pos="360"/>
          <w:tab w:val="right" w:leader="dot" w:pos="9360"/>
        </w:tabs>
        <w:adjustRightInd/>
        <w:spacing w:before="60" w:line="220" w:lineRule="exact"/>
        <w:ind w:left="360" w:hanging="360"/>
        <w:textAlignment w:val="auto"/>
        <w:rPr>
          <w:rFonts w:hint="default"/>
          <w:b/>
          <w:lang w:val="en-MY"/>
        </w:rPr>
      </w:pPr>
      <w:r>
        <w:rPr>
          <w:b/>
        </w:rPr>
        <w:t>4.</w:t>
      </w:r>
      <w:r>
        <w:rPr>
          <w:rFonts w:ascii="Cambria" w:hAnsi="Cambria" w:eastAsia="MS Mincho"/>
          <w:sz w:val="22"/>
          <w:szCs w:val="22"/>
        </w:rPr>
        <w:tab/>
      </w:r>
      <w:r>
        <w:rPr>
          <w:b/>
        </w:rPr>
        <w:t>Other Nonfunctional Requirements</w:t>
      </w:r>
      <w:r>
        <w:rPr>
          <w:b/>
        </w:rPr>
        <w:tab/>
      </w:r>
      <w:r>
        <w:rPr>
          <w:rFonts w:hint="default"/>
          <w:b/>
          <w:lang w:val="en-MY"/>
        </w:rPr>
        <w:t>31</w:t>
      </w:r>
    </w:p>
    <w:p w14:paraId="02E5A08B">
      <w:pPr>
        <w:widowControl/>
        <w:tabs>
          <w:tab w:val="left" w:pos="880"/>
          <w:tab w:val="right" w:leader="dot" w:pos="9360"/>
        </w:tabs>
        <w:adjustRightInd/>
        <w:spacing w:line="220" w:lineRule="exact"/>
        <w:ind w:left="270"/>
        <w:textAlignment w:val="auto"/>
        <w:rPr>
          <w:rFonts w:hint="default" w:ascii="Cambria" w:hAnsi="Cambria" w:eastAsia="MS Mincho"/>
          <w:sz w:val="22"/>
          <w:szCs w:val="22"/>
          <w:lang w:val="en-MY"/>
        </w:rPr>
      </w:pPr>
      <w:r>
        <w:rPr>
          <w:rFonts w:hint="default" w:ascii="Cambria" w:hAnsi="Cambria" w:eastAsia="MS Mincho"/>
          <w:sz w:val="22"/>
          <w:szCs w:val="22"/>
          <w:lang w:val="en-MY"/>
        </w:rPr>
        <w:t>4.1</w:t>
      </w:r>
      <w:r>
        <w:rPr>
          <w:rFonts w:ascii="Cambria" w:hAnsi="Cambria" w:eastAsia="MS Mincho"/>
          <w:sz w:val="22"/>
          <w:szCs w:val="22"/>
        </w:rPr>
        <w:tab/>
      </w:r>
      <w:r>
        <w:rPr>
          <w:rFonts w:hint="default" w:ascii="Cambria" w:hAnsi="Cambria" w:eastAsia="MS Mincho"/>
          <w:sz w:val="22"/>
          <w:szCs w:val="22"/>
          <w:lang w:val="en-MY"/>
        </w:rPr>
        <w:t>Perfomance requirement</w:t>
      </w:r>
      <w:r>
        <w:rPr>
          <w:sz w:val="22"/>
        </w:rPr>
        <w:tab/>
      </w:r>
      <w:r>
        <w:rPr>
          <w:rFonts w:hint="default"/>
          <w:sz w:val="22"/>
          <w:lang w:val="en-MY"/>
        </w:rPr>
        <w:t>31</w:t>
      </w:r>
    </w:p>
    <w:p w14:paraId="344DAB0C">
      <w:pPr>
        <w:widowControl/>
        <w:tabs>
          <w:tab w:val="left" w:pos="880"/>
          <w:tab w:val="right" w:leader="dot" w:pos="9360"/>
        </w:tabs>
        <w:adjustRightInd/>
        <w:spacing w:line="220" w:lineRule="exact"/>
        <w:ind w:left="270"/>
        <w:textAlignment w:val="auto"/>
        <w:rPr>
          <w:rFonts w:hint="default"/>
          <w:sz w:val="22"/>
          <w:lang w:val="en-MY"/>
        </w:rPr>
      </w:pPr>
      <w:r>
        <w:rPr>
          <w:rFonts w:hint="default" w:ascii="Cambria" w:hAnsi="Cambria" w:eastAsia="MS Mincho"/>
          <w:sz w:val="22"/>
          <w:szCs w:val="22"/>
          <w:lang w:val="en-MY"/>
        </w:rPr>
        <w:t>4.2</w:t>
      </w:r>
      <w:r>
        <w:rPr>
          <w:rFonts w:ascii="Cambria" w:hAnsi="Cambria" w:eastAsia="MS Mincho"/>
          <w:sz w:val="22"/>
          <w:szCs w:val="22"/>
        </w:rPr>
        <w:tab/>
      </w:r>
      <w:r>
        <w:rPr>
          <w:rFonts w:hint="default" w:ascii="Cambria" w:hAnsi="Cambria" w:eastAsia="MS Mincho"/>
          <w:sz w:val="22"/>
          <w:szCs w:val="22"/>
          <w:lang w:val="en-MY"/>
        </w:rPr>
        <w:t>Logical database requirements</w:t>
      </w:r>
      <w:r>
        <w:rPr>
          <w:sz w:val="22"/>
        </w:rPr>
        <w:tab/>
      </w:r>
      <w:r>
        <w:rPr>
          <w:rFonts w:hint="default"/>
          <w:sz w:val="22"/>
          <w:lang w:val="en-MY"/>
        </w:rPr>
        <w:t>32</w:t>
      </w:r>
    </w:p>
    <w:p w14:paraId="1C0D7B50">
      <w:pPr>
        <w:widowControl/>
        <w:tabs>
          <w:tab w:val="left" w:pos="880"/>
          <w:tab w:val="right" w:leader="dot" w:pos="9360"/>
        </w:tabs>
        <w:adjustRightInd/>
        <w:spacing w:line="220" w:lineRule="exact"/>
        <w:ind w:left="270"/>
        <w:textAlignment w:val="auto"/>
        <w:rPr>
          <w:rFonts w:hint="default"/>
          <w:sz w:val="22"/>
          <w:lang w:val="en-MY"/>
        </w:rPr>
      </w:pPr>
      <w:r>
        <w:rPr>
          <w:rFonts w:hint="default" w:ascii="Cambria" w:hAnsi="Cambria" w:eastAsia="MS Mincho"/>
          <w:sz w:val="22"/>
          <w:szCs w:val="22"/>
          <w:lang w:val="en-MY"/>
        </w:rPr>
        <w:t>4,3</w:t>
      </w:r>
      <w:r>
        <w:rPr>
          <w:rFonts w:ascii="Cambria" w:hAnsi="Cambria" w:eastAsia="MS Mincho"/>
          <w:sz w:val="22"/>
          <w:szCs w:val="22"/>
        </w:rPr>
        <w:tab/>
      </w:r>
      <w:r>
        <w:rPr>
          <w:rFonts w:hint="default" w:ascii="Cambria" w:hAnsi="Cambria" w:eastAsia="MS Mincho"/>
          <w:sz w:val="22"/>
          <w:szCs w:val="22"/>
          <w:lang w:val="en-MY"/>
        </w:rPr>
        <w:t>Design constraints</w:t>
      </w:r>
      <w:r>
        <w:rPr>
          <w:sz w:val="22"/>
        </w:rPr>
        <w:tab/>
      </w:r>
      <w:r>
        <w:rPr>
          <w:rFonts w:hint="default"/>
          <w:sz w:val="22"/>
          <w:lang w:val="en-MY"/>
        </w:rPr>
        <w:t>33</w:t>
      </w:r>
    </w:p>
    <w:p w14:paraId="6D5201DE">
      <w:pPr>
        <w:widowControl/>
        <w:tabs>
          <w:tab w:val="left" w:pos="880"/>
          <w:tab w:val="right" w:leader="dot" w:pos="9360"/>
        </w:tabs>
        <w:adjustRightInd/>
        <w:spacing w:line="220" w:lineRule="exact"/>
        <w:ind w:left="270"/>
        <w:textAlignment w:val="auto"/>
        <w:rPr>
          <w:rFonts w:hint="default"/>
          <w:sz w:val="22"/>
          <w:lang w:val="en-MY"/>
        </w:rPr>
      </w:pPr>
      <w:r>
        <w:rPr>
          <w:rFonts w:hint="default" w:ascii="Cambria" w:hAnsi="Cambria" w:eastAsia="MS Mincho"/>
          <w:sz w:val="22"/>
          <w:szCs w:val="22"/>
          <w:lang w:val="en-MY"/>
        </w:rPr>
        <w:t>4.4</w:t>
      </w:r>
      <w:r>
        <w:rPr>
          <w:rFonts w:ascii="Cambria" w:hAnsi="Cambria" w:eastAsia="MS Mincho"/>
          <w:sz w:val="22"/>
          <w:szCs w:val="22"/>
        </w:rPr>
        <w:tab/>
      </w:r>
      <w:r>
        <w:rPr>
          <w:rFonts w:hint="default" w:ascii="Cambria" w:hAnsi="Cambria" w:eastAsia="MS Mincho"/>
          <w:sz w:val="22"/>
          <w:szCs w:val="22"/>
          <w:lang w:val="en-MY"/>
        </w:rPr>
        <w:t>Software system attributes</w:t>
      </w:r>
      <w:r>
        <w:rPr>
          <w:sz w:val="22"/>
        </w:rPr>
        <w:tab/>
      </w:r>
      <w:r>
        <w:rPr>
          <w:rFonts w:hint="default"/>
          <w:sz w:val="22"/>
          <w:lang w:val="en-MY"/>
        </w:rPr>
        <w:t>33</w:t>
      </w:r>
    </w:p>
    <w:p w14:paraId="78516CDD">
      <w:pPr>
        <w:widowControl/>
        <w:tabs>
          <w:tab w:val="left" w:pos="880"/>
          <w:tab w:val="right" w:leader="dot" w:pos="9360"/>
        </w:tabs>
        <w:adjustRightInd/>
        <w:spacing w:line="220" w:lineRule="exact"/>
        <w:ind w:left="270"/>
        <w:textAlignment w:val="auto"/>
        <w:rPr>
          <w:rFonts w:hint="default"/>
          <w:sz w:val="22"/>
          <w:lang w:val="en-MY"/>
        </w:rPr>
      </w:pPr>
    </w:p>
    <w:p w14:paraId="38D67776">
      <w:pPr>
        <w:widowControl/>
        <w:tabs>
          <w:tab w:val="left" w:pos="880"/>
          <w:tab w:val="right" w:leader="dot" w:pos="9360"/>
        </w:tabs>
        <w:adjustRightInd/>
        <w:spacing w:line="220" w:lineRule="exact"/>
        <w:ind w:left="270"/>
        <w:textAlignment w:val="auto"/>
        <w:rPr>
          <w:rFonts w:hint="default"/>
          <w:sz w:val="22"/>
          <w:lang w:val="en-MY"/>
        </w:rPr>
      </w:pPr>
    </w:p>
    <w:p w14:paraId="61F61A90">
      <w:pPr>
        <w:widowControl/>
        <w:tabs>
          <w:tab w:val="left" w:pos="360"/>
          <w:tab w:val="right" w:leader="dot" w:pos="9360"/>
        </w:tabs>
        <w:adjustRightInd/>
        <w:spacing w:before="60" w:line="220" w:lineRule="exact"/>
        <w:ind w:left="360" w:hanging="360"/>
        <w:textAlignment w:val="auto"/>
        <w:rPr>
          <w:b/>
        </w:rPr>
      </w:pPr>
    </w:p>
    <w:p w14:paraId="11C1794D">
      <w:pPr>
        <w:widowControl/>
        <w:adjustRightInd/>
        <w:spacing w:line="240" w:lineRule="exact"/>
        <w:jc w:val="left"/>
        <w:textAlignment w:val="auto"/>
        <w:rPr>
          <w:b/>
        </w:rPr>
      </w:pPr>
      <w:r>
        <w:rPr>
          <w:b/>
        </w:rPr>
        <w:fldChar w:fldCharType="end"/>
      </w:r>
    </w:p>
    <w:p w14:paraId="5D978E6B">
      <w:pPr>
        <w:widowControl/>
        <w:adjustRightInd/>
        <w:spacing w:line="240" w:lineRule="exact"/>
        <w:jc w:val="left"/>
        <w:textAlignment w:val="auto"/>
        <w:rPr>
          <w:b/>
        </w:rPr>
      </w:pPr>
    </w:p>
    <w:p w14:paraId="26217A51">
      <w:pPr>
        <w:keepNext/>
        <w:keepLines/>
        <w:widowControl/>
        <w:adjustRightInd/>
        <w:spacing w:before="240" w:after="240" w:line="240" w:lineRule="atLeast"/>
        <w:jc w:val="left"/>
        <w:textAlignment w:val="auto"/>
        <w:outlineLvl w:val="0"/>
        <w:rPr>
          <w:b/>
          <w:sz w:val="36"/>
        </w:rPr>
      </w:pPr>
      <w:bookmarkStart w:id="93" w:name="_Toc9587433"/>
      <w:bookmarkStart w:id="94" w:name="_Toc1081"/>
      <w:r>
        <w:rPr>
          <w:b/>
          <w:sz w:val="36"/>
        </w:rPr>
        <w:t>Revision History</w:t>
      </w:r>
      <w:bookmarkEnd w:id="93"/>
      <w:bookmarkEnd w:id="94"/>
    </w:p>
    <w:tbl>
      <w:tblPr>
        <w:tblStyle w:val="7"/>
        <w:tblW w:w="986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09"/>
        <w:gridCol w:w="1521"/>
        <w:gridCol w:w="4954"/>
        <w:gridCol w:w="1584"/>
      </w:tblGrid>
      <w:tr w14:paraId="682AF1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9" w:type="dxa"/>
            <w:tcBorders>
              <w:top w:val="single" w:color="auto" w:sz="12" w:space="0"/>
              <w:bottom w:val="double" w:color="auto" w:sz="12" w:space="0"/>
            </w:tcBorders>
            <w:noWrap w:val="0"/>
            <w:vAlign w:val="top"/>
          </w:tcPr>
          <w:p w14:paraId="6BBD9C92">
            <w:pPr>
              <w:widowControl/>
              <w:adjustRightInd/>
              <w:spacing w:before="40" w:after="40" w:line="240" w:lineRule="exact"/>
              <w:jc w:val="left"/>
              <w:textAlignment w:val="auto"/>
              <w:rPr>
                <w:b/>
              </w:rPr>
            </w:pPr>
            <w:r>
              <w:rPr>
                <w:b/>
              </w:rPr>
              <w:t>Name</w:t>
            </w:r>
          </w:p>
        </w:tc>
        <w:tc>
          <w:tcPr>
            <w:tcW w:w="1521" w:type="dxa"/>
            <w:tcBorders>
              <w:top w:val="single" w:color="auto" w:sz="12" w:space="0"/>
              <w:bottom w:val="double" w:color="auto" w:sz="12" w:space="0"/>
            </w:tcBorders>
            <w:noWrap w:val="0"/>
            <w:vAlign w:val="top"/>
          </w:tcPr>
          <w:p w14:paraId="7C1EA033">
            <w:pPr>
              <w:widowControl/>
              <w:adjustRightInd/>
              <w:spacing w:before="40" w:after="40" w:line="240" w:lineRule="exact"/>
              <w:jc w:val="left"/>
              <w:textAlignment w:val="auto"/>
              <w:rPr>
                <w:b/>
              </w:rPr>
            </w:pPr>
            <w:r>
              <w:rPr>
                <w:b/>
              </w:rPr>
              <w:t>Date</w:t>
            </w:r>
          </w:p>
        </w:tc>
        <w:tc>
          <w:tcPr>
            <w:tcW w:w="4954" w:type="dxa"/>
            <w:tcBorders>
              <w:top w:val="single" w:color="auto" w:sz="12" w:space="0"/>
              <w:bottom w:val="double" w:color="auto" w:sz="12" w:space="0"/>
            </w:tcBorders>
            <w:noWrap w:val="0"/>
            <w:vAlign w:val="top"/>
          </w:tcPr>
          <w:p w14:paraId="249F4C03">
            <w:pPr>
              <w:widowControl/>
              <w:adjustRightInd/>
              <w:spacing w:before="40" w:after="40" w:line="240" w:lineRule="exact"/>
              <w:jc w:val="left"/>
              <w:textAlignment w:val="auto"/>
              <w:rPr>
                <w:b/>
              </w:rPr>
            </w:pPr>
            <w:r>
              <w:rPr>
                <w:b/>
              </w:rPr>
              <w:t>Reason For Changes</w:t>
            </w:r>
          </w:p>
        </w:tc>
        <w:tc>
          <w:tcPr>
            <w:tcW w:w="1584" w:type="dxa"/>
            <w:tcBorders>
              <w:top w:val="single" w:color="auto" w:sz="12" w:space="0"/>
              <w:bottom w:val="double" w:color="auto" w:sz="12" w:space="0"/>
            </w:tcBorders>
            <w:noWrap w:val="0"/>
            <w:vAlign w:val="top"/>
          </w:tcPr>
          <w:p w14:paraId="0DD787BB">
            <w:pPr>
              <w:widowControl/>
              <w:adjustRightInd/>
              <w:spacing w:before="40" w:after="40" w:line="240" w:lineRule="exact"/>
              <w:jc w:val="left"/>
              <w:textAlignment w:val="auto"/>
              <w:rPr>
                <w:b/>
              </w:rPr>
            </w:pPr>
            <w:r>
              <w:rPr>
                <w:b/>
              </w:rPr>
              <w:t>Version</w:t>
            </w:r>
          </w:p>
        </w:tc>
      </w:tr>
      <w:tr w14:paraId="469D4B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9" w:type="dxa"/>
            <w:tcBorders>
              <w:top w:val="nil"/>
            </w:tcBorders>
            <w:noWrap w:val="0"/>
            <w:vAlign w:val="top"/>
          </w:tcPr>
          <w:p w14:paraId="561EE552">
            <w:pPr>
              <w:widowControl/>
              <w:adjustRightInd/>
              <w:spacing w:before="40" w:after="40" w:line="240" w:lineRule="exact"/>
              <w:jc w:val="left"/>
              <w:textAlignment w:val="auto"/>
              <w:rPr>
                <w:rFonts w:hint="default"/>
                <w:color w:val="FF0000"/>
                <w:lang w:val="en-MY"/>
              </w:rPr>
            </w:pPr>
            <w:r>
              <w:rPr>
                <w:rFonts w:hint="default"/>
                <w:color w:val="FF0000"/>
                <w:lang w:val="en-MY"/>
              </w:rPr>
              <w:t>Muhammad Nadzrin Sidqy Bin Suhaimizan</w:t>
            </w:r>
          </w:p>
        </w:tc>
        <w:tc>
          <w:tcPr>
            <w:tcW w:w="1521" w:type="dxa"/>
            <w:tcBorders>
              <w:top w:val="nil"/>
            </w:tcBorders>
            <w:noWrap w:val="0"/>
            <w:vAlign w:val="top"/>
          </w:tcPr>
          <w:p w14:paraId="6AD1A9C2">
            <w:pPr>
              <w:widowControl/>
              <w:adjustRightInd/>
              <w:spacing w:before="40" w:after="40" w:line="240" w:lineRule="exact"/>
              <w:jc w:val="left"/>
              <w:textAlignment w:val="auto"/>
              <w:rPr>
                <w:color w:val="FF0000"/>
              </w:rPr>
            </w:pPr>
            <w:r>
              <w:rPr>
                <w:rFonts w:hint="default"/>
                <w:color w:val="FF0000"/>
                <w:lang w:val="en-MY"/>
              </w:rPr>
              <w:t>10</w:t>
            </w:r>
            <w:r>
              <w:rPr>
                <w:color w:val="FF0000"/>
              </w:rPr>
              <w:t>/</w:t>
            </w:r>
            <w:r>
              <w:rPr>
                <w:rFonts w:hint="default"/>
                <w:color w:val="FF0000"/>
                <w:lang w:val="en-MY"/>
              </w:rPr>
              <w:t>12</w:t>
            </w:r>
            <w:r>
              <w:rPr>
                <w:color w:val="FF0000"/>
              </w:rPr>
              <w:t>/2025</w:t>
            </w:r>
          </w:p>
        </w:tc>
        <w:tc>
          <w:tcPr>
            <w:tcW w:w="4954" w:type="dxa"/>
            <w:tcBorders>
              <w:top w:val="nil"/>
            </w:tcBorders>
            <w:noWrap w:val="0"/>
            <w:vAlign w:val="top"/>
          </w:tcPr>
          <w:p w14:paraId="3892C843">
            <w:pPr>
              <w:widowControl/>
              <w:adjustRightInd/>
              <w:spacing w:before="40" w:after="40" w:line="240" w:lineRule="exact"/>
              <w:jc w:val="left"/>
              <w:textAlignment w:val="auto"/>
              <w:rPr>
                <w:rFonts w:hint="default"/>
                <w:color w:val="FF0000"/>
                <w:lang w:val="en-MY"/>
              </w:rPr>
            </w:pPr>
            <w:r>
              <w:rPr>
                <w:rFonts w:hint="default"/>
                <w:color w:val="FF0000"/>
                <w:lang w:val="en-MY"/>
              </w:rPr>
              <w:t>Report making</w:t>
            </w:r>
          </w:p>
        </w:tc>
        <w:tc>
          <w:tcPr>
            <w:tcW w:w="1584" w:type="dxa"/>
            <w:tcBorders>
              <w:top w:val="nil"/>
            </w:tcBorders>
            <w:noWrap w:val="0"/>
            <w:vAlign w:val="top"/>
          </w:tcPr>
          <w:p w14:paraId="2A145F5B">
            <w:pPr>
              <w:widowControl/>
              <w:adjustRightInd/>
              <w:spacing w:before="40" w:after="40" w:line="240" w:lineRule="exact"/>
              <w:jc w:val="left"/>
              <w:textAlignment w:val="auto"/>
              <w:rPr>
                <w:rFonts w:hint="default"/>
                <w:color w:val="FF0000"/>
                <w:lang w:val="en-MY"/>
              </w:rPr>
            </w:pPr>
            <w:r>
              <w:rPr>
                <w:rFonts w:hint="default"/>
                <w:color w:val="FF0000"/>
                <w:lang w:val="en-MY"/>
              </w:rPr>
              <w:t>1.0</w:t>
            </w:r>
          </w:p>
        </w:tc>
      </w:tr>
      <w:tr w14:paraId="101D40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9" w:type="dxa"/>
            <w:tcBorders>
              <w:bottom w:val="single" w:color="auto" w:sz="12" w:space="0"/>
            </w:tcBorders>
            <w:noWrap w:val="0"/>
            <w:vAlign w:val="top"/>
          </w:tcPr>
          <w:p w14:paraId="016010A9">
            <w:pPr>
              <w:widowControl/>
              <w:adjustRightInd/>
              <w:spacing w:before="40" w:after="40" w:line="240" w:lineRule="exact"/>
              <w:jc w:val="left"/>
              <w:textAlignment w:val="auto"/>
            </w:pPr>
          </w:p>
        </w:tc>
        <w:tc>
          <w:tcPr>
            <w:tcW w:w="1521" w:type="dxa"/>
            <w:tcBorders>
              <w:bottom w:val="single" w:color="auto" w:sz="12" w:space="0"/>
            </w:tcBorders>
            <w:noWrap w:val="0"/>
            <w:vAlign w:val="top"/>
          </w:tcPr>
          <w:p w14:paraId="48B76A5F">
            <w:pPr>
              <w:widowControl/>
              <w:adjustRightInd/>
              <w:spacing w:before="40" w:after="40" w:line="240" w:lineRule="exact"/>
              <w:jc w:val="left"/>
              <w:textAlignment w:val="auto"/>
            </w:pPr>
          </w:p>
        </w:tc>
        <w:tc>
          <w:tcPr>
            <w:tcW w:w="4954" w:type="dxa"/>
            <w:tcBorders>
              <w:bottom w:val="single" w:color="auto" w:sz="12" w:space="0"/>
            </w:tcBorders>
            <w:noWrap w:val="0"/>
            <w:vAlign w:val="top"/>
          </w:tcPr>
          <w:p w14:paraId="61BA13C1">
            <w:pPr>
              <w:widowControl/>
              <w:adjustRightInd/>
              <w:spacing w:before="40" w:after="40" w:line="240" w:lineRule="exact"/>
              <w:jc w:val="left"/>
              <w:textAlignment w:val="auto"/>
            </w:pPr>
          </w:p>
        </w:tc>
        <w:tc>
          <w:tcPr>
            <w:tcW w:w="1584" w:type="dxa"/>
            <w:tcBorders>
              <w:bottom w:val="single" w:color="auto" w:sz="12" w:space="0"/>
            </w:tcBorders>
            <w:noWrap w:val="0"/>
            <w:vAlign w:val="top"/>
          </w:tcPr>
          <w:p w14:paraId="36C3FE83">
            <w:pPr>
              <w:widowControl/>
              <w:adjustRightInd/>
              <w:spacing w:before="40" w:after="40" w:line="240" w:lineRule="exact"/>
              <w:jc w:val="left"/>
              <w:textAlignment w:val="auto"/>
            </w:pPr>
          </w:p>
        </w:tc>
      </w:tr>
    </w:tbl>
    <w:p w14:paraId="3158B27D">
      <w:pPr>
        <w:widowControl/>
        <w:adjustRightInd/>
        <w:spacing w:line="240" w:lineRule="exact"/>
        <w:jc w:val="left"/>
        <w:textAlignment w:val="auto"/>
        <w:rPr>
          <w:b/>
        </w:rPr>
      </w:pPr>
    </w:p>
    <w:p w14:paraId="4B6AD42B">
      <w:pPr>
        <w:widowControl/>
        <w:adjustRightInd/>
        <w:spacing w:line="240" w:lineRule="exact"/>
        <w:jc w:val="left"/>
        <w:textAlignment w:val="auto"/>
      </w:pPr>
    </w:p>
    <w:p w14:paraId="5B238F44">
      <w:pPr>
        <w:widowControl/>
        <w:adjustRightInd/>
        <w:spacing w:line="240" w:lineRule="exact"/>
        <w:jc w:val="left"/>
        <w:textAlignment w:val="auto"/>
        <w:sectPr>
          <w:headerReference r:id="rId13" w:type="default"/>
          <w:footerReference r:id="rId14" w:type="default"/>
          <w:pgSz w:w="11907" w:h="16839"/>
          <w:pgMar w:top="1440" w:right="1440" w:bottom="1440" w:left="1440" w:header="720" w:footer="720" w:gutter="0"/>
          <w:pgNumType w:fmt="lowerRoman"/>
          <w:cols w:space="720" w:num="1"/>
          <w:docGrid w:linePitch="326" w:charSpace="0"/>
        </w:sectPr>
      </w:pPr>
    </w:p>
    <w:p w14:paraId="71646917">
      <w:pPr>
        <w:keepNext/>
        <w:keepLines/>
        <w:widowControl/>
        <w:numPr>
          <w:ilvl w:val="0"/>
          <w:numId w:val="30"/>
        </w:numPr>
        <w:adjustRightInd/>
        <w:spacing w:before="320" w:after="160" w:line="240" w:lineRule="atLeast"/>
        <w:jc w:val="left"/>
        <w:textAlignment w:val="auto"/>
        <w:outlineLvl w:val="0"/>
        <w:rPr>
          <w:b/>
          <w:kern w:val="28"/>
          <w:sz w:val="36"/>
        </w:rPr>
      </w:pPr>
      <w:bookmarkStart w:id="95" w:name="_Toc439994665"/>
      <w:bookmarkStart w:id="96" w:name="_Toc498501801"/>
      <w:bookmarkStart w:id="97" w:name="_Toc9587434"/>
      <w:bookmarkStart w:id="98" w:name="_Toc11083"/>
      <w:r>
        <w:rPr>
          <w:b/>
          <w:kern w:val="28"/>
          <w:sz w:val="36"/>
        </w:rPr>
        <w:t>Introduction</w:t>
      </w:r>
      <w:bookmarkEnd w:id="95"/>
      <w:bookmarkEnd w:id="96"/>
      <w:bookmarkEnd w:id="97"/>
      <w:bookmarkEnd w:id="98"/>
    </w:p>
    <w:p w14:paraId="7ECD9915">
      <w:pPr>
        <w:keepNext/>
        <w:keepLines/>
        <w:widowControl/>
        <w:numPr>
          <w:ilvl w:val="1"/>
          <w:numId w:val="30"/>
        </w:numPr>
        <w:adjustRightInd/>
        <w:spacing w:before="240" w:after="120" w:line="240" w:lineRule="atLeast"/>
        <w:jc w:val="left"/>
        <w:textAlignment w:val="auto"/>
        <w:outlineLvl w:val="1"/>
        <w:rPr>
          <w:b/>
          <w:sz w:val="28"/>
        </w:rPr>
      </w:pPr>
      <w:bookmarkStart w:id="99" w:name="_Toc498501802"/>
      <w:bookmarkStart w:id="100" w:name="_Toc439994667"/>
      <w:bookmarkStart w:id="101" w:name="_Toc9587435"/>
    </w:p>
    <w:p w14:paraId="6AF9D8DA">
      <w:pPr>
        <w:keepNext/>
        <w:keepLines/>
        <w:widowControl/>
        <w:numPr>
          <w:ilvl w:val="0"/>
          <w:numId w:val="0"/>
        </w:numPr>
        <w:adjustRightInd/>
        <w:spacing w:before="240" w:after="120" w:line="240" w:lineRule="atLeast"/>
        <w:jc w:val="left"/>
        <w:textAlignment w:val="auto"/>
        <w:outlineLvl w:val="1"/>
        <w:rPr>
          <w:b/>
          <w:sz w:val="28"/>
        </w:rPr>
      </w:pPr>
      <w:bookmarkStart w:id="102" w:name="_Toc1438"/>
      <w:r>
        <w:rPr>
          <w:rFonts w:hint="default"/>
          <w:b/>
          <w:sz w:val="28"/>
          <w:lang w:val="en-MY"/>
        </w:rPr>
        <w:t xml:space="preserve">1.1 </w:t>
      </w:r>
      <w:r>
        <w:rPr>
          <w:b/>
          <w:sz w:val="28"/>
        </w:rPr>
        <w:t>Purpose</w:t>
      </w:r>
      <w:bookmarkEnd w:id="99"/>
      <w:bookmarkEnd w:id="100"/>
      <w:bookmarkEnd w:id="101"/>
      <w:bookmarkEnd w:id="102"/>
      <w:r>
        <w:rPr>
          <w:b/>
          <w:sz w:val="28"/>
        </w:rPr>
        <w:t xml:space="preserve"> </w:t>
      </w:r>
    </w:p>
    <w:p w14:paraId="0F6CDBD9">
      <w:pPr>
        <w:keepNext/>
        <w:keepLines/>
        <w:widowControl/>
        <w:numPr>
          <w:ilvl w:val="0"/>
          <w:numId w:val="0"/>
        </w:numPr>
        <w:adjustRightInd/>
        <w:spacing w:before="240" w:after="120" w:line="240" w:lineRule="atLeast"/>
        <w:jc w:val="left"/>
        <w:textAlignment w:val="auto"/>
        <w:outlineLvl w:val="1"/>
        <w:rPr>
          <w:rFonts w:hint="default"/>
          <w:b w:val="0"/>
          <w:bCs/>
          <w:sz w:val="28"/>
        </w:rPr>
      </w:pPr>
      <w:bookmarkStart w:id="103" w:name="_Toc18839"/>
      <w:bookmarkStart w:id="104" w:name="_Toc439994670"/>
      <w:bookmarkStart w:id="105" w:name="_Toc9587436"/>
      <w:bookmarkStart w:id="106" w:name="_Toc498501803"/>
      <w:r>
        <w:rPr>
          <w:rFonts w:hint="default"/>
          <w:b w:val="0"/>
          <w:bCs/>
          <w:sz w:val="28"/>
        </w:rPr>
        <w:t>The purpose of this Software Requirements Specification (SRS) is to provide a comprehensive and rigorous description of the AI-Powered Content Generator for journalists and bloggers. This document serves as the authoritative agreement between the developer and the stakeholders regarding the software's functional and non-functional requirements. It delineates the system's capabilities, interfaces, and constraints, serving as the primary blueprint to guide the design, implementation, and testing phases</w:t>
      </w:r>
      <w:bookmarkEnd w:id="103"/>
    </w:p>
    <w:p w14:paraId="22D044A8">
      <w:pPr>
        <w:keepNext/>
        <w:keepLines/>
        <w:widowControl/>
        <w:numPr>
          <w:ilvl w:val="0"/>
          <w:numId w:val="0"/>
        </w:numPr>
        <w:adjustRightInd/>
        <w:spacing w:before="240" w:after="120" w:line="240" w:lineRule="atLeast"/>
        <w:jc w:val="left"/>
        <w:textAlignment w:val="auto"/>
        <w:outlineLvl w:val="1"/>
        <w:rPr>
          <w:b w:val="0"/>
          <w:bCs/>
          <w:sz w:val="28"/>
        </w:rPr>
      </w:pPr>
    </w:p>
    <w:p w14:paraId="3703D378">
      <w:pPr>
        <w:keepNext/>
        <w:keepLines/>
        <w:widowControl/>
        <w:numPr>
          <w:ilvl w:val="0"/>
          <w:numId w:val="0"/>
        </w:numPr>
        <w:adjustRightInd/>
        <w:spacing w:before="240" w:after="120" w:line="240" w:lineRule="atLeast"/>
        <w:jc w:val="left"/>
        <w:textAlignment w:val="auto"/>
        <w:outlineLvl w:val="1"/>
        <w:rPr>
          <w:b/>
          <w:bCs w:val="0"/>
          <w:sz w:val="28"/>
        </w:rPr>
      </w:pPr>
      <w:bookmarkStart w:id="107" w:name="_Toc7964"/>
      <w:r>
        <w:rPr>
          <w:rFonts w:hint="default"/>
          <w:b/>
          <w:bCs w:val="0"/>
          <w:sz w:val="28"/>
          <w:lang w:val="en-MY"/>
        </w:rPr>
        <w:t xml:space="preserve">1.2 </w:t>
      </w:r>
      <w:r>
        <w:rPr>
          <w:b/>
          <w:bCs w:val="0"/>
          <w:sz w:val="28"/>
        </w:rPr>
        <w:t>Project Scope</w:t>
      </w:r>
      <w:bookmarkEnd w:id="104"/>
      <w:r>
        <w:rPr>
          <w:b/>
          <w:bCs w:val="0"/>
          <w:sz w:val="28"/>
        </w:rPr>
        <w:t xml:space="preserve"> and Product Features</w:t>
      </w:r>
      <w:bookmarkEnd w:id="105"/>
      <w:bookmarkEnd w:id="106"/>
      <w:bookmarkEnd w:id="107"/>
    </w:p>
    <w:p w14:paraId="345439E7">
      <w:pPr>
        <w:widowControl/>
        <w:numPr>
          <w:ilvl w:val="0"/>
          <w:numId w:val="31"/>
        </w:numPr>
        <w:adjustRightInd/>
        <w:spacing w:line="240" w:lineRule="exact"/>
        <w:contextualSpacing/>
        <w:jc w:val="left"/>
        <w:textAlignment w:val="auto"/>
      </w:pPr>
      <w:r>
        <w:rPr>
          <w:rFonts w:hint="default"/>
        </w:rPr>
        <w:t>The software product to be produced is named the AI-Powered Content Generator. It is a specialized web-based application designed to facilitate the rapid synthesis of journalistic content from multiple external sources</w:t>
      </w:r>
      <w:r>
        <w:t>.</w:t>
      </w:r>
    </w:p>
    <w:p w14:paraId="684F32F6">
      <w:pPr>
        <w:widowControl/>
        <w:numPr>
          <w:ilvl w:val="0"/>
          <w:numId w:val="0"/>
        </w:numPr>
        <w:adjustRightInd/>
        <w:spacing w:line="240" w:lineRule="exact"/>
        <w:contextualSpacing/>
        <w:jc w:val="left"/>
        <w:textAlignment w:val="auto"/>
      </w:pPr>
    </w:p>
    <w:p w14:paraId="1CD60EAB">
      <w:pPr>
        <w:widowControl/>
        <w:numPr>
          <w:ilvl w:val="0"/>
          <w:numId w:val="0"/>
        </w:numPr>
        <w:adjustRightInd/>
        <w:spacing w:line="240" w:lineRule="exact"/>
        <w:contextualSpacing/>
        <w:jc w:val="left"/>
        <w:textAlignment w:val="auto"/>
        <w:rPr>
          <w:rFonts w:hint="default"/>
          <w:b/>
          <w:bCs/>
          <w:lang w:val="en-MY"/>
        </w:rPr>
      </w:pPr>
      <w:r>
        <w:rPr>
          <w:rFonts w:hint="default"/>
          <w:b/>
          <w:bCs/>
          <w:lang w:val="en-MY"/>
        </w:rPr>
        <w:t>Project Scope :</w:t>
      </w:r>
    </w:p>
    <w:p w14:paraId="44A959D2">
      <w:pPr>
        <w:widowControl/>
        <w:numPr>
          <w:ilvl w:val="0"/>
          <w:numId w:val="0"/>
        </w:numPr>
        <w:adjustRightInd/>
        <w:spacing w:line="240" w:lineRule="exact"/>
        <w:contextualSpacing/>
        <w:jc w:val="left"/>
        <w:textAlignment w:val="auto"/>
        <w:rPr>
          <w:rFonts w:hint="default"/>
          <w:b/>
          <w:bCs/>
          <w:lang w:val="en-MY"/>
        </w:rPr>
      </w:pPr>
    </w:p>
    <w:p w14:paraId="3E9CC4F3">
      <w:pPr>
        <w:widowControl/>
        <w:numPr>
          <w:ilvl w:val="0"/>
          <w:numId w:val="0"/>
        </w:numPr>
        <w:adjustRightInd/>
        <w:spacing w:line="240" w:lineRule="exact"/>
        <w:contextualSpacing/>
        <w:jc w:val="left"/>
        <w:textAlignment w:val="auto"/>
        <w:rPr>
          <w:rFonts w:hint="default"/>
          <w:b w:val="0"/>
          <w:bCs w:val="0"/>
          <w:lang w:val="en-MY"/>
        </w:rPr>
      </w:pPr>
      <w:r>
        <w:rPr>
          <w:rFonts w:hint="default"/>
          <w:b w:val="0"/>
          <w:bCs w:val="0"/>
          <w:lang w:val="en-MY"/>
        </w:rPr>
        <w:t>In Scope (What the system will do):</w:t>
      </w:r>
    </w:p>
    <w:p w14:paraId="67C0195F">
      <w:pPr>
        <w:widowControl/>
        <w:numPr>
          <w:ilvl w:val="0"/>
          <w:numId w:val="0"/>
        </w:numPr>
        <w:adjustRightInd/>
        <w:spacing w:line="240" w:lineRule="exact"/>
        <w:contextualSpacing/>
        <w:jc w:val="left"/>
        <w:textAlignment w:val="auto"/>
        <w:rPr>
          <w:rFonts w:hint="default"/>
          <w:b w:val="0"/>
          <w:bCs w:val="0"/>
          <w:lang w:val="en-MY"/>
        </w:rPr>
      </w:pPr>
    </w:p>
    <w:p w14:paraId="6835D03C">
      <w:pPr>
        <w:widowControl/>
        <w:numPr>
          <w:ilvl w:val="0"/>
          <w:numId w:val="32"/>
        </w:numPr>
        <w:adjustRightInd/>
        <w:spacing w:line="240" w:lineRule="exact"/>
        <w:ind w:left="420" w:leftChars="0" w:hanging="420" w:firstLineChars="0"/>
        <w:contextualSpacing/>
        <w:jc w:val="left"/>
        <w:textAlignment w:val="auto"/>
        <w:rPr>
          <w:rFonts w:hint="default"/>
          <w:b w:val="0"/>
          <w:bCs w:val="0"/>
          <w:lang w:val="en-MY"/>
        </w:rPr>
      </w:pPr>
      <w:r>
        <w:rPr>
          <w:rFonts w:hint="default"/>
          <w:b w:val="0"/>
          <w:bCs w:val="0"/>
          <w:lang w:val="en-MY"/>
        </w:rPr>
        <w:t>Multi-Source Ingestion: The system will accept multiple user-provided URLs (up to 5 unique links) as the primary input for content generation.</w:t>
      </w:r>
    </w:p>
    <w:p w14:paraId="1A636C52">
      <w:pPr>
        <w:widowControl/>
        <w:numPr>
          <w:ilvl w:val="0"/>
          <w:numId w:val="0"/>
        </w:numPr>
        <w:adjustRightInd/>
        <w:spacing w:line="240" w:lineRule="exact"/>
        <w:ind w:leftChars="0"/>
        <w:contextualSpacing/>
        <w:jc w:val="left"/>
        <w:textAlignment w:val="auto"/>
        <w:rPr>
          <w:rFonts w:hint="default"/>
          <w:b w:val="0"/>
          <w:bCs w:val="0"/>
          <w:lang w:val="en-MY"/>
        </w:rPr>
      </w:pPr>
    </w:p>
    <w:p w14:paraId="0B78BAAD">
      <w:pPr>
        <w:widowControl/>
        <w:numPr>
          <w:ilvl w:val="0"/>
          <w:numId w:val="32"/>
        </w:numPr>
        <w:adjustRightInd/>
        <w:spacing w:line="240" w:lineRule="exact"/>
        <w:ind w:left="420" w:leftChars="0" w:hanging="420" w:firstLineChars="0"/>
        <w:contextualSpacing/>
        <w:jc w:val="left"/>
        <w:textAlignment w:val="auto"/>
        <w:rPr>
          <w:rFonts w:hint="default"/>
          <w:b w:val="0"/>
          <w:bCs w:val="0"/>
          <w:lang w:val="en-MY"/>
        </w:rPr>
      </w:pPr>
      <w:r>
        <w:rPr>
          <w:rFonts w:hint="default"/>
          <w:b w:val="0"/>
          <w:bCs w:val="0"/>
          <w:lang w:val="en-MY"/>
        </w:rPr>
        <w:t>Automated Scraping &amp; Cleaning: The system will automatically fetch the HTML content from these URLs, extracting the main body text while filtering out advertisements, navigation menus, and boilerplate code.</w:t>
      </w:r>
    </w:p>
    <w:p w14:paraId="37B94F59">
      <w:pPr>
        <w:widowControl/>
        <w:numPr>
          <w:ilvl w:val="0"/>
          <w:numId w:val="0"/>
        </w:numPr>
        <w:adjustRightInd/>
        <w:spacing w:line="240" w:lineRule="exact"/>
        <w:ind w:leftChars="0"/>
        <w:contextualSpacing/>
        <w:jc w:val="left"/>
        <w:textAlignment w:val="auto"/>
        <w:rPr>
          <w:rFonts w:hint="default"/>
          <w:b w:val="0"/>
          <w:bCs w:val="0"/>
          <w:lang w:val="en-MY"/>
        </w:rPr>
      </w:pPr>
    </w:p>
    <w:p w14:paraId="36DE4F37">
      <w:pPr>
        <w:widowControl/>
        <w:numPr>
          <w:ilvl w:val="0"/>
          <w:numId w:val="32"/>
        </w:numPr>
        <w:adjustRightInd/>
        <w:spacing w:line="240" w:lineRule="exact"/>
        <w:ind w:left="420" w:leftChars="0" w:hanging="420" w:firstLineChars="0"/>
        <w:contextualSpacing/>
        <w:jc w:val="left"/>
        <w:textAlignment w:val="auto"/>
        <w:rPr>
          <w:rFonts w:hint="default"/>
          <w:b w:val="0"/>
          <w:bCs w:val="0"/>
          <w:lang w:val="en-MY"/>
        </w:rPr>
      </w:pPr>
      <w:r>
        <w:rPr>
          <w:rFonts w:hint="default"/>
          <w:b w:val="0"/>
          <w:bCs w:val="0"/>
          <w:lang w:val="en-MY"/>
        </w:rPr>
        <w:t>Source-Grounded Synthesis: The system will utilize a Large Language Model (LLM) to analyze the extracted text and generate a coherent, non-redundant article draft that strictly adheres to the facts found in the provided sources.</w:t>
      </w:r>
    </w:p>
    <w:p w14:paraId="7768EDEA">
      <w:pPr>
        <w:widowControl/>
        <w:numPr>
          <w:ilvl w:val="0"/>
          <w:numId w:val="0"/>
        </w:numPr>
        <w:adjustRightInd/>
        <w:spacing w:line="240" w:lineRule="exact"/>
        <w:ind w:leftChars="0"/>
        <w:contextualSpacing/>
        <w:jc w:val="left"/>
        <w:textAlignment w:val="auto"/>
        <w:rPr>
          <w:rFonts w:hint="default"/>
          <w:b w:val="0"/>
          <w:bCs w:val="0"/>
          <w:lang w:val="en-MY"/>
        </w:rPr>
      </w:pPr>
    </w:p>
    <w:p w14:paraId="651EAD69">
      <w:pPr>
        <w:widowControl/>
        <w:numPr>
          <w:ilvl w:val="0"/>
          <w:numId w:val="32"/>
        </w:numPr>
        <w:adjustRightInd/>
        <w:spacing w:line="240" w:lineRule="exact"/>
        <w:ind w:left="420" w:leftChars="0" w:hanging="420" w:firstLineChars="0"/>
        <w:contextualSpacing/>
        <w:jc w:val="left"/>
        <w:textAlignment w:val="auto"/>
        <w:rPr>
          <w:rFonts w:hint="default"/>
          <w:b w:val="0"/>
          <w:bCs w:val="0"/>
          <w:lang w:val="en-MY"/>
        </w:rPr>
      </w:pPr>
      <w:r>
        <w:rPr>
          <w:rFonts w:hint="default"/>
          <w:b w:val="0"/>
          <w:bCs w:val="0"/>
          <w:lang w:val="en-MY"/>
        </w:rPr>
        <w:t>Draft Management: The system will provide a secure user environment (via login) where generated drafts are automatically saved, can be edited via a Rich Text Editor, and exported for publishing.</w:t>
      </w:r>
    </w:p>
    <w:p w14:paraId="185D8EF9">
      <w:pPr>
        <w:widowControl/>
        <w:numPr>
          <w:ilvl w:val="0"/>
          <w:numId w:val="0"/>
        </w:numPr>
        <w:adjustRightInd/>
        <w:spacing w:line="240" w:lineRule="exact"/>
        <w:ind w:leftChars="0"/>
        <w:contextualSpacing/>
        <w:jc w:val="left"/>
        <w:textAlignment w:val="auto"/>
        <w:rPr>
          <w:rFonts w:hint="default"/>
          <w:b w:val="0"/>
          <w:bCs w:val="0"/>
          <w:lang w:val="en-MY"/>
        </w:rPr>
      </w:pPr>
    </w:p>
    <w:p w14:paraId="368BB8A1">
      <w:pPr>
        <w:widowControl/>
        <w:numPr>
          <w:ilvl w:val="0"/>
          <w:numId w:val="32"/>
        </w:numPr>
        <w:adjustRightInd/>
        <w:spacing w:line="240" w:lineRule="exact"/>
        <w:ind w:left="420" w:leftChars="0" w:hanging="420" w:firstLineChars="0"/>
        <w:contextualSpacing/>
        <w:jc w:val="left"/>
        <w:textAlignment w:val="auto"/>
        <w:rPr>
          <w:rFonts w:hint="default"/>
          <w:b w:val="0"/>
          <w:bCs w:val="0"/>
          <w:lang w:val="en-MY"/>
        </w:rPr>
      </w:pPr>
      <w:r>
        <w:rPr>
          <w:rFonts w:hint="default"/>
          <w:b w:val="0"/>
          <w:bCs w:val="0"/>
          <w:lang w:val="en-MY"/>
        </w:rPr>
        <w:t>Customization: The system will allow users to configure the output parameters, specifically the tone (e.g., Formal, Casual) and the approximate length of the article.</w:t>
      </w:r>
    </w:p>
    <w:p w14:paraId="224B656F">
      <w:pPr>
        <w:widowControl/>
        <w:numPr>
          <w:ilvl w:val="0"/>
          <w:numId w:val="0"/>
        </w:numPr>
        <w:adjustRightInd/>
        <w:spacing w:line="240" w:lineRule="exact"/>
        <w:contextualSpacing/>
        <w:jc w:val="left"/>
        <w:textAlignment w:val="auto"/>
        <w:rPr>
          <w:rFonts w:hint="default"/>
          <w:b w:val="0"/>
          <w:bCs w:val="0"/>
          <w:lang w:val="en-MY"/>
        </w:rPr>
      </w:pPr>
    </w:p>
    <w:p w14:paraId="737CB0A0">
      <w:pPr>
        <w:widowControl/>
        <w:numPr>
          <w:ilvl w:val="0"/>
          <w:numId w:val="0"/>
        </w:numPr>
        <w:adjustRightInd/>
        <w:spacing w:line="240" w:lineRule="exact"/>
        <w:contextualSpacing/>
        <w:jc w:val="left"/>
        <w:textAlignment w:val="auto"/>
        <w:rPr>
          <w:rFonts w:hint="default"/>
          <w:b w:val="0"/>
          <w:bCs w:val="0"/>
          <w:lang w:val="en-MY"/>
        </w:rPr>
      </w:pPr>
      <w:r>
        <w:rPr>
          <w:rFonts w:hint="default"/>
          <w:b w:val="0"/>
          <w:bCs w:val="0"/>
          <w:lang w:val="en-MY"/>
        </w:rPr>
        <w:t>Out of Scope (What the system will NOT do):</w:t>
      </w:r>
    </w:p>
    <w:p w14:paraId="5811E9C3">
      <w:pPr>
        <w:widowControl/>
        <w:numPr>
          <w:ilvl w:val="0"/>
          <w:numId w:val="0"/>
        </w:numPr>
        <w:adjustRightInd/>
        <w:spacing w:line="240" w:lineRule="exact"/>
        <w:contextualSpacing/>
        <w:jc w:val="left"/>
        <w:textAlignment w:val="auto"/>
        <w:rPr>
          <w:rFonts w:hint="default"/>
          <w:b w:val="0"/>
          <w:bCs w:val="0"/>
          <w:lang w:val="en-MY"/>
        </w:rPr>
      </w:pPr>
    </w:p>
    <w:p w14:paraId="515903D8">
      <w:pPr>
        <w:widowControl/>
        <w:numPr>
          <w:ilvl w:val="0"/>
          <w:numId w:val="32"/>
        </w:numPr>
        <w:adjustRightInd/>
        <w:spacing w:line="240" w:lineRule="exact"/>
        <w:ind w:left="420" w:leftChars="0" w:hanging="420" w:firstLineChars="0"/>
        <w:contextualSpacing/>
        <w:jc w:val="left"/>
        <w:textAlignment w:val="auto"/>
        <w:rPr>
          <w:rFonts w:hint="default"/>
          <w:b w:val="0"/>
          <w:bCs w:val="0"/>
          <w:lang w:val="en-MY"/>
        </w:rPr>
      </w:pPr>
      <w:r>
        <w:rPr>
          <w:rFonts w:hint="default"/>
          <w:b w:val="0"/>
          <w:bCs w:val="0"/>
          <w:lang w:val="en-MY"/>
        </w:rPr>
        <w:t>Multimedia Generation: The system will not generate, analyze, or process images, videos, or audio files found within the source URLs. It handles text only.</w:t>
      </w:r>
    </w:p>
    <w:p w14:paraId="4E542B47">
      <w:pPr>
        <w:widowControl/>
        <w:numPr>
          <w:ilvl w:val="0"/>
          <w:numId w:val="0"/>
        </w:numPr>
        <w:adjustRightInd/>
        <w:spacing w:line="240" w:lineRule="exact"/>
        <w:contextualSpacing/>
        <w:jc w:val="left"/>
        <w:textAlignment w:val="auto"/>
        <w:rPr>
          <w:rFonts w:hint="default"/>
          <w:b w:val="0"/>
          <w:bCs w:val="0"/>
          <w:lang w:val="en-MY"/>
        </w:rPr>
      </w:pPr>
    </w:p>
    <w:p w14:paraId="74712D60">
      <w:pPr>
        <w:widowControl/>
        <w:numPr>
          <w:ilvl w:val="0"/>
          <w:numId w:val="32"/>
        </w:numPr>
        <w:adjustRightInd/>
        <w:spacing w:line="240" w:lineRule="exact"/>
        <w:ind w:left="420" w:leftChars="0" w:hanging="420" w:firstLineChars="0"/>
        <w:contextualSpacing/>
        <w:jc w:val="left"/>
        <w:textAlignment w:val="auto"/>
        <w:rPr>
          <w:rFonts w:hint="default"/>
          <w:b w:val="0"/>
          <w:bCs w:val="0"/>
          <w:lang w:val="en-MY"/>
        </w:rPr>
      </w:pPr>
      <w:r>
        <w:rPr>
          <w:rFonts w:hint="default"/>
          <w:b w:val="0"/>
          <w:bCs w:val="0"/>
          <w:lang w:val="en-MY"/>
        </w:rPr>
        <w:t>Paywall Penetration: The system will not attempt to bypass authentication walls, strict paywalls, or complex CAPTCHA challenges on target websites.</w:t>
      </w:r>
    </w:p>
    <w:p w14:paraId="056091F8">
      <w:pPr>
        <w:widowControl/>
        <w:numPr>
          <w:ilvl w:val="0"/>
          <w:numId w:val="0"/>
        </w:numPr>
        <w:adjustRightInd/>
        <w:spacing w:line="240" w:lineRule="exact"/>
        <w:contextualSpacing/>
        <w:jc w:val="left"/>
        <w:textAlignment w:val="auto"/>
        <w:rPr>
          <w:rFonts w:hint="default"/>
          <w:b w:val="0"/>
          <w:bCs w:val="0"/>
          <w:lang w:val="en-MY"/>
        </w:rPr>
      </w:pPr>
    </w:p>
    <w:p w14:paraId="73457E0F">
      <w:pPr>
        <w:widowControl/>
        <w:numPr>
          <w:ilvl w:val="0"/>
          <w:numId w:val="32"/>
        </w:numPr>
        <w:adjustRightInd/>
        <w:spacing w:line="240" w:lineRule="exact"/>
        <w:ind w:left="420" w:leftChars="0" w:hanging="420" w:firstLineChars="0"/>
        <w:contextualSpacing/>
        <w:jc w:val="left"/>
        <w:textAlignment w:val="auto"/>
        <w:rPr>
          <w:rFonts w:hint="default"/>
          <w:b w:val="0"/>
          <w:bCs w:val="0"/>
          <w:lang w:val="en-MY"/>
        </w:rPr>
      </w:pPr>
      <w:r>
        <w:rPr>
          <w:rFonts w:hint="default"/>
          <w:b w:val="0"/>
          <w:bCs w:val="0"/>
          <w:lang w:val="en-MY"/>
        </w:rPr>
        <w:t>Multi-Language Support: The system will not support translation or generation in languages other than English in this release (Version 1.0).</w:t>
      </w:r>
    </w:p>
    <w:p w14:paraId="71E77E91">
      <w:pPr>
        <w:widowControl/>
        <w:numPr>
          <w:ilvl w:val="0"/>
          <w:numId w:val="0"/>
        </w:numPr>
        <w:adjustRightInd/>
        <w:spacing w:line="240" w:lineRule="exact"/>
        <w:contextualSpacing/>
        <w:jc w:val="left"/>
        <w:textAlignment w:val="auto"/>
        <w:rPr>
          <w:rFonts w:hint="default"/>
          <w:b w:val="0"/>
          <w:bCs w:val="0"/>
          <w:lang w:val="en-MY"/>
        </w:rPr>
      </w:pPr>
    </w:p>
    <w:p w14:paraId="6DB3742C">
      <w:pPr>
        <w:widowControl/>
        <w:numPr>
          <w:ilvl w:val="0"/>
          <w:numId w:val="0"/>
        </w:numPr>
        <w:adjustRightInd/>
        <w:spacing w:line="240" w:lineRule="exact"/>
        <w:contextualSpacing/>
        <w:jc w:val="left"/>
        <w:textAlignment w:val="auto"/>
        <w:rPr>
          <w:rFonts w:hint="default"/>
          <w:b w:val="0"/>
          <w:bCs w:val="0"/>
          <w:lang w:val="en-MY"/>
        </w:rPr>
      </w:pPr>
      <w:r>
        <w:rPr>
          <w:rFonts w:hint="default"/>
          <w:b/>
          <w:bCs/>
          <w:lang w:val="en-MY"/>
        </w:rPr>
        <w:t xml:space="preserve">Primary Objective of the project: </w:t>
      </w:r>
      <w:r>
        <w:rPr>
          <w:rFonts w:hint="default"/>
          <w:b w:val="0"/>
          <w:bCs w:val="0"/>
          <w:lang w:val="en-MY"/>
        </w:rPr>
        <w:t>To automate the cognitive-heavy tasks of reading, summarizing, and synthesizing multiple documents, thereby reducing the time required to move from research to a working draft.</w:t>
      </w:r>
    </w:p>
    <w:p w14:paraId="177177FF">
      <w:pPr>
        <w:widowControl/>
        <w:numPr>
          <w:ilvl w:val="0"/>
          <w:numId w:val="0"/>
        </w:numPr>
        <w:adjustRightInd/>
        <w:spacing w:line="240" w:lineRule="exact"/>
        <w:contextualSpacing/>
        <w:jc w:val="left"/>
        <w:textAlignment w:val="auto"/>
        <w:rPr>
          <w:rFonts w:hint="default"/>
          <w:b w:val="0"/>
          <w:bCs w:val="0"/>
          <w:lang w:val="en-MY"/>
        </w:rPr>
      </w:pPr>
    </w:p>
    <w:p w14:paraId="4A05EF30">
      <w:pPr>
        <w:widowControl/>
        <w:numPr>
          <w:ilvl w:val="0"/>
          <w:numId w:val="0"/>
        </w:numPr>
        <w:adjustRightInd/>
        <w:spacing w:line="240" w:lineRule="exact"/>
        <w:contextualSpacing/>
        <w:jc w:val="left"/>
        <w:textAlignment w:val="auto"/>
        <w:rPr>
          <w:rFonts w:hint="default"/>
          <w:b w:val="0"/>
          <w:bCs w:val="0"/>
          <w:lang w:val="en-MY"/>
        </w:rPr>
      </w:pPr>
      <w:r>
        <w:rPr>
          <w:rFonts w:hint="default"/>
          <w:b/>
          <w:bCs/>
          <w:lang w:val="en-MY"/>
        </w:rPr>
        <w:t>Key benefits of the project :</w:t>
      </w:r>
      <w:r>
        <w:rPr>
          <w:rFonts w:hint="default"/>
          <w:b w:val="0"/>
          <w:bCs w:val="0"/>
          <w:lang w:val="en-MY"/>
        </w:rPr>
        <w:t xml:space="preserve"> </w:t>
      </w:r>
    </w:p>
    <w:p w14:paraId="626379D7">
      <w:pPr>
        <w:widowControl/>
        <w:numPr>
          <w:ilvl w:val="0"/>
          <w:numId w:val="0"/>
        </w:numPr>
        <w:adjustRightInd/>
        <w:spacing w:line="240" w:lineRule="exact"/>
        <w:contextualSpacing/>
        <w:jc w:val="left"/>
        <w:textAlignment w:val="auto"/>
        <w:rPr>
          <w:rFonts w:hint="default"/>
          <w:b w:val="0"/>
          <w:bCs w:val="0"/>
          <w:lang w:val="en-MY"/>
        </w:rPr>
      </w:pPr>
    </w:p>
    <w:p w14:paraId="5E2A803E">
      <w:pPr>
        <w:widowControl/>
        <w:numPr>
          <w:ilvl w:val="0"/>
          <w:numId w:val="32"/>
        </w:numPr>
        <w:adjustRightInd/>
        <w:spacing w:line="240" w:lineRule="exact"/>
        <w:ind w:left="420" w:leftChars="0" w:hanging="420" w:firstLineChars="0"/>
        <w:contextualSpacing/>
        <w:jc w:val="left"/>
        <w:textAlignment w:val="auto"/>
        <w:rPr>
          <w:rFonts w:hint="default"/>
          <w:b w:val="0"/>
          <w:bCs w:val="0"/>
          <w:lang w:val="en-MY"/>
        </w:rPr>
      </w:pPr>
      <w:r>
        <w:rPr>
          <w:rFonts w:hint="default"/>
          <w:b w:val="0"/>
          <w:bCs w:val="0"/>
          <w:lang w:val="en-MY"/>
        </w:rPr>
        <w:t>Efficiency: Reduces the "Research-to-Draft" cycle time by approximately 50%, allowing writers to focus on high-level editorial tasks.</w:t>
      </w:r>
    </w:p>
    <w:p w14:paraId="7866F281">
      <w:pPr>
        <w:widowControl/>
        <w:numPr>
          <w:ilvl w:val="0"/>
          <w:numId w:val="0"/>
        </w:numPr>
        <w:adjustRightInd/>
        <w:spacing w:line="240" w:lineRule="exact"/>
        <w:contextualSpacing/>
        <w:jc w:val="left"/>
        <w:textAlignment w:val="auto"/>
        <w:rPr>
          <w:rFonts w:hint="default"/>
          <w:b w:val="0"/>
          <w:bCs w:val="0"/>
          <w:lang w:val="en-MY"/>
        </w:rPr>
      </w:pPr>
    </w:p>
    <w:p w14:paraId="30E7D44E">
      <w:pPr>
        <w:widowControl/>
        <w:numPr>
          <w:ilvl w:val="0"/>
          <w:numId w:val="32"/>
        </w:numPr>
        <w:adjustRightInd/>
        <w:spacing w:line="240" w:lineRule="exact"/>
        <w:ind w:left="420" w:leftChars="0" w:hanging="420" w:firstLineChars="0"/>
        <w:contextualSpacing/>
        <w:jc w:val="left"/>
        <w:textAlignment w:val="auto"/>
        <w:rPr>
          <w:rFonts w:hint="default"/>
          <w:b w:val="0"/>
          <w:bCs w:val="0"/>
          <w:lang w:val="en-MY"/>
        </w:rPr>
      </w:pPr>
      <w:r>
        <w:rPr>
          <w:rFonts w:hint="default"/>
          <w:b w:val="0"/>
          <w:bCs w:val="0"/>
          <w:lang w:val="en-MY"/>
        </w:rPr>
        <w:t>Accuracy (Reduced Hallucination): Unlike generic AI writing tools that generate content from open-ended prompts, this application grounds its output in specific, user-verified URLs, significantly increasing factual reliability.</w:t>
      </w:r>
    </w:p>
    <w:p w14:paraId="37605450">
      <w:pPr>
        <w:widowControl/>
        <w:numPr>
          <w:ilvl w:val="0"/>
          <w:numId w:val="0"/>
        </w:numPr>
        <w:adjustRightInd/>
        <w:spacing w:line="240" w:lineRule="exact"/>
        <w:contextualSpacing/>
        <w:jc w:val="left"/>
        <w:textAlignment w:val="auto"/>
        <w:rPr>
          <w:rFonts w:hint="default"/>
          <w:b w:val="0"/>
          <w:bCs w:val="0"/>
          <w:lang w:val="en-MY"/>
        </w:rPr>
      </w:pPr>
    </w:p>
    <w:p w14:paraId="50C838C6">
      <w:pPr>
        <w:widowControl/>
        <w:numPr>
          <w:ilvl w:val="0"/>
          <w:numId w:val="32"/>
        </w:numPr>
        <w:adjustRightInd/>
        <w:spacing w:line="240" w:lineRule="exact"/>
        <w:ind w:left="420" w:leftChars="0" w:hanging="420" w:firstLineChars="0"/>
        <w:contextualSpacing/>
        <w:jc w:val="left"/>
        <w:textAlignment w:val="auto"/>
        <w:rPr>
          <w:rFonts w:hint="default"/>
          <w:b w:val="0"/>
          <w:bCs w:val="0"/>
          <w:lang w:val="en-MY"/>
        </w:rPr>
      </w:pPr>
      <w:r>
        <w:rPr>
          <w:rFonts w:hint="default"/>
          <w:b w:val="0"/>
          <w:bCs w:val="0"/>
          <w:lang w:val="en-MY"/>
        </w:rPr>
        <w:t>Workflow Streamlining: Consolidates the fragmented process of opening multiple tabs and manually copy-pasting notes into a single, unified dashboard interface.</w:t>
      </w:r>
    </w:p>
    <w:p w14:paraId="1242511F">
      <w:pPr>
        <w:widowControl/>
        <w:numPr>
          <w:ilvl w:val="0"/>
          <w:numId w:val="0"/>
        </w:numPr>
        <w:adjustRightInd/>
        <w:spacing w:line="240" w:lineRule="exact"/>
        <w:contextualSpacing/>
        <w:jc w:val="left"/>
        <w:textAlignment w:val="auto"/>
        <w:rPr>
          <w:rFonts w:hint="default"/>
          <w:b/>
          <w:bCs/>
          <w:lang w:val="en-MY"/>
        </w:rPr>
      </w:pPr>
    </w:p>
    <w:p w14:paraId="6DE62952">
      <w:pPr>
        <w:keepNext/>
        <w:keepLines/>
        <w:widowControl/>
        <w:numPr>
          <w:ilvl w:val="0"/>
          <w:numId w:val="0"/>
        </w:numPr>
        <w:adjustRightInd/>
        <w:spacing w:before="240" w:after="120" w:line="240" w:lineRule="atLeast"/>
        <w:jc w:val="left"/>
        <w:textAlignment w:val="auto"/>
        <w:outlineLvl w:val="1"/>
        <w:rPr>
          <w:b/>
          <w:sz w:val="28"/>
        </w:rPr>
      </w:pPr>
      <w:bookmarkStart w:id="108" w:name="_Toc498501804"/>
      <w:bookmarkStart w:id="109" w:name="_Toc9587437"/>
      <w:bookmarkStart w:id="110" w:name="_Toc13231"/>
      <w:r>
        <w:rPr>
          <w:rFonts w:hint="default"/>
          <w:b/>
          <w:sz w:val="28"/>
          <w:lang w:val="en-MY"/>
        </w:rPr>
        <w:t xml:space="preserve">1.3 </w:t>
      </w:r>
      <w:r>
        <w:rPr>
          <w:b/>
          <w:sz w:val="28"/>
        </w:rPr>
        <w:t>Definitions, Acronyms, and Abbreviations</w:t>
      </w:r>
      <w:bookmarkEnd w:id="108"/>
      <w:bookmarkEnd w:id="109"/>
      <w:bookmarkEnd w:id="110"/>
    </w:p>
    <w:p w14:paraId="57349EFD">
      <w:pPr>
        <w:keepNext/>
        <w:keepLines/>
        <w:widowControl/>
        <w:numPr>
          <w:ilvl w:val="0"/>
          <w:numId w:val="0"/>
        </w:numPr>
        <w:adjustRightInd/>
        <w:spacing w:before="240" w:after="120" w:line="240" w:lineRule="atLeast"/>
        <w:jc w:val="left"/>
        <w:textAlignment w:val="auto"/>
        <w:outlineLvl w:val="1"/>
        <w:rPr>
          <w:rFonts w:hint="default"/>
          <w:b w:val="0"/>
          <w:bCs/>
          <w:sz w:val="28"/>
          <w:lang w:val="en-MY"/>
        </w:rPr>
      </w:pPr>
      <w:bookmarkStart w:id="111" w:name="_Toc2626"/>
      <w:r>
        <w:rPr>
          <w:rFonts w:hint="default"/>
          <w:b w:val="0"/>
          <w:bCs/>
          <w:sz w:val="28"/>
          <w:lang w:val="en-MY"/>
        </w:rPr>
        <w:t>This subsection provides definitions for all technical terms, acronyms, and abbreviations used throughout this Software Requirements Specification (SRS) to ensure clear interpretation of the document.</w:t>
      </w:r>
      <w:bookmarkEnd w:id="111"/>
    </w:p>
    <w:p w14:paraId="5DCF7B9D">
      <w:pPr>
        <w:keepNext/>
        <w:keepLines/>
        <w:widowControl/>
        <w:numPr>
          <w:ilvl w:val="0"/>
          <w:numId w:val="0"/>
        </w:numPr>
        <w:adjustRightInd/>
        <w:spacing w:before="240" w:after="120" w:line="240" w:lineRule="atLeast"/>
        <w:jc w:val="left"/>
        <w:textAlignment w:val="auto"/>
        <w:outlineLvl w:val="1"/>
        <w:rPr>
          <w:rFonts w:hint="default"/>
          <w:b w:val="0"/>
          <w:bCs/>
          <w:sz w:val="28"/>
          <w:lang w:val="en-MY"/>
        </w:rPr>
      </w:pPr>
      <w:bookmarkStart w:id="112" w:name="_Toc3733"/>
      <w:r>
        <w:rPr>
          <w:rFonts w:hint="default"/>
          <w:b w:val="0"/>
          <w:bCs/>
          <w:sz w:val="28"/>
          <w:lang w:val="en-MY"/>
        </w:rPr>
        <w:t>Below is the list of the acronyms :</w:t>
      </w:r>
      <w:bookmarkEnd w:id="112"/>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5352"/>
      </w:tblGrid>
      <w:tr w14:paraId="005A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406144D7">
            <w:pPr>
              <w:keepNext w:val="0"/>
              <w:keepLines w:val="0"/>
              <w:widowControl/>
              <w:suppressLineNumbers w:val="0"/>
              <w:bidi w:val="0"/>
              <w:spacing w:before="0" w:beforeAutospacing="0" w:after="0" w:afterAutospacing="0" w:line="14" w:lineRule="atLeast"/>
              <w:ind w:left="0" w:leftChars="0" w:right="0" w:rightChars="0"/>
              <w:jc w:val="left"/>
              <w:rPr>
                <w:rFonts w:hint="default"/>
                <w:b/>
                <w:bCs/>
                <w:szCs w:val="24"/>
                <w:lang w:val="en-US" w:eastAsia="zh-CN"/>
              </w:rPr>
            </w:pPr>
            <w:bookmarkStart w:id="113" w:name="_Toc439994672"/>
            <w:bookmarkStart w:id="114" w:name="_Toc498501805"/>
            <w:bookmarkStart w:id="115" w:name="_Toc9587438"/>
            <w:r>
              <w:rPr>
                <w:rStyle w:val="15"/>
                <w:rFonts w:hint="default" w:ascii="Times New Roman" w:hAnsi="Times New Roman" w:eastAsia="sans-serif" w:cs="Times New Roman"/>
                <w:b/>
                <w:bCs/>
                <w:color w:val="1F1F1F"/>
                <w:kern w:val="0"/>
                <w:sz w:val="24"/>
                <w:szCs w:val="24"/>
                <w:lang w:val="en-US" w:eastAsia="zh-CN" w:bidi="ar"/>
              </w:rPr>
              <w:t>Acronym</w:t>
            </w:r>
          </w:p>
        </w:tc>
        <w:tc>
          <w:tcPr>
            <w:tcW w:w="5352" w:type="dxa"/>
            <w:noWrap w:val="0"/>
            <w:vAlign w:val="center"/>
          </w:tcPr>
          <w:p w14:paraId="0C985B0A">
            <w:pPr>
              <w:keepNext w:val="0"/>
              <w:keepLines w:val="0"/>
              <w:widowControl/>
              <w:suppressLineNumbers w:val="0"/>
              <w:bidi w:val="0"/>
              <w:spacing w:before="0" w:beforeAutospacing="0" w:after="0" w:afterAutospacing="0" w:line="14" w:lineRule="atLeast"/>
              <w:ind w:left="0" w:leftChars="0" w:right="0" w:rightChars="0"/>
              <w:jc w:val="left"/>
              <w:rPr>
                <w:rFonts w:hint="default"/>
                <w:b/>
                <w:bCs/>
                <w:szCs w:val="24"/>
                <w:lang w:val="en-US" w:eastAsia="zh-CN"/>
              </w:rPr>
            </w:pPr>
            <w:r>
              <w:rPr>
                <w:rStyle w:val="15"/>
                <w:rFonts w:hint="default" w:ascii="Times New Roman" w:hAnsi="Times New Roman" w:eastAsia="sans-serif" w:cs="Times New Roman"/>
                <w:color w:val="1F1F1F"/>
                <w:kern w:val="0"/>
                <w:sz w:val="24"/>
                <w:szCs w:val="24"/>
                <w:lang w:val="en-US" w:eastAsia="zh-CN" w:bidi="ar"/>
              </w:rPr>
              <w:t>Definition</w:t>
            </w:r>
          </w:p>
        </w:tc>
      </w:tr>
      <w:tr w14:paraId="42B2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35A87533">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API</w:t>
            </w:r>
          </w:p>
        </w:tc>
        <w:tc>
          <w:tcPr>
            <w:tcW w:w="5352" w:type="dxa"/>
            <w:noWrap w:val="0"/>
            <w:vAlign w:val="center"/>
          </w:tcPr>
          <w:p w14:paraId="5A6DA011">
            <w:pPr>
              <w:widowControl/>
              <w:numPr>
                <w:ilvl w:val="0"/>
                <w:numId w:val="0"/>
              </w:numPr>
              <w:adjustRightInd/>
              <w:spacing w:line="240" w:lineRule="exact"/>
              <w:jc w:val="left"/>
              <w:textAlignment w:val="auto"/>
              <w:rPr>
                <w:rFonts w:hint="default"/>
                <w:lang w:val="en-US" w:eastAsia="zh-CN"/>
              </w:rPr>
            </w:pPr>
            <w:r>
              <w:rPr>
                <w:rFonts w:hint="default"/>
                <w:lang w:val="en-US" w:eastAsia="zh-CN"/>
              </w:rPr>
              <w:t>Application Programming Interface</w:t>
            </w:r>
          </w:p>
        </w:tc>
      </w:tr>
      <w:tr w14:paraId="27DDE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6EC73C9A">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CRUD</w:t>
            </w:r>
          </w:p>
        </w:tc>
        <w:tc>
          <w:tcPr>
            <w:tcW w:w="5352" w:type="dxa"/>
            <w:noWrap w:val="0"/>
            <w:vAlign w:val="center"/>
          </w:tcPr>
          <w:p w14:paraId="49421484">
            <w:pPr>
              <w:widowControl/>
              <w:numPr>
                <w:ilvl w:val="0"/>
                <w:numId w:val="0"/>
              </w:numPr>
              <w:adjustRightInd/>
              <w:spacing w:line="240" w:lineRule="exact"/>
              <w:jc w:val="left"/>
              <w:textAlignment w:val="auto"/>
              <w:rPr>
                <w:rFonts w:hint="default"/>
                <w:lang w:val="en-US" w:eastAsia="zh-CN"/>
              </w:rPr>
            </w:pPr>
            <w:r>
              <w:rPr>
                <w:rFonts w:hint="default"/>
                <w:lang w:val="en-US" w:eastAsia="zh-CN"/>
              </w:rPr>
              <w:t>Create, Read, Update, Delete (Standard database operations)</w:t>
            </w:r>
          </w:p>
        </w:tc>
      </w:tr>
      <w:tr w14:paraId="63B4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7E62EC98">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DOM</w:t>
            </w:r>
          </w:p>
        </w:tc>
        <w:tc>
          <w:tcPr>
            <w:tcW w:w="5352" w:type="dxa"/>
            <w:noWrap w:val="0"/>
            <w:vAlign w:val="center"/>
          </w:tcPr>
          <w:p w14:paraId="16F5B468">
            <w:pPr>
              <w:widowControl/>
              <w:numPr>
                <w:ilvl w:val="0"/>
                <w:numId w:val="0"/>
              </w:numPr>
              <w:adjustRightInd/>
              <w:spacing w:line="240" w:lineRule="exact"/>
              <w:jc w:val="left"/>
              <w:textAlignment w:val="auto"/>
              <w:rPr>
                <w:rFonts w:hint="default"/>
                <w:lang w:val="en-US" w:eastAsia="zh-CN"/>
              </w:rPr>
            </w:pPr>
            <w:r>
              <w:rPr>
                <w:rFonts w:hint="default"/>
                <w:lang w:val="en-US" w:eastAsia="zh-CN"/>
              </w:rPr>
              <w:t>Document Object Model (The data representation of the objects that comprise the structure and content of a document on the web)</w:t>
            </w:r>
          </w:p>
        </w:tc>
      </w:tr>
      <w:tr w14:paraId="2B70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6CD94811">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GUI</w:t>
            </w:r>
          </w:p>
        </w:tc>
        <w:tc>
          <w:tcPr>
            <w:tcW w:w="5352" w:type="dxa"/>
            <w:noWrap w:val="0"/>
            <w:vAlign w:val="center"/>
          </w:tcPr>
          <w:p w14:paraId="4E428D08">
            <w:pPr>
              <w:widowControl/>
              <w:numPr>
                <w:ilvl w:val="0"/>
                <w:numId w:val="0"/>
              </w:numPr>
              <w:adjustRightInd/>
              <w:spacing w:line="240" w:lineRule="exact"/>
              <w:jc w:val="left"/>
              <w:textAlignment w:val="auto"/>
              <w:rPr>
                <w:rFonts w:hint="default"/>
                <w:lang w:val="en-US" w:eastAsia="zh-CN"/>
              </w:rPr>
            </w:pPr>
            <w:r>
              <w:rPr>
                <w:rFonts w:hint="default"/>
                <w:lang w:val="en-US" w:eastAsia="zh-CN"/>
              </w:rPr>
              <w:t>Graphical User Interface</w:t>
            </w:r>
          </w:p>
        </w:tc>
      </w:tr>
      <w:tr w14:paraId="07C40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7C976BD3">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HTML</w:t>
            </w:r>
          </w:p>
        </w:tc>
        <w:tc>
          <w:tcPr>
            <w:tcW w:w="5352" w:type="dxa"/>
            <w:noWrap w:val="0"/>
            <w:vAlign w:val="center"/>
          </w:tcPr>
          <w:p w14:paraId="6F67B337">
            <w:pPr>
              <w:widowControl/>
              <w:numPr>
                <w:ilvl w:val="0"/>
                <w:numId w:val="0"/>
              </w:numPr>
              <w:adjustRightInd/>
              <w:spacing w:line="240" w:lineRule="exact"/>
              <w:jc w:val="left"/>
              <w:textAlignment w:val="auto"/>
              <w:rPr>
                <w:rFonts w:hint="default"/>
                <w:lang w:val="en-US" w:eastAsia="zh-CN"/>
              </w:rPr>
            </w:pPr>
            <w:r>
              <w:rPr>
                <w:rFonts w:hint="default"/>
                <w:lang w:val="en-US" w:eastAsia="zh-CN"/>
              </w:rPr>
              <w:t>HyperText Markup Language</w:t>
            </w:r>
          </w:p>
        </w:tc>
      </w:tr>
      <w:tr w14:paraId="1B243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09BD78E5">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HTTP/HTTPS</w:t>
            </w:r>
          </w:p>
        </w:tc>
        <w:tc>
          <w:tcPr>
            <w:tcW w:w="5352" w:type="dxa"/>
            <w:noWrap w:val="0"/>
            <w:vAlign w:val="center"/>
          </w:tcPr>
          <w:p w14:paraId="6834FC16">
            <w:pPr>
              <w:widowControl/>
              <w:numPr>
                <w:ilvl w:val="0"/>
                <w:numId w:val="0"/>
              </w:numPr>
              <w:adjustRightInd/>
              <w:spacing w:line="240" w:lineRule="exact"/>
              <w:jc w:val="left"/>
              <w:textAlignment w:val="auto"/>
              <w:rPr>
                <w:rFonts w:hint="default"/>
                <w:lang w:val="en-US" w:eastAsia="zh-CN"/>
              </w:rPr>
            </w:pPr>
            <w:r>
              <w:rPr>
                <w:rFonts w:hint="default"/>
                <w:lang w:val="en-US" w:eastAsia="zh-CN"/>
              </w:rPr>
              <w:t>Hypertext Transfer Protocol / Secure</w:t>
            </w:r>
          </w:p>
        </w:tc>
      </w:tr>
      <w:tr w14:paraId="4204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1053B632">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JSON</w:t>
            </w:r>
          </w:p>
        </w:tc>
        <w:tc>
          <w:tcPr>
            <w:tcW w:w="5352" w:type="dxa"/>
            <w:noWrap w:val="0"/>
            <w:vAlign w:val="center"/>
          </w:tcPr>
          <w:p w14:paraId="0BF0C2BA">
            <w:pPr>
              <w:widowControl/>
              <w:numPr>
                <w:ilvl w:val="0"/>
                <w:numId w:val="0"/>
              </w:numPr>
              <w:adjustRightInd/>
              <w:spacing w:line="240" w:lineRule="exact"/>
              <w:jc w:val="left"/>
              <w:textAlignment w:val="auto"/>
              <w:rPr>
                <w:rFonts w:hint="default"/>
                <w:lang w:val="en-US" w:eastAsia="zh-CN"/>
              </w:rPr>
            </w:pPr>
            <w:r>
              <w:rPr>
                <w:rFonts w:hint="default"/>
                <w:lang w:val="en-US" w:eastAsia="zh-CN"/>
              </w:rPr>
              <w:t>JavaScript Object Notation (A lightweight data-interchange format)</w:t>
            </w:r>
          </w:p>
        </w:tc>
      </w:tr>
      <w:tr w14:paraId="13AB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25BEFA75">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LLM</w:t>
            </w:r>
          </w:p>
        </w:tc>
        <w:tc>
          <w:tcPr>
            <w:tcW w:w="5352" w:type="dxa"/>
            <w:noWrap w:val="0"/>
            <w:vAlign w:val="center"/>
          </w:tcPr>
          <w:p w14:paraId="3503DED2">
            <w:pPr>
              <w:widowControl/>
              <w:numPr>
                <w:ilvl w:val="0"/>
                <w:numId w:val="0"/>
              </w:numPr>
              <w:adjustRightInd/>
              <w:spacing w:line="240" w:lineRule="exact"/>
              <w:jc w:val="left"/>
              <w:textAlignment w:val="auto"/>
              <w:rPr>
                <w:rFonts w:hint="default"/>
                <w:lang w:val="en-US" w:eastAsia="zh-CN"/>
              </w:rPr>
            </w:pPr>
            <w:r>
              <w:rPr>
                <w:rFonts w:hint="default"/>
                <w:lang w:val="en-US" w:eastAsia="zh-CN"/>
              </w:rPr>
              <w:t>Large Language Model (e.g., GPT-3.5, GPT-4)</w:t>
            </w:r>
          </w:p>
        </w:tc>
      </w:tr>
      <w:tr w14:paraId="12C2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4C94CD2A">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MDS</w:t>
            </w:r>
          </w:p>
        </w:tc>
        <w:tc>
          <w:tcPr>
            <w:tcW w:w="5352" w:type="dxa"/>
            <w:noWrap w:val="0"/>
            <w:vAlign w:val="center"/>
          </w:tcPr>
          <w:p w14:paraId="4F195680">
            <w:pPr>
              <w:widowControl/>
              <w:numPr>
                <w:ilvl w:val="0"/>
                <w:numId w:val="0"/>
              </w:numPr>
              <w:adjustRightInd/>
              <w:spacing w:line="240" w:lineRule="exact"/>
              <w:jc w:val="left"/>
              <w:textAlignment w:val="auto"/>
              <w:rPr>
                <w:rFonts w:hint="default"/>
                <w:lang w:val="en-US" w:eastAsia="zh-CN"/>
              </w:rPr>
            </w:pPr>
            <w:r>
              <w:rPr>
                <w:rFonts w:hint="default"/>
                <w:lang w:val="en-US" w:eastAsia="zh-CN"/>
              </w:rPr>
              <w:t>Multi-Document Summarization</w:t>
            </w:r>
          </w:p>
        </w:tc>
      </w:tr>
      <w:tr w14:paraId="03DB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2DBEE2DA">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NLP</w:t>
            </w:r>
          </w:p>
        </w:tc>
        <w:tc>
          <w:tcPr>
            <w:tcW w:w="5352" w:type="dxa"/>
            <w:noWrap w:val="0"/>
            <w:vAlign w:val="center"/>
          </w:tcPr>
          <w:p w14:paraId="4D42CD40">
            <w:pPr>
              <w:widowControl/>
              <w:numPr>
                <w:ilvl w:val="0"/>
                <w:numId w:val="0"/>
              </w:numPr>
              <w:adjustRightInd/>
              <w:spacing w:line="240" w:lineRule="exact"/>
              <w:jc w:val="left"/>
              <w:textAlignment w:val="auto"/>
              <w:rPr>
                <w:rFonts w:hint="default"/>
                <w:lang w:val="en-US" w:eastAsia="zh-CN"/>
              </w:rPr>
            </w:pPr>
            <w:r>
              <w:rPr>
                <w:rFonts w:hint="default"/>
                <w:lang w:val="en-US" w:eastAsia="zh-CN"/>
              </w:rPr>
              <w:t>Natural Language Processing</w:t>
            </w:r>
          </w:p>
        </w:tc>
      </w:tr>
      <w:tr w14:paraId="5DC1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51596C6F">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SRS</w:t>
            </w:r>
          </w:p>
        </w:tc>
        <w:tc>
          <w:tcPr>
            <w:tcW w:w="5352" w:type="dxa"/>
            <w:noWrap w:val="0"/>
            <w:vAlign w:val="center"/>
          </w:tcPr>
          <w:p w14:paraId="498E7499">
            <w:pPr>
              <w:widowControl/>
              <w:numPr>
                <w:ilvl w:val="0"/>
                <w:numId w:val="0"/>
              </w:numPr>
              <w:adjustRightInd/>
              <w:spacing w:line="240" w:lineRule="exact"/>
              <w:jc w:val="left"/>
              <w:textAlignment w:val="auto"/>
              <w:rPr>
                <w:rFonts w:hint="default"/>
                <w:lang w:val="en-US" w:eastAsia="zh-CN"/>
              </w:rPr>
            </w:pPr>
            <w:r>
              <w:rPr>
                <w:rFonts w:hint="default"/>
                <w:lang w:val="en-US" w:eastAsia="zh-CN"/>
              </w:rPr>
              <w:t>Software Requirements Specification</w:t>
            </w:r>
          </w:p>
        </w:tc>
      </w:tr>
      <w:tr w14:paraId="2CEFA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410923D2">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UAT</w:t>
            </w:r>
          </w:p>
        </w:tc>
        <w:tc>
          <w:tcPr>
            <w:tcW w:w="5352" w:type="dxa"/>
            <w:noWrap w:val="0"/>
            <w:vAlign w:val="center"/>
          </w:tcPr>
          <w:p w14:paraId="61DCA45C">
            <w:pPr>
              <w:widowControl/>
              <w:numPr>
                <w:ilvl w:val="0"/>
                <w:numId w:val="0"/>
              </w:numPr>
              <w:adjustRightInd/>
              <w:spacing w:line="240" w:lineRule="exact"/>
              <w:jc w:val="left"/>
              <w:textAlignment w:val="auto"/>
              <w:rPr>
                <w:rFonts w:hint="default"/>
                <w:lang w:val="en-US" w:eastAsia="zh-CN"/>
              </w:rPr>
            </w:pPr>
            <w:r>
              <w:rPr>
                <w:rFonts w:hint="default"/>
                <w:lang w:val="en-US" w:eastAsia="zh-CN"/>
              </w:rPr>
              <w:t>User Acceptance Testing</w:t>
            </w:r>
          </w:p>
        </w:tc>
      </w:tr>
      <w:tr w14:paraId="2082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695CEE4C">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URL</w:t>
            </w:r>
          </w:p>
        </w:tc>
        <w:tc>
          <w:tcPr>
            <w:tcW w:w="5352" w:type="dxa"/>
            <w:noWrap w:val="0"/>
            <w:vAlign w:val="center"/>
          </w:tcPr>
          <w:p w14:paraId="6EA75A55">
            <w:pPr>
              <w:widowControl/>
              <w:numPr>
                <w:ilvl w:val="0"/>
                <w:numId w:val="0"/>
              </w:numPr>
              <w:adjustRightInd/>
              <w:spacing w:line="240" w:lineRule="exact"/>
              <w:jc w:val="left"/>
              <w:textAlignment w:val="auto"/>
              <w:rPr>
                <w:rFonts w:hint="default"/>
                <w:lang w:val="en-US" w:eastAsia="zh-CN"/>
              </w:rPr>
            </w:pPr>
            <w:r>
              <w:rPr>
                <w:rFonts w:hint="default"/>
                <w:lang w:val="en-US" w:eastAsia="zh-CN"/>
              </w:rPr>
              <w:t>Uniform Resource Locator (Web address)</w:t>
            </w:r>
          </w:p>
        </w:tc>
      </w:tr>
      <w:tr w14:paraId="4DA5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637C8F43">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UX</w:t>
            </w:r>
          </w:p>
        </w:tc>
        <w:tc>
          <w:tcPr>
            <w:tcW w:w="5352" w:type="dxa"/>
            <w:noWrap w:val="0"/>
            <w:vAlign w:val="center"/>
          </w:tcPr>
          <w:p w14:paraId="74119786">
            <w:pPr>
              <w:widowControl/>
              <w:numPr>
                <w:ilvl w:val="0"/>
                <w:numId w:val="0"/>
              </w:numPr>
              <w:adjustRightInd/>
              <w:spacing w:line="240" w:lineRule="exact"/>
              <w:jc w:val="left"/>
              <w:textAlignment w:val="auto"/>
              <w:rPr>
                <w:rFonts w:hint="default"/>
                <w:lang w:val="en-US" w:eastAsia="zh-CN"/>
              </w:rPr>
            </w:pPr>
            <w:r>
              <w:rPr>
                <w:rFonts w:hint="default"/>
                <w:lang w:val="en-US" w:eastAsia="zh-CN"/>
              </w:rPr>
              <w:t>User Experience</w:t>
            </w:r>
          </w:p>
        </w:tc>
      </w:tr>
    </w:tbl>
    <w:p w14:paraId="5F6CCF73">
      <w:pPr>
        <w:keepNext/>
        <w:keepLines/>
        <w:widowControl/>
        <w:numPr>
          <w:ilvl w:val="0"/>
          <w:numId w:val="0"/>
        </w:numPr>
        <w:adjustRightInd/>
        <w:spacing w:before="240" w:after="120" w:line="240" w:lineRule="atLeast"/>
        <w:jc w:val="left"/>
        <w:textAlignment w:val="auto"/>
        <w:outlineLvl w:val="1"/>
        <w:rPr>
          <w:b/>
          <w:sz w:val="28"/>
        </w:rPr>
      </w:pPr>
      <w:bookmarkStart w:id="116" w:name="_Toc23212"/>
      <w:r>
        <w:rPr>
          <w:rFonts w:hint="default"/>
          <w:b w:val="0"/>
          <w:bCs/>
          <w:sz w:val="28"/>
          <w:lang w:val="en-MY"/>
        </w:rPr>
        <w:t>Below is the list of the acronyms :</w:t>
      </w:r>
      <w:bookmarkEnd w:id="116"/>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5352"/>
      </w:tblGrid>
      <w:tr w14:paraId="54313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7B5029DE">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Term</w:t>
            </w:r>
          </w:p>
        </w:tc>
        <w:tc>
          <w:tcPr>
            <w:tcW w:w="5352" w:type="dxa"/>
            <w:noWrap w:val="0"/>
            <w:vAlign w:val="center"/>
          </w:tcPr>
          <w:p w14:paraId="03585F2A">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Definition</w:t>
            </w:r>
          </w:p>
        </w:tc>
      </w:tr>
      <w:tr w14:paraId="7F60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1A7BCBBF">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Hallucination</w:t>
            </w:r>
          </w:p>
        </w:tc>
        <w:tc>
          <w:tcPr>
            <w:tcW w:w="5352" w:type="dxa"/>
            <w:noWrap w:val="0"/>
            <w:vAlign w:val="center"/>
          </w:tcPr>
          <w:p w14:paraId="5C6DABC4">
            <w:pPr>
              <w:widowControl/>
              <w:numPr>
                <w:ilvl w:val="0"/>
                <w:numId w:val="0"/>
              </w:numPr>
              <w:adjustRightInd/>
              <w:spacing w:line="240" w:lineRule="exact"/>
              <w:jc w:val="left"/>
              <w:textAlignment w:val="auto"/>
              <w:rPr>
                <w:rFonts w:hint="default"/>
                <w:lang w:val="en-US" w:eastAsia="zh-CN"/>
              </w:rPr>
            </w:pPr>
            <w:r>
              <w:rPr>
                <w:rFonts w:hint="default"/>
                <w:lang w:val="en-US" w:eastAsia="zh-CN"/>
              </w:rPr>
              <w:t>A phenomenon where an AI model generates false or misleading information that is not grounded in the provided source data.</w:t>
            </w:r>
          </w:p>
        </w:tc>
      </w:tr>
      <w:tr w14:paraId="7C9FC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29C281F1">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Next.js</w:t>
            </w:r>
          </w:p>
        </w:tc>
        <w:tc>
          <w:tcPr>
            <w:tcW w:w="5352" w:type="dxa"/>
            <w:noWrap w:val="0"/>
            <w:vAlign w:val="center"/>
          </w:tcPr>
          <w:p w14:paraId="64727A9E">
            <w:pPr>
              <w:widowControl/>
              <w:numPr>
                <w:ilvl w:val="0"/>
                <w:numId w:val="0"/>
              </w:numPr>
              <w:adjustRightInd/>
              <w:spacing w:line="240" w:lineRule="exact"/>
              <w:jc w:val="left"/>
              <w:textAlignment w:val="auto"/>
              <w:rPr>
                <w:rFonts w:hint="default"/>
                <w:lang w:val="en-US" w:eastAsia="zh-CN"/>
              </w:rPr>
            </w:pPr>
            <w:r>
              <w:rPr>
                <w:rFonts w:hint="default"/>
                <w:lang w:val="en-US" w:eastAsia="zh-CN"/>
              </w:rPr>
              <w:t>A React framework used for building full-stack web applications, which handles both the frontend user interface and backend API routes in this project.</w:t>
            </w:r>
          </w:p>
        </w:tc>
      </w:tr>
      <w:tr w14:paraId="1A43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2F183957">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Prompt Engineering</w:t>
            </w:r>
          </w:p>
        </w:tc>
        <w:tc>
          <w:tcPr>
            <w:tcW w:w="5352" w:type="dxa"/>
            <w:noWrap w:val="0"/>
            <w:vAlign w:val="center"/>
          </w:tcPr>
          <w:p w14:paraId="33529E01">
            <w:pPr>
              <w:widowControl/>
              <w:numPr>
                <w:ilvl w:val="0"/>
                <w:numId w:val="0"/>
              </w:numPr>
              <w:adjustRightInd/>
              <w:spacing w:line="240" w:lineRule="exact"/>
              <w:jc w:val="left"/>
              <w:textAlignment w:val="auto"/>
              <w:rPr>
                <w:rFonts w:hint="default"/>
                <w:lang w:val="en-US" w:eastAsia="zh-CN"/>
              </w:rPr>
            </w:pPr>
            <w:r>
              <w:rPr>
                <w:rFonts w:hint="default"/>
                <w:lang w:val="en-US" w:eastAsia="zh-CN"/>
              </w:rPr>
              <w:t>The process of structuring text that can be interpreted and understood by a generative AI model to produce specific outputs.</w:t>
            </w:r>
          </w:p>
        </w:tc>
      </w:tr>
      <w:tr w14:paraId="5B0C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7FE3FD69">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Scraping</w:t>
            </w:r>
          </w:p>
        </w:tc>
        <w:tc>
          <w:tcPr>
            <w:tcW w:w="5352" w:type="dxa"/>
            <w:noWrap w:val="0"/>
            <w:vAlign w:val="center"/>
          </w:tcPr>
          <w:p w14:paraId="0B77D325">
            <w:pPr>
              <w:widowControl/>
              <w:numPr>
                <w:ilvl w:val="0"/>
                <w:numId w:val="0"/>
              </w:numPr>
              <w:adjustRightInd/>
              <w:spacing w:line="240" w:lineRule="exact"/>
              <w:jc w:val="left"/>
              <w:textAlignment w:val="auto"/>
              <w:rPr>
                <w:rFonts w:hint="default"/>
                <w:lang w:val="en-US" w:eastAsia="zh-CN"/>
              </w:rPr>
            </w:pPr>
            <w:r>
              <w:rPr>
                <w:rFonts w:hint="default"/>
                <w:lang w:val="en-US" w:eastAsia="zh-CN"/>
              </w:rPr>
              <w:t>The automated process of extracting specific data (text) from websites using software scripts.</w:t>
            </w:r>
          </w:p>
        </w:tc>
      </w:tr>
      <w:tr w14:paraId="6266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6CE468F2">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Supabase</w:t>
            </w:r>
          </w:p>
        </w:tc>
        <w:tc>
          <w:tcPr>
            <w:tcW w:w="5352" w:type="dxa"/>
            <w:noWrap w:val="0"/>
            <w:vAlign w:val="center"/>
          </w:tcPr>
          <w:p w14:paraId="499F9988">
            <w:pPr>
              <w:widowControl/>
              <w:numPr>
                <w:ilvl w:val="0"/>
                <w:numId w:val="0"/>
              </w:numPr>
              <w:adjustRightInd/>
              <w:spacing w:line="240" w:lineRule="exact"/>
              <w:jc w:val="left"/>
              <w:textAlignment w:val="auto"/>
              <w:rPr>
                <w:rFonts w:hint="default"/>
                <w:lang w:val="en-US" w:eastAsia="zh-CN"/>
              </w:rPr>
            </w:pPr>
            <w:r>
              <w:rPr>
                <w:rFonts w:hint="default"/>
                <w:lang w:val="en-US" w:eastAsia="zh-CN"/>
              </w:rPr>
              <w:t>An open-source Backend-as-a-Service (BaaS) platform that provides database (PostgreSQL), authentication, and real-time subscription services.</w:t>
            </w:r>
          </w:p>
        </w:tc>
      </w:tr>
      <w:tr w14:paraId="376D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240CFBCF">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Source-Grounded</w:t>
            </w:r>
          </w:p>
        </w:tc>
        <w:tc>
          <w:tcPr>
            <w:tcW w:w="5352" w:type="dxa"/>
            <w:noWrap w:val="0"/>
            <w:vAlign w:val="center"/>
          </w:tcPr>
          <w:p w14:paraId="7ECDD178">
            <w:pPr>
              <w:widowControl/>
              <w:numPr>
                <w:ilvl w:val="0"/>
                <w:numId w:val="0"/>
              </w:numPr>
              <w:adjustRightInd/>
              <w:spacing w:line="240" w:lineRule="exact"/>
              <w:jc w:val="left"/>
              <w:textAlignment w:val="auto"/>
              <w:rPr>
                <w:rFonts w:hint="default"/>
                <w:lang w:val="en-US" w:eastAsia="zh-CN"/>
              </w:rPr>
            </w:pPr>
            <w:r>
              <w:rPr>
                <w:rFonts w:hint="default"/>
                <w:lang w:val="en-US" w:eastAsia="zh-CN"/>
              </w:rPr>
              <w:t>A content generation approach where the AI is restricted to using facts and information strictly found within the user-provided URLs, preventing the fabrication of data.</w:t>
            </w:r>
          </w:p>
        </w:tc>
      </w:tr>
      <w:tr w14:paraId="0831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noWrap w:val="0"/>
            <w:vAlign w:val="center"/>
          </w:tcPr>
          <w:p w14:paraId="4B116630">
            <w:pPr>
              <w:keepNext w:val="0"/>
              <w:keepLines w:val="0"/>
              <w:widowControl/>
              <w:suppressLineNumbers w:val="0"/>
              <w:bidi w:val="0"/>
              <w:spacing w:before="0" w:beforeAutospacing="0" w:after="0" w:afterAutospacing="0" w:line="14" w:lineRule="atLeast"/>
              <w:ind w:left="0" w:leftChars="0" w:right="0" w:rightChars="0"/>
              <w:jc w:val="left"/>
              <w:rPr>
                <w:rStyle w:val="15"/>
                <w:rFonts w:hint="default" w:ascii="Times New Roman" w:hAnsi="Times New Roman" w:eastAsia="sans-serif" w:cs="Times New Roman"/>
                <w:color w:val="1F1F1F"/>
                <w:kern w:val="0"/>
                <w:sz w:val="24"/>
                <w:szCs w:val="24"/>
                <w:lang w:val="en-US" w:eastAsia="zh-CN" w:bidi="ar"/>
              </w:rPr>
            </w:pPr>
            <w:r>
              <w:rPr>
                <w:rStyle w:val="15"/>
                <w:rFonts w:hint="default" w:ascii="Times New Roman" w:hAnsi="Times New Roman" w:eastAsia="sans-serif" w:cs="Times New Roman"/>
                <w:color w:val="1F1F1F"/>
                <w:kern w:val="0"/>
                <w:sz w:val="24"/>
                <w:szCs w:val="24"/>
                <w:lang w:val="en-US" w:eastAsia="zh-CN" w:bidi="ar"/>
              </w:rPr>
              <w:t>Token</w:t>
            </w:r>
          </w:p>
        </w:tc>
        <w:tc>
          <w:tcPr>
            <w:tcW w:w="5352" w:type="dxa"/>
            <w:noWrap w:val="0"/>
            <w:vAlign w:val="center"/>
          </w:tcPr>
          <w:p w14:paraId="40689CAE">
            <w:pPr>
              <w:widowControl/>
              <w:numPr>
                <w:ilvl w:val="0"/>
                <w:numId w:val="0"/>
              </w:numPr>
              <w:adjustRightInd/>
              <w:spacing w:line="240" w:lineRule="exact"/>
              <w:jc w:val="left"/>
              <w:textAlignment w:val="auto"/>
              <w:rPr>
                <w:rFonts w:hint="default"/>
                <w:lang w:val="en-US" w:eastAsia="zh-CN"/>
              </w:rPr>
            </w:pPr>
            <w:r>
              <w:rPr>
                <w:rFonts w:hint="default"/>
                <w:lang w:val="en-US" w:eastAsia="zh-CN"/>
              </w:rPr>
              <w:t>The basic unit of text (often part of a word) used by Large Language Models to process and generate language. API costs are calculated per token.</w:t>
            </w:r>
          </w:p>
        </w:tc>
      </w:tr>
    </w:tbl>
    <w:p w14:paraId="0D0742B7">
      <w:pPr>
        <w:keepNext/>
        <w:keepLines/>
        <w:widowControl/>
        <w:numPr>
          <w:ilvl w:val="0"/>
          <w:numId w:val="0"/>
        </w:numPr>
        <w:adjustRightInd/>
        <w:spacing w:before="240" w:after="120" w:line="240" w:lineRule="atLeast"/>
        <w:jc w:val="left"/>
        <w:textAlignment w:val="auto"/>
        <w:outlineLvl w:val="1"/>
        <w:rPr>
          <w:b/>
          <w:sz w:val="28"/>
        </w:rPr>
      </w:pPr>
    </w:p>
    <w:p w14:paraId="6971BC9D">
      <w:pPr>
        <w:keepNext/>
        <w:keepLines/>
        <w:widowControl/>
        <w:numPr>
          <w:ilvl w:val="0"/>
          <w:numId w:val="0"/>
        </w:numPr>
        <w:adjustRightInd/>
        <w:spacing w:before="240" w:after="120" w:line="240" w:lineRule="atLeast"/>
        <w:jc w:val="left"/>
        <w:textAlignment w:val="auto"/>
        <w:outlineLvl w:val="1"/>
        <w:rPr>
          <w:b/>
          <w:sz w:val="28"/>
        </w:rPr>
      </w:pPr>
      <w:bookmarkStart w:id="117" w:name="_Toc22436"/>
      <w:r>
        <w:rPr>
          <w:rFonts w:hint="default"/>
          <w:b/>
          <w:sz w:val="28"/>
          <w:lang w:val="en-MY"/>
        </w:rPr>
        <w:t xml:space="preserve">1.4 </w:t>
      </w:r>
      <w:r>
        <w:rPr>
          <w:b/>
          <w:sz w:val="28"/>
        </w:rPr>
        <w:t>References</w:t>
      </w:r>
      <w:bookmarkEnd w:id="113"/>
      <w:bookmarkEnd w:id="114"/>
      <w:bookmarkEnd w:id="115"/>
      <w:bookmarkEnd w:id="117"/>
    </w:p>
    <w:p w14:paraId="2162BE04">
      <w:pPr>
        <w:widowControl/>
        <w:adjustRightInd/>
        <w:spacing w:line="240" w:lineRule="exact"/>
        <w:textAlignment w:val="auto"/>
        <w:rPr>
          <w:rFonts w:hint="default"/>
        </w:rPr>
      </w:pPr>
    </w:p>
    <w:p w14:paraId="23688D5D">
      <w:pPr>
        <w:widowControl/>
        <w:numPr>
          <w:ilvl w:val="0"/>
          <w:numId w:val="33"/>
        </w:numPr>
        <w:adjustRightInd/>
        <w:spacing w:line="240" w:lineRule="exact"/>
        <w:ind w:left="425" w:leftChars="0" w:hanging="425" w:firstLineChars="0"/>
        <w:textAlignment w:val="auto"/>
        <w:rPr>
          <w:rFonts w:hint="default"/>
        </w:rPr>
      </w:pPr>
      <w:r>
        <w:rPr>
          <w:rFonts w:hint="default"/>
        </w:rPr>
        <w:t>IEEE Recommended Practice for Software Requirements Specifications</w:t>
      </w:r>
    </w:p>
    <w:p w14:paraId="7B742F0F">
      <w:pPr>
        <w:widowControl/>
        <w:adjustRightInd/>
        <w:spacing w:line="240" w:lineRule="exact"/>
        <w:textAlignment w:val="auto"/>
        <w:rPr>
          <w:rFonts w:hint="default"/>
        </w:rPr>
      </w:pPr>
    </w:p>
    <w:p w14:paraId="13F981FF">
      <w:pPr>
        <w:widowControl/>
        <w:numPr>
          <w:ilvl w:val="0"/>
          <w:numId w:val="34"/>
        </w:numPr>
        <w:adjustRightInd/>
        <w:spacing w:line="240" w:lineRule="exact"/>
        <w:ind w:left="420" w:leftChars="0" w:hanging="420" w:firstLineChars="0"/>
        <w:textAlignment w:val="auto"/>
        <w:rPr>
          <w:rFonts w:hint="default"/>
        </w:rPr>
      </w:pPr>
      <w:r>
        <w:rPr>
          <w:rFonts w:hint="default"/>
        </w:rPr>
        <w:t>Report Number: IEEE Std 830-1998</w:t>
      </w:r>
    </w:p>
    <w:p w14:paraId="510852E4">
      <w:pPr>
        <w:widowControl/>
        <w:adjustRightInd/>
        <w:spacing w:line="240" w:lineRule="exact"/>
        <w:textAlignment w:val="auto"/>
        <w:rPr>
          <w:rFonts w:hint="default"/>
        </w:rPr>
      </w:pPr>
    </w:p>
    <w:p w14:paraId="77593EA4">
      <w:pPr>
        <w:widowControl/>
        <w:numPr>
          <w:ilvl w:val="0"/>
          <w:numId w:val="34"/>
        </w:numPr>
        <w:adjustRightInd/>
        <w:spacing w:line="240" w:lineRule="exact"/>
        <w:ind w:left="420" w:leftChars="0" w:hanging="420" w:firstLineChars="0"/>
        <w:textAlignment w:val="auto"/>
        <w:rPr>
          <w:rFonts w:hint="default"/>
        </w:rPr>
      </w:pPr>
      <w:r>
        <w:rPr>
          <w:rFonts w:hint="default"/>
        </w:rPr>
        <w:t>Date: 1998 (Reaffirmed 2009)</w:t>
      </w:r>
    </w:p>
    <w:p w14:paraId="0B21360D">
      <w:pPr>
        <w:widowControl/>
        <w:adjustRightInd/>
        <w:spacing w:line="240" w:lineRule="exact"/>
        <w:textAlignment w:val="auto"/>
        <w:rPr>
          <w:rFonts w:hint="default"/>
        </w:rPr>
      </w:pPr>
    </w:p>
    <w:p w14:paraId="38FD9CB2">
      <w:pPr>
        <w:widowControl/>
        <w:numPr>
          <w:ilvl w:val="0"/>
          <w:numId w:val="34"/>
        </w:numPr>
        <w:adjustRightInd/>
        <w:spacing w:line="240" w:lineRule="exact"/>
        <w:ind w:left="420" w:leftChars="0" w:hanging="420" w:firstLineChars="0"/>
        <w:textAlignment w:val="auto"/>
        <w:rPr>
          <w:rFonts w:hint="default"/>
        </w:rPr>
      </w:pPr>
      <w:r>
        <w:rPr>
          <w:rFonts w:hint="default"/>
        </w:rPr>
        <w:t>Publishing Organization: Institute of Electrical and Electronics Engineers (IEEE)</w:t>
      </w:r>
    </w:p>
    <w:p w14:paraId="6EB9E6FD">
      <w:pPr>
        <w:widowControl/>
        <w:adjustRightInd/>
        <w:spacing w:line="240" w:lineRule="exact"/>
        <w:textAlignment w:val="auto"/>
        <w:rPr>
          <w:rFonts w:hint="default"/>
        </w:rPr>
      </w:pPr>
    </w:p>
    <w:p w14:paraId="7EF10CB7">
      <w:pPr>
        <w:widowControl/>
        <w:numPr>
          <w:ilvl w:val="0"/>
          <w:numId w:val="34"/>
        </w:numPr>
        <w:adjustRightInd/>
        <w:spacing w:line="240" w:lineRule="exact"/>
        <w:ind w:left="420" w:leftChars="0" w:hanging="420" w:firstLineChars="0"/>
        <w:textAlignment w:val="auto"/>
        <w:rPr>
          <w:rFonts w:hint="default"/>
        </w:rPr>
      </w:pPr>
      <w:r>
        <w:rPr>
          <w:rFonts w:hint="default"/>
        </w:rPr>
        <w:t>Source: https://standards.ieee.org/standard/830-1998.html</w:t>
      </w:r>
    </w:p>
    <w:p w14:paraId="42EA7830">
      <w:pPr>
        <w:widowControl/>
        <w:numPr>
          <w:ilvl w:val="0"/>
          <w:numId w:val="0"/>
        </w:numPr>
        <w:adjustRightInd/>
        <w:spacing w:line="240" w:lineRule="exact"/>
        <w:ind w:leftChars="0"/>
        <w:textAlignment w:val="auto"/>
        <w:rPr>
          <w:rFonts w:hint="default"/>
        </w:rPr>
      </w:pPr>
    </w:p>
    <w:p w14:paraId="52F896C9">
      <w:pPr>
        <w:widowControl/>
        <w:numPr>
          <w:ilvl w:val="0"/>
          <w:numId w:val="0"/>
        </w:numPr>
        <w:adjustRightInd/>
        <w:spacing w:line="240" w:lineRule="exact"/>
        <w:ind w:leftChars="0"/>
        <w:textAlignment w:val="auto"/>
        <w:rPr>
          <w:rFonts w:hint="default"/>
        </w:rPr>
      </w:pPr>
    </w:p>
    <w:p w14:paraId="5CAB5F30">
      <w:pPr>
        <w:widowControl/>
        <w:numPr>
          <w:ilvl w:val="0"/>
          <w:numId w:val="33"/>
        </w:numPr>
        <w:adjustRightInd/>
        <w:spacing w:line="240" w:lineRule="exact"/>
        <w:ind w:left="425" w:leftChars="0" w:hanging="425" w:firstLineChars="0"/>
        <w:textAlignment w:val="auto"/>
        <w:rPr>
          <w:rFonts w:hint="default"/>
        </w:rPr>
      </w:pPr>
      <w:r>
        <w:rPr>
          <w:rFonts w:hint="default"/>
        </w:rPr>
        <w:t>OpenAI API Documentation</w:t>
      </w:r>
    </w:p>
    <w:p w14:paraId="09F167BB">
      <w:pPr>
        <w:widowControl/>
        <w:adjustRightInd/>
        <w:spacing w:line="240" w:lineRule="exact"/>
        <w:textAlignment w:val="auto"/>
        <w:rPr>
          <w:rFonts w:hint="default"/>
        </w:rPr>
      </w:pPr>
    </w:p>
    <w:p w14:paraId="1576927C">
      <w:pPr>
        <w:widowControl/>
        <w:numPr>
          <w:ilvl w:val="0"/>
          <w:numId w:val="35"/>
        </w:numPr>
        <w:adjustRightInd/>
        <w:spacing w:line="240" w:lineRule="exact"/>
        <w:ind w:left="420" w:leftChars="0" w:hanging="420" w:firstLineChars="0"/>
        <w:textAlignment w:val="auto"/>
        <w:rPr>
          <w:rFonts w:hint="default"/>
        </w:rPr>
      </w:pPr>
      <w:r>
        <w:rPr>
          <w:rFonts w:hint="default"/>
        </w:rPr>
        <w:t>Title: Chat Completions API &amp; Text Generation Models Guide</w:t>
      </w:r>
    </w:p>
    <w:p w14:paraId="51AD3EC9">
      <w:pPr>
        <w:widowControl/>
        <w:adjustRightInd/>
        <w:spacing w:line="240" w:lineRule="exact"/>
        <w:textAlignment w:val="auto"/>
        <w:rPr>
          <w:rFonts w:hint="default"/>
        </w:rPr>
      </w:pPr>
    </w:p>
    <w:p w14:paraId="181BC693">
      <w:pPr>
        <w:widowControl/>
        <w:numPr>
          <w:ilvl w:val="0"/>
          <w:numId w:val="35"/>
        </w:numPr>
        <w:adjustRightInd/>
        <w:spacing w:line="240" w:lineRule="exact"/>
        <w:ind w:left="420" w:leftChars="0" w:hanging="420" w:firstLineChars="0"/>
        <w:textAlignment w:val="auto"/>
        <w:rPr>
          <w:rFonts w:hint="default"/>
        </w:rPr>
      </w:pPr>
      <w:r>
        <w:rPr>
          <w:rFonts w:hint="default"/>
        </w:rPr>
        <w:t>Date: 2024 (Continuous Update)</w:t>
      </w:r>
    </w:p>
    <w:p w14:paraId="30D8F338">
      <w:pPr>
        <w:widowControl/>
        <w:adjustRightInd/>
        <w:spacing w:line="240" w:lineRule="exact"/>
        <w:textAlignment w:val="auto"/>
        <w:rPr>
          <w:rFonts w:hint="default"/>
        </w:rPr>
      </w:pPr>
    </w:p>
    <w:p w14:paraId="0171084C">
      <w:pPr>
        <w:widowControl/>
        <w:numPr>
          <w:ilvl w:val="0"/>
          <w:numId w:val="35"/>
        </w:numPr>
        <w:adjustRightInd/>
        <w:spacing w:line="240" w:lineRule="exact"/>
        <w:ind w:left="420" w:leftChars="0" w:hanging="420" w:firstLineChars="0"/>
        <w:textAlignment w:val="auto"/>
        <w:rPr>
          <w:rFonts w:hint="default"/>
        </w:rPr>
      </w:pPr>
      <w:r>
        <w:rPr>
          <w:rFonts w:hint="default"/>
        </w:rPr>
        <w:t>Publishing Organization: OpenAI</w:t>
      </w:r>
    </w:p>
    <w:p w14:paraId="20320330">
      <w:pPr>
        <w:widowControl/>
        <w:adjustRightInd/>
        <w:spacing w:line="240" w:lineRule="exact"/>
        <w:textAlignment w:val="auto"/>
        <w:rPr>
          <w:rFonts w:hint="default"/>
        </w:rPr>
      </w:pPr>
    </w:p>
    <w:p w14:paraId="1E58F708">
      <w:pPr>
        <w:widowControl/>
        <w:numPr>
          <w:ilvl w:val="0"/>
          <w:numId w:val="35"/>
        </w:numPr>
        <w:adjustRightInd/>
        <w:spacing w:line="240" w:lineRule="exact"/>
        <w:ind w:left="420" w:leftChars="0" w:hanging="420" w:firstLineChars="0"/>
        <w:textAlignment w:val="auto"/>
        <w:rPr>
          <w:rFonts w:hint="default"/>
        </w:rPr>
      </w:pPr>
      <w:r>
        <w:rPr>
          <w:rFonts w:hint="default"/>
        </w:rPr>
        <w:t>Source: https://platform.openai.com/docs/api-reference</w:t>
      </w:r>
    </w:p>
    <w:p w14:paraId="3098521A">
      <w:pPr>
        <w:widowControl/>
        <w:adjustRightInd/>
        <w:spacing w:line="240" w:lineRule="exact"/>
        <w:textAlignment w:val="auto"/>
        <w:rPr>
          <w:rFonts w:hint="default"/>
        </w:rPr>
      </w:pPr>
    </w:p>
    <w:p w14:paraId="33C2642A">
      <w:pPr>
        <w:widowControl/>
        <w:numPr>
          <w:ilvl w:val="0"/>
          <w:numId w:val="0"/>
        </w:numPr>
        <w:adjustRightInd/>
        <w:spacing w:line="240" w:lineRule="exact"/>
        <w:ind w:leftChars="0"/>
        <w:textAlignment w:val="auto"/>
        <w:rPr>
          <w:rFonts w:hint="default"/>
        </w:rPr>
      </w:pPr>
    </w:p>
    <w:p w14:paraId="2292CDCA">
      <w:pPr>
        <w:widowControl/>
        <w:numPr>
          <w:ilvl w:val="0"/>
          <w:numId w:val="33"/>
        </w:numPr>
        <w:adjustRightInd/>
        <w:spacing w:line="240" w:lineRule="exact"/>
        <w:ind w:left="425" w:leftChars="0" w:hanging="425" w:firstLineChars="0"/>
        <w:textAlignment w:val="auto"/>
        <w:rPr>
          <w:rFonts w:hint="default"/>
        </w:rPr>
      </w:pPr>
      <w:r>
        <w:rPr>
          <w:rFonts w:hint="default"/>
        </w:rPr>
        <w:t>Next.js Documentation</w:t>
      </w:r>
    </w:p>
    <w:p w14:paraId="60DEDFA1">
      <w:pPr>
        <w:widowControl/>
        <w:adjustRightInd/>
        <w:spacing w:line="240" w:lineRule="exact"/>
        <w:textAlignment w:val="auto"/>
        <w:rPr>
          <w:rFonts w:hint="default"/>
        </w:rPr>
      </w:pPr>
    </w:p>
    <w:p w14:paraId="5069D41F">
      <w:pPr>
        <w:widowControl/>
        <w:adjustRightInd/>
        <w:spacing w:line="240" w:lineRule="exact"/>
        <w:textAlignment w:val="auto"/>
        <w:rPr>
          <w:rFonts w:hint="default"/>
        </w:rPr>
      </w:pPr>
      <w:r>
        <w:rPr>
          <w:rFonts w:hint="default"/>
        </w:rPr>
        <w:t>Title: Getting Started with Next.js (App Router)</w:t>
      </w:r>
    </w:p>
    <w:p w14:paraId="31D6EF55">
      <w:pPr>
        <w:widowControl/>
        <w:adjustRightInd/>
        <w:spacing w:line="240" w:lineRule="exact"/>
        <w:textAlignment w:val="auto"/>
        <w:rPr>
          <w:rFonts w:hint="default"/>
        </w:rPr>
      </w:pPr>
    </w:p>
    <w:p w14:paraId="1F79C092">
      <w:pPr>
        <w:widowControl/>
        <w:numPr>
          <w:ilvl w:val="0"/>
          <w:numId w:val="36"/>
        </w:numPr>
        <w:adjustRightInd/>
        <w:spacing w:line="240" w:lineRule="exact"/>
        <w:ind w:left="420" w:leftChars="0" w:hanging="420" w:firstLineChars="0"/>
        <w:textAlignment w:val="auto"/>
        <w:rPr>
          <w:rFonts w:hint="default"/>
        </w:rPr>
      </w:pPr>
      <w:r>
        <w:rPr>
          <w:rFonts w:hint="default"/>
        </w:rPr>
        <w:t>Date: 2024 (Version 14.x)</w:t>
      </w:r>
    </w:p>
    <w:p w14:paraId="5F574C97">
      <w:pPr>
        <w:widowControl/>
        <w:adjustRightInd/>
        <w:spacing w:line="240" w:lineRule="exact"/>
        <w:textAlignment w:val="auto"/>
        <w:rPr>
          <w:rFonts w:hint="default"/>
        </w:rPr>
      </w:pPr>
    </w:p>
    <w:p w14:paraId="3CE3EFF8">
      <w:pPr>
        <w:widowControl/>
        <w:numPr>
          <w:ilvl w:val="0"/>
          <w:numId w:val="36"/>
        </w:numPr>
        <w:adjustRightInd/>
        <w:spacing w:line="240" w:lineRule="exact"/>
        <w:ind w:left="420" w:leftChars="0" w:hanging="420" w:firstLineChars="0"/>
        <w:textAlignment w:val="auto"/>
        <w:rPr>
          <w:rFonts w:hint="default"/>
        </w:rPr>
      </w:pPr>
      <w:r>
        <w:rPr>
          <w:rFonts w:hint="default"/>
        </w:rPr>
        <w:t>Publishing Organization: Vercel Inc.</w:t>
      </w:r>
    </w:p>
    <w:p w14:paraId="4468A637">
      <w:pPr>
        <w:widowControl/>
        <w:adjustRightInd/>
        <w:spacing w:line="240" w:lineRule="exact"/>
        <w:textAlignment w:val="auto"/>
        <w:rPr>
          <w:rFonts w:hint="default"/>
        </w:rPr>
      </w:pPr>
    </w:p>
    <w:p w14:paraId="1A5E8F5F">
      <w:pPr>
        <w:widowControl/>
        <w:numPr>
          <w:ilvl w:val="0"/>
          <w:numId w:val="36"/>
        </w:numPr>
        <w:adjustRightInd/>
        <w:spacing w:line="240" w:lineRule="exact"/>
        <w:ind w:left="420" w:leftChars="0" w:hanging="420" w:firstLineChars="0"/>
        <w:textAlignment w:val="auto"/>
        <w:rPr>
          <w:rFonts w:hint="default"/>
        </w:rPr>
      </w:pPr>
      <w:r>
        <w:rPr>
          <w:rFonts w:hint="default"/>
        </w:rPr>
        <w:t>Source: https://nextjs.org/docs</w:t>
      </w:r>
    </w:p>
    <w:p w14:paraId="696D873F">
      <w:pPr>
        <w:widowControl/>
        <w:adjustRightInd/>
        <w:spacing w:line="240" w:lineRule="exact"/>
        <w:textAlignment w:val="auto"/>
        <w:rPr>
          <w:rFonts w:hint="default"/>
        </w:rPr>
      </w:pPr>
    </w:p>
    <w:p w14:paraId="3542A1C1">
      <w:pPr>
        <w:widowControl/>
        <w:numPr>
          <w:ilvl w:val="0"/>
          <w:numId w:val="0"/>
        </w:numPr>
        <w:adjustRightInd/>
        <w:spacing w:line="240" w:lineRule="exact"/>
        <w:ind w:leftChars="0"/>
        <w:textAlignment w:val="auto"/>
        <w:rPr>
          <w:rFonts w:hint="default"/>
        </w:rPr>
      </w:pPr>
    </w:p>
    <w:p w14:paraId="6ACB9F04">
      <w:pPr>
        <w:widowControl/>
        <w:numPr>
          <w:ilvl w:val="0"/>
          <w:numId w:val="33"/>
        </w:numPr>
        <w:adjustRightInd/>
        <w:spacing w:line="240" w:lineRule="exact"/>
        <w:ind w:left="425" w:leftChars="0" w:hanging="425" w:firstLineChars="0"/>
        <w:textAlignment w:val="auto"/>
        <w:rPr>
          <w:rFonts w:hint="default"/>
        </w:rPr>
      </w:pPr>
      <w:r>
        <w:rPr>
          <w:rFonts w:hint="default"/>
        </w:rPr>
        <w:t>Supabase Documentation</w:t>
      </w:r>
    </w:p>
    <w:p w14:paraId="6F44BF3D">
      <w:pPr>
        <w:widowControl/>
        <w:adjustRightInd/>
        <w:spacing w:line="240" w:lineRule="exact"/>
        <w:textAlignment w:val="auto"/>
        <w:rPr>
          <w:rFonts w:hint="default"/>
        </w:rPr>
      </w:pPr>
    </w:p>
    <w:p w14:paraId="5EB885E6">
      <w:pPr>
        <w:widowControl/>
        <w:numPr>
          <w:ilvl w:val="0"/>
          <w:numId w:val="37"/>
        </w:numPr>
        <w:adjustRightInd/>
        <w:spacing w:line="240" w:lineRule="exact"/>
        <w:ind w:left="420" w:leftChars="0" w:hanging="420" w:firstLineChars="0"/>
        <w:textAlignment w:val="auto"/>
        <w:rPr>
          <w:rFonts w:hint="default"/>
        </w:rPr>
      </w:pPr>
      <w:r>
        <w:rPr>
          <w:rFonts w:hint="default"/>
        </w:rPr>
        <w:t>Title: Supabase Database and Authentication Guide</w:t>
      </w:r>
    </w:p>
    <w:p w14:paraId="48E1B195">
      <w:pPr>
        <w:widowControl/>
        <w:adjustRightInd/>
        <w:spacing w:line="240" w:lineRule="exact"/>
        <w:textAlignment w:val="auto"/>
        <w:rPr>
          <w:rFonts w:hint="default"/>
        </w:rPr>
      </w:pPr>
    </w:p>
    <w:p w14:paraId="1801671E">
      <w:pPr>
        <w:widowControl/>
        <w:numPr>
          <w:ilvl w:val="0"/>
          <w:numId w:val="37"/>
        </w:numPr>
        <w:adjustRightInd/>
        <w:spacing w:line="240" w:lineRule="exact"/>
        <w:ind w:left="420" w:leftChars="0" w:hanging="420" w:firstLineChars="0"/>
        <w:textAlignment w:val="auto"/>
        <w:rPr>
          <w:rFonts w:hint="default"/>
        </w:rPr>
      </w:pPr>
      <w:r>
        <w:rPr>
          <w:rFonts w:hint="default"/>
        </w:rPr>
        <w:t>Date: 2024 (Continuous Update)</w:t>
      </w:r>
    </w:p>
    <w:p w14:paraId="0926285E">
      <w:pPr>
        <w:widowControl/>
        <w:adjustRightInd/>
        <w:spacing w:line="240" w:lineRule="exact"/>
        <w:textAlignment w:val="auto"/>
        <w:rPr>
          <w:rFonts w:hint="default"/>
        </w:rPr>
      </w:pPr>
    </w:p>
    <w:p w14:paraId="0347C2DC">
      <w:pPr>
        <w:widowControl/>
        <w:numPr>
          <w:ilvl w:val="0"/>
          <w:numId w:val="37"/>
        </w:numPr>
        <w:adjustRightInd/>
        <w:spacing w:line="240" w:lineRule="exact"/>
        <w:ind w:left="420" w:leftChars="0" w:hanging="420" w:firstLineChars="0"/>
        <w:textAlignment w:val="auto"/>
        <w:rPr>
          <w:rFonts w:hint="default"/>
        </w:rPr>
      </w:pPr>
      <w:r>
        <w:rPr>
          <w:rFonts w:hint="default"/>
        </w:rPr>
        <w:t>Publishing Organization: Supabase Inc.</w:t>
      </w:r>
    </w:p>
    <w:p w14:paraId="251E7EFF">
      <w:pPr>
        <w:widowControl/>
        <w:adjustRightInd/>
        <w:spacing w:line="240" w:lineRule="exact"/>
        <w:textAlignment w:val="auto"/>
        <w:rPr>
          <w:rFonts w:hint="default"/>
        </w:rPr>
      </w:pPr>
    </w:p>
    <w:p w14:paraId="385ACB5F">
      <w:pPr>
        <w:widowControl/>
        <w:numPr>
          <w:ilvl w:val="0"/>
          <w:numId w:val="37"/>
        </w:numPr>
        <w:adjustRightInd/>
        <w:spacing w:line="240" w:lineRule="exact"/>
        <w:ind w:left="420" w:leftChars="0" w:hanging="420" w:firstLineChars="0"/>
        <w:textAlignment w:val="auto"/>
        <w:rPr>
          <w:rFonts w:hint="default"/>
        </w:rPr>
      </w:pPr>
      <w:r>
        <w:rPr>
          <w:rFonts w:hint="default"/>
        </w:rPr>
        <w:t>Source: https://supabase.com/docs</w:t>
      </w:r>
    </w:p>
    <w:p w14:paraId="7FC594D8">
      <w:pPr>
        <w:widowControl/>
        <w:adjustRightInd/>
        <w:spacing w:line="240" w:lineRule="exact"/>
        <w:textAlignment w:val="auto"/>
        <w:rPr>
          <w:rFonts w:hint="default"/>
        </w:rPr>
      </w:pPr>
    </w:p>
    <w:p w14:paraId="44B4C63D">
      <w:pPr>
        <w:widowControl/>
        <w:numPr>
          <w:ilvl w:val="0"/>
          <w:numId w:val="0"/>
        </w:numPr>
        <w:adjustRightInd/>
        <w:spacing w:line="240" w:lineRule="exact"/>
        <w:ind w:leftChars="0"/>
        <w:textAlignment w:val="auto"/>
        <w:rPr>
          <w:rFonts w:hint="default"/>
        </w:rPr>
      </w:pPr>
    </w:p>
    <w:p w14:paraId="7A72E98B">
      <w:pPr>
        <w:widowControl/>
        <w:numPr>
          <w:ilvl w:val="0"/>
          <w:numId w:val="0"/>
        </w:numPr>
        <w:adjustRightInd/>
        <w:spacing w:line="240" w:lineRule="exact"/>
        <w:ind w:leftChars="0"/>
        <w:textAlignment w:val="auto"/>
        <w:rPr>
          <w:rFonts w:hint="default"/>
        </w:rPr>
      </w:pPr>
    </w:p>
    <w:p w14:paraId="2B6E1807">
      <w:pPr>
        <w:widowControl/>
        <w:numPr>
          <w:ilvl w:val="0"/>
          <w:numId w:val="33"/>
        </w:numPr>
        <w:adjustRightInd/>
        <w:spacing w:line="240" w:lineRule="exact"/>
        <w:ind w:left="425" w:leftChars="0" w:hanging="425" w:firstLineChars="0"/>
        <w:textAlignment w:val="auto"/>
        <w:rPr>
          <w:rFonts w:hint="default"/>
        </w:rPr>
      </w:pPr>
      <w:r>
        <w:rPr>
          <w:rFonts w:hint="default"/>
        </w:rPr>
        <w:t>Hypertext Transfer Protocol (HTTP/1.1): Message Syntax and Routing</w:t>
      </w:r>
    </w:p>
    <w:p w14:paraId="0F38391D">
      <w:pPr>
        <w:widowControl/>
        <w:adjustRightInd/>
        <w:spacing w:line="240" w:lineRule="exact"/>
        <w:textAlignment w:val="auto"/>
        <w:rPr>
          <w:rFonts w:hint="default"/>
        </w:rPr>
      </w:pPr>
    </w:p>
    <w:p w14:paraId="41B6DFCC">
      <w:pPr>
        <w:widowControl/>
        <w:numPr>
          <w:ilvl w:val="0"/>
          <w:numId w:val="38"/>
        </w:numPr>
        <w:adjustRightInd/>
        <w:spacing w:line="240" w:lineRule="exact"/>
        <w:ind w:left="420" w:leftChars="0" w:hanging="420" w:firstLineChars="0"/>
        <w:textAlignment w:val="auto"/>
        <w:rPr>
          <w:rFonts w:hint="default"/>
        </w:rPr>
      </w:pPr>
      <w:r>
        <w:rPr>
          <w:rFonts w:hint="default"/>
        </w:rPr>
        <w:t>Report Number: RFC 7230</w:t>
      </w:r>
    </w:p>
    <w:p w14:paraId="462220BE">
      <w:pPr>
        <w:widowControl/>
        <w:adjustRightInd/>
        <w:spacing w:line="240" w:lineRule="exact"/>
        <w:textAlignment w:val="auto"/>
        <w:rPr>
          <w:rFonts w:hint="default"/>
        </w:rPr>
      </w:pPr>
    </w:p>
    <w:p w14:paraId="298041BE">
      <w:pPr>
        <w:widowControl/>
        <w:numPr>
          <w:ilvl w:val="0"/>
          <w:numId w:val="38"/>
        </w:numPr>
        <w:adjustRightInd/>
        <w:spacing w:line="240" w:lineRule="exact"/>
        <w:ind w:left="420" w:leftChars="0" w:hanging="420" w:firstLineChars="0"/>
        <w:textAlignment w:val="auto"/>
        <w:rPr>
          <w:rFonts w:hint="default"/>
        </w:rPr>
      </w:pPr>
      <w:r>
        <w:rPr>
          <w:rFonts w:hint="default"/>
        </w:rPr>
        <w:t>Date: June 2014</w:t>
      </w:r>
    </w:p>
    <w:p w14:paraId="128FC337">
      <w:pPr>
        <w:widowControl/>
        <w:adjustRightInd/>
        <w:spacing w:line="240" w:lineRule="exact"/>
        <w:textAlignment w:val="auto"/>
        <w:rPr>
          <w:rFonts w:hint="default"/>
        </w:rPr>
      </w:pPr>
    </w:p>
    <w:p w14:paraId="3B9B8625">
      <w:pPr>
        <w:widowControl/>
        <w:numPr>
          <w:ilvl w:val="0"/>
          <w:numId w:val="38"/>
        </w:numPr>
        <w:adjustRightInd/>
        <w:spacing w:line="240" w:lineRule="exact"/>
        <w:ind w:left="420" w:leftChars="0" w:hanging="420" w:firstLineChars="0"/>
        <w:textAlignment w:val="auto"/>
        <w:rPr>
          <w:rFonts w:hint="default"/>
        </w:rPr>
      </w:pPr>
      <w:r>
        <w:rPr>
          <w:rFonts w:hint="default"/>
        </w:rPr>
        <w:t>Publishing Organization: Internet Engineering Task Force (IETF)</w:t>
      </w:r>
    </w:p>
    <w:p w14:paraId="7B9A83DF">
      <w:pPr>
        <w:widowControl/>
        <w:adjustRightInd/>
        <w:spacing w:line="240" w:lineRule="exact"/>
        <w:textAlignment w:val="auto"/>
        <w:rPr>
          <w:rFonts w:hint="default"/>
        </w:rPr>
      </w:pPr>
    </w:p>
    <w:p w14:paraId="43FE97AE">
      <w:pPr>
        <w:widowControl/>
        <w:numPr>
          <w:ilvl w:val="0"/>
          <w:numId w:val="38"/>
        </w:numPr>
        <w:adjustRightInd/>
        <w:spacing w:line="240" w:lineRule="exact"/>
        <w:ind w:left="420" w:leftChars="0" w:hanging="420" w:firstLineChars="0"/>
        <w:textAlignment w:val="auto"/>
      </w:pPr>
      <w:r>
        <w:rPr>
          <w:rFonts w:hint="default"/>
        </w:rPr>
        <w:t>Source: https://datatracker.ietf.org/doc/html/rfc7230</w:t>
      </w:r>
      <w:r>
        <w:t>.</w:t>
      </w:r>
    </w:p>
    <w:p w14:paraId="763B34DE">
      <w:pPr>
        <w:keepNext/>
        <w:keepLines/>
        <w:widowControl/>
        <w:numPr>
          <w:ilvl w:val="0"/>
          <w:numId w:val="0"/>
        </w:numPr>
        <w:adjustRightInd/>
        <w:spacing w:before="240" w:after="120" w:line="240" w:lineRule="atLeast"/>
        <w:jc w:val="left"/>
        <w:textAlignment w:val="auto"/>
        <w:outlineLvl w:val="1"/>
        <w:rPr>
          <w:b/>
          <w:sz w:val="28"/>
        </w:rPr>
      </w:pPr>
      <w:bookmarkStart w:id="118" w:name="_Toc9587439"/>
      <w:bookmarkStart w:id="119" w:name="_Toc14255"/>
      <w:bookmarkStart w:id="120" w:name="_Toc498501806"/>
      <w:r>
        <w:rPr>
          <w:rFonts w:hint="default"/>
          <w:b/>
          <w:sz w:val="28"/>
          <w:lang w:val="en-MY"/>
        </w:rPr>
        <w:t xml:space="preserve">1.5 </w:t>
      </w:r>
      <w:r>
        <w:rPr>
          <w:b/>
          <w:sz w:val="28"/>
        </w:rPr>
        <w:t>Overview</w:t>
      </w:r>
      <w:bookmarkEnd w:id="118"/>
      <w:bookmarkEnd w:id="119"/>
      <w:bookmarkEnd w:id="120"/>
    </w:p>
    <w:p w14:paraId="44577255">
      <w:pPr>
        <w:widowControl/>
        <w:numPr>
          <w:ilvl w:val="0"/>
          <w:numId w:val="0"/>
        </w:numPr>
        <w:adjustRightInd/>
        <w:spacing w:line="240" w:lineRule="exact"/>
        <w:jc w:val="left"/>
        <w:textAlignment w:val="auto"/>
        <w:rPr>
          <w:rFonts w:hint="default"/>
        </w:rPr>
      </w:pPr>
      <w:r>
        <w:rPr>
          <w:rFonts w:hint="default"/>
        </w:rPr>
        <w:t>The remainder of this Software Requirements Specification (SRS) is organized into three primary sections, each detailing specific aspects of the AI-Powered Content Generator project.</w:t>
      </w:r>
    </w:p>
    <w:p w14:paraId="003E6177">
      <w:pPr>
        <w:widowControl/>
        <w:numPr>
          <w:ilvl w:val="0"/>
          <w:numId w:val="39"/>
        </w:numPr>
        <w:adjustRightInd/>
        <w:spacing w:line="240" w:lineRule="exact"/>
        <w:jc w:val="left"/>
        <w:textAlignment w:val="auto"/>
        <w:rPr>
          <w:rFonts w:hint="default"/>
        </w:rPr>
      </w:pPr>
    </w:p>
    <w:p w14:paraId="7FC092D1">
      <w:pPr>
        <w:widowControl/>
        <w:numPr>
          <w:ilvl w:val="0"/>
          <w:numId w:val="40"/>
        </w:numPr>
        <w:adjustRightInd/>
        <w:spacing w:line="240" w:lineRule="exact"/>
        <w:ind w:left="420" w:leftChars="0" w:hanging="420" w:firstLineChars="0"/>
        <w:jc w:val="left"/>
        <w:textAlignment w:val="auto"/>
        <w:rPr>
          <w:rFonts w:hint="default"/>
        </w:rPr>
      </w:pPr>
      <w:r>
        <w:rPr>
          <w:rFonts w:hint="default"/>
        </w:rPr>
        <w:t>Section 2 (Overall Description) provides a high-level perspective of the software product. It describes the system's context, the major functions it performs, the characteristics of the intended users (journalists and bloggers), and the general constraints and assumptions affecting development.</w:t>
      </w:r>
    </w:p>
    <w:p w14:paraId="05D46AC3">
      <w:pPr>
        <w:widowControl/>
        <w:numPr>
          <w:ilvl w:val="0"/>
          <w:numId w:val="0"/>
        </w:numPr>
        <w:adjustRightInd/>
        <w:spacing w:line="240" w:lineRule="exact"/>
        <w:ind w:leftChars="0"/>
        <w:jc w:val="left"/>
        <w:textAlignment w:val="auto"/>
        <w:rPr>
          <w:rFonts w:hint="default"/>
        </w:rPr>
      </w:pPr>
    </w:p>
    <w:p w14:paraId="502F465A">
      <w:pPr>
        <w:widowControl/>
        <w:numPr>
          <w:ilvl w:val="0"/>
          <w:numId w:val="40"/>
        </w:numPr>
        <w:adjustRightInd/>
        <w:spacing w:line="240" w:lineRule="exact"/>
        <w:ind w:left="420" w:leftChars="0" w:hanging="420" w:firstLineChars="0"/>
        <w:jc w:val="left"/>
        <w:textAlignment w:val="auto"/>
        <w:rPr>
          <w:rFonts w:hint="default"/>
        </w:rPr>
      </w:pPr>
      <w:r>
        <w:rPr>
          <w:rFonts w:hint="default"/>
        </w:rPr>
        <w:t>Section 3 (System Features) specifies the detailed functional requirements of the system. This includes the specific logic for user authentication, the web scraping mechanism, the AI integration for content synthesis, and the history management features.</w:t>
      </w:r>
    </w:p>
    <w:p w14:paraId="3B8EB5B0">
      <w:pPr>
        <w:widowControl/>
        <w:numPr>
          <w:ilvl w:val="0"/>
          <w:numId w:val="0"/>
        </w:numPr>
        <w:adjustRightInd/>
        <w:spacing w:line="240" w:lineRule="exact"/>
        <w:ind w:leftChars="0"/>
        <w:jc w:val="left"/>
        <w:textAlignment w:val="auto"/>
        <w:rPr>
          <w:rFonts w:hint="default"/>
        </w:rPr>
      </w:pPr>
    </w:p>
    <w:p w14:paraId="489A9A25">
      <w:pPr>
        <w:widowControl/>
        <w:numPr>
          <w:ilvl w:val="0"/>
          <w:numId w:val="40"/>
        </w:numPr>
        <w:adjustRightInd/>
        <w:spacing w:line="240" w:lineRule="exact"/>
        <w:ind w:left="420" w:leftChars="0" w:hanging="420" w:firstLineChars="0"/>
        <w:jc w:val="left"/>
        <w:textAlignment w:val="auto"/>
      </w:pPr>
      <w:r>
        <w:rPr>
          <w:rFonts w:hint="default"/>
        </w:rPr>
        <w:t>Section 4 (Other Nonfunctional Requirements) addresses the quality attributes of the system. It defines the requirements for performance (latency), security (data protection), and software quality attributes such as reliability and availability</w:t>
      </w:r>
      <w:r>
        <w:t>.</w:t>
      </w:r>
    </w:p>
    <w:p w14:paraId="149552B5">
      <w:pPr>
        <w:keepNext/>
        <w:keepLines/>
        <w:widowControl/>
        <w:numPr>
          <w:ilvl w:val="0"/>
          <w:numId w:val="30"/>
        </w:numPr>
        <w:adjustRightInd/>
        <w:spacing w:before="320" w:after="160" w:line="240" w:lineRule="atLeast"/>
        <w:jc w:val="left"/>
        <w:textAlignment w:val="auto"/>
        <w:outlineLvl w:val="0"/>
        <w:rPr>
          <w:b/>
          <w:sz w:val="28"/>
        </w:rPr>
      </w:pPr>
      <w:bookmarkStart w:id="121" w:name="_Toc498501807"/>
      <w:bookmarkStart w:id="122" w:name="_Toc9587440"/>
      <w:bookmarkStart w:id="123" w:name="_Toc439994673"/>
    </w:p>
    <w:p w14:paraId="1250EB05">
      <w:pPr>
        <w:keepNext/>
        <w:keepLines/>
        <w:widowControl/>
        <w:numPr>
          <w:ilvl w:val="0"/>
          <w:numId w:val="30"/>
        </w:numPr>
        <w:adjustRightInd/>
        <w:spacing w:before="320" w:after="160" w:line="240" w:lineRule="atLeast"/>
        <w:jc w:val="left"/>
        <w:textAlignment w:val="auto"/>
        <w:outlineLvl w:val="0"/>
        <w:rPr>
          <w:b/>
          <w:sz w:val="28"/>
        </w:rPr>
      </w:pPr>
      <w:bookmarkStart w:id="124" w:name="_Toc20653"/>
      <w:r>
        <w:rPr>
          <w:b/>
          <w:kern w:val="28"/>
          <w:sz w:val="36"/>
        </w:rPr>
        <w:t>Overall Description</w:t>
      </w:r>
      <w:bookmarkEnd w:id="121"/>
      <w:bookmarkEnd w:id="122"/>
      <w:bookmarkEnd w:id="123"/>
      <w:bookmarkEnd w:id="124"/>
      <w:bookmarkStart w:id="125" w:name="_Toc439994674"/>
      <w:bookmarkStart w:id="126" w:name="_Toc498501808"/>
      <w:bookmarkStart w:id="127" w:name="_Toc9587441"/>
    </w:p>
    <w:p w14:paraId="207D7086">
      <w:pPr>
        <w:keepNext/>
        <w:keepLines/>
        <w:widowControl/>
        <w:numPr>
          <w:ilvl w:val="0"/>
          <w:numId w:val="30"/>
        </w:numPr>
        <w:adjustRightInd/>
        <w:spacing w:before="320" w:after="160" w:line="240" w:lineRule="atLeast"/>
        <w:jc w:val="left"/>
        <w:textAlignment w:val="auto"/>
        <w:outlineLvl w:val="0"/>
        <w:rPr>
          <w:b/>
          <w:sz w:val="28"/>
        </w:rPr>
      </w:pPr>
    </w:p>
    <w:p w14:paraId="053CA573">
      <w:pPr>
        <w:keepNext/>
        <w:keepLines/>
        <w:widowControl/>
        <w:numPr>
          <w:ilvl w:val="0"/>
          <w:numId w:val="0"/>
        </w:numPr>
        <w:adjustRightInd/>
        <w:spacing w:before="320" w:after="160" w:line="240" w:lineRule="atLeast"/>
        <w:jc w:val="left"/>
        <w:textAlignment w:val="auto"/>
        <w:outlineLvl w:val="0"/>
        <w:rPr>
          <w:b/>
          <w:sz w:val="28"/>
        </w:rPr>
      </w:pPr>
      <w:bookmarkStart w:id="128" w:name="_Toc10558"/>
      <w:r>
        <w:rPr>
          <w:rFonts w:hint="default"/>
          <w:b/>
          <w:sz w:val="28"/>
          <w:lang w:val="en-MY"/>
        </w:rPr>
        <w:t>2.1 P</w:t>
      </w:r>
      <w:r>
        <w:rPr>
          <w:b/>
          <w:sz w:val="28"/>
        </w:rPr>
        <w:t>roduct Perspective</w:t>
      </w:r>
      <w:bookmarkEnd w:id="125"/>
      <w:bookmarkEnd w:id="126"/>
      <w:bookmarkEnd w:id="127"/>
      <w:bookmarkEnd w:id="128"/>
    </w:p>
    <w:p w14:paraId="671D91E2">
      <w:pPr>
        <w:widowControl/>
        <w:numPr>
          <w:ilvl w:val="1"/>
          <w:numId w:val="41"/>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The AI-Powered Content Generator is a self-contained, web-based software product. It is not a sub-component of a larger software suite but operates as an independent SaaS (Software as a Service) platform. While it functions independently as a user application, it relies heavily on a distributed architecture involving interaction with external services (APIs) to fulfill its core processing capabilities.</w:t>
      </w:r>
    </w:p>
    <w:p w14:paraId="6AA3BA18">
      <w:pPr>
        <w:widowControl/>
        <w:numPr>
          <w:ilvl w:val="1"/>
          <w:numId w:val="41"/>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4598A216">
      <w:pPr>
        <w:widowControl/>
        <w:numPr>
          <w:ilvl w:val="1"/>
          <w:numId w:val="41"/>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The relationship between the system and its external environments is illustrated in the block diagram below:</w:t>
      </w:r>
    </w:p>
    <w:p w14:paraId="7AE8A77A">
      <w:pPr>
        <w:widowControl/>
        <w:numPr>
          <w:ilvl w:val="1"/>
          <w:numId w:val="41"/>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drawing>
          <wp:inline distT="0" distB="0" distL="114300" distR="114300">
            <wp:extent cx="5386070" cy="4045585"/>
            <wp:effectExtent l="0" t="0" r="0" b="0"/>
            <wp:docPr id="1" name="Picture 1" descr="diagram-export-12-14-2025-11_34_03-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export-12-14-2025-11_34_03-AM"/>
                    <pic:cNvPicPr>
                      <a:picLocks noChangeAspect="1"/>
                    </pic:cNvPicPr>
                  </pic:nvPicPr>
                  <pic:blipFill>
                    <a:blip r:embed="rId22"/>
                    <a:srcRect b="7466"/>
                    <a:stretch>
                      <a:fillRect/>
                    </a:stretch>
                  </pic:blipFill>
                  <pic:spPr>
                    <a:xfrm>
                      <a:off x="0" y="0"/>
                      <a:ext cx="5386070" cy="4045585"/>
                    </a:xfrm>
                    <a:prstGeom prst="rect">
                      <a:avLst/>
                    </a:prstGeom>
                  </pic:spPr>
                </pic:pic>
              </a:graphicData>
            </a:graphic>
          </wp:inline>
        </w:drawing>
      </w:r>
    </w:p>
    <w:p w14:paraId="38D80B89">
      <w:pPr>
        <w:widowControl/>
        <w:numPr>
          <w:ilvl w:val="1"/>
          <w:numId w:val="41"/>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42F532D1">
      <w:pPr>
        <w:widowControl/>
        <w:numPr>
          <w:ilvl w:val="1"/>
          <w:numId w:val="41"/>
        </w:numPr>
        <w:tabs>
          <w:tab w:val="left" w:pos="220"/>
          <w:tab w:val="left" w:pos="720"/>
        </w:tabs>
        <w:autoSpaceDE w:val="0"/>
        <w:autoSpaceDN w:val="0"/>
        <w:adjustRightInd/>
        <w:spacing w:after="240" w:line="300" w:lineRule="atLeast"/>
        <w:contextualSpacing/>
        <w:jc w:val="left"/>
        <w:textAlignment w:val="auto"/>
        <w:rPr>
          <w:rFonts w:eastAsia="MS Mincho"/>
          <w:color w:val="000000"/>
          <w:szCs w:val="24"/>
        </w:rPr>
      </w:pPr>
      <w:r>
        <w:rPr>
          <w:rFonts w:hint="default" w:eastAsia="MS Mincho"/>
          <w:color w:val="000000"/>
          <w:sz w:val="26"/>
          <w:szCs w:val="26"/>
        </w:rPr>
        <w:t>The software operates within the following constraints and interfaces:</w:t>
      </w:r>
      <w:r>
        <w:rPr>
          <w:rFonts w:eastAsia="MS Mincho"/>
          <w:color w:val="000000"/>
          <w:sz w:val="26"/>
          <w:szCs w:val="26"/>
        </w:rPr>
        <w:t xml:space="preserve"> </w:t>
      </w:r>
      <w:r>
        <w:rPr>
          <w:rFonts w:hint="eastAsia" w:ascii="MS Mincho" w:hAnsi="MS Mincho" w:eastAsia="MS Mincho" w:cs="MS Mincho"/>
          <w:color w:val="000000"/>
          <w:szCs w:val="24"/>
        </w:rPr>
        <w:t> </w:t>
      </w:r>
    </w:p>
    <w:p w14:paraId="0DA872D0">
      <w:pPr>
        <w:widowControl/>
        <w:numPr>
          <w:ilvl w:val="1"/>
          <w:numId w:val="41"/>
        </w:numPr>
        <w:tabs>
          <w:tab w:val="left" w:pos="220"/>
          <w:tab w:val="left" w:pos="720"/>
        </w:tabs>
        <w:autoSpaceDE w:val="0"/>
        <w:autoSpaceDN w:val="0"/>
        <w:adjustRightInd/>
        <w:spacing w:after="240" w:line="300" w:lineRule="atLeast"/>
        <w:contextualSpacing/>
        <w:jc w:val="left"/>
        <w:textAlignment w:val="auto"/>
        <w:rPr>
          <w:rFonts w:eastAsia="MS Mincho"/>
          <w:color w:val="000000"/>
          <w:szCs w:val="24"/>
        </w:rPr>
      </w:pPr>
    </w:p>
    <w:p w14:paraId="50D0F9BA">
      <w:pPr>
        <w:autoSpaceDE w:val="0"/>
        <w:autoSpaceDN w:val="0"/>
        <w:spacing w:after="240" w:line="300" w:lineRule="atLeast"/>
        <w:jc w:val="left"/>
        <w:textAlignment w:val="auto"/>
        <w:rPr>
          <w:rFonts w:eastAsia="MS Mincho"/>
          <w:color w:val="000000"/>
          <w:szCs w:val="24"/>
        </w:rPr>
      </w:pPr>
      <w:r>
        <w:rPr>
          <w:rFonts w:eastAsia="MS Mincho"/>
          <w:b/>
          <w:bCs/>
          <w:color w:val="000000"/>
          <w:sz w:val="26"/>
          <w:szCs w:val="26"/>
        </w:rPr>
        <w:t xml:space="preserve">2.1.1 System interfaces </w:t>
      </w:r>
    </w:p>
    <w:p w14:paraId="13DFBE8B">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The AI-Powered Content Generator relies on interactions with several external systems and environments to function. This subsection lists these critical interfaces, the functionality they support, and the technical description of the interface.</w:t>
      </w:r>
    </w:p>
    <w:p w14:paraId="473D94FE">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1. Web Browser (Client Interface)</w:t>
      </w:r>
    </w:p>
    <w:p w14:paraId="6F89FEEC">
      <w:pPr>
        <w:numPr>
          <w:ilvl w:val="0"/>
          <w:numId w:val="42"/>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Functionality: The Web Browser acts as the primary host for the frontend application. It renders the User Interface (UI), captures user inputs (URLs, tone settings), and displays the final generated content. It is responsible for executing the client-side JavaScript (Next.js/React) logic.</w:t>
      </w:r>
    </w:p>
    <w:p w14:paraId="4F17A789">
      <w:pPr>
        <w:numPr>
          <w:ilvl w:val="0"/>
          <w:numId w:val="42"/>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Interface Description: The system is designed to run on any modern, standards-compliant web browser (e.g., Chrome v90+, Firefox v88+, Safari v14+, Edge). Communication between the browser and the application server occurs via HTTPS (Hypertext Transfer Protocol Secure) over standard port 443. The interface renders standard HTML5, CSS3, and ECMAScript 6+ (JavaScript).</w:t>
      </w:r>
    </w:p>
    <w:p w14:paraId="1F1E54E7">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2. OpenAI API (AI Processing Interface)</w:t>
      </w:r>
    </w:p>
    <w:p w14:paraId="39528299">
      <w:pPr>
        <w:autoSpaceDE w:val="0"/>
        <w:autoSpaceDN w:val="0"/>
        <w:spacing w:after="240" w:line="300" w:lineRule="atLeast"/>
        <w:textAlignment w:val="auto"/>
        <w:rPr>
          <w:rFonts w:hint="default" w:eastAsia="MS Mincho"/>
          <w:color w:val="000000"/>
          <w:sz w:val="26"/>
          <w:szCs w:val="26"/>
        </w:rPr>
      </w:pPr>
    </w:p>
    <w:p w14:paraId="72F86B31">
      <w:pPr>
        <w:numPr>
          <w:ilvl w:val="0"/>
          <w:numId w:val="43"/>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Functionality: This interface provides the core intelligence of the system. The application sends cleaned text data and prompt instructions to this system and receives the synthesized, abstractive summary in return.</w:t>
      </w:r>
    </w:p>
    <w:p w14:paraId="385AD9A4">
      <w:pPr>
        <w:numPr>
          <w:ilvl w:val="0"/>
          <w:numId w:val="43"/>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Interface Description: The system communicates with the OpenAI backend via a RESTful API. Data is exchanged using JSON (JavaScript Object Notation) payloads. Authentication is handled via a secure Bearer Token (API Key) stored on the server side. The specific endpoint used is the Chat Completions API (POST https://api.openai.com/v1/chat/completions).</w:t>
      </w:r>
    </w:p>
    <w:p w14:paraId="3FD7FC04">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3. Supabase Platform (Database &amp; Auth Interface)</w:t>
      </w:r>
    </w:p>
    <w:p w14:paraId="3B783834">
      <w:pPr>
        <w:numPr>
          <w:ilvl w:val="0"/>
          <w:numId w:val="44"/>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Functionality: This interface handles two critical functions: managing User Authentication (signup, login, session tokens) and providing persistent storage for User History (saving generated drafts).</w:t>
      </w:r>
    </w:p>
    <w:p w14:paraId="4A1BA80E">
      <w:pPr>
        <w:numPr>
          <w:ilvl w:val="0"/>
          <w:numId w:val="44"/>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Interface Description: The application interfaces with Supabase using the supabase-js client library, which acts as a wrapper for Supabase's REST and Realtime APIs. It connects to a hosted PostgreSQL database. Secure connections are maintained using API keys (public anon key for client-side, private service_role key for server-side operations) and JWT (JSON Web Tokens) for user sessions.</w:t>
      </w:r>
    </w:p>
    <w:p w14:paraId="38F032B9">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4. Target Websites (Data Source Interface)</w:t>
      </w:r>
    </w:p>
    <w:p w14:paraId="4A92597D">
      <w:pPr>
        <w:numPr>
          <w:ilvl w:val="0"/>
          <w:numId w:val="45"/>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Functionality: The system must interface with arbitrary third-party websites provided by the user to "read" their content. The Web Scraper module retrieves the raw HTML structure of these pages to extract the body text.</w:t>
      </w:r>
    </w:p>
    <w:p w14:paraId="4E9DFA8B">
      <w:pPr>
        <w:numPr>
          <w:ilvl w:val="0"/>
          <w:numId w:val="45"/>
        </w:numPr>
        <w:autoSpaceDE w:val="0"/>
        <w:autoSpaceDN w:val="0"/>
        <w:spacing w:after="240" w:line="300" w:lineRule="atLeast"/>
        <w:ind w:left="420" w:leftChars="0" w:hanging="420" w:firstLineChars="0"/>
        <w:textAlignment w:val="auto"/>
        <w:rPr>
          <w:rFonts w:eastAsia="MS Mincho"/>
          <w:color w:val="000000"/>
          <w:szCs w:val="24"/>
        </w:rPr>
      </w:pPr>
      <w:r>
        <w:rPr>
          <w:rFonts w:hint="default" w:eastAsia="MS Mincho"/>
          <w:color w:val="000000"/>
          <w:sz w:val="26"/>
          <w:szCs w:val="26"/>
        </w:rPr>
        <w:t>Interface Description: The system creates outbound HTTP/1.1 GET requests to the user-specified URLs. It receives standard HTML documents in response. The system parses the Document Object Model (DOM) of these external pages to filter and sanitize text content</w:t>
      </w:r>
      <w:r>
        <w:rPr>
          <w:rFonts w:eastAsia="MS Mincho"/>
          <w:color w:val="000000"/>
          <w:sz w:val="26"/>
          <w:szCs w:val="26"/>
        </w:rPr>
        <w:t xml:space="preserve">. </w:t>
      </w:r>
    </w:p>
    <w:p w14:paraId="60CEDCAB">
      <w:pPr>
        <w:autoSpaceDE w:val="0"/>
        <w:autoSpaceDN w:val="0"/>
        <w:spacing w:after="240" w:line="300" w:lineRule="atLeast"/>
        <w:jc w:val="left"/>
        <w:textAlignment w:val="auto"/>
        <w:rPr>
          <w:rFonts w:eastAsia="MS Mincho"/>
          <w:color w:val="000000"/>
          <w:szCs w:val="24"/>
        </w:rPr>
      </w:pPr>
      <w:r>
        <w:rPr>
          <w:rFonts w:eastAsia="MS Mincho"/>
          <w:b/>
          <w:bCs/>
          <w:color w:val="000000"/>
          <w:sz w:val="26"/>
          <w:szCs w:val="26"/>
        </w:rPr>
        <w:t xml:space="preserve">2.1.2 User interfaces </w:t>
      </w:r>
    </w:p>
    <w:p w14:paraId="2CAADBC5">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This subsection specifies the logical characteristics of the interface between the AI-Powered Content Generator and its users (journalists and bloggers). It defines the layout structure and the optimization strategies required to ensure high usability for non-technical professionals.</w:t>
      </w:r>
    </w:p>
    <w:p w14:paraId="796A1714">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0E0F8E68">
      <w:pPr>
        <w:widowControl/>
        <w:numPr>
          <w:ilvl w:val="0"/>
          <w:numId w:val="47"/>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 xml:space="preserve"> Logical Characteristics The user interface is designed as a responsive Single Page Application (SPA) to ensure seamless transitions without page reloads.</w:t>
      </w:r>
    </w:p>
    <w:p w14:paraId="7B580CFB">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2B78B921">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Screen Format:</w:t>
      </w:r>
    </w:p>
    <w:p w14:paraId="6BB1C822">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7AE7D2B8">
      <w:pPr>
        <w:widowControl/>
        <w:numPr>
          <w:ilvl w:val="0"/>
          <w:numId w:val="48"/>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The interface shall be optimized for Desktop displays (1920x1080 resolution) as the primary workspace for drafting articles.</w:t>
      </w:r>
    </w:p>
    <w:p w14:paraId="19531184">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hint="default" w:eastAsia="MS Mincho"/>
          <w:color w:val="000000"/>
          <w:sz w:val="26"/>
          <w:szCs w:val="26"/>
        </w:rPr>
      </w:pPr>
    </w:p>
    <w:p w14:paraId="2C164013">
      <w:pPr>
        <w:widowControl/>
        <w:numPr>
          <w:ilvl w:val="0"/>
          <w:numId w:val="48"/>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The interface shall remain functional on Tablet/Mobile devices (min-width 375px) using a responsive grid system (e.g., stacking columns vertically).</w:t>
      </w:r>
    </w:p>
    <w:p w14:paraId="3EB1ED7B">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564B2BF7">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Page Layout Strategy (The Dashboard):</w:t>
      </w:r>
    </w:p>
    <w:p w14:paraId="275EB4A3">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70CE6918">
      <w:pPr>
        <w:widowControl/>
        <w:numPr>
          <w:ilvl w:val="0"/>
          <w:numId w:val="49"/>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Navigation: A persistent top-level navigation bar containing the Logo, "History" link, and "User Profile/Logout" dropdown.</w:t>
      </w:r>
    </w:p>
    <w:p w14:paraId="65F03FD8">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hint="default" w:eastAsia="MS Mincho"/>
          <w:color w:val="000000"/>
          <w:sz w:val="26"/>
          <w:szCs w:val="26"/>
        </w:rPr>
      </w:pPr>
    </w:p>
    <w:p w14:paraId="4210685C">
      <w:pPr>
        <w:widowControl/>
        <w:numPr>
          <w:ilvl w:val="0"/>
          <w:numId w:val="49"/>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Workspace (Split View): The main dashboard shall utilize a Two-Column Split Layout:</w:t>
      </w:r>
    </w:p>
    <w:p w14:paraId="19774E37">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hint="default" w:eastAsia="MS Mincho"/>
          <w:color w:val="000000"/>
          <w:sz w:val="26"/>
          <w:szCs w:val="26"/>
        </w:rPr>
      </w:pPr>
    </w:p>
    <w:p w14:paraId="608C1B3A">
      <w:pPr>
        <w:widowControl/>
        <w:numPr>
          <w:ilvl w:val="0"/>
          <w:numId w:val="50"/>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Left Panel (Input &amp; Configuration): Contains a dynamic list of input fields for Source URLs (add/remove functionality) and a configuration panel for "Tone" (Dropdown) and "Length" (Slider).</w:t>
      </w:r>
    </w:p>
    <w:p w14:paraId="1E06E72B">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3AC2F4C8">
      <w:pPr>
        <w:widowControl/>
        <w:numPr>
          <w:ilvl w:val="0"/>
          <w:numId w:val="51"/>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Right Panel (Output &amp; Editor): Occupies the majority of the screen space (approx. 65%). It houses the Rich Text Editor (WYSIWYG) where the generated content appears.</w:t>
      </w:r>
    </w:p>
    <w:p w14:paraId="5987FCE8">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57FBE235">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Menus and Controls:</w:t>
      </w:r>
    </w:p>
    <w:p w14:paraId="12446262">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5CEE3EB5">
      <w:pPr>
        <w:widowControl/>
        <w:numPr>
          <w:ilvl w:val="0"/>
          <w:numId w:val="52"/>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Action Buttons: Primary actions (e.g., "Generate Content") shall be visually distinct using high-contrast colors (Primary Brand Color). Secondary actions (e.g., "Clear Form") shall be subtle (Outline or Text-only).</w:t>
      </w:r>
    </w:p>
    <w:p w14:paraId="0E2FD441">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hint="default" w:eastAsia="MS Mincho"/>
          <w:color w:val="000000"/>
          <w:sz w:val="26"/>
          <w:szCs w:val="26"/>
        </w:rPr>
      </w:pPr>
    </w:p>
    <w:p w14:paraId="33F24B27">
      <w:pPr>
        <w:widowControl/>
        <w:numPr>
          <w:ilvl w:val="0"/>
          <w:numId w:val="52"/>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Rich Text Toolbar: The editor shall provide a standard toolbar fixed to the top of the output pane, including bold, italic, heading levels (H1, H2), and bullet points.</w:t>
      </w:r>
    </w:p>
    <w:p w14:paraId="6DAA6A10">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53145C5E">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2. Usability Optimization (Do's and Don'ts) To optimize the interface for journalists who are often working under strict deadlines, the following interface standards apply:</w:t>
      </w:r>
    </w:p>
    <w:p w14:paraId="3AEDCB66">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2A4CD9A4">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System Behavior</w:t>
      </w:r>
      <w:r>
        <w:rPr>
          <w:rFonts w:hint="default" w:eastAsia="MS Mincho"/>
          <w:color w:val="000000"/>
          <w:sz w:val="26"/>
          <w:szCs w:val="26"/>
          <w:lang w:val="en-MY"/>
        </w:rPr>
        <w:t xml:space="preserve"> </w:t>
      </w:r>
      <w:r>
        <w:rPr>
          <w:rFonts w:hint="default" w:eastAsia="MS Mincho"/>
          <w:color w:val="000000"/>
          <w:sz w:val="26"/>
          <w:szCs w:val="26"/>
        </w:rPr>
        <w:t>:</w:t>
      </w:r>
    </w:p>
    <w:p w14:paraId="442FAC85">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2D3D609F">
      <w:pPr>
        <w:widowControl/>
        <w:numPr>
          <w:ilvl w:val="0"/>
          <w:numId w:val="53"/>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Visual Feedback: The system must display a clearly visible "Loading Spinner" or "Progress Bar" immediately upon clicking "Generate" to indicate that the AI is processing. This is critical given the expected latency (30-45 seconds) of AI generation.</w:t>
      </w:r>
    </w:p>
    <w:p w14:paraId="4F814762">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hint="default" w:eastAsia="MS Mincho"/>
          <w:color w:val="000000"/>
          <w:sz w:val="26"/>
          <w:szCs w:val="26"/>
        </w:rPr>
      </w:pPr>
    </w:p>
    <w:p w14:paraId="67AA332E">
      <w:pPr>
        <w:widowControl/>
        <w:numPr>
          <w:ilvl w:val="0"/>
          <w:numId w:val="53"/>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Non-Technical Error Messages: Error messages must be descriptive and actionable.</w:t>
      </w:r>
    </w:p>
    <w:p w14:paraId="7D6A24D9">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hint="default" w:eastAsia="MS Mincho"/>
          <w:color w:val="000000"/>
          <w:sz w:val="26"/>
          <w:szCs w:val="26"/>
        </w:rPr>
      </w:pPr>
    </w:p>
    <w:p w14:paraId="1D484618">
      <w:pPr>
        <w:widowControl/>
        <w:numPr>
          <w:ilvl w:val="0"/>
          <w:numId w:val="53"/>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Correct: "We could not read the content from [URL]. The site may be blocked by a paywall."</w:t>
      </w:r>
    </w:p>
    <w:p w14:paraId="5BA7E38F">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hint="default" w:eastAsia="MS Mincho"/>
          <w:color w:val="000000"/>
          <w:sz w:val="26"/>
          <w:szCs w:val="26"/>
        </w:rPr>
      </w:pPr>
    </w:p>
    <w:p w14:paraId="7F2F0C91">
      <w:pPr>
        <w:widowControl/>
        <w:numPr>
          <w:ilvl w:val="0"/>
          <w:numId w:val="53"/>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Incorrect: "Error 403 Forbidden: Scraping Module Exception."</w:t>
      </w:r>
    </w:p>
    <w:p w14:paraId="1968DEFB">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hint="default" w:eastAsia="MS Mincho"/>
          <w:color w:val="000000"/>
          <w:sz w:val="26"/>
          <w:szCs w:val="26"/>
        </w:rPr>
      </w:pPr>
    </w:p>
    <w:p w14:paraId="3C1B469E">
      <w:pPr>
        <w:widowControl/>
        <w:numPr>
          <w:ilvl w:val="0"/>
          <w:numId w:val="53"/>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Input Persistence: If a generation fails, the system must retain the URLs and settings entered by the user so they do not have to re-type them.</w:t>
      </w:r>
    </w:p>
    <w:p w14:paraId="6BDC7F9A">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33680063">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System Constraints:</w:t>
      </w:r>
    </w:p>
    <w:p w14:paraId="7CB7C5E7">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656F649D">
      <w:pPr>
        <w:widowControl/>
        <w:numPr>
          <w:ilvl w:val="0"/>
          <w:numId w:val="54"/>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No Clutter: The interface shall not display debugging information (JSON dumps) or SEO metadata graphs unless explicitly requested by the user.</w:t>
      </w:r>
    </w:p>
    <w:p w14:paraId="331A2575">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hint="default" w:eastAsia="MS Mincho"/>
          <w:color w:val="000000"/>
          <w:sz w:val="26"/>
          <w:szCs w:val="26"/>
        </w:rPr>
      </w:pPr>
    </w:p>
    <w:p w14:paraId="67723C77">
      <w:pPr>
        <w:widowControl/>
        <w:numPr>
          <w:ilvl w:val="0"/>
          <w:numId w:val="54"/>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No Unexpected Navigation: The system shall warn the user ("You have unsaved changes") if they attempt to navigate away from the dashboard while an article is being edited.</w:t>
      </w:r>
    </w:p>
    <w:p w14:paraId="17F4E0A2">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0B29F09D">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3. Verifiable Usability Requirements The interface design is governed by the following verifiable performance benchmarks:</w:t>
      </w:r>
    </w:p>
    <w:p w14:paraId="2958CA1D">
      <w:pPr>
        <w:widowControl/>
        <w:numPr>
          <w:ilvl w:val="0"/>
          <w:numId w:val="4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5D1B49D9">
      <w:pPr>
        <w:widowControl/>
        <w:numPr>
          <w:ilvl w:val="0"/>
          <w:numId w:val="55"/>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Learning Curve: A professional journalist with standard computer literacy (Internet/Word Processing skills) shall be able to generate and export their first article within 5 minutes of their first login, without requiring an external manual.</w:t>
      </w:r>
    </w:p>
    <w:p w14:paraId="286BFCE4">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hint="default" w:eastAsia="MS Mincho"/>
          <w:color w:val="000000"/>
          <w:sz w:val="26"/>
          <w:szCs w:val="26"/>
        </w:rPr>
      </w:pPr>
    </w:p>
    <w:p w14:paraId="16406D2C">
      <w:pPr>
        <w:widowControl/>
        <w:numPr>
          <w:ilvl w:val="0"/>
          <w:numId w:val="55"/>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hint="default" w:eastAsia="MS Mincho"/>
          <w:color w:val="000000"/>
          <w:sz w:val="26"/>
          <w:szCs w:val="26"/>
        </w:rPr>
      </w:pPr>
      <w:r>
        <w:rPr>
          <w:rFonts w:hint="default" w:eastAsia="MS Mincho"/>
          <w:color w:val="000000"/>
          <w:sz w:val="26"/>
          <w:szCs w:val="26"/>
        </w:rPr>
        <w:t>Task Efficiency: An experienced user shall be able to initiate a new generation request (paste 3 URLs, select tone, click Generate) in under 30 seconds.</w:t>
      </w:r>
    </w:p>
    <w:p w14:paraId="59D45E86">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hint="default" w:eastAsia="MS Mincho"/>
          <w:color w:val="000000"/>
          <w:sz w:val="26"/>
          <w:szCs w:val="26"/>
        </w:rPr>
      </w:pPr>
    </w:p>
    <w:p w14:paraId="529A471B">
      <w:pPr>
        <w:widowControl/>
        <w:numPr>
          <w:ilvl w:val="0"/>
          <w:numId w:val="55"/>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eastAsia="MS Mincho"/>
          <w:color w:val="000000"/>
          <w:szCs w:val="24"/>
        </w:rPr>
      </w:pPr>
      <w:r>
        <w:rPr>
          <w:rFonts w:hint="default" w:eastAsia="MS Mincho"/>
          <w:color w:val="000000"/>
          <w:sz w:val="26"/>
          <w:szCs w:val="26"/>
        </w:rPr>
        <w:t>Accessibility: All form inputs must be navigable via keyboard (Tab key) to support rapid data entry.</w:t>
      </w:r>
      <w:r>
        <w:rPr>
          <w:rFonts w:eastAsia="MS Mincho"/>
          <w:color w:val="000000"/>
          <w:sz w:val="26"/>
          <w:szCs w:val="26"/>
        </w:rPr>
        <w:t xml:space="preserve">) </w:t>
      </w:r>
      <w:r>
        <w:rPr>
          <w:rFonts w:hint="eastAsia" w:ascii="MS Mincho" w:hAnsi="MS Mincho" w:eastAsia="MS Mincho" w:cs="MS Mincho"/>
          <w:color w:val="000000"/>
          <w:szCs w:val="24"/>
        </w:rPr>
        <w:t> </w:t>
      </w:r>
    </w:p>
    <w:p w14:paraId="52EE5383">
      <w:pPr>
        <w:widowControl/>
        <w:numPr>
          <w:ilvl w:val="0"/>
          <w:numId w:val="0"/>
        </w:numPr>
        <w:tabs>
          <w:tab w:val="left" w:pos="220"/>
          <w:tab w:val="left" w:pos="720"/>
        </w:tabs>
        <w:autoSpaceDE w:val="0"/>
        <w:autoSpaceDN w:val="0"/>
        <w:adjustRightInd/>
        <w:spacing w:after="240" w:line="300" w:lineRule="atLeast"/>
        <w:ind w:leftChars="0"/>
        <w:contextualSpacing/>
        <w:jc w:val="left"/>
        <w:textAlignment w:val="auto"/>
        <w:rPr>
          <w:rFonts w:eastAsia="MS Mincho"/>
          <w:color w:val="000000"/>
          <w:szCs w:val="24"/>
        </w:rPr>
      </w:pPr>
    </w:p>
    <w:p w14:paraId="2261CBFE">
      <w:pPr>
        <w:autoSpaceDE w:val="0"/>
        <w:autoSpaceDN w:val="0"/>
        <w:spacing w:after="240" w:line="300" w:lineRule="atLeast"/>
        <w:jc w:val="left"/>
        <w:textAlignment w:val="auto"/>
        <w:rPr>
          <w:rFonts w:eastAsia="MS Mincho"/>
          <w:color w:val="000000"/>
          <w:szCs w:val="24"/>
        </w:rPr>
      </w:pPr>
      <w:r>
        <w:rPr>
          <w:rFonts w:eastAsia="MS Mincho"/>
          <w:b/>
          <w:bCs/>
          <w:color w:val="000000"/>
          <w:sz w:val="26"/>
          <w:szCs w:val="26"/>
        </w:rPr>
        <w:t xml:space="preserve">2.1.3 Hardware interfaces </w:t>
      </w:r>
    </w:p>
    <w:p w14:paraId="5F2E5824">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The AI-Powered Content Generator is a cloud-native web application. It does not interface directly with specific hardware peripherals (e.g., sensors, printers) but relies on the underlying hardware abstraction layer provided by the client device's Operating System and Web Browser.</w:t>
      </w:r>
    </w:p>
    <w:p w14:paraId="25197E67">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The specific hardware interface requirements are as follows:</w:t>
      </w:r>
    </w:p>
    <w:p w14:paraId="24839393">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1. Client Device Support The software is designed to be hardware-agnostic and shall function on any general-purpose computing device that supports a modern web browser.</w:t>
      </w:r>
    </w:p>
    <w:p w14:paraId="6F1B8BD2">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Supported Device Classes:</w:t>
      </w:r>
    </w:p>
    <w:p w14:paraId="2ED52BF4">
      <w:pPr>
        <w:numPr>
          <w:ilvl w:val="0"/>
          <w:numId w:val="56"/>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Desktop/Workstations: PC (Windows/Linux) and Macintosh (macOS).</w:t>
      </w:r>
    </w:p>
    <w:p w14:paraId="36D62F82">
      <w:pPr>
        <w:numPr>
          <w:ilvl w:val="0"/>
          <w:numId w:val="56"/>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Portable Computers: Laptops and Notebooks.</w:t>
      </w:r>
    </w:p>
    <w:p w14:paraId="50C1EF40">
      <w:pPr>
        <w:numPr>
          <w:ilvl w:val="0"/>
          <w:numId w:val="56"/>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Mobile Devices: Tablets (e.g., iPad, Android Tablets). Note: Smartphones are supported but are not the primary target interface due to screen real estate constraints.</w:t>
      </w:r>
    </w:p>
    <w:p w14:paraId="1035B4FF">
      <w:pPr>
        <w:autoSpaceDE w:val="0"/>
        <w:autoSpaceDN w:val="0"/>
        <w:spacing w:after="240" w:line="300" w:lineRule="atLeast"/>
        <w:textAlignment w:val="auto"/>
        <w:rPr>
          <w:rFonts w:hint="default" w:eastAsia="MS Mincho"/>
          <w:color w:val="000000"/>
          <w:sz w:val="26"/>
          <w:szCs w:val="26"/>
        </w:rPr>
      </w:pPr>
    </w:p>
    <w:p w14:paraId="41EBAA90">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2. Display Interfaces (Logical Characteristics)</w:t>
      </w:r>
    </w:p>
    <w:p w14:paraId="32F6AEC8">
      <w:pPr>
        <w:numPr>
          <w:ilvl w:val="0"/>
          <w:numId w:val="57"/>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Resolution: The software interface is responsive but optimized for a minimum effective display width of 1024 pixels (Landscape Mode).</w:t>
      </w:r>
    </w:p>
    <w:p w14:paraId="06313171">
      <w:pPr>
        <w:numPr>
          <w:ilvl w:val="0"/>
          <w:numId w:val="57"/>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Color Depth: The User Interface (UI) utilizes a standard sRGB color space. The hardware display must support at least 16-bit color to correctly render the UI elements and text contrast.</w:t>
      </w:r>
    </w:p>
    <w:p w14:paraId="34A17FD9">
      <w:pPr>
        <w:autoSpaceDE w:val="0"/>
        <w:autoSpaceDN w:val="0"/>
        <w:spacing w:after="240" w:line="300" w:lineRule="atLeast"/>
        <w:textAlignment w:val="auto"/>
        <w:rPr>
          <w:rFonts w:hint="default" w:eastAsia="MS Mincho"/>
          <w:color w:val="000000"/>
          <w:sz w:val="26"/>
          <w:szCs w:val="26"/>
        </w:rPr>
      </w:pPr>
    </w:p>
    <w:p w14:paraId="6A2EF3F6">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3. Network Interfaces</w:t>
      </w:r>
    </w:p>
    <w:p w14:paraId="3EC665A5">
      <w:pPr>
        <w:numPr>
          <w:ilvl w:val="0"/>
          <w:numId w:val="58"/>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Connectivity: The software requires an active, persistent connection to the Internet via the device’s Network Interface Card (NIC) (Ethernet or Wi-Fi).</w:t>
      </w:r>
    </w:p>
    <w:p w14:paraId="3A150D94">
      <w:pPr>
        <w:numPr>
          <w:ilvl w:val="0"/>
          <w:numId w:val="58"/>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Protocol: The software communicates over the TCP/IP stack. It specifically requires access to Port 443 (HTTPS) for secure encrypted communication with the hosting server (Vercel) and the backend APIs (Supabase/OpenAI).</w:t>
      </w:r>
    </w:p>
    <w:p w14:paraId="428C8A1D">
      <w:pPr>
        <w:numPr>
          <w:ilvl w:val="0"/>
          <w:numId w:val="58"/>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Bandwidth: A minimum stable downstream bandwidth of 1.5 Mbps (3G/4G speeds) is required to ensure the responsive loading of web assets and the timely transmission of scraped data.</w:t>
      </w:r>
    </w:p>
    <w:p w14:paraId="07F0ED66">
      <w:pPr>
        <w:autoSpaceDE w:val="0"/>
        <w:autoSpaceDN w:val="0"/>
        <w:spacing w:after="240" w:line="300" w:lineRule="atLeast"/>
        <w:textAlignment w:val="auto"/>
        <w:rPr>
          <w:rFonts w:hint="default" w:eastAsia="MS Mincho"/>
          <w:color w:val="000000"/>
          <w:sz w:val="26"/>
          <w:szCs w:val="26"/>
        </w:rPr>
      </w:pPr>
    </w:p>
    <w:p w14:paraId="4D8147BB">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4. Input Devices</w:t>
      </w:r>
    </w:p>
    <w:p w14:paraId="6E1FA472">
      <w:pPr>
        <w:numPr>
          <w:ilvl w:val="0"/>
          <w:numId w:val="59"/>
        </w:numPr>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Keyboard: Standard QWERTY keyboard support (Physical or Virtual) is required for URL input and text editing.</w:t>
      </w:r>
    </w:p>
    <w:p w14:paraId="6C359DDF">
      <w:pPr>
        <w:numPr>
          <w:ilvl w:val="0"/>
          <w:numId w:val="59"/>
        </w:numPr>
        <w:autoSpaceDE w:val="0"/>
        <w:autoSpaceDN w:val="0"/>
        <w:spacing w:after="240" w:line="300" w:lineRule="atLeast"/>
        <w:ind w:left="420" w:leftChars="0" w:hanging="420" w:firstLineChars="0"/>
        <w:textAlignment w:val="auto"/>
        <w:rPr>
          <w:rFonts w:eastAsia="MS Mincho"/>
          <w:color w:val="000000"/>
          <w:szCs w:val="24"/>
        </w:rPr>
      </w:pPr>
      <w:r>
        <w:rPr>
          <w:rFonts w:hint="default" w:eastAsia="MS Mincho"/>
          <w:color w:val="000000"/>
          <w:sz w:val="26"/>
          <w:szCs w:val="26"/>
        </w:rPr>
        <w:t>Pointing Device: Mouse, Trackpad, or Capacitive Touch entry is required for navigation and text selection. The software supports standard pointer events (Click, Hover, Drag-Select).</w:t>
      </w:r>
      <w:r>
        <w:rPr>
          <w:rFonts w:eastAsia="MS Mincho"/>
          <w:color w:val="000000"/>
          <w:sz w:val="26"/>
          <w:szCs w:val="26"/>
        </w:rPr>
        <w:t xml:space="preserve">. </w:t>
      </w:r>
    </w:p>
    <w:p w14:paraId="5D61F307">
      <w:pPr>
        <w:numPr>
          <w:ilvl w:val="0"/>
          <w:numId w:val="0"/>
        </w:numPr>
        <w:autoSpaceDE w:val="0"/>
        <w:autoSpaceDN w:val="0"/>
        <w:spacing w:after="240" w:line="300" w:lineRule="atLeast"/>
        <w:ind w:leftChars="0"/>
        <w:textAlignment w:val="auto"/>
        <w:rPr>
          <w:rFonts w:eastAsia="MS Mincho"/>
          <w:color w:val="000000"/>
          <w:szCs w:val="24"/>
        </w:rPr>
      </w:pPr>
    </w:p>
    <w:p w14:paraId="184DC966">
      <w:pPr>
        <w:autoSpaceDE w:val="0"/>
        <w:autoSpaceDN w:val="0"/>
        <w:spacing w:after="240" w:line="300" w:lineRule="atLeast"/>
        <w:jc w:val="left"/>
        <w:textAlignment w:val="auto"/>
        <w:rPr>
          <w:rFonts w:eastAsia="MS Mincho"/>
          <w:color w:val="000000"/>
          <w:szCs w:val="24"/>
        </w:rPr>
      </w:pPr>
      <w:r>
        <w:rPr>
          <w:rFonts w:eastAsia="MS Mincho"/>
          <w:b/>
          <w:bCs/>
          <w:color w:val="000000"/>
          <w:sz w:val="26"/>
          <w:szCs w:val="26"/>
        </w:rPr>
        <w:t xml:space="preserve">2.1.4 Software interfaces </w:t>
      </w:r>
    </w:p>
    <w:p w14:paraId="12FC57D8">
      <w:pPr>
        <w:widowControl/>
        <w:numPr>
          <w:ilvl w:val="0"/>
          <w:numId w:val="60"/>
        </w:numPr>
        <w:tabs>
          <w:tab w:val="left" w:pos="220"/>
          <w:tab w:val="left" w:pos="720"/>
        </w:tabs>
        <w:autoSpaceDE w:val="0"/>
        <w:autoSpaceDN w:val="0"/>
        <w:adjustRightInd/>
        <w:spacing w:after="240" w:line="300" w:lineRule="atLeast"/>
        <w:ind w:hanging="720"/>
        <w:jc w:val="left"/>
        <w:textAlignment w:val="auto"/>
        <w:rPr>
          <w:rFonts w:hint="default" w:eastAsia="MS Mincho"/>
          <w:color w:val="000000"/>
          <w:sz w:val="26"/>
          <w:szCs w:val="26"/>
        </w:rPr>
      </w:pPr>
      <w:r>
        <w:rPr>
          <w:rFonts w:hint="default" w:eastAsia="MS Mincho"/>
          <w:color w:val="000000"/>
          <w:sz w:val="26"/>
          <w:szCs w:val="26"/>
        </w:rPr>
        <w:t>This subsection specifies the required software products and external systems that the AI-Powered Content Generator interacts with. The system relies on these components for core processing, data storage, and execution.</w:t>
      </w:r>
    </w:p>
    <w:p w14:paraId="06E1B0E7">
      <w:pPr>
        <w:widowControl/>
        <w:numPr>
          <w:ilvl w:val="0"/>
          <w:numId w:val="60"/>
        </w:numPr>
        <w:tabs>
          <w:tab w:val="left" w:pos="220"/>
          <w:tab w:val="left" w:pos="720"/>
        </w:tabs>
        <w:autoSpaceDE w:val="0"/>
        <w:autoSpaceDN w:val="0"/>
        <w:adjustRightInd/>
        <w:spacing w:after="240" w:line="300" w:lineRule="atLeast"/>
        <w:ind w:hanging="720"/>
        <w:jc w:val="left"/>
        <w:textAlignment w:val="auto"/>
        <w:rPr>
          <w:rFonts w:hint="default" w:eastAsia="MS Mincho"/>
          <w:color w:val="000000"/>
          <w:sz w:val="26"/>
          <w:szCs w:val="26"/>
        </w:rPr>
      </w:pPr>
      <w:r>
        <w:rPr>
          <w:rFonts w:hint="default" w:eastAsia="MS Mincho"/>
          <w:color w:val="000000"/>
          <w:sz w:val="26"/>
          <w:szCs w:val="26"/>
        </w:rPr>
        <w:t>1. AI Processing Engine</w:t>
      </w:r>
    </w:p>
    <w:p w14:paraId="6AE28D0B">
      <w:pPr>
        <w:widowControl/>
        <w:numPr>
          <w:ilvl w:val="0"/>
          <w:numId w:val="61"/>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Name: OpenAI Chat Completions API</w:t>
      </w:r>
    </w:p>
    <w:p w14:paraId="5B5ACC6D">
      <w:pPr>
        <w:widowControl/>
        <w:numPr>
          <w:ilvl w:val="0"/>
          <w:numId w:val="61"/>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Mnemonic: LLM-ENGINE</w:t>
      </w:r>
    </w:p>
    <w:p w14:paraId="20F37BE0">
      <w:pPr>
        <w:widowControl/>
        <w:numPr>
          <w:ilvl w:val="0"/>
          <w:numId w:val="61"/>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Specification Number: RFC 8259 (JSON Data Interchange)</w:t>
      </w:r>
    </w:p>
    <w:p w14:paraId="0007A3B5">
      <w:pPr>
        <w:widowControl/>
        <w:numPr>
          <w:ilvl w:val="0"/>
          <w:numId w:val="61"/>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Version Number: v1 (Model: gpt-3.5-turbo or gpt-4)</w:t>
      </w:r>
    </w:p>
    <w:p w14:paraId="2C495735">
      <w:pPr>
        <w:widowControl/>
        <w:numPr>
          <w:ilvl w:val="0"/>
          <w:numId w:val="61"/>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Source: OpenAI (https://openai.com)</w:t>
      </w:r>
    </w:p>
    <w:p w14:paraId="5872067C">
      <w:pPr>
        <w:widowControl/>
        <w:numPr>
          <w:ilvl w:val="0"/>
          <w:numId w:val="0"/>
        </w:numPr>
        <w:tabs>
          <w:tab w:val="left" w:pos="220"/>
          <w:tab w:val="left" w:pos="720"/>
        </w:tabs>
        <w:autoSpaceDE w:val="0"/>
        <w:autoSpaceDN w:val="0"/>
        <w:adjustRightInd/>
        <w:spacing w:after="240" w:line="300" w:lineRule="atLeast"/>
        <w:jc w:val="left"/>
        <w:textAlignment w:val="auto"/>
        <w:rPr>
          <w:rFonts w:hint="default" w:eastAsia="MS Mincho"/>
          <w:color w:val="000000"/>
          <w:sz w:val="26"/>
          <w:szCs w:val="26"/>
          <w:lang w:val="en-MY"/>
        </w:rPr>
      </w:pPr>
      <w:r>
        <w:rPr>
          <w:rFonts w:hint="default" w:eastAsia="MS Mincho"/>
          <w:color w:val="000000"/>
          <w:sz w:val="26"/>
          <w:szCs w:val="26"/>
        </w:rPr>
        <w:t>Interface Discussion: The purpose of this interfacing software is to perform the core Natural Language Processing (NLP) tasks. The Application Server sends the cleaned text extracted from user URLs to this engine to perform abstractive summarization and content synthesis, returning a coherent article draft</w:t>
      </w:r>
      <w:r>
        <w:rPr>
          <w:rFonts w:hint="default" w:eastAsia="MS Mincho"/>
          <w:color w:val="000000"/>
          <w:sz w:val="26"/>
          <w:szCs w:val="26"/>
          <w:lang w:val="en-MY"/>
        </w:rPr>
        <w:t>.</w:t>
      </w:r>
    </w:p>
    <w:p w14:paraId="2BD6973F">
      <w:pPr>
        <w:widowControl/>
        <w:numPr>
          <w:ilvl w:val="0"/>
          <w:numId w:val="0"/>
        </w:numPr>
        <w:tabs>
          <w:tab w:val="left" w:pos="220"/>
          <w:tab w:val="left" w:pos="720"/>
        </w:tabs>
        <w:autoSpaceDE w:val="0"/>
        <w:autoSpaceDN w:val="0"/>
        <w:adjustRightInd/>
        <w:spacing w:after="240" w:line="300" w:lineRule="atLeast"/>
        <w:jc w:val="left"/>
        <w:textAlignment w:val="auto"/>
        <w:rPr>
          <w:rFonts w:hint="default" w:eastAsia="MS Mincho"/>
          <w:color w:val="000000"/>
          <w:sz w:val="26"/>
          <w:szCs w:val="26"/>
        </w:rPr>
      </w:pPr>
      <w:r>
        <w:rPr>
          <w:rFonts w:hint="default" w:eastAsia="MS Mincho"/>
          <w:color w:val="000000"/>
          <w:sz w:val="26"/>
          <w:szCs w:val="26"/>
        </w:rPr>
        <w:t>Interface Definition: The interface is defined as a RESTful web service.</w:t>
      </w:r>
    </w:p>
    <w:p w14:paraId="10DF3B03">
      <w:pPr>
        <w:widowControl/>
        <w:numPr>
          <w:ilvl w:val="0"/>
          <w:numId w:val="62"/>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Message Content: The request body contains a JSON object with the model, messages (system prompt + user content), and temperature parameters. The response contains a JSON object with the generated text in the choices array.</w:t>
      </w:r>
    </w:p>
    <w:p w14:paraId="6F881761">
      <w:pPr>
        <w:widowControl/>
        <w:numPr>
          <w:ilvl w:val="0"/>
          <w:numId w:val="62"/>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Format: Standard JSON over HTTPS (Port 443).</w:t>
      </w:r>
    </w:p>
    <w:p w14:paraId="76267CDB">
      <w:pPr>
        <w:widowControl/>
        <w:numPr>
          <w:ilvl w:val="0"/>
          <w:numId w:val="62"/>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Reference: This interface is fully documented in the OpenAI API Reference [See Section 1.4, Ref #2].</w:t>
      </w:r>
    </w:p>
    <w:p w14:paraId="21062065">
      <w:pPr>
        <w:widowControl/>
        <w:numPr>
          <w:ilvl w:val="0"/>
          <w:numId w:val="0"/>
        </w:numPr>
        <w:tabs>
          <w:tab w:val="left" w:pos="220"/>
          <w:tab w:val="left" w:pos="720"/>
        </w:tabs>
        <w:autoSpaceDE w:val="0"/>
        <w:autoSpaceDN w:val="0"/>
        <w:adjustRightInd/>
        <w:spacing w:after="240" w:line="300" w:lineRule="atLeast"/>
        <w:ind w:leftChars="0"/>
        <w:jc w:val="left"/>
        <w:textAlignment w:val="auto"/>
        <w:rPr>
          <w:rFonts w:hint="default" w:eastAsia="MS Mincho"/>
          <w:color w:val="000000"/>
          <w:sz w:val="26"/>
          <w:szCs w:val="26"/>
        </w:rPr>
      </w:pPr>
    </w:p>
    <w:p w14:paraId="23771158">
      <w:pPr>
        <w:widowControl/>
        <w:numPr>
          <w:ilvl w:val="0"/>
          <w:numId w:val="60"/>
        </w:numPr>
        <w:tabs>
          <w:tab w:val="left" w:pos="220"/>
          <w:tab w:val="left" w:pos="720"/>
        </w:tabs>
        <w:autoSpaceDE w:val="0"/>
        <w:autoSpaceDN w:val="0"/>
        <w:adjustRightInd/>
        <w:spacing w:after="240" w:line="300" w:lineRule="atLeast"/>
        <w:ind w:hanging="720"/>
        <w:jc w:val="left"/>
        <w:textAlignment w:val="auto"/>
        <w:rPr>
          <w:rFonts w:hint="default" w:eastAsia="MS Mincho"/>
          <w:color w:val="000000"/>
          <w:sz w:val="26"/>
          <w:szCs w:val="26"/>
        </w:rPr>
      </w:pPr>
      <w:r>
        <w:rPr>
          <w:rFonts w:hint="default" w:eastAsia="MS Mincho"/>
          <w:color w:val="000000"/>
          <w:sz w:val="26"/>
          <w:szCs w:val="26"/>
        </w:rPr>
        <w:t>2. Database Management System (DBMS)</w:t>
      </w:r>
    </w:p>
    <w:p w14:paraId="7E0F32A1">
      <w:pPr>
        <w:widowControl/>
        <w:numPr>
          <w:ilvl w:val="0"/>
          <w:numId w:val="63"/>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Name: Supabase (PostgreSQL)</w:t>
      </w:r>
    </w:p>
    <w:p w14:paraId="73CCCA74">
      <w:pPr>
        <w:widowControl/>
        <w:numPr>
          <w:ilvl w:val="0"/>
          <w:numId w:val="63"/>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Mnemonic: DBMS-CLOUD</w:t>
      </w:r>
    </w:p>
    <w:p w14:paraId="49AE98FA">
      <w:pPr>
        <w:widowControl/>
        <w:numPr>
          <w:ilvl w:val="0"/>
          <w:numId w:val="63"/>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Specification Number: ISO/IEC 9075 (SQL Standard)</w:t>
      </w:r>
    </w:p>
    <w:p w14:paraId="4948B9E9">
      <w:pPr>
        <w:widowControl/>
        <w:numPr>
          <w:ilvl w:val="0"/>
          <w:numId w:val="63"/>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Version Number: PostgreSQL 15.x</w:t>
      </w:r>
    </w:p>
    <w:p w14:paraId="609C4BF3">
      <w:pPr>
        <w:widowControl/>
        <w:numPr>
          <w:ilvl w:val="0"/>
          <w:numId w:val="63"/>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Source: Supabase Inc. (https://supabase.com)</w:t>
      </w:r>
    </w:p>
    <w:p w14:paraId="6D55F84F">
      <w:pPr>
        <w:widowControl/>
        <w:numPr>
          <w:ilvl w:val="0"/>
          <w:numId w:val="60"/>
        </w:numPr>
        <w:tabs>
          <w:tab w:val="left" w:pos="220"/>
          <w:tab w:val="left" w:pos="720"/>
        </w:tabs>
        <w:autoSpaceDE w:val="0"/>
        <w:autoSpaceDN w:val="0"/>
        <w:adjustRightInd/>
        <w:spacing w:after="240" w:line="300" w:lineRule="atLeast"/>
        <w:ind w:hanging="720"/>
        <w:jc w:val="left"/>
        <w:textAlignment w:val="auto"/>
        <w:rPr>
          <w:rFonts w:hint="default" w:eastAsia="MS Mincho"/>
          <w:color w:val="000000"/>
          <w:sz w:val="26"/>
          <w:szCs w:val="26"/>
        </w:rPr>
      </w:pPr>
      <w:r>
        <w:rPr>
          <w:rFonts w:hint="default" w:eastAsia="MS Mincho"/>
          <w:color w:val="000000"/>
          <w:sz w:val="26"/>
          <w:szCs w:val="26"/>
        </w:rPr>
        <w:t>Interface Discussion: The purpose of this interfacing software is to provide persistent storage for user accounts (users table) and the history of generated drafts (drafts table). It also manages session tokens for user authentication.</w:t>
      </w:r>
    </w:p>
    <w:p w14:paraId="1E17A974">
      <w:pPr>
        <w:widowControl/>
        <w:numPr>
          <w:ilvl w:val="0"/>
          <w:numId w:val="60"/>
        </w:numPr>
        <w:tabs>
          <w:tab w:val="left" w:pos="220"/>
          <w:tab w:val="left" w:pos="720"/>
        </w:tabs>
        <w:autoSpaceDE w:val="0"/>
        <w:autoSpaceDN w:val="0"/>
        <w:adjustRightInd/>
        <w:spacing w:after="240" w:line="300" w:lineRule="atLeast"/>
        <w:ind w:hanging="720"/>
        <w:jc w:val="left"/>
        <w:textAlignment w:val="auto"/>
        <w:rPr>
          <w:rFonts w:hint="default" w:eastAsia="MS Mincho"/>
          <w:color w:val="000000"/>
          <w:sz w:val="26"/>
          <w:szCs w:val="26"/>
        </w:rPr>
      </w:pPr>
      <w:r>
        <w:rPr>
          <w:rFonts w:hint="default" w:eastAsia="MS Mincho"/>
          <w:color w:val="000000"/>
          <w:sz w:val="26"/>
          <w:szCs w:val="26"/>
        </w:rPr>
        <w:t>Interface Definition: The interface is abstracted via the supabase-js client library, which communicates with the Supabase REST API.</w:t>
      </w:r>
    </w:p>
    <w:p w14:paraId="6E53B3E5">
      <w:pPr>
        <w:widowControl/>
        <w:numPr>
          <w:ilvl w:val="0"/>
          <w:numId w:val="64"/>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Message Content: The application sends function calls (e.g., supabase.from('drafts').insert({...})) which are translated into SQL transactions. The response is a JSON object containing the inserted/requested data or error codes.</w:t>
      </w:r>
    </w:p>
    <w:p w14:paraId="3AC57D79">
      <w:pPr>
        <w:widowControl/>
        <w:numPr>
          <w:ilvl w:val="0"/>
          <w:numId w:val="64"/>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Format: JSON over HTTPS (Port 443) / WebSocket (for Realtime subscriptions).</w:t>
      </w:r>
    </w:p>
    <w:p w14:paraId="04059928">
      <w:pPr>
        <w:widowControl/>
        <w:numPr>
          <w:ilvl w:val="0"/>
          <w:numId w:val="64"/>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Reference: This interface is defined in the Supabase Database Guide [See Section 1.4, Ref #5].</w:t>
      </w:r>
    </w:p>
    <w:p w14:paraId="6166DFC0">
      <w:pPr>
        <w:widowControl/>
        <w:numPr>
          <w:ilvl w:val="0"/>
          <w:numId w:val="60"/>
        </w:numPr>
        <w:tabs>
          <w:tab w:val="left" w:pos="220"/>
          <w:tab w:val="left" w:pos="720"/>
        </w:tabs>
        <w:autoSpaceDE w:val="0"/>
        <w:autoSpaceDN w:val="0"/>
        <w:adjustRightInd/>
        <w:spacing w:after="240" w:line="300" w:lineRule="atLeast"/>
        <w:ind w:hanging="720"/>
        <w:jc w:val="left"/>
        <w:textAlignment w:val="auto"/>
        <w:rPr>
          <w:rFonts w:hint="default" w:eastAsia="MS Mincho"/>
          <w:color w:val="000000"/>
          <w:sz w:val="26"/>
          <w:szCs w:val="26"/>
        </w:rPr>
      </w:pPr>
    </w:p>
    <w:p w14:paraId="0016665C">
      <w:pPr>
        <w:widowControl/>
        <w:numPr>
          <w:ilvl w:val="0"/>
          <w:numId w:val="60"/>
        </w:numPr>
        <w:tabs>
          <w:tab w:val="left" w:pos="220"/>
          <w:tab w:val="left" w:pos="720"/>
        </w:tabs>
        <w:autoSpaceDE w:val="0"/>
        <w:autoSpaceDN w:val="0"/>
        <w:adjustRightInd/>
        <w:spacing w:after="240" w:line="300" w:lineRule="atLeast"/>
        <w:ind w:hanging="720"/>
        <w:jc w:val="left"/>
        <w:textAlignment w:val="auto"/>
        <w:rPr>
          <w:rFonts w:hint="default" w:eastAsia="MS Mincho"/>
          <w:color w:val="000000"/>
          <w:sz w:val="26"/>
          <w:szCs w:val="26"/>
        </w:rPr>
      </w:pPr>
      <w:r>
        <w:rPr>
          <w:rFonts w:hint="default" w:eastAsia="MS Mincho"/>
          <w:color w:val="000000"/>
          <w:sz w:val="26"/>
          <w:szCs w:val="26"/>
        </w:rPr>
        <w:t>3. Server-Side Runtime Environment</w:t>
      </w:r>
    </w:p>
    <w:p w14:paraId="3998C42B">
      <w:pPr>
        <w:widowControl/>
        <w:numPr>
          <w:ilvl w:val="0"/>
          <w:numId w:val="65"/>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Name: Node.js</w:t>
      </w:r>
    </w:p>
    <w:p w14:paraId="747A1D02">
      <w:pPr>
        <w:widowControl/>
        <w:numPr>
          <w:ilvl w:val="0"/>
          <w:numId w:val="65"/>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Mnemonic: NODE-RUNTIME</w:t>
      </w:r>
    </w:p>
    <w:p w14:paraId="016AD97B">
      <w:pPr>
        <w:widowControl/>
        <w:numPr>
          <w:ilvl w:val="0"/>
          <w:numId w:val="65"/>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Specification Number: ECMAScript 2023 (Language Spec)</w:t>
      </w:r>
    </w:p>
    <w:p w14:paraId="2689DBA9">
      <w:pPr>
        <w:widowControl/>
        <w:numPr>
          <w:ilvl w:val="0"/>
          <w:numId w:val="65"/>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Version Number: 18.x LTS (Long Term Support) or higher</w:t>
      </w:r>
    </w:p>
    <w:p w14:paraId="6B0E38C4">
      <w:pPr>
        <w:widowControl/>
        <w:numPr>
          <w:ilvl w:val="0"/>
          <w:numId w:val="65"/>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Source: OpenJS Foundation (https://nodejs.org)</w:t>
      </w:r>
    </w:p>
    <w:p w14:paraId="16D06BF1">
      <w:pPr>
        <w:widowControl/>
        <w:numPr>
          <w:ilvl w:val="0"/>
          <w:numId w:val="0"/>
        </w:numPr>
        <w:tabs>
          <w:tab w:val="left" w:pos="220"/>
          <w:tab w:val="left" w:pos="720"/>
        </w:tabs>
        <w:autoSpaceDE w:val="0"/>
        <w:autoSpaceDN w:val="0"/>
        <w:adjustRightInd/>
        <w:spacing w:after="240" w:line="300" w:lineRule="atLeast"/>
        <w:jc w:val="left"/>
        <w:textAlignment w:val="auto"/>
        <w:rPr>
          <w:rFonts w:hint="default" w:eastAsia="MS Mincho"/>
          <w:color w:val="000000"/>
          <w:sz w:val="26"/>
          <w:szCs w:val="26"/>
        </w:rPr>
      </w:pPr>
      <w:r>
        <w:rPr>
          <w:rFonts w:hint="default" w:eastAsia="MS Mincho"/>
          <w:color w:val="000000"/>
          <w:sz w:val="26"/>
          <w:szCs w:val="26"/>
        </w:rPr>
        <w:t>Interface Discussion: The purpose of this software is to provide the server-side execution environment for the Next.js API Routes. It is required to run the Web Scraper module, which cannot run in a standard client browser due to Cross-Origin Resource Sharing (CORS) restrictions.</w:t>
      </w:r>
    </w:p>
    <w:p w14:paraId="3633336C">
      <w:pPr>
        <w:widowControl/>
        <w:numPr>
          <w:ilvl w:val="0"/>
          <w:numId w:val="0"/>
        </w:numPr>
        <w:tabs>
          <w:tab w:val="left" w:pos="220"/>
          <w:tab w:val="left" w:pos="720"/>
        </w:tabs>
        <w:autoSpaceDE w:val="0"/>
        <w:autoSpaceDN w:val="0"/>
        <w:adjustRightInd/>
        <w:spacing w:after="240" w:line="300" w:lineRule="atLeast"/>
        <w:jc w:val="left"/>
        <w:textAlignment w:val="auto"/>
        <w:rPr>
          <w:rFonts w:hint="default" w:eastAsia="MS Mincho"/>
          <w:color w:val="000000"/>
          <w:sz w:val="26"/>
          <w:szCs w:val="26"/>
        </w:rPr>
      </w:pPr>
      <w:r>
        <w:rPr>
          <w:rFonts w:hint="default" w:eastAsia="MS Mincho"/>
          <w:color w:val="000000"/>
          <w:sz w:val="26"/>
          <w:szCs w:val="26"/>
        </w:rPr>
        <w:t>Interface Definition: The interface operates as the hosting environment for the application code.</w:t>
      </w:r>
    </w:p>
    <w:p w14:paraId="6C1A020D">
      <w:pPr>
        <w:widowControl/>
        <w:numPr>
          <w:ilvl w:val="0"/>
          <w:numId w:val="66"/>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Message Content: Standard JavaScript execution.</w:t>
      </w:r>
    </w:p>
    <w:p w14:paraId="0DCF7AC1">
      <w:pPr>
        <w:widowControl/>
        <w:numPr>
          <w:ilvl w:val="0"/>
          <w:numId w:val="66"/>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 w:val="26"/>
          <w:szCs w:val="26"/>
        </w:rPr>
      </w:pPr>
      <w:r>
        <w:rPr>
          <w:rFonts w:hint="default" w:eastAsia="MS Mincho"/>
          <w:color w:val="000000"/>
          <w:sz w:val="26"/>
          <w:szCs w:val="26"/>
        </w:rPr>
        <w:t>Format: Internal system calls.</w:t>
      </w:r>
    </w:p>
    <w:p w14:paraId="6F6E9357">
      <w:pPr>
        <w:widowControl/>
        <w:numPr>
          <w:ilvl w:val="0"/>
          <w:numId w:val="66"/>
        </w:numPr>
        <w:tabs>
          <w:tab w:val="left" w:pos="220"/>
          <w:tab w:val="left" w:pos="720"/>
        </w:tabs>
        <w:autoSpaceDE w:val="0"/>
        <w:autoSpaceDN w:val="0"/>
        <w:adjustRightInd/>
        <w:spacing w:after="240" w:line="300" w:lineRule="atLeast"/>
        <w:ind w:left="420" w:leftChars="0" w:hanging="420" w:firstLineChars="0"/>
        <w:jc w:val="left"/>
        <w:textAlignment w:val="auto"/>
        <w:rPr>
          <w:rFonts w:eastAsia="MS Mincho"/>
          <w:color w:val="000000"/>
          <w:szCs w:val="24"/>
        </w:rPr>
      </w:pPr>
      <w:r>
        <w:rPr>
          <w:rFonts w:hint="default" w:eastAsia="MS Mincho"/>
          <w:color w:val="000000"/>
          <w:sz w:val="26"/>
          <w:szCs w:val="26"/>
        </w:rPr>
        <w:t>Reference: Documented in the Node.js API Documentation.</w:t>
      </w:r>
      <w:r>
        <w:rPr>
          <w:rFonts w:eastAsia="MS Mincho"/>
          <w:color w:val="000000"/>
          <w:sz w:val="26"/>
          <w:szCs w:val="26"/>
        </w:rPr>
        <w:t xml:space="preserve">. </w:t>
      </w:r>
      <w:r>
        <w:rPr>
          <w:rFonts w:hint="eastAsia" w:ascii="MS Mincho" w:hAnsi="MS Mincho" w:eastAsia="MS Mincho" w:cs="MS Mincho"/>
          <w:color w:val="000000"/>
          <w:szCs w:val="24"/>
        </w:rPr>
        <w:t> </w:t>
      </w:r>
    </w:p>
    <w:p w14:paraId="030F9F0C">
      <w:pPr>
        <w:widowControl/>
        <w:numPr>
          <w:ilvl w:val="0"/>
          <w:numId w:val="0"/>
        </w:numPr>
        <w:tabs>
          <w:tab w:val="left" w:pos="220"/>
          <w:tab w:val="left" w:pos="720"/>
        </w:tabs>
        <w:autoSpaceDE w:val="0"/>
        <w:autoSpaceDN w:val="0"/>
        <w:adjustRightInd/>
        <w:spacing w:after="240" w:line="300" w:lineRule="atLeast"/>
        <w:ind w:leftChars="0"/>
        <w:jc w:val="left"/>
        <w:textAlignment w:val="auto"/>
        <w:rPr>
          <w:rFonts w:eastAsia="MS Mincho"/>
          <w:color w:val="000000"/>
          <w:szCs w:val="24"/>
        </w:rPr>
      </w:pPr>
    </w:p>
    <w:p w14:paraId="748388A2">
      <w:pPr>
        <w:widowControl/>
        <w:numPr>
          <w:ilvl w:val="0"/>
          <w:numId w:val="0"/>
        </w:numPr>
        <w:tabs>
          <w:tab w:val="left" w:pos="220"/>
          <w:tab w:val="left" w:pos="720"/>
        </w:tabs>
        <w:autoSpaceDE w:val="0"/>
        <w:autoSpaceDN w:val="0"/>
        <w:adjustRightInd/>
        <w:spacing w:after="240" w:line="300" w:lineRule="atLeast"/>
        <w:ind w:leftChars="0"/>
        <w:jc w:val="left"/>
        <w:textAlignment w:val="auto"/>
        <w:rPr>
          <w:rFonts w:hint="default" w:eastAsia="MS Mincho"/>
          <w:color w:val="000000"/>
          <w:szCs w:val="24"/>
        </w:rPr>
      </w:pPr>
      <w:r>
        <w:rPr>
          <w:rFonts w:hint="default" w:eastAsia="MS Mincho"/>
          <w:color w:val="000000"/>
          <w:szCs w:val="24"/>
        </w:rPr>
        <w:t>4. Web Crawler Engine</w:t>
      </w:r>
    </w:p>
    <w:p w14:paraId="7CDE46B3">
      <w:pPr>
        <w:widowControl/>
        <w:numPr>
          <w:ilvl w:val="0"/>
          <w:numId w:val="67"/>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Name: Spider Crawl (Custom/Library Implementation)</w:t>
      </w:r>
    </w:p>
    <w:p w14:paraId="1BC7EA7F">
      <w:pPr>
        <w:widowControl/>
        <w:numPr>
          <w:ilvl w:val="0"/>
          <w:numId w:val="67"/>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Mnemonic: SPIDER-BOT</w:t>
      </w:r>
    </w:p>
    <w:p w14:paraId="6EF53053">
      <w:pPr>
        <w:widowControl/>
        <w:numPr>
          <w:ilvl w:val="0"/>
          <w:numId w:val="67"/>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Specification Number: HTTP/1.1 (RFC 2616) / Robots Exclusion Protocol (RFC 9309)</w:t>
      </w:r>
    </w:p>
    <w:p w14:paraId="15D27D12">
      <w:pPr>
        <w:widowControl/>
        <w:numPr>
          <w:ilvl w:val="0"/>
          <w:numId w:val="67"/>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Version Number: 1.0</w:t>
      </w:r>
    </w:p>
    <w:p w14:paraId="760FD367">
      <w:pPr>
        <w:widowControl/>
        <w:numPr>
          <w:ilvl w:val="0"/>
          <w:numId w:val="67"/>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Source: Internal Module / Open Source Library</w:t>
      </w:r>
    </w:p>
    <w:p w14:paraId="0E1512F0">
      <w:pPr>
        <w:widowControl/>
        <w:numPr>
          <w:ilvl w:val="0"/>
          <w:numId w:val="0"/>
        </w:numPr>
        <w:tabs>
          <w:tab w:val="left" w:pos="220"/>
          <w:tab w:val="left" w:pos="720"/>
        </w:tabs>
        <w:autoSpaceDE w:val="0"/>
        <w:autoSpaceDN w:val="0"/>
        <w:adjustRightInd/>
        <w:spacing w:after="240" w:line="300" w:lineRule="atLeast"/>
        <w:ind w:leftChars="0"/>
        <w:jc w:val="left"/>
        <w:textAlignment w:val="auto"/>
        <w:rPr>
          <w:rFonts w:hint="default" w:eastAsia="MS Mincho"/>
          <w:color w:val="000000"/>
          <w:szCs w:val="24"/>
        </w:rPr>
      </w:pPr>
      <w:r>
        <w:rPr>
          <w:rFonts w:hint="default" w:eastAsia="MS Mincho"/>
          <w:color w:val="000000"/>
          <w:szCs w:val="24"/>
        </w:rPr>
        <w:t>Interface Discussion: The purpose of this interfacing component is to autonomously navigate and fetch raw HTML content from the target URLs provided by the user. Unlike a simple fetcher, the Spider Crawl is responsible for handling HTTP headers, managing user-agents, and retrieving the full HTML document for processing.</w:t>
      </w:r>
    </w:p>
    <w:p w14:paraId="74DFE9E5">
      <w:pPr>
        <w:widowControl/>
        <w:numPr>
          <w:ilvl w:val="0"/>
          <w:numId w:val="0"/>
        </w:numPr>
        <w:tabs>
          <w:tab w:val="left" w:pos="220"/>
          <w:tab w:val="left" w:pos="720"/>
        </w:tabs>
        <w:autoSpaceDE w:val="0"/>
        <w:autoSpaceDN w:val="0"/>
        <w:adjustRightInd/>
        <w:spacing w:after="240" w:line="300" w:lineRule="atLeast"/>
        <w:ind w:leftChars="0"/>
        <w:jc w:val="left"/>
        <w:textAlignment w:val="auto"/>
        <w:rPr>
          <w:rFonts w:hint="default" w:eastAsia="MS Mincho"/>
          <w:color w:val="000000"/>
          <w:szCs w:val="24"/>
        </w:rPr>
      </w:pPr>
      <w:r>
        <w:rPr>
          <w:rFonts w:hint="default" w:eastAsia="MS Mincho"/>
          <w:color w:val="000000"/>
          <w:szCs w:val="24"/>
        </w:rPr>
        <w:t>Interface Definition:</w:t>
      </w:r>
    </w:p>
    <w:p w14:paraId="256832C5">
      <w:pPr>
        <w:widowControl/>
        <w:numPr>
          <w:ilvl w:val="0"/>
          <w:numId w:val="68"/>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Message Content:</w:t>
      </w:r>
    </w:p>
    <w:p w14:paraId="30E1F5A1">
      <w:pPr>
        <w:widowControl/>
        <w:numPr>
          <w:ilvl w:val="0"/>
          <w:numId w:val="68"/>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Input: A seed URL (or list of URLs) provided by the Application Server.</w:t>
      </w:r>
    </w:p>
    <w:p w14:paraId="31B7FA07">
      <w:pPr>
        <w:widowControl/>
        <w:numPr>
          <w:ilvl w:val="0"/>
          <w:numId w:val="68"/>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Output: The raw, unparsed HTML string or a structured object containing the page body and metadata.</w:t>
      </w:r>
    </w:p>
    <w:p w14:paraId="35C4EDB6">
      <w:pPr>
        <w:widowControl/>
        <w:numPr>
          <w:ilvl w:val="0"/>
          <w:numId w:val="68"/>
        </w:numPr>
        <w:tabs>
          <w:tab w:val="left" w:pos="220"/>
          <w:tab w:val="left" w:pos="720"/>
        </w:tabs>
        <w:autoSpaceDE w:val="0"/>
        <w:autoSpaceDN w:val="0"/>
        <w:adjustRightInd/>
        <w:spacing w:after="240" w:line="30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Format: Internal function calls (e.g., spider.crawl(url)) or asynchronous process execution</w:t>
      </w:r>
      <w:r>
        <w:rPr>
          <w:rFonts w:hint="default" w:eastAsia="MS Mincho"/>
          <w:color w:val="000000"/>
          <w:szCs w:val="24"/>
          <w:lang w:val="en-MY"/>
        </w:rPr>
        <w:t>.</w:t>
      </w:r>
    </w:p>
    <w:p w14:paraId="0AB8E090">
      <w:pPr>
        <w:widowControl/>
        <w:numPr>
          <w:ilvl w:val="0"/>
          <w:numId w:val="68"/>
        </w:numPr>
        <w:tabs>
          <w:tab w:val="left" w:pos="220"/>
          <w:tab w:val="left" w:pos="720"/>
        </w:tabs>
        <w:autoSpaceDE w:val="0"/>
        <w:autoSpaceDN w:val="0"/>
        <w:adjustRightInd/>
        <w:spacing w:after="240" w:line="300" w:lineRule="atLeast"/>
        <w:ind w:left="420" w:leftChars="0" w:hanging="420" w:firstLineChars="0"/>
        <w:jc w:val="left"/>
        <w:textAlignment w:val="auto"/>
        <w:rPr>
          <w:rFonts w:eastAsia="MS Mincho"/>
          <w:color w:val="000000"/>
          <w:szCs w:val="24"/>
        </w:rPr>
      </w:pPr>
      <w:r>
        <w:rPr>
          <w:rFonts w:hint="default" w:eastAsia="MS Mincho"/>
          <w:color w:val="000000"/>
          <w:szCs w:val="24"/>
        </w:rPr>
        <w:t>Reference: The interface adheres to standard HTTP GET request protocols and respects robots.txt directives where applicable.</w:t>
      </w:r>
    </w:p>
    <w:p w14:paraId="32120D94">
      <w:pPr>
        <w:widowControl/>
        <w:numPr>
          <w:ilvl w:val="0"/>
          <w:numId w:val="0"/>
        </w:numPr>
        <w:tabs>
          <w:tab w:val="left" w:pos="220"/>
          <w:tab w:val="left" w:pos="720"/>
        </w:tabs>
        <w:autoSpaceDE w:val="0"/>
        <w:autoSpaceDN w:val="0"/>
        <w:adjustRightInd/>
        <w:spacing w:after="240" w:line="300" w:lineRule="atLeast"/>
        <w:ind w:leftChars="0"/>
        <w:jc w:val="left"/>
        <w:textAlignment w:val="auto"/>
        <w:rPr>
          <w:rFonts w:eastAsia="MS Mincho"/>
          <w:color w:val="000000"/>
          <w:szCs w:val="24"/>
        </w:rPr>
      </w:pPr>
    </w:p>
    <w:p w14:paraId="75FCF68A">
      <w:pPr>
        <w:tabs>
          <w:tab w:val="left" w:pos="220"/>
          <w:tab w:val="left" w:pos="720"/>
        </w:tabs>
        <w:autoSpaceDE w:val="0"/>
        <w:autoSpaceDN w:val="0"/>
        <w:spacing w:after="240" w:line="300" w:lineRule="atLeast"/>
        <w:jc w:val="left"/>
        <w:textAlignment w:val="auto"/>
        <w:rPr>
          <w:rFonts w:eastAsia="MS Mincho"/>
          <w:color w:val="000000"/>
          <w:szCs w:val="24"/>
        </w:rPr>
      </w:pPr>
      <w:r>
        <w:rPr>
          <w:rFonts w:eastAsia="MS Mincho"/>
          <w:b/>
          <w:bCs/>
          <w:color w:val="000000"/>
          <w:sz w:val="26"/>
          <w:szCs w:val="26"/>
        </w:rPr>
        <w:t xml:space="preserve">2.1.5 Communications interfaces </w:t>
      </w:r>
    </w:p>
    <w:p w14:paraId="27EEAA9E">
      <w:pPr>
        <w:tabs>
          <w:tab w:val="left" w:pos="220"/>
          <w:tab w:val="left" w:pos="720"/>
        </w:tabs>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This subsection specifies the communication protocols and standards used for data exchange between the client, the server, and external third-party services.</w:t>
      </w:r>
    </w:p>
    <w:p w14:paraId="31773513">
      <w:pPr>
        <w:tabs>
          <w:tab w:val="left" w:pos="220"/>
          <w:tab w:val="left" w:pos="720"/>
        </w:tabs>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1. Client-Server Communication Protocol</w:t>
      </w:r>
    </w:p>
    <w:p w14:paraId="13AEE82C">
      <w:pPr>
        <w:numPr>
          <w:ilvl w:val="0"/>
          <w:numId w:val="69"/>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Interface: The web browser (Client) communicates with the Next.js Application Server.</w:t>
      </w:r>
    </w:p>
    <w:p w14:paraId="7D62583A">
      <w:pPr>
        <w:numPr>
          <w:ilvl w:val="0"/>
          <w:numId w:val="69"/>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Protocol: HTTPS (Hypertext Transfer Protocol Secure) over TCP/IP.</w:t>
      </w:r>
    </w:p>
    <w:p w14:paraId="36CA3313">
      <w:pPr>
        <w:numPr>
          <w:ilvl w:val="0"/>
          <w:numId w:val="69"/>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Port: Standard Port 443.</w:t>
      </w:r>
    </w:p>
    <w:p w14:paraId="24356946">
      <w:pPr>
        <w:numPr>
          <w:ilvl w:val="0"/>
          <w:numId w:val="69"/>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Description: All data in transit, including user credentials (during login) and generated content, is encrypted using TLS 1.2/1.3 (Transport Layer Security) to ensure data integrity and confidentiality.</w:t>
      </w:r>
    </w:p>
    <w:p w14:paraId="0403338B">
      <w:pPr>
        <w:tabs>
          <w:tab w:val="left" w:pos="220"/>
          <w:tab w:val="left" w:pos="720"/>
        </w:tabs>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2. Application Programming Interface (API) Data Format</w:t>
      </w:r>
    </w:p>
    <w:p w14:paraId="3253EF5D">
      <w:pPr>
        <w:numPr>
          <w:ilvl w:val="0"/>
          <w:numId w:val="70"/>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Interface: Communication between the Backend Server and External Services (OpenAI, Supabase).</w:t>
      </w:r>
    </w:p>
    <w:p w14:paraId="74FE08F4">
      <w:pPr>
        <w:numPr>
          <w:ilvl w:val="0"/>
          <w:numId w:val="70"/>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Standard: REST (Representational State Transfer).</w:t>
      </w:r>
    </w:p>
    <w:p w14:paraId="369F345C">
      <w:pPr>
        <w:numPr>
          <w:ilvl w:val="0"/>
          <w:numId w:val="70"/>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Data Serialization: JSON (JavaScript Object Notation).</w:t>
      </w:r>
    </w:p>
    <w:p w14:paraId="585441FD">
      <w:pPr>
        <w:numPr>
          <w:ilvl w:val="0"/>
          <w:numId w:val="70"/>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Encoding: UTF-8 Character Encoding is enforced to support diverse character sets within the source articles.</w:t>
      </w:r>
    </w:p>
    <w:p w14:paraId="1CB9C16E">
      <w:pPr>
        <w:numPr>
          <w:ilvl w:val="0"/>
          <w:numId w:val="70"/>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Description: Requests to the OpenAI API and Supabase utilize standard HTTP methods (GET, POST, PUT, DELETE). The payload body is formatted as a JSON object (MIME type: application/json).</w:t>
      </w:r>
    </w:p>
    <w:p w14:paraId="367B694D">
      <w:pPr>
        <w:tabs>
          <w:tab w:val="left" w:pos="220"/>
          <w:tab w:val="left" w:pos="720"/>
        </w:tabs>
        <w:autoSpaceDE w:val="0"/>
        <w:autoSpaceDN w:val="0"/>
        <w:spacing w:after="240" w:line="300" w:lineRule="atLeast"/>
        <w:textAlignment w:val="auto"/>
        <w:rPr>
          <w:rFonts w:hint="default" w:eastAsia="MS Mincho"/>
          <w:color w:val="000000"/>
          <w:sz w:val="26"/>
          <w:szCs w:val="26"/>
        </w:rPr>
      </w:pPr>
    </w:p>
    <w:p w14:paraId="2D18C7A5">
      <w:pPr>
        <w:tabs>
          <w:tab w:val="left" w:pos="220"/>
          <w:tab w:val="left" w:pos="720"/>
        </w:tabs>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3. Web Crawling Communication</w:t>
      </w:r>
    </w:p>
    <w:p w14:paraId="2808A260">
      <w:pPr>
        <w:numPr>
          <w:ilvl w:val="0"/>
          <w:numId w:val="71"/>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Interface: The Spider Crawl engine communicating with Target Websites.</w:t>
      </w:r>
    </w:p>
    <w:p w14:paraId="0BD0A2C5">
      <w:pPr>
        <w:numPr>
          <w:ilvl w:val="0"/>
          <w:numId w:val="71"/>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Protocol: HTTP/1.1 or HTTP/2 (depending on the target server support).</w:t>
      </w:r>
    </w:p>
    <w:p w14:paraId="7B582ABA">
      <w:pPr>
        <w:numPr>
          <w:ilvl w:val="0"/>
          <w:numId w:val="71"/>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Description: The crawler initiates standard HTTP GET requests. It adheres to the Robots Exclusion Protocol by parsing the robots.txt file of the target domain (if available) to verify permission before extracting content.</w:t>
      </w:r>
    </w:p>
    <w:p w14:paraId="6116AB95">
      <w:pPr>
        <w:tabs>
          <w:tab w:val="left" w:pos="220"/>
          <w:tab w:val="left" w:pos="720"/>
        </w:tabs>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4. Real-time Communication (Supabase)</w:t>
      </w:r>
    </w:p>
    <w:p w14:paraId="19C6D5E9">
      <w:pPr>
        <w:numPr>
          <w:ilvl w:val="0"/>
          <w:numId w:val="72"/>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Interface: Real-time updates for draft status (if applicable).</w:t>
      </w:r>
    </w:p>
    <w:p w14:paraId="05AEE203">
      <w:pPr>
        <w:numPr>
          <w:ilvl w:val="0"/>
          <w:numId w:val="72"/>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Protocol: Secure WebSockets (wss://).</w:t>
      </w:r>
    </w:p>
    <w:p w14:paraId="0C61394C">
      <w:pPr>
        <w:numPr>
          <w:ilvl w:val="0"/>
          <w:numId w:val="72"/>
        </w:numPr>
        <w:tabs>
          <w:tab w:val="left" w:pos="220"/>
          <w:tab w:val="left" w:pos="720"/>
        </w:tabs>
        <w:autoSpaceDE w:val="0"/>
        <w:autoSpaceDN w:val="0"/>
        <w:spacing w:after="240" w:line="300" w:lineRule="atLeast"/>
        <w:ind w:left="420" w:leftChars="0" w:hanging="420" w:firstLineChars="0"/>
        <w:textAlignment w:val="auto"/>
        <w:rPr>
          <w:rFonts w:eastAsia="MS Mincho"/>
          <w:color w:val="000000"/>
          <w:szCs w:val="24"/>
        </w:rPr>
      </w:pPr>
      <w:r>
        <w:rPr>
          <w:rFonts w:hint="default" w:eastAsia="MS Mincho"/>
          <w:color w:val="000000"/>
          <w:sz w:val="26"/>
          <w:szCs w:val="26"/>
        </w:rPr>
        <w:t>Description: The application maintains a persistent WebSocket connection with Supabase to listen for database changes (e.g., confirming a successful save operation) without requiring a page refresh.</w:t>
      </w:r>
      <w:r>
        <w:rPr>
          <w:rFonts w:eastAsia="MS Mincho"/>
          <w:color w:val="000000"/>
          <w:sz w:val="26"/>
          <w:szCs w:val="26"/>
        </w:rPr>
        <w:t xml:space="preserve">. </w:t>
      </w:r>
      <w:r>
        <w:rPr>
          <w:rFonts w:hint="eastAsia" w:ascii="MS Mincho" w:hAnsi="MS Mincho" w:eastAsia="MS Mincho" w:cs="MS Mincho"/>
          <w:color w:val="000000"/>
          <w:szCs w:val="24"/>
        </w:rPr>
        <w:t> </w:t>
      </w:r>
    </w:p>
    <w:p w14:paraId="12343044">
      <w:pPr>
        <w:tabs>
          <w:tab w:val="left" w:pos="220"/>
          <w:tab w:val="left" w:pos="720"/>
        </w:tabs>
        <w:autoSpaceDE w:val="0"/>
        <w:autoSpaceDN w:val="0"/>
        <w:spacing w:after="240" w:line="300" w:lineRule="atLeast"/>
        <w:jc w:val="left"/>
        <w:textAlignment w:val="auto"/>
        <w:rPr>
          <w:rFonts w:eastAsia="MS Mincho"/>
          <w:color w:val="000000"/>
          <w:szCs w:val="24"/>
        </w:rPr>
      </w:pPr>
      <w:r>
        <w:rPr>
          <w:rFonts w:eastAsia="MS Mincho"/>
          <w:b/>
          <w:bCs/>
          <w:color w:val="000000"/>
          <w:sz w:val="26"/>
          <w:szCs w:val="26"/>
        </w:rPr>
        <w:t xml:space="preserve">2.1.6 Memory constraints </w:t>
      </w:r>
      <w:r>
        <w:rPr>
          <w:rFonts w:ascii="MS Mincho" w:hAnsi="MS Mincho" w:eastAsia="MS Mincho" w:cs="MS Mincho"/>
          <w:color w:val="000000"/>
          <w:szCs w:val="24"/>
        </w:rPr>
        <w:t> </w:t>
      </w:r>
    </w:p>
    <w:p w14:paraId="30C586B7">
      <w:pPr>
        <w:tabs>
          <w:tab w:val="left" w:pos="220"/>
          <w:tab w:val="left" w:pos="720"/>
        </w:tabs>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This subsection specifies the limitations and characteristics regarding primary (RAM) and secondary (Storage) memory usage for both the client (user's device) and the server.</w:t>
      </w:r>
    </w:p>
    <w:p w14:paraId="6707FAFC">
      <w:pPr>
        <w:tabs>
          <w:tab w:val="left" w:pos="220"/>
          <w:tab w:val="left" w:pos="720"/>
        </w:tabs>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1. Primary Memory (RAM) - Server Side</w:t>
      </w:r>
    </w:p>
    <w:p w14:paraId="4552EBB3">
      <w:pPr>
        <w:numPr>
          <w:ilvl w:val="0"/>
          <w:numId w:val="73"/>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Execution Limit: The system backend operates in a serverless environment (Next.js/Vercel). Each API Route execution (specifically the crawler and generation functions) is limited to 1024 MB (1 GB) of RAM.</w:t>
      </w:r>
    </w:p>
    <w:p w14:paraId="13EDC65A">
      <w:pPr>
        <w:numPr>
          <w:ilvl w:val="0"/>
          <w:numId w:val="73"/>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Processing Constraint: The Spider Crawl engine and text processing modules must optimize memory usage to stay within this limit. Attempting to process extremely large documents (e.g., loading a 10MB text file into memory) simultaneously may trigger an Out of Memory (OOM) error. The system implements a "chunking" strategy to process large texts in smaller segments.</w:t>
      </w:r>
    </w:p>
    <w:p w14:paraId="3DDA7BD3">
      <w:pPr>
        <w:tabs>
          <w:tab w:val="left" w:pos="220"/>
          <w:tab w:val="left" w:pos="720"/>
        </w:tabs>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2. Primary Memory (RAM) - Client Side</w:t>
      </w:r>
    </w:p>
    <w:p w14:paraId="4A119CB5">
      <w:pPr>
        <w:numPr>
          <w:ilvl w:val="0"/>
          <w:numId w:val="74"/>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Browser Heap: The frontend is a Single Page Application (SPA). It is designed to operate efficiently within a standard browser memory footprint (typically &lt; 200 MB per tab).</w:t>
      </w:r>
    </w:p>
    <w:p w14:paraId="790BE212">
      <w:pPr>
        <w:numPr>
          <w:ilvl w:val="0"/>
          <w:numId w:val="74"/>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UI Performance: The Rich Text Editor component is constrained to handle active drafts up to 20,000 words without causing significant "input lag" or browser freezing due to excessive DOM (Document Object Model) size.</w:t>
      </w:r>
    </w:p>
    <w:p w14:paraId="6FDFAF85">
      <w:pPr>
        <w:tabs>
          <w:tab w:val="left" w:pos="220"/>
          <w:tab w:val="left" w:pos="720"/>
        </w:tabs>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3. Secondary Memory (Storage) - Database</w:t>
      </w:r>
    </w:p>
    <w:p w14:paraId="769BD282">
      <w:pPr>
        <w:numPr>
          <w:ilvl w:val="0"/>
          <w:numId w:val="74"/>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Database Capacity: The Supabase (PostgreSQL) instance is provisioned with an initial storage capacity of 500 MB (Project Tier Limit).</w:t>
      </w:r>
    </w:p>
    <w:p w14:paraId="1A82EA0E">
      <w:pPr>
        <w:numPr>
          <w:ilvl w:val="0"/>
          <w:numId w:val="74"/>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Constraint: To adhere to this limit, the system does not store binary media (images, videos) directly in the database. Only text data (articles, logs) and metadata are persisted.</w:t>
      </w:r>
    </w:p>
    <w:p w14:paraId="52C0A633">
      <w:pPr>
        <w:tabs>
          <w:tab w:val="left" w:pos="220"/>
          <w:tab w:val="left" w:pos="720"/>
        </w:tabs>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4. Local Storage (Client Cache)</w:t>
      </w:r>
    </w:p>
    <w:p w14:paraId="191C8FEF">
      <w:pPr>
        <w:numPr>
          <w:ilvl w:val="0"/>
          <w:numId w:val="74"/>
        </w:numPr>
        <w:tabs>
          <w:tab w:val="left" w:pos="220"/>
          <w:tab w:val="left" w:pos="720"/>
        </w:tabs>
        <w:autoSpaceDE w:val="0"/>
        <w:autoSpaceDN w:val="0"/>
        <w:spacing w:after="240" w:line="300" w:lineRule="atLeast"/>
        <w:ind w:left="420" w:leftChars="0" w:hanging="420" w:firstLineChars="0"/>
        <w:textAlignment w:val="auto"/>
        <w:rPr>
          <w:rFonts w:hint="default" w:eastAsia="MS Mincho"/>
          <w:color w:val="000000"/>
          <w:sz w:val="26"/>
          <w:szCs w:val="26"/>
        </w:rPr>
      </w:pPr>
      <w:r>
        <w:rPr>
          <w:rFonts w:hint="default" w:eastAsia="MS Mincho"/>
          <w:color w:val="000000"/>
          <w:sz w:val="26"/>
          <w:szCs w:val="26"/>
        </w:rPr>
        <w:t xml:space="preserve">Browser Storage: The application utilizes the browser's localStorage API for caching non-critical user preferences (e.g., last selected Tone). This storage is strictly limited by the web browser to approximately 5 MB per domain. The system is programmed not to cache full article histories here to avoid hitting this quota. </w:t>
      </w:r>
    </w:p>
    <w:p w14:paraId="41869F4E">
      <w:pPr>
        <w:tabs>
          <w:tab w:val="left" w:pos="220"/>
          <w:tab w:val="left" w:pos="720"/>
        </w:tabs>
        <w:autoSpaceDE w:val="0"/>
        <w:autoSpaceDN w:val="0"/>
        <w:spacing w:after="240" w:line="300" w:lineRule="atLeast"/>
        <w:jc w:val="left"/>
        <w:textAlignment w:val="auto"/>
        <w:rPr>
          <w:rFonts w:eastAsia="MS Mincho"/>
          <w:color w:val="000000"/>
          <w:szCs w:val="24"/>
        </w:rPr>
      </w:pPr>
      <w:r>
        <w:rPr>
          <w:rFonts w:eastAsia="MS Mincho"/>
          <w:b/>
          <w:bCs/>
          <w:color w:val="000000"/>
          <w:sz w:val="26"/>
          <w:szCs w:val="26"/>
        </w:rPr>
        <w:t xml:space="preserve">2.1.7 Operations </w:t>
      </w:r>
      <w:r>
        <w:rPr>
          <w:rFonts w:ascii="MS Mincho" w:hAnsi="MS Mincho" w:eastAsia="MS Mincho" w:cs="MS Mincho"/>
          <w:color w:val="000000"/>
          <w:szCs w:val="24"/>
        </w:rPr>
        <w:t> </w:t>
      </w:r>
    </w:p>
    <w:p w14:paraId="27E8BFFA">
      <w:pPr>
        <w:autoSpaceDE w:val="0"/>
        <w:autoSpaceDN w:val="0"/>
        <w:spacing w:after="240" w:line="280" w:lineRule="atLeast"/>
        <w:jc w:val="left"/>
        <w:textAlignment w:val="auto"/>
        <w:rPr>
          <w:rFonts w:hint="default" w:eastAsia="MS Mincho"/>
          <w:color w:val="000000"/>
          <w:szCs w:val="24"/>
        </w:rPr>
      </w:pPr>
      <w:r>
        <w:rPr>
          <w:rFonts w:hint="default" w:eastAsia="MS Mincho"/>
          <w:color w:val="000000"/>
          <w:szCs w:val="24"/>
        </w:rPr>
        <w:t>This subsection specifies the operational modes and procedures required for the normal functioning of the system, including user interactions, automated processing, and data safety measures.</w:t>
      </w:r>
    </w:p>
    <w:p w14:paraId="0F744DE9">
      <w:pPr>
        <w:autoSpaceDE w:val="0"/>
        <w:autoSpaceDN w:val="0"/>
        <w:spacing w:after="240" w:line="280" w:lineRule="atLeast"/>
        <w:jc w:val="left"/>
        <w:textAlignment w:val="auto"/>
        <w:rPr>
          <w:rFonts w:hint="default" w:eastAsia="MS Mincho"/>
          <w:color w:val="000000"/>
          <w:szCs w:val="24"/>
        </w:rPr>
      </w:pPr>
      <w:r>
        <w:rPr>
          <w:rFonts w:hint="default" w:eastAsia="MS Mincho"/>
          <w:color w:val="000000"/>
          <w:szCs w:val="24"/>
        </w:rPr>
        <w:t>1. Modes of Operation</w:t>
      </w:r>
    </w:p>
    <w:p w14:paraId="4A6C9D16">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Interactive Mode (Primary): The system is designed primarily for User-Initiated Operations. All core functions—Scraping, Generation, and Editing—are triggered explicitly by user actions via the web interface. There are no "always-on" background services that run without a user request.</w:t>
      </w:r>
    </w:p>
    <w:p w14:paraId="6D4C524F">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Processing Mode (Wait State): Upon initiating a "Generate Content" request, the system enters a temporary processing mode. During this 30-60 second window, the user interface locks the "Generate" button to prevent duplicate requests while the Spider Crawler and AI Engine execute the task.</w:t>
      </w:r>
    </w:p>
    <w:p w14:paraId="3A923AD9">
      <w:pPr>
        <w:autoSpaceDE w:val="0"/>
        <w:autoSpaceDN w:val="0"/>
        <w:spacing w:after="240" w:line="280" w:lineRule="atLeast"/>
        <w:jc w:val="left"/>
        <w:textAlignment w:val="auto"/>
        <w:rPr>
          <w:rFonts w:hint="default" w:eastAsia="MS Mincho"/>
          <w:color w:val="000000"/>
          <w:szCs w:val="24"/>
        </w:rPr>
      </w:pPr>
    </w:p>
    <w:p w14:paraId="6655B31F">
      <w:pPr>
        <w:numPr>
          <w:ilvl w:val="0"/>
          <w:numId w:val="47"/>
        </w:numPr>
        <w:autoSpaceDE w:val="0"/>
        <w:autoSpaceDN w:val="0"/>
        <w:spacing w:after="240" w:line="280" w:lineRule="atLeast"/>
        <w:ind w:left="0" w:leftChars="0" w:firstLine="0" w:firstLineChars="0"/>
        <w:jc w:val="left"/>
        <w:textAlignment w:val="auto"/>
        <w:rPr>
          <w:rFonts w:hint="default" w:eastAsia="MS Mincho"/>
          <w:color w:val="000000"/>
          <w:szCs w:val="24"/>
        </w:rPr>
      </w:pPr>
      <w:r>
        <w:rPr>
          <w:rFonts w:hint="default" w:eastAsia="MS Mincho"/>
          <w:color w:val="000000"/>
          <w:szCs w:val="24"/>
        </w:rPr>
        <w:t xml:space="preserve"> Periods of Operations</w:t>
      </w:r>
    </w:p>
    <w:p w14:paraId="66D5EC96">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Interactive Operations: The system supports 24/7 availability. Users can log in and interact with the dashboard at any time, provided they have an internet connection.</w:t>
      </w:r>
    </w:p>
    <w:p w14:paraId="334C8EFD">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Unattended Operations:</w:t>
      </w:r>
    </w:p>
    <w:p w14:paraId="3642C448">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Crawler Execution: Once the user submits URLs, the Spider Crawl engine operates unattended on the server to navigate and fetch data.</w:t>
      </w:r>
    </w:p>
    <w:p w14:paraId="4D3DD20C">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Token Management: The system automatically manages API session tokens (refreshing Supabase auth tokens) in the background without user intervention.</w:t>
      </w:r>
    </w:p>
    <w:p w14:paraId="255415CD">
      <w:pPr>
        <w:autoSpaceDE w:val="0"/>
        <w:autoSpaceDN w:val="0"/>
        <w:spacing w:after="240" w:line="280" w:lineRule="atLeast"/>
        <w:jc w:val="left"/>
        <w:textAlignment w:val="auto"/>
        <w:rPr>
          <w:rFonts w:hint="default" w:eastAsia="MS Mincho"/>
          <w:color w:val="000000"/>
          <w:szCs w:val="24"/>
        </w:rPr>
      </w:pPr>
    </w:p>
    <w:p w14:paraId="3D803D6A">
      <w:pPr>
        <w:numPr>
          <w:ilvl w:val="0"/>
          <w:numId w:val="47"/>
        </w:numPr>
        <w:autoSpaceDE w:val="0"/>
        <w:autoSpaceDN w:val="0"/>
        <w:spacing w:after="240" w:line="280" w:lineRule="atLeast"/>
        <w:ind w:left="0" w:leftChars="0" w:firstLine="0" w:firstLineChars="0"/>
        <w:jc w:val="left"/>
        <w:textAlignment w:val="auto"/>
        <w:rPr>
          <w:rFonts w:hint="default" w:eastAsia="MS Mincho"/>
          <w:color w:val="000000"/>
          <w:szCs w:val="24"/>
        </w:rPr>
      </w:pPr>
      <w:r>
        <w:rPr>
          <w:rFonts w:hint="default" w:eastAsia="MS Mincho"/>
          <w:color w:val="000000"/>
          <w:szCs w:val="24"/>
        </w:rPr>
        <w:t>Data Processing Support Functions</w:t>
      </w:r>
    </w:p>
    <w:p w14:paraId="18A1F63F">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Input Sanitization: The system automatically runs validation operations on all user inputs. URLs are checked for validity (HTTP/HTTPS format) before the crawler is engaged.</w:t>
      </w:r>
    </w:p>
    <w:p w14:paraId="656102BB">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Content Filtering: Before sending data to the AI, the system performs an automated "cleaning" operation to strip HTML tags, scripts, and advertisements, ensuring only relevant text is processed.</w:t>
      </w:r>
    </w:p>
    <w:p w14:paraId="31D5A33F">
      <w:pPr>
        <w:autoSpaceDE w:val="0"/>
        <w:autoSpaceDN w:val="0"/>
        <w:spacing w:after="240" w:line="280" w:lineRule="atLeast"/>
        <w:jc w:val="left"/>
        <w:textAlignment w:val="auto"/>
        <w:rPr>
          <w:rFonts w:hint="default" w:eastAsia="MS Mincho"/>
          <w:color w:val="000000"/>
          <w:szCs w:val="24"/>
        </w:rPr>
      </w:pPr>
    </w:p>
    <w:p w14:paraId="50467F4B">
      <w:pPr>
        <w:autoSpaceDE w:val="0"/>
        <w:autoSpaceDN w:val="0"/>
        <w:spacing w:after="240" w:line="280" w:lineRule="atLeast"/>
        <w:jc w:val="left"/>
        <w:textAlignment w:val="auto"/>
        <w:rPr>
          <w:rFonts w:hint="default" w:eastAsia="MS Mincho"/>
          <w:color w:val="000000"/>
          <w:szCs w:val="24"/>
        </w:rPr>
      </w:pPr>
      <w:r>
        <w:rPr>
          <w:rFonts w:hint="default" w:eastAsia="MS Mincho"/>
          <w:color w:val="000000"/>
          <w:szCs w:val="24"/>
        </w:rPr>
        <w:t>4. Backup and Recovery Operations</w:t>
      </w:r>
    </w:p>
    <w:p w14:paraId="603688A5">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Database Backups: The system relies on the managed backup operations provided by Supabase (Cloud Provider). Full database snapshots are taken automatically every 24 hours (Point-in-Time Recovery).</w:t>
      </w:r>
    </w:p>
    <w:p w14:paraId="6CF1E22F">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Data Recovery: In the event of a catastrophic server failure, the system operations team can restore the database to the state of the last valid snapshot.</w:t>
      </w:r>
    </w:p>
    <w:p w14:paraId="51A6F937">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 xml:space="preserve">Session Recovery: If a user accidentally closes the browser tab after generation but before saving, the system attempts to recover the text from the Local Storage cache upon the next login (if cached). </w:t>
      </w:r>
    </w:p>
    <w:p w14:paraId="319677F2">
      <w:pPr>
        <w:autoSpaceDE w:val="0"/>
        <w:autoSpaceDN w:val="0"/>
        <w:spacing w:after="240" w:line="280" w:lineRule="atLeast"/>
        <w:jc w:val="left"/>
        <w:textAlignment w:val="auto"/>
        <w:rPr>
          <w:rFonts w:eastAsia="MS Mincho"/>
          <w:color w:val="000000"/>
          <w:szCs w:val="24"/>
        </w:rPr>
      </w:pPr>
    </w:p>
    <w:p w14:paraId="2115D444">
      <w:pPr>
        <w:autoSpaceDE w:val="0"/>
        <w:autoSpaceDN w:val="0"/>
        <w:spacing w:after="240" w:line="300" w:lineRule="atLeast"/>
        <w:jc w:val="left"/>
        <w:textAlignment w:val="auto"/>
        <w:rPr>
          <w:rFonts w:eastAsia="MS Mincho"/>
          <w:color w:val="000000"/>
          <w:szCs w:val="24"/>
        </w:rPr>
      </w:pPr>
      <w:r>
        <w:rPr>
          <w:rFonts w:eastAsia="MS Mincho"/>
          <w:b/>
          <w:bCs/>
          <w:color w:val="000000"/>
          <w:sz w:val="26"/>
          <w:szCs w:val="26"/>
        </w:rPr>
        <w:t xml:space="preserve">2.1.8 Site adaptation requirements </w:t>
      </w:r>
    </w:p>
    <w:p w14:paraId="4CC7D31C">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This subsection defines the specific data, initialization sequences, and configuration settings required to adapt the AI-Powered Content Generator for deployment in different hosting environments (e.g., Local Development vs. Production Cloud).</w:t>
      </w:r>
    </w:p>
    <w:p w14:paraId="0721564C">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14AA9A89">
      <w:pPr>
        <w:widowControl/>
        <w:numPr>
          <w:ilvl w:val="0"/>
          <w:numId w:val="7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1. System Initialization (Environment Variables) The software is designed to be environment-agnostic but requires specific cryptographic keys and API endpoints to function. These are not hard-coded but must be supplied via Environment Variables (.env) specific to the hosting "site" (server).</w:t>
      </w:r>
    </w:p>
    <w:p w14:paraId="69BEFC85">
      <w:pPr>
        <w:widowControl/>
        <w:numPr>
          <w:ilvl w:val="0"/>
          <w:numId w:val="7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7D44CD07">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The following initialization parameters must be configured before the software can launch:</w:t>
      </w:r>
    </w:p>
    <w:p w14:paraId="24F8123A">
      <w:pPr>
        <w:widowControl/>
        <w:numPr>
          <w:ilvl w:val="0"/>
          <w:numId w:val="7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13716C77">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NEXT_PUBLIC_SUPABASE_URL: The unique URL for the connected database instance.</w:t>
      </w:r>
    </w:p>
    <w:p w14:paraId="2CBF1C00">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NEXT_PUBLIC_SUPABASE_ANON_KEY: The public API key for client-side authentication.</w:t>
      </w:r>
    </w:p>
    <w:p w14:paraId="267FF6C8">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SUPABASE_SERVICE_ROLE_KEY: The private administrative key for server-side database operations.</w:t>
      </w:r>
    </w:p>
    <w:p w14:paraId="458E9B8D">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OPENAI_API_KEY: The private key authorizing access to the AI processing engine.</w:t>
      </w:r>
    </w:p>
    <w:p w14:paraId="566DFA94">
      <w:pPr>
        <w:widowControl/>
        <w:numPr>
          <w:ilvl w:val="0"/>
          <w:numId w:val="7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5C5B79B8">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2. Database Schema Initialization Before the software allows user interaction, the connected database "site" (Supabase instance) must be initialized with the specific schema required by the application.</w:t>
      </w:r>
    </w:p>
    <w:p w14:paraId="4A76482C">
      <w:pPr>
        <w:widowControl/>
        <w:numPr>
          <w:ilvl w:val="0"/>
          <w:numId w:val="7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545E51D7">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Initialization Sequence: The database must run the SQL Migration Script (V1.0) to create the users and drafts tables and establish the necessary Foreign Key relationships.</w:t>
      </w:r>
    </w:p>
    <w:p w14:paraId="25BB5BD6">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Safety Limits: Row Level Security (RLS) policies must be enabled immediately upon initialization to ensure users can only access their own data.</w:t>
      </w:r>
    </w:p>
    <w:p w14:paraId="66379576">
      <w:pPr>
        <w:widowControl/>
        <w:numPr>
          <w:ilvl w:val="0"/>
          <w:numId w:val="7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2766A059">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3. Operational Mode Configuration The software behavior adapts based on the detected operational environment:</w:t>
      </w:r>
    </w:p>
    <w:p w14:paraId="13F97C85">
      <w:pPr>
        <w:widowControl/>
        <w:numPr>
          <w:ilvl w:val="0"/>
          <w:numId w:val="7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7E6183EC">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Development Mode (NODE_ENV=development): The system enables detailed error logging to the console and may bypass strict caching for easier debugging.</w:t>
      </w:r>
    </w:p>
    <w:p w14:paraId="6B595E54">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Production Mode (NODE_ENV=production): The system suppresses detailed error logs (to prevent leaking sensitive stack traces), enables strict caching for performance, and enforces HTTPS redirection.</w:t>
      </w:r>
    </w:p>
    <w:p w14:paraId="60D563B7">
      <w:pPr>
        <w:widowControl/>
        <w:numPr>
          <w:ilvl w:val="0"/>
          <w:numId w:val="7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66BB9BC6">
      <w:pPr>
        <w:widowControl/>
        <w:numPr>
          <w:ilvl w:val="0"/>
          <w:numId w:val="7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4. Domain Adaptation</w:t>
      </w:r>
    </w:p>
    <w:p w14:paraId="5B0D427D">
      <w:pPr>
        <w:widowControl/>
        <w:numPr>
          <w:ilvl w:val="0"/>
          <w:numId w:val="76"/>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549F810A">
      <w:pPr>
        <w:widowControl/>
        <w:numPr>
          <w:ilvl w:val="0"/>
          <w:numId w:val="77"/>
        </w:numPr>
        <w:tabs>
          <w:tab w:val="left" w:pos="220"/>
          <w:tab w:val="left" w:pos="720"/>
        </w:tabs>
        <w:autoSpaceDE w:val="0"/>
        <w:autoSpaceDN w:val="0"/>
        <w:adjustRightInd/>
        <w:spacing w:after="240" w:line="300" w:lineRule="atLeast"/>
        <w:ind w:left="420" w:leftChars="0" w:hanging="420" w:firstLineChars="0"/>
        <w:contextualSpacing/>
        <w:jc w:val="left"/>
        <w:textAlignment w:val="auto"/>
        <w:rPr>
          <w:rFonts w:eastAsia="MS Mincho"/>
          <w:color w:val="000000"/>
          <w:szCs w:val="24"/>
        </w:rPr>
      </w:pPr>
      <w:r>
        <w:rPr>
          <w:rFonts w:hint="default" w:eastAsia="MS Mincho"/>
          <w:color w:val="000000"/>
          <w:szCs w:val="24"/>
        </w:rPr>
        <w:t xml:space="preserve">CORS Configuration: The backend API must be adapted to accept requests only from the specific domain where the frontend is hosted (e.g., https://fyp-project.vercel.app). This "Allowed Origin" list must be updated if the site URL changes.. </w:t>
      </w:r>
      <w:r>
        <w:rPr>
          <w:rFonts w:ascii="MS Mincho" w:hAnsi="MS Mincho" w:eastAsia="MS Mincho" w:cs="MS Mincho"/>
          <w:color w:val="000000"/>
          <w:szCs w:val="24"/>
        </w:rPr>
        <w:t> </w:t>
      </w:r>
    </w:p>
    <w:p w14:paraId="21F46666">
      <w:pPr>
        <w:keepNext/>
        <w:keepLines/>
        <w:widowControl/>
        <w:numPr>
          <w:ilvl w:val="1"/>
          <w:numId w:val="30"/>
        </w:numPr>
        <w:adjustRightInd/>
        <w:spacing w:before="240" w:after="120" w:line="240" w:lineRule="atLeast"/>
        <w:jc w:val="left"/>
        <w:textAlignment w:val="auto"/>
        <w:outlineLvl w:val="1"/>
        <w:rPr>
          <w:b/>
          <w:sz w:val="28"/>
        </w:rPr>
      </w:pPr>
      <w:bookmarkStart w:id="129" w:name="_Toc498501809"/>
      <w:bookmarkStart w:id="130" w:name="_Toc9587442"/>
    </w:p>
    <w:p w14:paraId="7F391E52">
      <w:pPr>
        <w:keepNext/>
        <w:keepLines/>
        <w:widowControl/>
        <w:numPr>
          <w:ilvl w:val="0"/>
          <w:numId w:val="0"/>
        </w:numPr>
        <w:adjustRightInd/>
        <w:spacing w:before="240" w:after="120" w:line="240" w:lineRule="atLeast"/>
        <w:jc w:val="left"/>
        <w:textAlignment w:val="auto"/>
        <w:outlineLvl w:val="1"/>
        <w:rPr>
          <w:b/>
          <w:sz w:val="28"/>
        </w:rPr>
      </w:pPr>
      <w:bookmarkStart w:id="131" w:name="_Toc9053"/>
      <w:r>
        <w:rPr>
          <w:rFonts w:hint="default"/>
          <w:b/>
          <w:sz w:val="28"/>
          <w:lang w:val="en-MY"/>
        </w:rPr>
        <w:t xml:space="preserve">2.2 </w:t>
      </w:r>
      <w:r>
        <w:rPr>
          <w:b/>
          <w:sz w:val="28"/>
        </w:rPr>
        <w:t>Product Functions</w:t>
      </w:r>
      <w:bookmarkEnd w:id="129"/>
      <w:bookmarkEnd w:id="130"/>
      <w:bookmarkEnd w:id="131"/>
    </w:p>
    <w:p w14:paraId="1B895F67">
      <w:pPr>
        <w:widowControl/>
        <w:adjustRightInd/>
        <w:spacing w:before="120" w:line="240" w:lineRule="exact"/>
        <w:textAlignment w:val="auto"/>
        <w:rPr>
          <w:rFonts w:hint="default"/>
        </w:rPr>
      </w:pPr>
    </w:p>
    <w:p w14:paraId="5436230A">
      <w:pPr>
        <w:widowControl/>
        <w:adjustRightInd/>
        <w:spacing w:before="120" w:line="240" w:lineRule="exact"/>
        <w:textAlignment w:val="auto"/>
        <w:rPr>
          <w:rFonts w:hint="default"/>
        </w:rPr>
      </w:pPr>
      <w:r>
        <w:rPr>
          <w:rFonts w:hint="default"/>
        </w:rPr>
        <w:t>This subsection provides a summary of the major functions that the AI-Powered Content Generator will perform. These functions are organized logically to reflect the user's workflow, from initial access to final content export.</w:t>
      </w:r>
    </w:p>
    <w:p w14:paraId="60FA87D9">
      <w:pPr>
        <w:widowControl/>
        <w:adjustRightInd/>
        <w:spacing w:before="120" w:line="240" w:lineRule="exact"/>
        <w:textAlignment w:val="auto"/>
        <w:rPr>
          <w:rFonts w:hint="default"/>
        </w:rPr>
      </w:pPr>
    </w:p>
    <w:p w14:paraId="27250E53">
      <w:pPr>
        <w:widowControl/>
        <w:adjustRightInd/>
        <w:spacing w:before="120" w:line="240" w:lineRule="exact"/>
        <w:textAlignment w:val="auto"/>
        <w:rPr>
          <w:rFonts w:hint="default"/>
        </w:rPr>
      </w:pPr>
      <w:r>
        <w:rPr>
          <w:rFonts w:hint="default"/>
        </w:rPr>
        <w:t>The system's functionality is divided into four primary modules</w:t>
      </w:r>
      <w:r>
        <w:rPr>
          <w:rFonts w:hint="default"/>
          <w:lang w:val="en-MY"/>
        </w:rPr>
        <w:t xml:space="preserve"> </w:t>
      </w:r>
      <w:r>
        <w:rPr>
          <w:rFonts w:hint="default"/>
        </w:rPr>
        <w:t>:</w:t>
      </w:r>
    </w:p>
    <w:p w14:paraId="2FE13D23">
      <w:pPr>
        <w:widowControl/>
        <w:adjustRightInd/>
        <w:spacing w:before="120" w:line="240" w:lineRule="exact"/>
        <w:textAlignment w:val="auto"/>
        <w:rPr>
          <w:rFonts w:hint="default"/>
        </w:rPr>
      </w:pPr>
    </w:p>
    <w:p w14:paraId="2B97213C">
      <w:pPr>
        <w:widowControl/>
        <w:numPr>
          <w:ilvl w:val="0"/>
          <w:numId w:val="78"/>
        </w:numPr>
        <w:adjustRightInd/>
        <w:spacing w:before="120" w:line="240" w:lineRule="exact"/>
        <w:textAlignment w:val="auto"/>
        <w:rPr>
          <w:rFonts w:hint="default"/>
          <w:lang w:val="en-MY"/>
        </w:rPr>
      </w:pPr>
      <w:r>
        <w:rPr>
          <w:rFonts w:hint="default"/>
        </w:rPr>
        <w:t>User Access and Security</w:t>
      </w:r>
    </w:p>
    <w:p w14:paraId="20ACD16E">
      <w:pPr>
        <w:widowControl/>
        <w:numPr>
          <w:ilvl w:val="0"/>
          <w:numId w:val="0"/>
        </w:numPr>
        <w:adjustRightInd/>
        <w:spacing w:before="120" w:line="240" w:lineRule="exact"/>
        <w:textAlignment w:val="auto"/>
        <w:rPr>
          <w:rFonts w:hint="default"/>
          <w:lang w:val="en-MY"/>
        </w:rPr>
      </w:pPr>
    </w:p>
    <w:p w14:paraId="155C40D3">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User Registration &amp; Authentication: The system provides secure signup and login capabilities, ensuring that every user has a private, protected account.</w:t>
      </w:r>
    </w:p>
    <w:p w14:paraId="6F8FE9E4">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Session Management: The system maintains user sessions to prevent unauthorized access to private drafting history.</w:t>
      </w:r>
    </w:p>
    <w:p w14:paraId="2827D56D">
      <w:pPr>
        <w:widowControl/>
        <w:adjustRightInd/>
        <w:spacing w:before="120" w:line="240" w:lineRule="exact"/>
        <w:textAlignment w:val="auto"/>
        <w:rPr>
          <w:rFonts w:hint="default"/>
        </w:rPr>
      </w:pPr>
    </w:p>
    <w:p w14:paraId="21743BEC">
      <w:pPr>
        <w:widowControl/>
        <w:adjustRightInd/>
        <w:spacing w:before="120" w:line="240" w:lineRule="exact"/>
        <w:textAlignment w:val="auto"/>
        <w:rPr>
          <w:rFonts w:hint="default"/>
        </w:rPr>
      </w:pPr>
      <w:r>
        <w:rPr>
          <w:rFonts w:hint="default"/>
        </w:rPr>
        <w:t>2. Content Synthesis Engine (Core Function)</w:t>
      </w:r>
    </w:p>
    <w:p w14:paraId="1F47FF56">
      <w:pPr>
        <w:widowControl/>
        <w:adjustRightInd/>
        <w:spacing w:before="120" w:line="240" w:lineRule="exact"/>
        <w:textAlignment w:val="auto"/>
        <w:rPr>
          <w:rFonts w:hint="default"/>
        </w:rPr>
      </w:pPr>
    </w:p>
    <w:p w14:paraId="17D1A4F0">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Multi-Source Ingestion: The system accepts multiple URLs (web addresses) as input variables.</w:t>
      </w:r>
    </w:p>
    <w:p w14:paraId="1D917778">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Automated Web Crawling: The system autonomously visits the provided URLs to extract relevant body text while filtering out "noise" (ads, navigation menus).</w:t>
      </w:r>
    </w:p>
    <w:p w14:paraId="18BE1DF3">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AI-Driven Summarization: The system processes the extracted text through a Large Language Model (LLM) to synthesize a single, cohesive article based on the user's selected "Tone" and "Length" settings.</w:t>
      </w:r>
    </w:p>
    <w:p w14:paraId="5B4FBECC">
      <w:pPr>
        <w:widowControl/>
        <w:adjustRightInd/>
        <w:spacing w:before="120" w:line="240" w:lineRule="exact"/>
        <w:textAlignment w:val="auto"/>
        <w:rPr>
          <w:rFonts w:hint="default"/>
        </w:rPr>
      </w:pPr>
    </w:p>
    <w:p w14:paraId="07C84199">
      <w:pPr>
        <w:widowControl/>
        <w:adjustRightInd/>
        <w:spacing w:before="120" w:line="240" w:lineRule="exact"/>
        <w:textAlignment w:val="auto"/>
        <w:rPr>
          <w:rFonts w:hint="default"/>
        </w:rPr>
      </w:pPr>
      <w:r>
        <w:rPr>
          <w:rFonts w:hint="default"/>
        </w:rPr>
        <w:t>3. Drafting and Editing Workspace</w:t>
      </w:r>
    </w:p>
    <w:p w14:paraId="4F916A89">
      <w:pPr>
        <w:widowControl/>
        <w:adjustRightInd/>
        <w:spacing w:before="120" w:line="240" w:lineRule="exact"/>
        <w:textAlignment w:val="auto"/>
        <w:rPr>
          <w:rFonts w:hint="default"/>
        </w:rPr>
      </w:pPr>
    </w:p>
    <w:p w14:paraId="50DE16B8">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Rich Text Editing: The system provides an interactive editor allowing users to manually refine, format (bold, italic, headers), and correct the AI-generated draft.</w:t>
      </w:r>
    </w:p>
    <w:p w14:paraId="1DA7C3EB">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Export Utilities: The system allows users to export the final content by copying it to the clipboard or downloading it as a text file.</w:t>
      </w:r>
    </w:p>
    <w:p w14:paraId="55814EB6">
      <w:pPr>
        <w:widowControl/>
        <w:adjustRightInd/>
        <w:spacing w:before="120" w:line="240" w:lineRule="exact"/>
        <w:textAlignment w:val="auto"/>
        <w:rPr>
          <w:rFonts w:hint="default"/>
        </w:rPr>
      </w:pPr>
    </w:p>
    <w:p w14:paraId="329E82EE">
      <w:pPr>
        <w:widowControl/>
        <w:adjustRightInd/>
        <w:spacing w:before="120" w:line="240" w:lineRule="exact"/>
        <w:textAlignment w:val="auto"/>
        <w:rPr>
          <w:rFonts w:hint="default"/>
        </w:rPr>
      </w:pPr>
      <w:r>
        <w:rPr>
          <w:rFonts w:hint="default"/>
        </w:rPr>
        <w:t>4. History and Data Persistence</w:t>
      </w:r>
    </w:p>
    <w:p w14:paraId="2921418B">
      <w:pPr>
        <w:widowControl/>
        <w:adjustRightInd/>
        <w:spacing w:before="120" w:line="240" w:lineRule="exact"/>
        <w:textAlignment w:val="auto"/>
        <w:rPr>
          <w:rFonts w:hint="default"/>
        </w:rPr>
      </w:pPr>
    </w:p>
    <w:p w14:paraId="7149E46D">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Auto-Save: The system automatically saves generated drafts to the cloud database.</w:t>
      </w:r>
    </w:p>
    <w:p w14:paraId="350D5912">
      <w:pPr>
        <w:numPr>
          <w:ilvl w:val="0"/>
          <w:numId w:val="75"/>
        </w:numPr>
        <w:autoSpaceDE w:val="0"/>
        <w:autoSpaceDN w:val="0"/>
        <w:spacing w:after="240" w:line="280" w:lineRule="atLeast"/>
        <w:ind w:left="420" w:leftChars="0" w:hanging="420" w:firstLineChars="0"/>
        <w:jc w:val="left"/>
        <w:textAlignment w:val="auto"/>
      </w:pPr>
      <w:r>
        <w:rPr>
          <w:rFonts w:hint="default" w:eastAsia="MS Mincho"/>
          <w:color w:val="000000"/>
          <w:szCs w:val="24"/>
        </w:rPr>
        <w:t>History Retrieval: The system allows users to view a chronological list of their past work and reload previous drafts into the editor</w:t>
      </w:r>
      <w:r>
        <w:rPr>
          <w:rFonts w:hint="default" w:eastAsia="MS Mincho"/>
          <w:color w:val="000000"/>
          <w:szCs w:val="24"/>
          <w:lang w:val="en-MY"/>
        </w:rPr>
        <w:t>.</w:t>
      </w:r>
    </w:p>
    <w:p w14:paraId="22019E1E">
      <w:pPr>
        <w:numPr>
          <w:ilvl w:val="0"/>
          <w:numId w:val="0"/>
        </w:numPr>
        <w:autoSpaceDE w:val="0"/>
        <w:autoSpaceDN w:val="0"/>
        <w:spacing w:after="240" w:line="280" w:lineRule="atLeast"/>
        <w:ind w:leftChars="0"/>
        <w:jc w:val="left"/>
        <w:textAlignment w:val="auto"/>
      </w:pPr>
    </w:p>
    <w:p w14:paraId="13B6538D">
      <w:pPr>
        <w:widowControl/>
        <w:numPr>
          <w:ilvl w:val="0"/>
          <w:numId w:val="0"/>
        </w:numPr>
        <w:adjustRightInd/>
        <w:spacing w:before="240" w:after="120" w:line="240" w:lineRule="atLeast"/>
        <w:jc w:val="left"/>
        <w:textAlignment w:val="auto"/>
        <w:outlineLvl w:val="1"/>
        <w:rPr>
          <w:b/>
          <w:sz w:val="28"/>
        </w:rPr>
      </w:pPr>
      <w:bookmarkStart w:id="132" w:name="_Toc9587443"/>
      <w:bookmarkStart w:id="133" w:name="_Toc498501810"/>
      <w:bookmarkStart w:id="134" w:name="_Toc439994676"/>
      <w:bookmarkStart w:id="135" w:name="_Toc16282"/>
      <w:r>
        <w:rPr>
          <w:rFonts w:hint="default"/>
          <w:b/>
          <w:sz w:val="28"/>
          <w:lang w:val="en-MY"/>
        </w:rPr>
        <w:t xml:space="preserve">2.3 </w:t>
      </w:r>
      <w:r>
        <w:rPr>
          <w:b/>
          <w:sz w:val="28"/>
        </w:rPr>
        <w:t>User Classes and Characteristics</w:t>
      </w:r>
      <w:bookmarkEnd w:id="132"/>
      <w:bookmarkEnd w:id="133"/>
      <w:bookmarkEnd w:id="134"/>
      <w:bookmarkEnd w:id="135"/>
    </w:p>
    <w:p w14:paraId="1C0D3139">
      <w:pPr>
        <w:widowControl/>
        <w:adjustRightInd/>
        <w:spacing w:line="240" w:lineRule="exact"/>
        <w:textAlignment w:val="auto"/>
        <w:rPr>
          <w:rFonts w:hint="default"/>
        </w:rPr>
      </w:pPr>
      <w:r>
        <w:rPr>
          <w:rFonts w:hint="default"/>
        </w:rPr>
        <w:t>This subsection describes the general characteristics of the intended users of the AI-Powered Content Generator. Understanding these characteristics is crucial, as they directly influence the user interface design (Section 3) and the non-functional requirements (Section 4).</w:t>
      </w:r>
    </w:p>
    <w:p w14:paraId="4126E6D5">
      <w:pPr>
        <w:widowControl/>
        <w:adjustRightInd/>
        <w:spacing w:line="240" w:lineRule="exact"/>
        <w:textAlignment w:val="auto"/>
        <w:rPr>
          <w:rFonts w:hint="default"/>
        </w:rPr>
      </w:pPr>
    </w:p>
    <w:p w14:paraId="628EB98E">
      <w:pPr>
        <w:widowControl/>
        <w:adjustRightInd/>
        <w:spacing w:line="240" w:lineRule="exact"/>
        <w:textAlignment w:val="auto"/>
        <w:rPr>
          <w:rFonts w:hint="default"/>
        </w:rPr>
      </w:pPr>
      <w:r>
        <w:rPr>
          <w:rFonts w:hint="default"/>
        </w:rPr>
        <w:t>The system is designed for a single primary user class: The Digital Content Creator.</w:t>
      </w:r>
    </w:p>
    <w:p w14:paraId="54F65F47">
      <w:pPr>
        <w:widowControl/>
        <w:adjustRightInd/>
        <w:spacing w:line="240" w:lineRule="exact"/>
        <w:textAlignment w:val="auto"/>
        <w:rPr>
          <w:rFonts w:hint="default"/>
        </w:rPr>
      </w:pPr>
    </w:p>
    <w:p w14:paraId="60578E84">
      <w:pPr>
        <w:widowControl/>
        <w:adjustRightInd/>
        <w:spacing w:line="240" w:lineRule="exact"/>
        <w:textAlignment w:val="auto"/>
        <w:rPr>
          <w:rFonts w:hint="default"/>
        </w:rPr>
      </w:pPr>
      <w:r>
        <w:rPr>
          <w:rFonts w:hint="default"/>
        </w:rPr>
        <w:t>1. Primary User: Digital Journalist / Blogger</w:t>
      </w:r>
    </w:p>
    <w:p w14:paraId="728FC548">
      <w:pPr>
        <w:widowControl/>
        <w:adjustRightInd/>
        <w:spacing w:line="240" w:lineRule="exact"/>
        <w:textAlignment w:val="auto"/>
        <w:rPr>
          <w:rFonts w:hint="default"/>
        </w:rPr>
      </w:pPr>
    </w:p>
    <w:p w14:paraId="46E4E062">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Education Level: Generally high. Most users will possess a Bachelor's degree or higher in Journalism, Communications, English Literature, or Media Studies. They are proficient in language, grammar, and editorial standards.</w:t>
      </w:r>
    </w:p>
    <w:p w14:paraId="0F4685D1">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Technical Expertise: Low to Moderate.</w:t>
      </w:r>
    </w:p>
    <w:p w14:paraId="7A8749ED">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They are highly proficient in standard office software (Microsoft Word, Google Docs) and Content Management Systems (WordPress, Ghost).</w:t>
      </w:r>
    </w:p>
    <w:p w14:paraId="1A7661B6">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They are likely not proficient in computer programming, debugging, or complex API configurations. They view software as a tool to achieve a result, not something to tinker with.</w:t>
      </w:r>
    </w:p>
    <w:p w14:paraId="4F9FA08B">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Domain Experience: High. They are experts in research, fact-checking, and narrative construction. They are accustomed to working under tight deadlines (e.g., breaking news cycles).</w:t>
      </w:r>
    </w:p>
    <w:p w14:paraId="4EAEEAAC">
      <w:pPr>
        <w:widowControl/>
        <w:adjustRightInd/>
        <w:spacing w:line="240" w:lineRule="exact"/>
        <w:textAlignment w:val="auto"/>
        <w:rPr>
          <w:rFonts w:hint="default"/>
        </w:rPr>
      </w:pPr>
    </w:p>
    <w:p w14:paraId="0C5F6E39">
      <w:pPr>
        <w:widowControl/>
        <w:adjustRightInd/>
        <w:spacing w:line="240" w:lineRule="exact"/>
        <w:textAlignment w:val="auto"/>
        <w:rPr>
          <w:rFonts w:hint="default"/>
        </w:rPr>
      </w:pPr>
      <w:r>
        <w:rPr>
          <w:rFonts w:hint="default"/>
        </w:rPr>
        <w:t>2. Impact on System Requirements These characteristics dictate several specific requirements defined later in this document:</w:t>
      </w:r>
    </w:p>
    <w:p w14:paraId="6094EA5F">
      <w:pPr>
        <w:widowControl/>
        <w:adjustRightInd/>
        <w:spacing w:line="240" w:lineRule="exact"/>
        <w:textAlignment w:val="auto"/>
        <w:rPr>
          <w:rFonts w:hint="default"/>
        </w:rPr>
      </w:pPr>
    </w:p>
    <w:p w14:paraId="6794D9B3">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Usability over Customizability: Because the user is not a developer, the interface must strictly follow the "3-Click Rule" (Login -&gt; Paste Link -&gt; Generate). Complex configuration options (like AI "Temperature" or "Top-P" settings) must be hidden or abstracted behind simple "Tone" labels.</w:t>
      </w:r>
    </w:p>
    <w:p w14:paraId="79590E71">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Error Handling: Since users lack technical debugging skills, system errors (e.g., a failed crawl) must be presented in plain, non-technical English with actionable advice, rather than displaying raw JSON error codes.</w:t>
      </w:r>
    </w:p>
    <w:p w14:paraId="7ECADE8F">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Efficiency: Because the user often works under deadline pressure, the system performance requirement (Section 4.1) prioritizes speed of generation over advanced, time-consuming deep analysis.</w:t>
      </w:r>
    </w:p>
    <w:p w14:paraId="717F1FBB">
      <w:pPr>
        <w:numPr>
          <w:ilvl w:val="0"/>
          <w:numId w:val="0"/>
        </w:numPr>
        <w:autoSpaceDE w:val="0"/>
        <w:autoSpaceDN w:val="0"/>
        <w:spacing w:after="240" w:line="280" w:lineRule="atLeast"/>
        <w:ind w:leftChars="0"/>
        <w:jc w:val="left"/>
        <w:textAlignment w:val="auto"/>
        <w:rPr>
          <w:rFonts w:hint="default" w:eastAsia="MS Mincho"/>
          <w:color w:val="000000"/>
          <w:szCs w:val="24"/>
        </w:rPr>
      </w:pPr>
    </w:p>
    <w:p w14:paraId="7062D69C">
      <w:pPr>
        <w:keepNext/>
        <w:keepLines/>
        <w:widowControl/>
        <w:numPr>
          <w:ilvl w:val="0"/>
          <w:numId w:val="0"/>
        </w:numPr>
        <w:adjustRightInd/>
        <w:spacing w:before="240" w:after="120" w:line="240" w:lineRule="atLeast"/>
        <w:jc w:val="left"/>
        <w:textAlignment w:val="auto"/>
        <w:outlineLvl w:val="1"/>
        <w:rPr>
          <w:b/>
          <w:sz w:val="28"/>
        </w:rPr>
      </w:pPr>
      <w:bookmarkStart w:id="136" w:name="_Toc8247"/>
      <w:bookmarkStart w:id="137" w:name="_Toc498501811"/>
      <w:bookmarkStart w:id="138" w:name="_Toc9587444"/>
      <w:r>
        <w:rPr>
          <w:rFonts w:hint="default"/>
          <w:b/>
          <w:sz w:val="28"/>
          <w:lang w:val="en-MY"/>
        </w:rPr>
        <w:t xml:space="preserve">2.4 </w:t>
      </w:r>
      <w:r>
        <w:rPr>
          <w:b/>
          <w:sz w:val="28"/>
        </w:rPr>
        <w:t>Constraints</w:t>
      </w:r>
      <w:bookmarkEnd w:id="136"/>
      <w:bookmarkEnd w:id="137"/>
      <w:bookmarkEnd w:id="138"/>
    </w:p>
    <w:p w14:paraId="1295917A">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bookmarkStart w:id="139" w:name="_Toc439994678"/>
      <w:r>
        <w:rPr>
          <w:rFonts w:hint="default" w:eastAsia="MS Mincho"/>
          <w:color w:val="000000"/>
          <w:sz w:val="26"/>
          <w:szCs w:val="26"/>
        </w:rPr>
        <w:t>This subsection describes the specific constraints and limitations that will affect the design and development of the AI-Powered Content Generator.</w:t>
      </w:r>
    </w:p>
    <w:p w14:paraId="276167F6">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79F5486E">
      <w:pPr>
        <w:widowControl/>
        <w:numPr>
          <w:ilvl w:val="0"/>
          <w:numId w:val="8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Regulatory and Policy Constraints</w:t>
      </w:r>
    </w:p>
    <w:p w14:paraId="261C4271">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72611665">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Data Privacy (GDPR/PDPA): The system stores user email addresses. Development must strictly adhere to data protection regulations. Passwords must never be stored in plain text; they must be hashed using industry-standard algorithms (managed via Supabase Auth).</w:t>
      </w:r>
    </w:p>
    <w:p w14:paraId="3471E5BD">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OpenAI Usage Policy: The system must not generate content that violates OpenAI’s usage policies (e.g., hate speech, violence, illegal acts). The developer must implement a moderation check or error handling if the API refuses a request due to policy violations.</w:t>
      </w:r>
    </w:p>
    <w:p w14:paraId="75B0A8C3">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Copyright Compliance: The web crawler must respect the robots.txt file of target websites. The system is constrained to only scrape publicly available data and must not attempt to bypass login walls or scrape copyrighted content behind paywalls.</w:t>
      </w:r>
    </w:p>
    <w:p w14:paraId="0323A73A">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4E5E8D2B">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2. Hardware and Execution Limitations</w:t>
      </w:r>
    </w:p>
    <w:p w14:paraId="5E243A3E">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7A9D8EC3">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Serverless Function Timeouts: The backend is hosted on a serverless platform (Vercel). The content generation process (Scraping + AI Synthesis) must complete within the 60-second execution timeout limit typically imposed by such platforms. This constrains the complexity of the scraping logic; if a process takes too long, it will be terminated.</w:t>
      </w:r>
    </w:p>
    <w:p w14:paraId="6501598E">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Memory Limits: The Spider Crawler must operate within a 1024 MB RAM limit. It cannot load massive HTML DOM trees into memory simultaneously.</w:t>
      </w:r>
    </w:p>
    <w:p w14:paraId="743F8443">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62F8AE2E">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3. Interface and Connectivity Constraints</w:t>
      </w:r>
    </w:p>
    <w:p w14:paraId="07E3CB08">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05B16054">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API Rate Limiting: The system is constrained by the rate limits imposed by the OpenAI API (Tokens per Minute). The developer must implement "Exponential Backoff" error handling to manage 429 Too Many Requests errors gracefully.</w:t>
      </w:r>
    </w:p>
    <w:p w14:paraId="2E4AE89B">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Dependency Reliability: The system is entirely dependent on the uptime of the OpenAI API and Supabase. If these services experience an outage, the application's core features will cease to function. The software cannot "failover" to a local AI model due to hardware limitations.</w:t>
      </w:r>
    </w:p>
    <w:p w14:paraId="193FF286">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6339257E">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4. Higher-Order Language Requirements</w:t>
      </w:r>
    </w:p>
    <w:p w14:paraId="4189535D">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3DB74B55">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Technology Stack: To ensure maintainability and compatibility with the student's skill set, the system must be developed using Next.js (React framework) for the frontend and Node.js for the backend logic.</w:t>
      </w:r>
    </w:p>
    <w:p w14:paraId="53D1800B">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Language: The source code should be written in TypeScript or JavaScript (ES6+) to ensure type safety and modern syntax standards.</w:t>
      </w:r>
    </w:p>
    <w:p w14:paraId="64684E6C">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75FC30A0">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5. Safety and Security Considerations</w:t>
      </w:r>
    </w:p>
    <w:p w14:paraId="3988495B">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3F748AE1">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Secret Key Management: The OpenAI API Key is a critical secret. It is a strict constraint that this key must never be exposed to the client-side browser code. It must effectively remain in server-side environment variables.</w:t>
      </w:r>
    </w:p>
    <w:p w14:paraId="70B7CBEC">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Input Sanitization (XSS): The system scrapes untrusted HTML from external websites. Before this content is displayed to the user or sent to the AI, it must be rigorously sanitized to prevent Cross-Site Scripting (XSS) attacks.</w:t>
      </w:r>
    </w:p>
    <w:p w14:paraId="7B0BBC3E">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72343CD1">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6. Criticality of the Application</w:t>
      </w:r>
    </w:p>
    <w:p w14:paraId="589BAF97">
      <w:pPr>
        <w:widowControl/>
        <w:numPr>
          <w:ilvl w:val="0"/>
          <w:numId w:val="79"/>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3F870D52">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rPr>
      </w:pPr>
      <w:r>
        <w:rPr>
          <w:rFonts w:hint="default" w:eastAsia="MS Mincho"/>
          <w:color w:val="000000"/>
          <w:szCs w:val="24"/>
        </w:rPr>
        <w:t xml:space="preserve">Non-Critical System: This is a productivity tool, not a safety-critical system. Failures in generation (e.g., a failed crawl) are acceptable provided they are communicated clearly to the user and do not result in data loss of previously saved drafts. </w:t>
      </w:r>
    </w:p>
    <w:bookmarkEnd w:id="139"/>
    <w:p w14:paraId="42A0A9EB">
      <w:pPr>
        <w:keepNext/>
        <w:keepLines/>
        <w:widowControl/>
        <w:numPr>
          <w:ilvl w:val="1"/>
          <w:numId w:val="30"/>
        </w:numPr>
        <w:adjustRightInd/>
        <w:spacing w:before="240" w:after="120" w:line="240" w:lineRule="atLeast"/>
        <w:jc w:val="left"/>
        <w:textAlignment w:val="auto"/>
        <w:outlineLvl w:val="1"/>
        <w:rPr>
          <w:b/>
          <w:sz w:val="28"/>
        </w:rPr>
      </w:pPr>
      <w:bookmarkStart w:id="140" w:name="_Toc9587445"/>
      <w:bookmarkStart w:id="141" w:name="_Toc439994680"/>
      <w:bookmarkStart w:id="142" w:name="_Toc498501812"/>
    </w:p>
    <w:p w14:paraId="70E2E42B">
      <w:pPr>
        <w:keepNext/>
        <w:keepLines/>
        <w:widowControl/>
        <w:numPr>
          <w:ilvl w:val="0"/>
          <w:numId w:val="0"/>
        </w:numPr>
        <w:adjustRightInd/>
        <w:spacing w:before="240" w:after="120" w:line="240" w:lineRule="atLeast"/>
        <w:jc w:val="left"/>
        <w:textAlignment w:val="auto"/>
        <w:outlineLvl w:val="1"/>
        <w:rPr>
          <w:b/>
          <w:sz w:val="28"/>
        </w:rPr>
      </w:pPr>
      <w:bookmarkStart w:id="143" w:name="_Toc5208"/>
      <w:r>
        <w:rPr>
          <w:rFonts w:hint="default"/>
          <w:b/>
          <w:sz w:val="28"/>
          <w:lang w:val="en-MY"/>
        </w:rPr>
        <w:t xml:space="preserve">2.5 </w:t>
      </w:r>
      <w:r>
        <w:rPr>
          <w:b/>
          <w:sz w:val="28"/>
        </w:rPr>
        <w:t>Assumptions and Dependencies</w:t>
      </w:r>
      <w:bookmarkEnd w:id="140"/>
      <w:bookmarkEnd w:id="141"/>
      <w:bookmarkEnd w:id="142"/>
      <w:bookmarkEnd w:id="143"/>
    </w:p>
    <w:p w14:paraId="77A96D54">
      <w:pPr>
        <w:autoSpaceDE w:val="0"/>
        <w:autoSpaceDN w:val="0"/>
        <w:spacing w:after="240" w:line="300" w:lineRule="atLeast"/>
        <w:textAlignment w:val="auto"/>
        <w:rPr>
          <w:rFonts w:eastAsia="MS Mincho"/>
          <w:color w:val="000000"/>
          <w:sz w:val="26"/>
          <w:szCs w:val="26"/>
        </w:rPr>
      </w:pPr>
      <w:bookmarkStart w:id="144" w:name="_Toc439994687"/>
      <w:r>
        <w:rPr>
          <w:rFonts w:hint="default" w:eastAsia="MS Mincho"/>
          <w:color w:val="000000"/>
          <w:sz w:val="26"/>
          <w:szCs w:val="26"/>
        </w:rPr>
        <w:t>This subsection lists the critical assumptions and external dependencies that underpin the requirements specified in this document. If any of these assumptions prove incorrect or if the external dependencies change, the requirements outlined in this SRS may need to be modified</w:t>
      </w:r>
      <w:r>
        <w:rPr>
          <w:rFonts w:eastAsia="MS Mincho"/>
          <w:color w:val="000000"/>
          <w:sz w:val="26"/>
          <w:szCs w:val="26"/>
        </w:rPr>
        <w:t>.</w:t>
      </w:r>
    </w:p>
    <w:p w14:paraId="089DBA10">
      <w:pPr>
        <w:autoSpaceDE w:val="0"/>
        <w:autoSpaceDN w:val="0"/>
        <w:spacing w:after="240" w:line="300" w:lineRule="atLeast"/>
        <w:textAlignment w:val="auto"/>
        <w:rPr>
          <w:rFonts w:eastAsia="MS Mincho"/>
          <w:color w:val="000000"/>
          <w:sz w:val="26"/>
          <w:szCs w:val="26"/>
        </w:rPr>
      </w:pPr>
    </w:p>
    <w:p w14:paraId="4D72E92E">
      <w:pPr>
        <w:autoSpaceDE w:val="0"/>
        <w:autoSpaceDN w:val="0"/>
        <w:spacing w:after="240" w:line="300" w:lineRule="atLeast"/>
        <w:textAlignment w:val="auto"/>
        <w:rPr>
          <w:b/>
          <w:sz w:val="28"/>
        </w:rPr>
      </w:pPr>
      <w:r>
        <w:rPr>
          <w:rFonts w:hint="default"/>
          <w:b/>
          <w:sz w:val="28"/>
          <w:lang w:val="en-MY"/>
        </w:rPr>
        <w:t>2.5.1 Assumptions</w:t>
      </w:r>
    </w:p>
    <w:p w14:paraId="13657912">
      <w:pPr>
        <w:numPr>
          <w:ilvl w:val="0"/>
          <w:numId w:val="0"/>
        </w:numPr>
        <w:autoSpaceDE w:val="0"/>
        <w:autoSpaceDN w:val="0"/>
        <w:spacing w:after="240" w:line="300" w:lineRule="atLeast"/>
        <w:ind w:leftChars="0"/>
        <w:textAlignment w:val="auto"/>
        <w:rPr>
          <w:rFonts w:hint="default" w:eastAsia="MS Mincho"/>
          <w:color w:val="000000"/>
          <w:sz w:val="26"/>
          <w:szCs w:val="26"/>
        </w:rPr>
      </w:pPr>
      <w:r>
        <w:rPr>
          <w:rFonts w:hint="default" w:eastAsia="MS Mincho"/>
          <w:color w:val="000000"/>
          <w:sz w:val="26"/>
          <w:szCs w:val="26"/>
          <w:lang w:val="en-MY"/>
        </w:rPr>
        <w:t xml:space="preserve">1. </w:t>
      </w:r>
      <w:r>
        <w:rPr>
          <w:rFonts w:hint="default" w:eastAsia="MS Mincho"/>
          <w:color w:val="000000"/>
          <w:sz w:val="26"/>
          <w:szCs w:val="26"/>
        </w:rPr>
        <w:t>Source Content Format: It is assumed that the URLs provided by the user point to standard HTML web pages containing extractable text. The system assumes the input is not a binary file (PDF, DOCX) or an image-based site (e.g., Instagram, Pinterest), as the current scope does not support OCR or file parsing.</w:t>
      </w:r>
    </w:p>
    <w:p w14:paraId="5A4EE42C">
      <w:pPr>
        <w:numPr>
          <w:ilvl w:val="0"/>
          <w:numId w:val="0"/>
        </w:numPr>
        <w:autoSpaceDE w:val="0"/>
        <w:autoSpaceDN w:val="0"/>
        <w:spacing w:after="240" w:line="300" w:lineRule="atLeast"/>
        <w:ind w:leftChars="0"/>
        <w:textAlignment w:val="auto"/>
        <w:rPr>
          <w:rFonts w:hint="default" w:eastAsia="MS Mincho"/>
          <w:color w:val="000000"/>
          <w:sz w:val="26"/>
          <w:szCs w:val="26"/>
        </w:rPr>
      </w:pPr>
      <w:r>
        <w:rPr>
          <w:rFonts w:hint="default" w:eastAsia="MS Mincho"/>
          <w:color w:val="000000"/>
          <w:sz w:val="26"/>
          <w:szCs w:val="26"/>
          <w:lang w:val="en-MY"/>
        </w:rPr>
        <w:t xml:space="preserve">2. </w:t>
      </w:r>
      <w:r>
        <w:rPr>
          <w:rFonts w:hint="default" w:eastAsia="MS Mincho"/>
          <w:color w:val="000000"/>
          <w:sz w:val="26"/>
          <w:szCs w:val="26"/>
        </w:rPr>
        <w:t>English Language Input: It is assumed that the content on the target websites is written in the English language. While the AI model is capable of translation, the current scraping and processing logic is optimized for English sentence structures.</w:t>
      </w:r>
    </w:p>
    <w:p w14:paraId="118BEBAE">
      <w:pPr>
        <w:numPr>
          <w:ilvl w:val="0"/>
          <w:numId w:val="0"/>
        </w:numPr>
        <w:autoSpaceDE w:val="0"/>
        <w:autoSpaceDN w:val="0"/>
        <w:spacing w:after="240" w:line="300" w:lineRule="atLeast"/>
        <w:ind w:leftChars="0"/>
        <w:textAlignment w:val="auto"/>
        <w:rPr>
          <w:rFonts w:hint="default" w:eastAsia="MS Mincho"/>
          <w:color w:val="000000"/>
          <w:sz w:val="26"/>
          <w:szCs w:val="26"/>
        </w:rPr>
      </w:pPr>
      <w:r>
        <w:rPr>
          <w:rFonts w:hint="default" w:eastAsia="MS Mincho"/>
          <w:color w:val="000000"/>
          <w:sz w:val="26"/>
          <w:szCs w:val="26"/>
          <w:lang w:val="en-MY"/>
        </w:rPr>
        <w:t xml:space="preserve">3. </w:t>
      </w:r>
      <w:r>
        <w:rPr>
          <w:rFonts w:hint="default" w:eastAsia="MS Mincho"/>
          <w:color w:val="000000"/>
          <w:sz w:val="26"/>
          <w:szCs w:val="26"/>
        </w:rPr>
        <w:t>Public Accessibility: It is assumed that the target URLs are publicly accessible and do not require specific user credentials (login), VPN access, or IP whitelisting to view.</w:t>
      </w:r>
    </w:p>
    <w:p w14:paraId="0E841534">
      <w:pPr>
        <w:numPr>
          <w:ilvl w:val="0"/>
          <w:numId w:val="0"/>
        </w:numPr>
        <w:autoSpaceDE w:val="0"/>
        <w:autoSpaceDN w:val="0"/>
        <w:spacing w:after="240" w:line="300" w:lineRule="atLeast"/>
        <w:ind w:leftChars="0"/>
        <w:textAlignment w:val="auto"/>
        <w:rPr>
          <w:rFonts w:hint="default" w:eastAsia="MS Mincho"/>
          <w:color w:val="000000"/>
          <w:sz w:val="26"/>
          <w:szCs w:val="26"/>
        </w:rPr>
      </w:pPr>
      <w:r>
        <w:rPr>
          <w:rFonts w:hint="default" w:eastAsia="MS Mincho"/>
          <w:color w:val="000000"/>
          <w:sz w:val="26"/>
          <w:szCs w:val="26"/>
          <w:lang w:val="en-MY"/>
        </w:rPr>
        <w:t xml:space="preserve">4. </w:t>
      </w:r>
      <w:r>
        <w:rPr>
          <w:rFonts w:hint="default" w:eastAsia="MS Mincho"/>
          <w:color w:val="000000"/>
          <w:sz w:val="26"/>
          <w:szCs w:val="26"/>
        </w:rPr>
        <w:t>Browser Capabilities: It is assumed that the end-user has JavaScript enabled in their web browser. The application's dashboard (built in React) will not function if JavaScript is disabled.</w:t>
      </w:r>
    </w:p>
    <w:p w14:paraId="59CACC9B">
      <w:pPr>
        <w:numPr>
          <w:ilvl w:val="0"/>
          <w:numId w:val="0"/>
        </w:numPr>
        <w:autoSpaceDE w:val="0"/>
        <w:autoSpaceDN w:val="0"/>
        <w:spacing w:after="240" w:line="300" w:lineRule="atLeast"/>
        <w:ind w:leftChars="0"/>
        <w:textAlignment w:val="auto"/>
        <w:rPr>
          <w:rFonts w:hint="default" w:eastAsia="MS Mincho"/>
          <w:color w:val="000000"/>
          <w:sz w:val="26"/>
          <w:szCs w:val="26"/>
        </w:rPr>
      </w:pPr>
    </w:p>
    <w:p w14:paraId="36DC4FF6">
      <w:pPr>
        <w:autoSpaceDE w:val="0"/>
        <w:autoSpaceDN w:val="0"/>
        <w:spacing w:after="240" w:line="300" w:lineRule="atLeast"/>
        <w:textAlignment w:val="auto"/>
        <w:rPr>
          <w:rFonts w:hint="default"/>
          <w:b/>
          <w:sz w:val="28"/>
          <w:lang w:val="en-MY"/>
        </w:rPr>
      </w:pPr>
      <w:r>
        <w:rPr>
          <w:rFonts w:hint="default"/>
          <w:b/>
          <w:sz w:val="28"/>
          <w:lang w:val="en-MY"/>
        </w:rPr>
        <w:t>2.5.2 Dependencies</w:t>
      </w:r>
    </w:p>
    <w:p w14:paraId="3ECE45F2">
      <w:pPr>
        <w:numPr>
          <w:ilvl w:val="0"/>
          <w:numId w:val="0"/>
        </w:numPr>
        <w:autoSpaceDE w:val="0"/>
        <w:autoSpaceDN w:val="0"/>
        <w:spacing w:after="240" w:line="300" w:lineRule="atLeast"/>
        <w:ind w:leftChars="0"/>
        <w:textAlignment w:val="auto"/>
        <w:rPr>
          <w:rFonts w:hint="default" w:eastAsia="MS Mincho"/>
          <w:color w:val="000000"/>
          <w:sz w:val="26"/>
          <w:szCs w:val="26"/>
          <w:lang w:val="en-MY"/>
        </w:rPr>
      </w:pPr>
      <w:r>
        <w:rPr>
          <w:rFonts w:hint="default" w:eastAsia="MS Mincho"/>
          <w:color w:val="000000"/>
          <w:sz w:val="26"/>
          <w:szCs w:val="26"/>
          <w:lang w:val="en-MY"/>
        </w:rPr>
        <w:t>1. OpenAI API Availability: The core functionality of "Content Generation" is entirely dependent on the continued availability and stability of the OpenAI API.</w:t>
      </w:r>
    </w:p>
    <w:p w14:paraId="08375739">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Impact: If OpenAI deprecates the gpt-3.5-turbo model or experiences significant downtime, the system will fail to generate content.</w:t>
      </w:r>
    </w:p>
    <w:p w14:paraId="7FA1E19A">
      <w:pPr>
        <w:numPr>
          <w:ilvl w:val="0"/>
          <w:numId w:val="80"/>
        </w:numPr>
        <w:autoSpaceDE w:val="0"/>
        <w:autoSpaceDN w:val="0"/>
        <w:spacing w:after="240" w:line="300" w:lineRule="atLeast"/>
        <w:ind w:left="0" w:leftChars="0" w:firstLine="0" w:firstLineChars="0"/>
        <w:textAlignment w:val="auto"/>
        <w:rPr>
          <w:rFonts w:hint="default" w:eastAsia="MS Mincho"/>
          <w:color w:val="000000"/>
          <w:sz w:val="26"/>
          <w:szCs w:val="26"/>
          <w:lang w:val="en-MY"/>
        </w:rPr>
      </w:pPr>
      <w:r>
        <w:rPr>
          <w:rFonts w:hint="default" w:eastAsia="MS Mincho"/>
          <w:color w:val="000000"/>
          <w:sz w:val="26"/>
          <w:szCs w:val="26"/>
          <w:lang w:val="en-MY"/>
        </w:rPr>
        <w:t>Supabase Platform: The system relies on Supabase for Database-as-a-Service (PostgreSQL) and Authentication-as-a-Service.</w:t>
      </w:r>
    </w:p>
    <w:p w14:paraId="7322F3F3">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Impact: Any changes to Supabase's pricing tier (e.g., pausing free tier projects) or API structure will require immediate reconfiguration of the backend.</w:t>
      </w:r>
    </w:p>
    <w:p w14:paraId="70B7BB4F">
      <w:pPr>
        <w:numPr>
          <w:ilvl w:val="0"/>
          <w:numId w:val="80"/>
        </w:numPr>
        <w:autoSpaceDE w:val="0"/>
        <w:autoSpaceDN w:val="0"/>
        <w:spacing w:after="240" w:line="300" w:lineRule="atLeast"/>
        <w:ind w:left="0" w:leftChars="0" w:firstLine="0" w:firstLineChars="0"/>
        <w:textAlignment w:val="auto"/>
        <w:rPr>
          <w:rFonts w:hint="default" w:eastAsia="MS Mincho"/>
          <w:color w:val="000000"/>
          <w:sz w:val="26"/>
          <w:szCs w:val="26"/>
          <w:lang w:val="en-MY"/>
        </w:rPr>
      </w:pPr>
      <w:r>
        <w:rPr>
          <w:rFonts w:hint="default" w:eastAsia="MS Mincho"/>
          <w:color w:val="000000"/>
          <w:sz w:val="26"/>
          <w:szCs w:val="26"/>
          <w:lang w:val="en-MY"/>
        </w:rPr>
        <w:t>Internet Connectivity: As a cloud-native SaaS application, the system has a hard dependency on a continuous Internet connection.</w:t>
      </w:r>
    </w:p>
    <w:p w14:paraId="517BED58">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Impact: There is no "Offline Mode." If the user loses connection, they cannot save drafts or generate new content.</w:t>
      </w:r>
    </w:p>
    <w:p w14:paraId="4F8916FD">
      <w:pPr>
        <w:numPr>
          <w:ilvl w:val="0"/>
          <w:numId w:val="80"/>
        </w:numPr>
        <w:autoSpaceDE w:val="0"/>
        <w:autoSpaceDN w:val="0"/>
        <w:spacing w:after="240" w:line="300" w:lineRule="atLeast"/>
        <w:ind w:left="0" w:leftChars="0" w:firstLine="0" w:firstLineChars="0"/>
        <w:textAlignment w:val="auto"/>
        <w:rPr>
          <w:rFonts w:hint="default" w:eastAsia="MS Mincho"/>
          <w:color w:val="000000"/>
          <w:sz w:val="26"/>
          <w:szCs w:val="26"/>
          <w:lang w:val="en-MY"/>
        </w:rPr>
      </w:pPr>
      <w:r>
        <w:rPr>
          <w:rFonts w:hint="default" w:eastAsia="MS Mincho"/>
          <w:color w:val="000000"/>
          <w:sz w:val="26"/>
          <w:szCs w:val="26"/>
          <w:lang w:val="en-MY"/>
        </w:rPr>
        <w:t>Third-Party Website Structure: The scraping module depends on the structural consistency of standard web pages.</w:t>
      </w:r>
    </w:p>
    <w:p w14:paraId="1D303CBA">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 w:val="26"/>
          <w:szCs w:val="26"/>
          <w:lang w:val="en-MY"/>
        </w:rPr>
      </w:pPr>
      <w:r>
        <w:rPr>
          <w:rFonts w:hint="default" w:eastAsia="MS Mincho"/>
          <w:color w:val="000000"/>
          <w:szCs w:val="24"/>
          <w:lang w:val="en-MY"/>
        </w:rPr>
        <w:t>Impact: If a significant portion of the web shifts to entirely client-side rendered content (shadow DOM) that hides text from standard HTTP requests, the Spider Crawl engine may require a major upgrade to a headless browser architecture (e.g., Puppeteer), which would alter the hardware requirements (Section 2.1.6).</w:t>
      </w:r>
    </w:p>
    <w:p w14:paraId="4105DC46">
      <w:pPr>
        <w:autoSpaceDE w:val="0"/>
        <w:autoSpaceDN w:val="0"/>
        <w:spacing w:after="240" w:line="300" w:lineRule="atLeast"/>
        <w:textAlignment w:val="auto"/>
        <w:rPr>
          <w:rFonts w:hint="default"/>
          <w:b/>
          <w:sz w:val="28"/>
          <w:lang w:val="en-MY"/>
        </w:rPr>
      </w:pPr>
    </w:p>
    <w:p w14:paraId="207356DD">
      <w:pPr>
        <w:keepNext/>
        <w:keepLines/>
        <w:widowControl/>
        <w:numPr>
          <w:ilvl w:val="0"/>
          <w:numId w:val="0"/>
        </w:numPr>
        <w:adjustRightInd/>
        <w:spacing w:before="240" w:after="120" w:line="240" w:lineRule="atLeast"/>
        <w:jc w:val="left"/>
        <w:textAlignment w:val="auto"/>
        <w:outlineLvl w:val="1"/>
        <w:rPr>
          <w:b/>
          <w:sz w:val="28"/>
        </w:rPr>
      </w:pPr>
      <w:bookmarkStart w:id="145" w:name="_Toc25771"/>
      <w:bookmarkStart w:id="146" w:name="_Toc9587446"/>
      <w:bookmarkStart w:id="147" w:name="_Toc498501813"/>
      <w:r>
        <w:rPr>
          <w:rFonts w:hint="default"/>
          <w:b/>
          <w:sz w:val="28"/>
          <w:lang w:val="en-MY"/>
        </w:rPr>
        <w:t xml:space="preserve">2.6 </w:t>
      </w:r>
      <w:r>
        <w:rPr>
          <w:b/>
          <w:sz w:val="28"/>
        </w:rPr>
        <w:t>Apportioning of Requirements</w:t>
      </w:r>
      <w:bookmarkEnd w:id="145"/>
      <w:bookmarkEnd w:id="146"/>
      <w:bookmarkEnd w:id="147"/>
    </w:p>
    <w:p w14:paraId="07AD0A90">
      <w:pPr>
        <w:autoSpaceDE w:val="0"/>
        <w:autoSpaceDN w:val="0"/>
        <w:spacing w:after="240" w:line="300" w:lineRule="atLeast"/>
        <w:jc w:val="left"/>
        <w:textAlignment w:val="auto"/>
        <w:rPr>
          <w:rFonts w:hint="default" w:eastAsia="MS Mincho"/>
          <w:color w:val="000000"/>
          <w:sz w:val="26"/>
          <w:szCs w:val="26"/>
        </w:rPr>
      </w:pPr>
      <w:r>
        <w:rPr>
          <w:rFonts w:hint="default" w:eastAsia="MS Mincho"/>
          <w:color w:val="000000"/>
          <w:sz w:val="26"/>
          <w:szCs w:val="26"/>
        </w:rPr>
        <w:t>This subsection identifies requirements that are considered beyond the scope of the initial release (Version 1.0). These features are deferred to future versions of the system to manage development complexity and ensure the timely delivery of the core functional prototype for the Final Year Project.</w:t>
      </w:r>
    </w:p>
    <w:p w14:paraId="15C62AC8">
      <w:pPr>
        <w:autoSpaceDE w:val="0"/>
        <w:autoSpaceDN w:val="0"/>
        <w:spacing w:after="240" w:line="300" w:lineRule="atLeast"/>
        <w:jc w:val="left"/>
        <w:textAlignment w:val="auto"/>
        <w:rPr>
          <w:rFonts w:hint="default" w:eastAsia="MS Mincho"/>
          <w:color w:val="000000"/>
          <w:sz w:val="26"/>
          <w:szCs w:val="26"/>
        </w:rPr>
      </w:pPr>
      <w:r>
        <w:rPr>
          <w:rFonts w:hint="default" w:eastAsia="MS Mincho"/>
          <w:color w:val="000000"/>
          <w:sz w:val="26"/>
          <w:szCs w:val="26"/>
        </w:rPr>
        <w:t>1. Multilingual Support (Deferred to v2.0)</w:t>
      </w:r>
    </w:p>
    <w:p w14:paraId="78F2F03E">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Requirement: The ability to ingest source material in one language (e.g., Malay) and generate the article in another (e.g., English), or vice versa.</w:t>
      </w:r>
    </w:p>
    <w:p w14:paraId="77C63F65">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Status: Version 1.0 is restricted to English-only input and output to ensure the accuracy of the Natural Language Processing (NLP) prompts.</w:t>
      </w:r>
    </w:p>
    <w:p w14:paraId="057B4336">
      <w:pPr>
        <w:autoSpaceDE w:val="0"/>
        <w:autoSpaceDN w:val="0"/>
        <w:spacing w:after="240" w:line="300" w:lineRule="atLeast"/>
        <w:jc w:val="left"/>
        <w:textAlignment w:val="auto"/>
        <w:rPr>
          <w:rFonts w:hint="default" w:eastAsia="MS Mincho"/>
          <w:color w:val="000000"/>
          <w:sz w:val="26"/>
          <w:szCs w:val="26"/>
        </w:rPr>
      </w:pPr>
      <w:r>
        <w:rPr>
          <w:rFonts w:hint="default" w:eastAsia="MS Mincho"/>
          <w:color w:val="000000"/>
          <w:sz w:val="26"/>
          <w:szCs w:val="26"/>
        </w:rPr>
        <w:t>2. Document File Ingestion (Deferred to v2.0)</w:t>
      </w:r>
    </w:p>
    <w:p w14:paraId="32F6C00A">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Requirement: The ability for users to upload files (PDF, DOCX, TXT) as source material instead of providing URLs.</w:t>
      </w:r>
    </w:p>
    <w:p w14:paraId="3AF4A124">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Status: Version 1.0 focuses strictly on Web URL scraping. File parsing requires complex OCR (Optical Character Recognition) and text extraction libraries that are currently out of scope.</w:t>
      </w:r>
    </w:p>
    <w:p w14:paraId="591916C9">
      <w:pPr>
        <w:autoSpaceDE w:val="0"/>
        <w:autoSpaceDN w:val="0"/>
        <w:spacing w:after="240" w:line="300" w:lineRule="atLeast"/>
        <w:jc w:val="left"/>
        <w:textAlignment w:val="auto"/>
        <w:rPr>
          <w:rFonts w:hint="default" w:eastAsia="MS Mincho"/>
          <w:color w:val="000000"/>
          <w:sz w:val="26"/>
          <w:szCs w:val="26"/>
        </w:rPr>
      </w:pPr>
      <w:r>
        <w:rPr>
          <w:rFonts w:hint="default" w:eastAsia="MS Mincho"/>
          <w:color w:val="000000"/>
          <w:sz w:val="26"/>
          <w:szCs w:val="26"/>
        </w:rPr>
        <w:t>3. SEO Optimization Tools (Deferred to v2.1)</w:t>
      </w:r>
    </w:p>
    <w:p w14:paraId="55250391">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Requirement: Real-time analysis of the generated draft to suggest keywords, meta descriptions, and readability scores for Search Engine Optimization (SEO).</w:t>
      </w:r>
    </w:p>
    <w:p w14:paraId="73BB0D22">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Status: Version 1.0 focuses on content synthesis (readability and coherence) rather than search engine ranking metrics.</w:t>
      </w:r>
    </w:p>
    <w:p w14:paraId="5667F77E">
      <w:pPr>
        <w:autoSpaceDE w:val="0"/>
        <w:autoSpaceDN w:val="0"/>
        <w:spacing w:after="240" w:line="300" w:lineRule="atLeast"/>
        <w:jc w:val="left"/>
        <w:textAlignment w:val="auto"/>
        <w:rPr>
          <w:rFonts w:hint="default" w:eastAsia="MS Mincho"/>
          <w:color w:val="000000"/>
          <w:sz w:val="26"/>
          <w:szCs w:val="26"/>
        </w:rPr>
      </w:pPr>
      <w:r>
        <w:rPr>
          <w:rFonts w:hint="default" w:eastAsia="MS Mincho"/>
          <w:color w:val="000000"/>
          <w:sz w:val="26"/>
          <w:szCs w:val="26"/>
        </w:rPr>
        <w:t>4. Browser Extension Integration (Deferred to v3.0)</w:t>
      </w:r>
    </w:p>
    <w:p w14:paraId="1930D4A4">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Requirement: A companion Chrome/Edge extension that allows users to add the current webpage they are viewing to their "Draftly Sources" with a single click, without manually copying and pasting the URL.</w:t>
      </w:r>
    </w:p>
    <w:p w14:paraId="47F83C40">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Status: This requires a separate codebase and build process; it is not included in the web dashboard scope.</w:t>
      </w:r>
    </w:p>
    <w:p w14:paraId="37EC3C40">
      <w:pPr>
        <w:autoSpaceDE w:val="0"/>
        <w:autoSpaceDN w:val="0"/>
        <w:spacing w:after="240" w:line="300" w:lineRule="atLeast"/>
        <w:jc w:val="left"/>
        <w:textAlignment w:val="auto"/>
        <w:rPr>
          <w:rFonts w:hint="default" w:eastAsia="MS Mincho"/>
          <w:color w:val="000000"/>
          <w:sz w:val="26"/>
          <w:szCs w:val="26"/>
        </w:rPr>
      </w:pPr>
      <w:r>
        <w:rPr>
          <w:rFonts w:hint="default" w:eastAsia="MS Mincho"/>
          <w:color w:val="000000"/>
          <w:sz w:val="26"/>
          <w:szCs w:val="26"/>
        </w:rPr>
        <w:t>5. Direct CMS Publishing (Deferred to v3.0)</w:t>
      </w:r>
    </w:p>
    <w:p w14:paraId="4FBFB859">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Requirement: The ability to publish the finished article directly to platforms like WordPress, Medium, or LinkedIn via API integration.</w:t>
      </w:r>
    </w:p>
    <w:p w14:paraId="79B44E72">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 xml:space="preserve">Status: Version 1.0 supports Copy-to-Clipboard and Text File Download only. </w:t>
      </w:r>
    </w:p>
    <w:p w14:paraId="6CAB4090">
      <w:pPr>
        <w:keepNext/>
        <w:keepLines/>
        <w:widowControl/>
        <w:numPr>
          <w:ilvl w:val="0"/>
          <w:numId w:val="30"/>
        </w:numPr>
        <w:adjustRightInd/>
        <w:spacing w:before="320" w:after="160" w:line="240" w:lineRule="atLeast"/>
        <w:jc w:val="left"/>
        <w:textAlignment w:val="auto"/>
        <w:outlineLvl w:val="0"/>
        <w:rPr>
          <w:b/>
          <w:kern w:val="28"/>
          <w:sz w:val="36"/>
        </w:rPr>
      </w:pPr>
      <w:bookmarkStart w:id="148" w:name="_Toc498501814"/>
      <w:bookmarkStart w:id="149" w:name="_Toc9587447"/>
      <w:bookmarkStart w:id="150" w:name="_Toc4673"/>
      <w:r>
        <w:rPr>
          <w:b/>
          <w:kern w:val="28"/>
          <w:sz w:val="36"/>
        </w:rPr>
        <w:t>System Features</w:t>
      </w:r>
      <w:bookmarkEnd w:id="144"/>
      <w:bookmarkEnd w:id="148"/>
      <w:bookmarkEnd w:id="149"/>
      <w:bookmarkEnd w:id="150"/>
    </w:p>
    <w:p w14:paraId="571A4DC7">
      <w:pPr>
        <w:keepNext/>
        <w:keepLines/>
        <w:widowControl/>
        <w:numPr>
          <w:ilvl w:val="0"/>
          <w:numId w:val="0"/>
        </w:numPr>
        <w:adjustRightInd/>
        <w:spacing w:before="320" w:after="160" w:line="240" w:lineRule="atLeast"/>
        <w:jc w:val="left"/>
        <w:textAlignment w:val="auto"/>
        <w:outlineLvl w:val="0"/>
        <w:rPr>
          <w:rFonts w:hint="default" w:eastAsia="MS Mincho"/>
          <w:color w:val="000000"/>
          <w:sz w:val="26"/>
          <w:szCs w:val="26"/>
        </w:rPr>
      </w:pPr>
      <w:bookmarkStart w:id="151" w:name="_Toc9587448"/>
      <w:bookmarkStart w:id="152" w:name="_Toc498501815"/>
      <w:bookmarkStart w:id="153" w:name="_Toc439994690"/>
    </w:p>
    <w:p w14:paraId="37978C01">
      <w:pPr>
        <w:numPr>
          <w:ilvl w:val="1"/>
          <w:numId w:val="47"/>
        </w:numPr>
        <w:autoSpaceDE w:val="0"/>
        <w:autoSpaceDN w:val="0"/>
        <w:spacing w:after="240" w:line="300" w:lineRule="atLeast"/>
        <w:jc w:val="left"/>
        <w:textAlignment w:val="auto"/>
        <w:rPr>
          <w:rFonts w:hint="default" w:eastAsia="MS Mincho"/>
          <w:b/>
          <w:bCs/>
          <w:color w:val="000000"/>
          <w:sz w:val="26"/>
          <w:szCs w:val="26"/>
        </w:rPr>
      </w:pPr>
      <w:r>
        <w:rPr>
          <w:rFonts w:hint="default" w:eastAsia="MS Mincho"/>
          <w:b/>
          <w:bCs/>
          <w:color w:val="000000"/>
          <w:sz w:val="26"/>
          <w:szCs w:val="26"/>
        </w:rPr>
        <w:t>System Feature: User Authentication</w:t>
      </w:r>
    </w:p>
    <w:p w14:paraId="0C31F1A1">
      <w:pPr>
        <w:numPr>
          <w:ilvl w:val="0"/>
          <w:numId w:val="0"/>
        </w:numPr>
        <w:autoSpaceDE w:val="0"/>
        <w:autoSpaceDN w:val="0"/>
        <w:spacing w:after="240" w:line="300" w:lineRule="atLeast"/>
        <w:ind w:leftChars="0"/>
        <w:jc w:val="left"/>
        <w:textAlignment w:val="auto"/>
        <w:rPr>
          <w:rFonts w:hint="default" w:eastAsia="MS Mincho"/>
          <w:b/>
          <w:bCs/>
          <w:color w:val="000000"/>
          <w:sz w:val="26"/>
          <w:szCs w:val="26"/>
        </w:rPr>
      </w:pPr>
    </w:p>
    <w:p w14:paraId="088E001A">
      <w:pPr>
        <w:numPr>
          <w:ilvl w:val="0"/>
          <w:numId w:val="0"/>
        </w:numPr>
        <w:autoSpaceDE w:val="0"/>
        <w:autoSpaceDN w:val="0"/>
        <w:spacing w:after="240" w:line="300" w:lineRule="atLeast"/>
        <w:jc w:val="left"/>
        <w:textAlignment w:val="auto"/>
        <w:rPr>
          <w:rFonts w:hint="default" w:eastAsia="MS Mincho"/>
          <w:b/>
          <w:bCs/>
          <w:color w:val="000000"/>
          <w:sz w:val="26"/>
          <w:szCs w:val="26"/>
        </w:rPr>
      </w:pPr>
      <w:r>
        <w:rPr>
          <w:rFonts w:hint="default" w:eastAsia="MS Mincho"/>
          <w:b/>
          <w:bCs/>
          <w:color w:val="000000"/>
          <w:sz w:val="26"/>
          <w:szCs w:val="26"/>
        </w:rPr>
        <w:t>3.1.1 Description and Priority</w:t>
      </w:r>
    </w:p>
    <w:p w14:paraId="7253093F">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Description: This feature manages the security and identity of the application. It allows users to register a new account, log in securely to access their private dashboard, and log out. It ensures that data (draft history) is partitioned per user.</w:t>
      </w:r>
    </w:p>
    <w:p w14:paraId="05ED33B9">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Priority: High (Critical for data privacy and personalization).</w:t>
      </w:r>
    </w:p>
    <w:p w14:paraId="215D678C">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r>
        <w:rPr>
          <w:rFonts w:hint="default" w:eastAsia="MS Mincho"/>
          <w:b/>
          <w:bCs/>
          <w:color w:val="000000"/>
          <w:sz w:val="26"/>
          <w:szCs w:val="26"/>
          <w:lang w:val="en-MY"/>
        </w:rPr>
        <w:t>3.1.2 Functional Requirements</w:t>
      </w:r>
    </w:p>
    <w:tbl>
      <w:tblPr>
        <w:tblStyle w:val="7"/>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6300"/>
      </w:tblGrid>
      <w:tr w14:paraId="4D3F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65B6EA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Style w:val="15"/>
                <w:rFonts w:hint="default" w:ascii="Times New Roman" w:hAnsi="Times New Roman" w:eastAsia="sans-serif" w:cs="Times New Roman"/>
                <w:color w:val="1F1F1F"/>
                <w:kern w:val="0"/>
                <w:sz w:val="24"/>
                <w:szCs w:val="24"/>
                <w:lang w:val="en-US" w:eastAsia="zh-CN" w:bidi="ar"/>
              </w:rPr>
              <w:t>Field</w:t>
            </w:r>
          </w:p>
        </w:tc>
        <w:tc>
          <w:tcPr>
            <w:tcW w:w="6300" w:type="dxa"/>
            <w:noWrap w:val="0"/>
            <w:vAlign w:val="center"/>
          </w:tcPr>
          <w:p w14:paraId="03DB400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Style w:val="15"/>
                <w:rFonts w:hint="default" w:ascii="Times New Roman" w:hAnsi="Times New Roman" w:eastAsia="sans-serif" w:cs="Times New Roman"/>
                <w:color w:val="1F1F1F"/>
                <w:kern w:val="0"/>
                <w:sz w:val="24"/>
                <w:szCs w:val="24"/>
                <w:lang w:val="en-US" w:eastAsia="zh-CN" w:bidi="ar"/>
              </w:rPr>
              <w:t>Description</w:t>
            </w:r>
          </w:p>
        </w:tc>
      </w:tr>
      <w:tr w14:paraId="6B4C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276B5C7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Name</w:t>
            </w:r>
          </w:p>
        </w:tc>
        <w:tc>
          <w:tcPr>
            <w:tcW w:w="6300" w:type="dxa"/>
            <w:noWrap w:val="0"/>
            <w:vAlign w:val="center"/>
          </w:tcPr>
          <w:p w14:paraId="2B4FFD8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User Login and Registration (Auth)</w:t>
            </w:r>
          </w:p>
        </w:tc>
      </w:tr>
      <w:tr w14:paraId="5EF8F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2B32283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Source(s)</w:t>
            </w:r>
          </w:p>
        </w:tc>
        <w:tc>
          <w:tcPr>
            <w:tcW w:w="6300" w:type="dxa"/>
            <w:noWrap w:val="0"/>
            <w:vAlign w:val="center"/>
          </w:tcPr>
          <w:p w14:paraId="51ABBBD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System Security Policy / Stakeholder Request</w:t>
            </w:r>
          </w:p>
        </w:tc>
      </w:tr>
      <w:tr w14:paraId="7A14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25CCFB1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Associated Goal(s)</w:t>
            </w:r>
          </w:p>
        </w:tc>
        <w:tc>
          <w:tcPr>
            <w:tcW w:w="6300" w:type="dxa"/>
            <w:noWrap w:val="0"/>
            <w:vAlign w:val="center"/>
          </w:tcPr>
          <w:p w14:paraId="0E7C40CB">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G-1:</w:t>
            </w:r>
            <w:r>
              <w:rPr>
                <w:rFonts w:hint="default" w:ascii="Times New Roman" w:hAnsi="Times New Roman" w:eastAsia="sans-serif" w:cs="Times New Roman"/>
                <w:color w:val="1F1F1F"/>
              </w:rPr>
              <w:t xml:space="preserve"> Secure user data access.</w:t>
            </w:r>
          </w:p>
          <w:p w14:paraId="5FFC5755">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cs="Times New Roman"/>
                <w:spacing w:val="-3"/>
                <w:sz w:val="24"/>
              </w:rPr>
            </w:pPr>
            <w:r>
              <w:rPr>
                <w:rFonts w:hint="default" w:ascii="Times New Roman" w:hAnsi="Times New Roman" w:eastAsia="sans-serif" w:cs="Times New Roman"/>
                <w:b/>
                <w:bCs/>
                <w:color w:val="1F1F1F"/>
              </w:rPr>
              <w:t>G-2:</w:t>
            </w:r>
            <w:r>
              <w:rPr>
                <w:rFonts w:hint="default" w:ascii="Times New Roman" w:hAnsi="Times New Roman" w:eastAsia="sans-serif" w:cs="Times New Roman"/>
                <w:color w:val="1F1F1F"/>
              </w:rPr>
              <w:t xml:space="preserve"> Maintain individual user history.</w:t>
            </w:r>
          </w:p>
        </w:tc>
      </w:tr>
      <w:tr w14:paraId="25C4F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070" w:type="dxa"/>
            <w:noWrap w:val="0"/>
            <w:vAlign w:val="center"/>
          </w:tcPr>
          <w:p w14:paraId="231FDED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Primary Actor(s)</w:t>
            </w:r>
          </w:p>
        </w:tc>
        <w:tc>
          <w:tcPr>
            <w:tcW w:w="6300" w:type="dxa"/>
            <w:noWrap w:val="0"/>
            <w:vAlign w:val="center"/>
          </w:tcPr>
          <w:p w14:paraId="23EA3DA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User (Journalist/Blogger)</w:t>
            </w:r>
          </w:p>
        </w:tc>
      </w:tr>
      <w:tr w14:paraId="1AEC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0B12860B">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Other Actor(s)</w:t>
            </w:r>
          </w:p>
        </w:tc>
        <w:tc>
          <w:tcPr>
            <w:tcW w:w="6300" w:type="dxa"/>
            <w:noWrap w:val="0"/>
            <w:vAlign w:val="center"/>
          </w:tcPr>
          <w:p w14:paraId="59758B7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Supabase Auth Service (External System)</w:t>
            </w:r>
          </w:p>
        </w:tc>
      </w:tr>
      <w:tr w14:paraId="6B15B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2BAB02C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Pre-condition</w:t>
            </w:r>
          </w:p>
        </w:tc>
        <w:tc>
          <w:tcPr>
            <w:tcW w:w="6300" w:type="dxa"/>
            <w:noWrap w:val="0"/>
            <w:vAlign w:val="center"/>
          </w:tcPr>
          <w:p w14:paraId="0C808FF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The user has a valid email address and an active internet connection.</w:t>
            </w:r>
          </w:p>
        </w:tc>
      </w:tr>
      <w:tr w14:paraId="75AD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330FF9E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Post-condition</w:t>
            </w:r>
          </w:p>
        </w:tc>
        <w:tc>
          <w:tcPr>
            <w:tcW w:w="6300" w:type="dxa"/>
            <w:noWrap w:val="0"/>
            <w:vAlign w:val="center"/>
          </w:tcPr>
          <w:p w14:paraId="6867A75E">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Success:</w:t>
            </w:r>
            <w:r>
              <w:rPr>
                <w:rFonts w:hint="default" w:ascii="Times New Roman" w:hAnsi="Times New Roman" w:eastAsia="sans-serif" w:cs="Times New Roman"/>
                <w:color w:val="1F1F1F"/>
              </w:rPr>
              <w:t xml:space="preserve"> User is authenticated, a session token is stored, and the user is redirected to the Dashboard.</w:t>
            </w:r>
          </w:p>
          <w:p w14:paraId="538D964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0720FC0B">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cs="Times New Roman"/>
                <w:spacing w:val="-3"/>
                <w:sz w:val="24"/>
              </w:rPr>
            </w:pPr>
            <w:r>
              <w:rPr>
                <w:rFonts w:hint="default" w:ascii="Times New Roman" w:hAnsi="Times New Roman" w:eastAsia="sans-serif" w:cs="Times New Roman"/>
                <w:b/>
                <w:bCs/>
                <w:color w:val="1F1F1F"/>
              </w:rPr>
              <w:t>Failure:</w:t>
            </w:r>
            <w:r>
              <w:rPr>
                <w:rFonts w:hint="default" w:ascii="Times New Roman" w:hAnsi="Times New Roman" w:eastAsia="sans-serif" w:cs="Times New Roman"/>
                <w:color w:val="1F1F1F"/>
              </w:rPr>
              <w:t xml:space="preserve"> User remains on the login screen with an error message.</w:t>
            </w:r>
          </w:p>
        </w:tc>
      </w:tr>
      <w:tr w14:paraId="23B74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3169635B">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Result(s)</w:t>
            </w:r>
          </w:p>
        </w:tc>
        <w:tc>
          <w:tcPr>
            <w:tcW w:w="6300" w:type="dxa"/>
            <w:noWrap w:val="0"/>
            <w:vAlign w:val="center"/>
          </w:tcPr>
          <w:p w14:paraId="7A28AED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An active user session (JWT Token).</w:t>
            </w:r>
          </w:p>
        </w:tc>
      </w:tr>
      <w:tr w14:paraId="20E3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566B1513">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Main Scenario</w:t>
            </w:r>
          </w:p>
        </w:tc>
        <w:tc>
          <w:tcPr>
            <w:tcW w:w="6300" w:type="dxa"/>
            <w:noWrap w:val="0"/>
            <w:vAlign w:val="center"/>
          </w:tcPr>
          <w:p w14:paraId="786C0B57">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User navigates to the landing page and clicks "Login".</w:t>
            </w:r>
          </w:p>
          <w:p w14:paraId="282D4AD1">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2. System displays the Login/Signup form.</w:t>
            </w:r>
          </w:p>
          <w:p w14:paraId="65637649">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3. User enters Email and Password.</w:t>
            </w:r>
          </w:p>
          <w:p w14:paraId="6894F6BC">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4. User clicks "Sign In".</w:t>
            </w:r>
          </w:p>
          <w:p w14:paraId="4BFEBB0A">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5. System sends credentials to Supabase for validation.</w:t>
            </w:r>
          </w:p>
          <w:p w14:paraId="18D4032E">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6. Supabase validates credentials and returns a Session Token.</w:t>
            </w:r>
          </w:p>
          <w:p w14:paraId="07B69A5E">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7. System redirects User to the Dashboard.</w:t>
            </w:r>
          </w:p>
        </w:tc>
      </w:tr>
      <w:tr w14:paraId="4D5E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45371DA">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Alternative Scenario</w:t>
            </w:r>
          </w:p>
        </w:tc>
        <w:tc>
          <w:tcPr>
            <w:tcW w:w="6300" w:type="dxa"/>
            <w:noWrap w:val="0"/>
            <w:vAlign w:val="center"/>
          </w:tcPr>
          <w:p w14:paraId="48399EE5">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(Forgot Password):</w:t>
            </w:r>
          </w:p>
          <w:p w14:paraId="33D9FB9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5A7A858A">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1. User clicks "Forgot Password".</w:t>
            </w:r>
          </w:p>
          <w:p w14:paraId="2932DA20">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2. System prompts for email.</w:t>
            </w:r>
          </w:p>
          <w:p w14:paraId="27BD374A">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3. System sends a password reset link to the email.</w:t>
            </w:r>
          </w:p>
          <w:p w14:paraId="608D2D20">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4. User clicks link and sets a new password.</w:t>
            </w:r>
          </w:p>
        </w:tc>
      </w:tr>
      <w:tr w14:paraId="3C57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0A688E80">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Exception Scenario</w:t>
            </w:r>
          </w:p>
        </w:tc>
        <w:tc>
          <w:tcPr>
            <w:tcW w:w="6300" w:type="dxa"/>
            <w:noWrap w:val="0"/>
            <w:vAlign w:val="center"/>
          </w:tcPr>
          <w:p w14:paraId="2DAAC747">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(Invalid Credentials):</w:t>
            </w:r>
          </w:p>
          <w:p w14:paraId="31F8AE5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2D12BFEC">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1. Steps 1-5 of Main Scenario occur.</w:t>
            </w:r>
          </w:p>
          <w:p w14:paraId="3F3F45D6">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2. Supabase returns "Invalid login credentials" error.</w:t>
            </w:r>
          </w:p>
          <w:p w14:paraId="667F2F77">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3. System displays "Incorrect email or password" message.</w:t>
            </w:r>
          </w:p>
          <w:p w14:paraId="4A7F8192">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4. User is prompted to retry.</w:t>
            </w:r>
          </w:p>
        </w:tc>
      </w:tr>
      <w:tr w14:paraId="1578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AE35C5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Related Use Case(s)</w:t>
            </w:r>
          </w:p>
        </w:tc>
        <w:tc>
          <w:tcPr>
            <w:tcW w:w="6300" w:type="dxa"/>
            <w:noWrap w:val="0"/>
            <w:vAlign w:val="center"/>
          </w:tcPr>
          <w:p w14:paraId="2559DBD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Includes "Session Management".</w:t>
            </w:r>
          </w:p>
        </w:tc>
      </w:tr>
    </w:tbl>
    <w:p w14:paraId="38E5AB68">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p>
    <w:p w14:paraId="63E74914">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r>
        <w:rPr>
          <w:rFonts w:hint="default" w:eastAsia="MS Mincho"/>
          <w:b/>
          <w:bCs/>
          <w:color w:val="000000"/>
          <w:sz w:val="26"/>
          <w:szCs w:val="26"/>
          <w:lang w:val="en-MY"/>
        </w:rPr>
        <w:t>3.2 System Feature: AI Content Generation (Core)</w:t>
      </w:r>
    </w:p>
    <w:p w14:paraId="12095D62">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r>
        <w:rPr>
          <w:rFonts w:hint="default" w:eastAsia="MS Mincho"/>
          <w:b/>
          <w:bCs/>
          <w:color w:val="000000"/>
          <w:sz w:val="26"/>
          <w:szCs w:val="26"/>
          <w:lang w:val="en-MY"/>
        </w:rPr>
        <w:t>3.2.1 Description and Priority</w:t>
      </w:r>
    </w:p>
    <w:p w14:paraId="20488452">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Description: This is the core logic of the application. It encompasses the input of source URLs, the autonomous "Spider Crawl" to fetch HTML content, the sanitization of that content, and the transmission to the AI engine to produce a synthesized draft.</w:t>
      </w:r>
    </w:p>
    <w:p w14:paraId="5528FC91">
      <w:pPr>
        <w:numPr>
          <w:ilvl w:val="0"/>
          <w:numId w:val="75"/>
        </w:numPr>
        <w:autoSpaceDE w:val="0"/>
        <w:autoSpaceDN w:val="0"/>
        <w:spacing w:after="240" w:line="280" w:lineRule="atLeast"/>
        <w:ind w:left="420" w:leftChars="0" w:hanging="420" w:firstLineChars="0"/>
        <w:jc w:val="left"/>
        <w:textAlignment w:val="auto"/>
        <w:rPr>
          <w:rFonts w:hint="default" w:eastAsia="MS Mincho"/>
          <w:b/>
          <w:bCs/>
          <w:color w:val="000000"/>
          <w:sz w:val="26"/>
          <w:szCs w:val="26"/>
          <w:lang w:val="en-MY"/>
        </w:rPr>
      </w:pPr>
      <w:r>
        <w:rPr>
          <w:rFonts w:hint="default" w:eastAsia="MS Mincho"/>
          <w:color w:val="000000"/>
          <w:szCs w:val="24"/>
          <w:lang w:val="en-MY"/>
        </w:rPr>
        <w:t>Priority: High (The primary function of the software).</w:t>
      </w:r>
    </w:p>
    <w:p w14:paraId="409EC095">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r>
        <w:rPr>
          <w:rFonts w:hint="default" w:eastAsia="MS Mincho"/>
          <w:b/>
          <w:bCs/>
          <w:color w:val="000000"/>
          <w:sz w:val="26"/>
          <w:szCs w:val="26"/>
          <w:lang w:val="en-MY"/>
        </w:rPr>
        <w:t>3.2.2 Functional Requirements</w:t>
      </w:r>
    </w:p>
    <w:tbl>
      <w:tblPr>
        <w:tblStyle w:val="7"/>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6300"/>
      </w:tblGrid>
      <w:tr w14:paraId="30ED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22AC9C5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Style w:val="15"/>
                <w:rFonts w:hint="default" w:ascii="Times New Roman" w:hAnsi="Times New Roman" w:eastAsia="sans-serif" w:cs="Times New Roman"/>
                <w:color w:val="1F1F1F"/>
                <w:kern w:val="0"/>
                <w:sz w:val="24"/>
                <w:szCs w:val="24"/>
                <w:lang w:val="en-US" w:eastAsia="zh-CN" w:bidi="ar"/>
              </w:rPr>
              <w:t>Field</w:t>
            </w:r>
          </w:p>
        </w:tc>
        <w:tc>
          <w:tcPr>
            <w:tcW w:w="6300" w:type="dxa"/>
            <w:noWrap w:val="0"/>
            <w:vAlign w:val="center"/>
          </w:tcPr>
          <w:p w14:paraId="203C995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Style w:val="15"/>
                <w:rFonts w:hint="default" w:ascii="Times New Roman" w:hAnsi="Times New Roman" w:eastAsia="sans-serif" w:cs="Times New Roman"/>
                <w:color w:val="1F1F1F"/>
                <w:kern w:val="0"/>
                <w:sz w:val="24"/>
                <w:szCs w:val="24"/>
                <w:lang w:val="en-US" w:eastAsia="zh-CN" w:bidi="ar"/>
              </w:rPr>
              <w:t>Description</w:t>
            </w:r>
          </w:p>
        </w:tc>
      </w:tr>
      <w:tr w14:paraId="7EE5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641F9AB">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Name</w:t>
            </w:r>
          </w:p>
        </w:tc>
        <w:tc>
          <w:tcPr>
            <w:tcW w:w="6300" w:type="dxa"/>
            <w:noWrap w:val="0"/>
            <w:vAlign w:val="center"/>
          </w:tcPr>
          <w:p w14:paraId="2F2CC539">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Generate Article from URLs</w:t>
            </w:r>
          </w:p>
        </w:tc>
      </w:tr>
      <w:tr w14:paraId="7B7A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631A916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Source(s)</w:t>
            </w:r>
          </w:p>
        </w:tc>
        <w:tc>
          <w:tcPr>
            <w:tcW w:w="6300" w:type="dxa"/>
            <w:noWrap w:val="0"/>
            <w:vAlign w:val="center"/>
          </w:tcPr>
          <w:p w14:paraId="4070790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Product Scope Definition (Section 1.2)</w:t>
            </w:r>
          </w:p>
        </w:tc>
      </w:tr>
      <w:tr w14:paraId="0B084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29B7109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Associated Goal(s)</w:t>
            </w:r>
          </w:p>
        </w:tc>
        <w:tc>
          <w:tcPr>
            <w:tcW w:w="6300" w:type="dxa"/>
            <w:noWrap w:val="0"/>
            <w:vAlign w:val="center"/>
          </w:tcPr>
          <w:p w14:paraId="62CBC692">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G-3:</w:t>
            </w:r>
            <w:r>
              <w:rPr>
                <w:rFonts w:hint="default" w:ascii="Times New Roman" w:hAnsi="Times New Roman" w:eastAsia="sans-serif" w:cs="Times New Roman"/>
                <w:color w:val="1F1F1F"/>
              </w:rPr>
              <w:t xml:space="preserve"> Automate research and drafting.</w:t>
            </w:r>
          </w:p>
          <w:p w14:paraId="7103205F">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cs="Times New Roman"/>
                <w:spacing w:val="-3"/>
                <w:sz w:val="24"/>
              </w:rPr>
            </w:pPr>
            <w:r>
              <w:rPr>
                <w:rFonts w:hint="default" w:ascii="Times New Roman" w:hAnsi="Times New Roman" w:eastAsia="sans-serif" w:cs="Times New Roman"/>
                <w:b/>
                <w:bCs/>
                <w:color w:val="1F1F1F"/>
              </w:rPr>
              <w:t>G-4:</w:t>
            </w:r>
            <w:r>
              <w:rPr>
                <w:rFonts w:hint="default" w:ascii="Times New Roman" w:hAnsi="Times New Roman" w:eastAsia="sans-serif" w:cs="Times New Roman"/>
                <w:color w:val="1F1F1F"/>
              </w:rPr>
              <w:t xml:space="preserve"> Ensure content is grounded in provided sources.</w:t>
            </w:r>
          </w:p>
        </w:tc>
      </w:tr>
      <w:tr w14:paraId="3828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070" w:type="dxa"/>
            <w:noWrap w:val="0"/>
            <w:vAlign w:val="center"/>
          </w:tcPr>
          <w:p w14:paraId="6B93D09A">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Primary Actor(s)</w:t>
            </w:r>
          </w:p>
        </w:tc>
        <w:tc>
          <w:tcPr>
            <w:tcW w:w="6300" w:type="dxa"/>
            <w:noWrap w:val="0"/>
            <w:vAlign w:val="center"/>
          </w:tcPr>
          <w:p w14:paraId="2E4D7B4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User (Journalist)</w:t>
            </w:r>
          </w:p>
        </w:tc>
      </w:tr>
      <w:tr w14:paraId="7580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6FBD251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Other Actor(s)</w:t>
            </w:r>
          </w:p>
        </w:tc>
        <w:tc>
          <w:tcPr>
            <w:tcW w:w="6300" w:type="dxa"/>
            <w:noWrap w:val="0"/>
            <w:vAlign w:val="center"/>
          </w:tcPr>
          <w:p w14:paraId="19E0C09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Spider Crawler (Internal), OpenAI API (External)</w:t>
            </w:r>
          </w:p>
        </w:tc>
      </w:tr>
      <w:tr w14:paraId="6EA6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2B044D2">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Pre-condition</w:t>
            </w:r>
          </w:p>
        </w:tc>
        <w:tc>
          <w:tcPr>
            <w:tcW w:w="6300" w:type="dxa"/>
            <w:noWrap w:val="0"/>
            <w:vAlign w:val="center"/>
          </w:tcPr>
          <w:p w14:paraId="54EEFAD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User is logged in. User has at least one valid URL.</w:t>
            </w:r>
          </w:p>
        </w:tc>
      </w:tr>
      <w:tr w14:paraId="4864A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36EE39E0">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Post-condition</w:t>
            </w:r>
          </w:p>
        </w:tc>
        <w:tc>
          <w:tcPr>
            <w:tcW w:w="6300" w:type="dxa"/>
            <w:noWrap w:val="0"/>
            <w:vAlign w:val="center"/>
          </w:tcPr>
          <w:p w14:paraId="29579131">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Success:</w:t>
            </w:r>
            <w:r>
              <w:rPr>
                <w:rFonts w:hint="default" w:ascii="Times New Roman" w:hAnsi="Times New Roman" w:eastAsia="sans-serif" w:cs="Times New Roman"/>
                <w:color w:val="1F1F1F"/>
              </w:rPr>
              <w:t xml:space="preserve"> A new draft is displayed in the editor and saved to the database.</w:t>
            </w:r>
          </w:p>
          <w:p w14:paraId="394593B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2F5C182D">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cs="Times New Roman"/>
                <w:spacing w:val="-3"/>
                <w:sz w:val="24"/>
              </w:rPr>
            </w:pPr>
            <w:r>
              <w:rPr>
                <w:rFonts w:hint="default" w:ascii="Times New Roman" w:hAnsi="Times New Roman" w:eastAsia="sans-serif" w:cs="Times New Roman"/>
                <w:b/>
                <w:bCs/>
                <w:color w:val="1F1F1F"/>
              </w:rPr>
              <w:t>Failure:</w:t>
            </w:r>
            <w:r>
              <w:rPr>
                <w:rFonts w:hint="default" w:ascii="Times New Roman" w:hAnsi="Times New Roman" w:eastAsia="sans-serif" w:cs="Times New Roman"/>
                <w:color w:val="1F1F1F"/>
              </w:rPr>
              <w:t xml:space="preserve"> An error message explains why generation failed (e.g., "Could not read URL").</w:t>
            </w:r>
          </w:p>
        </w:tc>
      </w:tr>
      <w:tr w14:paraId="4C00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532AC76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Result(s)</w:t>
            </w:r>
          </w:p>
        </w:tc>
        <w:tc>
          <w:tcPr>
            <w:tcW w:w="6300" w:type="dxa"/>
            <w:noWrap w:val="0"/>
            <w:vAlign w:val="center"/>
          </w:tcPr>
          <w:p w14:paraId="6267D33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A structured text article (Summary/Draft).</w:t>
            </w:r>
          </w:p>
        </w:tc>
      </w:tr>
      <w:tr w14:paraId="0802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079C931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Main Scenario</w:t>
            </w:r>
          </w:p>
        </w:tc>
        <w:tc>
          <w:tcPr>
            <w:tcW w:w="6300" w:type="dxa"/>
            <w:noWrap w:val="0"/>
            <w:vAlign w:val="center"/>
          </w:tcPr>
          <w:p w14:paraId="1AF524F9">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User pastes 1-5 URLs into the input fields.</w:t>
            </w:r>
          </w:p>
          <w:p w14:paraId="6BD2EE76">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2. User selects "Tone" (e.g., Professional) and "Length".</w:t>
            </w:r>
          </w:p>
          <w:p w14:paraId="0A27891A">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3. User clicks "Generate Draft".</w:t>
            </w:r>
          </w:p>
          <w:p w14:paraId="1202712F">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 xml:space="preserve">4. </w:t>
            </w:r>
            <w:r>
              <w:rPr>
                <w:rFonts w:hint="default" w:ascii="Times New Roman" w:hAnsi="Times New Roman" w:eastAsia="sans-serif" w:cs="Times New Roman"/>
                <w:b/>
                <w:bCs/>
                <w:color w:val="1F1F1F"/>
              </w:rPr>
              <w:t>System (Spider)</w:t>
            </w:r>
            <w:r>
              <w:rPr>
                <w:rFonts w:hint="default" w:ascii="Times New Roman" w:hAnsi="Times New Roman" w:eastAsia="sans-serif" w:cs="Times New Roman"/>
                <w:color w:val="1F1F1F"/>
              </w:rPr>
              <w:t xml:space="preserve"> visits each URL and extracts body text.</w:t>
            </w:r>
          </w:p>
          <w:p w14:paraId="45413425">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5. System cleans the text (removes HTML tags/ads).</w:t>
            </w:r>
          </w:p>
          <w:p w14:paraId="09DCA7F8">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6. System constructs a prompt combining the clean text and user settings.</w:t>
            </w:r>
          </w:p>
          <w:p w14:paraId="511156EA">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7. System sends prompt to OpenAI API.</w:t>
            </w:r>
          </w:p>
          <w:p w14:paraId="02095F21">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8. System receives the generated text.</w:t>
            </w:r>
          </w:p>
          <w:p w14:paraId="4EC213E8">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9. System displays text in the Editor.</w:t>
            </w:r>
          </w:p>
        </w:tc>
      </w:tr>
      <w:tr w14:paraId="5B9E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3CCCAC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Alternative Scenario</w:t>
            </w:r>
          </w:p>
        </w:tc>
        <w:tc>
          <w:tcPr>
            <w:tcW w:w="6300" w:type="dxa"/>
            <w:noWrap w:val="0"/>
            <w:vAlign w:val="center"/>
          </w:tcPr>
          <w:p w14:paraId="5F1880D1">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(Partial Crawl Failure):</w:t>
            </w:r>
          </w:p>
          <w:p w14:paraId="0466139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40AC536A">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1. User provides 3 URLs.</w:t>
            </w:r>
          </w:p>
          <w:p w14:paraId="0F6D6312">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2. Spider fails to access URL #2 (404 Error), but accesses #1 and #3.</w:t>
            </w:r>
          </w:p>
          <w:p w14:paraId="536E0EDB">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3. System alerts user: "URL #2 could not be read, ignoring."</w:t>
            </w:r>
          </w:p>
          <w:p w14:paraId="5AA4E92B">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4. System proceeds to generate content using only URL #1 and #3.</w:t>
            </w:r>
          </w:p>
        </w:tc>
      </w:tr>
      <w:tr w14:paraId="42BC3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006BBFC3">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Exception Scenario</w:t>
            </w:r>
          </w:p>
        </w:tc>
        <w:tc>
          <w:tcPr>
            <w:tcW w:w="6300" w:type="dxa"/>
            <w:noWrap w:val="0"/>
            <w:vAlign w:val="center"/>
          </w:tcPr>
          <w:p w14:paraId="7363E8F5">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(API Timeout/Overload):</w:t>
            </w:r>
          </w:p>
          <w:p w14:paraId="1248E67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586C17E1">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1. System sends data to OpenAI.</w:t>
            </w:r>
          </w:p>
          <w:p w14:paraId="299C1A24">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 xml:space="preserve">2. OpenAI returns </w:t>
            </w:r>
            <w:r>
              <w:rPr>
                <w:rStyle w:val="11"/>
                <w:rFonts w:hint="default" w:ascii="Times New Roman" w:hAnsi="Times New Roman" w:eastAsia="sans-serif" w:cs="Times New Roman"/>
                <w:color w:val="444746"/>
              </w:rPr>
              <w:t>503 Service Unavailable</w:t>
            </w:r>
            <w:r>
              <w:rPr>
                <w:rFonts w:hint="default" w:ascii="Times New Roman" w:hAnsi="Times New Roman" w:eastAsia="sans-serif" w:cs="Times New Roman"/>
                <w:color w:val="1F1F1F"/>
              </w:rPr>
              <w:t xml:space="preserve"> or times out (&gt;60s).</w:t>
            </w:r>
          </w:p>
          <w:p w14:paraId="695935B6">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3. System terminates process.</w:t>
            </w:r>
          </w:p>
          <w:p w14:paraId="750FF903">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4. System displays "AI Service is currently busy. Please try again in 1 minute."</w:t>
            </w:r>
          </w:p>
        </w:tc>
      </w:tr>
      <w:tr w14:paraId="5768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363236EA">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Related Use Case(s)</w:t>
            </w:r>
          </w:p>
        </w:tc>
        <w:tc>
          <w:tcPr>
            <w:tcW w:w="6300" w:type="dxa"/>
            <w:noWrap w:val="0"/>
            <w:vAlign w:val="center"/>
          </w:tcPr>
          <w:p w14:paraId="2956F0BB">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Includes "Save Draft to History".</w:t>
            </w:r>
          </w:p>
        </w:tc>
      </w:tr>
    </w:tbl>
    <w:p w14:paraId="33DA94C4">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p>
    <w:p w14:paraId="44B41AA9">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r>
        <w:rPr>
          <w:rFonts w:hint="default" w:eastAsia="MS Mincho"/>
          <w:b/>
          <w:bCs/>
          <w:color w:val="000000"/>
          <w:sz w:val="26"/>
          <w:szCs w:val="26"/>
          <w:lang w:val="en-MY"/>
        </w:rPr>
        <w:t>3.3 System Feature: Draft Editor &amp; Export</w:t>
      </w:r>
    </w:p>
    <w:p w14:paraId="6A7C761B">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r>
        <w:rPr>
          <w:rFonts w:hint="default" w:eastAsia="MS Mincho"/>
          <w:b/>
          <w:bCs/>
          <w:color w:val="000000"/>
          <w:sz w:val="26"/>
          <w:szCs w:val="26"/>
          <w:lang w:val="en-MY"/>
        </w:rPr>
        <w:t>3.3.1 Description and Priority</w:t>
      </w:r>
    </w:p>
    <w:p w14:paraId="02D55F94">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Description: A Rich Text Editor (WYSIWYG) that allows the user to review the AI-generated text, make manual corrections, formatting changes (bold, headers), and export the final result.</w:t>
      </w:r>
    </w:p>
    <w:p w14:paraId="4A887CA6">
      <w:pPr>
        <w:numPr>
          <w:ilvl w:val="0"/>
          <w:numId w:val="75"/>
        </w:numPr>
        <w:autoSpaceDE w:val="0"/>
        <w:autoSpaceDN w:val="0"/>
        <w:spacing w:after="240" w:line="280" w:lineRule="atLeast"/>
        <w:ind w:left="420" w:leftChars="0" w:hanging="420" w:firstLineChars="0"/>
        <w:jc w:val="left"/>
        <w:textAlignment w:val="auto"/>
        <w:rPr>
          <w:rFonts w:hint="default" w:eastAsia="MS Mincho"/>
          <w:b/>
          <w:bCs/>
          <w:color w:val="000000"/>
          <w:sz w:val="26"/>
          <w:szCs w:val="26"/>
          <w:lang w:val="en-MY"/>
        </w:rPr>
      </w:pPr>
      <w:r>
        <w:rPr>
          <w:rFonts w:hint="default" w:eastAsia="MS Mincho"/>
          <w:color w:val="000000"/>
          <w:szCs w:val="24"/>
          <w:lang w:val="en-MY"/>
        </w:rPr>
        <w:t>Priority: Medium (Essential for usability, but dependent on Feature 3.2).</w:t>
      </w:r>
    </w:p>
    <w:p w14:paraId="6DD00C07">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r>
        <w:rPr>
          <w:rFonts w:hint="default" w:eastAsia="MS Mincho"/>
          <w:b/>
          <w:bCs/>
          <w:color w:val="000000"/>
          <w:sz w:val="26"/>
          <w:szCs w:val="26"/>
          <w:lang w:val="en-MY"/>
        </w:rPr>
        <w:t>3.3.2 Functional Requirements</w:t>
      </w:r>
    </w:p>
    <w:tbl>
      <w:tblPr>
        <w:tblStyle w:val="7"/>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6300"/>
      </w:tblGrid>
      <w:tr w14:paraId="25ED8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3210D1E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Style w:val="15"/>
                <w:rFonts w:hint="default" w:ascii="Times New Roman" w:hAnsi="Times New Roman" w:eastAsia="sans-serif" w:cs="Times New Roman"/>
                <w:color w:val="1F1F1F"/>
                <w:kern w:val="0"/>
                <w:sz w:val="24"/>
                <w:szCs w:val="24"/>
                <w:lang w:val="en-US" w:eastAsia="zh-CN" w:bidi="ar"/>
              </w:rPr>
              <w:t>Field</w:t>
            </w:r>
          </w:p>
        </w:tc>
        <w:tc>
          <w:tcPr>
            <w:tcW w:w="6300" w:type="dxa"/>
            <w:noWrap w:val="0"/>
            <w:vAlign w:val="center"/>
          </w:tcPr>
          <w:p w14:paraId="591259C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Style w:val="15"/>
                <w:rFonts w:hint="default" w:ascii="Times New Roman" w:hAnsi="Times New Roman" w:eastAsia="sans-serif" w:cs="Times New Roman"/>
                <w:color w:val="1F1F1F"/>
                <w:kern w:val="0"/>
                <w:sz w:val="24"/>
                <w:szCs w:val="24"/>
                <w:lang w:val="en-US" w:eastAsia="zh-CN" w:bidi="ar"/>
              </w:rPr>
              <w:t>Description</w:t>
            </w:r>
          </w:p>
        </w:tc>
      </w:tr>
      <w:tr w14:paraId="0995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6BB21BB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Name</w:t>
            </w:r>
          </w:p>
        </w:tc>
        <w:tc>
          <w:tcPr>
            <w:tcW w:w="6300" w:type="dxa"/>
            <w:noWrap w:val="0"/>
            <w:vAlign w:val="center"/>
          </w:tcPr>
          <w:p w14:paraId="4B6A007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Edit and Export Draft</w:t>
            </w:r>
          </w:p>
        </w:tc>
      </w:tr>
      <w:tr w14:paraId="69930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040B03C9">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Source(s)</w:t>
            </w:r>
          </w:p>
        </w:tc>
        <w:tc>
          <w:tcPr>
            <w:tcW w:w="6300" w:type="dxa"/>
            <w:noWrap w:val="0"/>
            <w:vAlign w:val="center"/>
          </w:tcPr>
          <w:p w14:paraId="2E519A30">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User Interface Requirements</w:t>
            </w:r>
          </w:p>
        </w:tc>
      </w:tr>
      <w:tr w14:paraId="6D0E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68D52681">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Associated Goal(s)</w:t>
            </w:r>
          </w:p>
        </w:tc>
        <w:tc>
          <w:tcPr>
            <w:tcW w:w="6300" w:type="dxa"/>
            <w:noWrap w:val="0"/>
            <w:vAlign w:val="center"/>
          </w:tcPr>
          <w:p w14:paraId="6DF0A747">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G-5:</w:t>
            </w:r>
            <w:r>
              <w:rPr>
                <w:rFonts w:hint="default" w:ascii="Times New Roman" w:hAnsi="Times New Roman" w:eastAsia="sans-serif" w:cs="Times New Roman"/>
                <w:color w:val="1F1F1F"/>
              </w:rPr>
              <w:t xml:space="preserve"> Allow human refinement of AI output.</w:t>
            </w:r>
          </w:p>
          <w:p w14:paraId="334CA34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03BB9372">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cs="Times New Roman"/>
                <w:spacing w:val="-3"/>
                <w:sz w:val="24"/>
              </w:rPr>
            </w:pPr>
            <w:r>
              <w:rPr>
                <w:rFonts w:hint="default" w:ascii="Times New Roman" w:hAnsi="Times New Roman" w:eastAsia="sans-serif" w:cs="Times New Roman"/>
                <w:b/>
                <w:bCs/>
                <w:color w:val="1F1F1F"/>
              </w:rPr>
              <w:t>G-6:</w:t>
            </w:r>
            <w:r>
              <w:rPr>
                <w:rFonts w:hint="default" w:ascii="Times New Roman" w:hAnsi="Times New Roman" w:eastAsia="sans-serif" w:cs="Times New Roman"/>
                <w:color w:val="1F1F1F"/>
              </w:rPr>
              <w:t xml:space="preserve"> Facilitate transfer of content to other platforms.</w:t>
            </w:r>
          </w:p>
        </w:tc>
      </w:tr>
      <w:tr w14:paraId="32FD1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070" w:type="dxa"/>
            <w:noWrap w:val="0"/>
            <w:vAlign w:val="center"/>
          </w:tcPr>
          <w:p w14:paraId="1FEB9DB2">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Primary Actor(s)</w:t>
            </w:r>
          </w:p>
        </w:tc>
        <w:tc>
          <w:tcPr>
            <w:tcW w:w="6300" w:type="dxa"/>
            <w:noWrap w:val="0"/>
            <w:vAlign w:val="center"/>
          </w:tcPr>
          <w:p w14:paraId="7144689A">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User</w:t>
            </w:r>
          </w:p>
        </w:tc>
      </w:tr>
      <w:tr w14:paraId="33D9E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33C3AFC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Other Actor(s)</w:t>
            </w:r>
          </w:p>
        </w:tc>
        <w:tc>
          <w:tcPr>
            <w:tcW w:w="6300" w:type="dxa"/>
            <w:noWrap w:val="0"/>
            <w:vAlign w:val="center"/>
          </w:tcPr>
          <w:p w14:paraId="78CF159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System Clipboard / Local File System</w:t>
            </w:r>
          </w:p>
        </w:tc>
      </w:tr>
      <w:tr w14:paraId="659F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472BCD1">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Pre-condition</w:t>
            </w:r>
          </w:p>
        </w:tc>
        <w:tc>
          <w:tcPr>
            <w:tcW w:w="6300" w:type="dxa"/>
            <w:noWrap w:val="0"/>
            <w:vAlign w:val="center"/>
          </w:tcPr>
          <w:p w14:paraId="54DA1C7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Text has been generated or a previous draft loaded.</w:t>
            </w:r>
          </w:p>
        </w:tc>
      </w:tr>
      <w:tr w14:paraId="6CC2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42A80DE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Post-condition</w:t>
            </w:r>
          </w:p>
        </w:tc>
        <w:tc>
          <w:tcPr>
            <w:tcW w:w="6300" w:type="dxa"/>
            <w:noWrap w:val="0"/>
            <w:vAlign w:val="center"/>
          </w:tcPr>
          <w:p w14:paraId="76EF99C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The database is updated with the user's manual edits.</w:t>
            </w:r>
          </w:p>
        </w:tc>
      </w:tr>
      <w:tr w14:paraId="66E1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7494DEF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Result(s)</w:t>
            </w:r>
          </w:p>
        </w:tc>
        <w:tc>
          <w:tcPr>
            <w:tcW w:w="6300" w:type="dxa"/>
            <w:noWrap w:val="0"/>
            <w:vAlign w:val="center"/>
          </w:tcPr>
          <w:p w14:paraId="5E96CB4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A modified/finalized text document.</w:t>
            </w:r>
          </w:p>
        </w:tc>
      </w:tr>
      <w:tr w14:paraId="483E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30569DF">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Main Scenario</w:t>
            </w:r>
          </w:p>
        </w:tc>
        <w:tc>
          <w:tcPr>
            <w:tcW w:w="6300" w:type="dxa"/>
            <w:noWrap w:val="0"/>
            <w:vAlign w:val="center"/>
          </w:tcPr>
          <w:p w14:paraId="303037CE">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User views generated text in the Editor.</w:t>
            </w:r>
          </w:p>
          <w:p w14:paraId="5181D496">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2. User types/deletes text to correct errors.</w:t>
            </w:r>
          </w:p>
          <w:p w14:paraId="0EAB6629">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3. User highlights text and applies "Bold" formatting.</w:t>
            </w:r>
          </w:p>
          <w:p w14:paraId="75F3F0E8">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4. System auto-saves changes to the database (Drafts Table).</w:t>
            </w:r>
          </w:p>
          <w:p w14:paraId="3342A931">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5. User clicks "Copy to Clipboard".</w:t>
            </w:r>
          </w:p>
          <w:p w14:paraId="3D6C07EF">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6. System copies text to OS clipboard.</w:t>
            </w:r>
          </w:p>
          <w:p w14:paraId="33250F55">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7. System displays "Copied!" toast notification.</w:t>
            </w:r>
          </w:p>
        </w:tc>
      </w:tr>
      <w:tr w14:paraId="4A20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69D5FA9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Alternative Scenario</w:t>
            </w:r>
          </w:p>
        </w:tc>
        <w:tc>
          <w:tcPr>
            <w:tcW w:w="6300" w:type="dxa"/>
            <w:noWrap w:val="0"/>
            <w:vAlign w:val="center"/>
          </w:tcPr>
          <w:p w14:paraId="749A94E4">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(Download as File):</w:t>
            </w:r>
          </w:p>
          <w:p w14:paraId="665A7C3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2CEB1A6B">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1. User clicks "Download".</w:t>
            </w:r>
          </w:p>
          <w:p w14:paraId="48C5B88B">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2. User selects ".txt" format.</w:t>
            </w:r>
          </w:p>
          <w:p w14:paraId="6A2A4C2B">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3. System generates a text file and triggers browser download.</w:t>
            </w:r>
          </w:p>
        </w:tc>
      </w:tr>
      <w:tr w14:paraId="1B59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5471C3C1">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Exception Scenario</w:t>
            </w:r>
          </w:p>
        </w:tc>
        <w:tc>
          <w:tcPr>
            <w:tcW w:w="6300" w:type="dxa"/>
            <w:noWrap w:val="0"/>
            <w:vAlign w:val="center"/>
          </w:tcPr>
          <w:p w14:paraId="7565236D">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(Save Failure):</w:t>
            </w:r>
          </w:p>
          <w:p w14:paraId="499D291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27AAC629">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1. User edits text while internet connection is lost.</w:t>
            </w:r>
          </w:p>
          <w:p w14:paraId="41267BC9">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2. System attempts to auto-save to Supabase but fails.</w:t>
            </w:r>
          </w:p>
          <w:p w14:paraId="2065503C">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3. System displays "Offline - Changes saved locally".</w:t>
            </w:r>
          </w:p>
          <w:p w14:paraId="5B43A5B6">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4. System syncs when connection is restored.</w:t>
            </w:r>
          </w:p>
        </w:tc>
      </w:tr>
      <w:tr w14:paraId="4B71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732EC9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Related Use Case(s)</w:t>
            </w:r>
          </w:p>
        </w:tc>
        <w:tc>
          <w:tcPr>
            <w:tcW w:w="6300" w:type="dxa"/>
            <w:noWrap w:val="0"/>
            <w:vAlign w:val="center"/>
          </w:tcPr>
          <w:p w14:paraId="5BFF4D2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Extends "View History".</w:t>
            </w:r>
          </w:p>
        </w:tc>
      </w:tr>
    </w:tbl>
    <w:p w14:paraId="2AB9C95A">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p>
    <w:p w14:paraId="24D38E96">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r>
        <w:rPr>
          <w:rFonts w:hint="default" w:eastAsia="MS Mincho"/>
          <w:b/>
          <w:bCs/>
          <w:color w:val="000000"/>
          <w:sz w:val="26"/>
          <w:szCs w:val="26"/>
          <w:lang w:val="en-MY"/>
        </w:rPr>
        <w:t>3.4 System Feature: History Management</w:t>
      </w:r>
    </w:p>
    <w:p w14:paraId="6AFFCC92">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r>
        <w:rPr>
          <w:rFonts w:hint="default" w:eastAsia="MS Mincho"/>
          <w:b/>
          <w:bCs/>
          <w:color w:val="000000"/>
          <w:sz w:val="26"/>
          <w:szCs w:val="26"/>
          <w:lang w:val="en-MY"/>
        </w:rPr>
        <w:t>3.4.1 Description and Priority</w:t>
      </w:r>
    </w:p>
    <w:p w14:paraId="169159F3">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Description: Allows users to view a list of all previously generated articles, sorted by date, and retrieve them for further editing.</w:t>
      </w:r>
    </w:p>
    <w:p w14:paraId="56BCA2D4">
      <w:pPr>
        <w:numPr>
          <w:ilvl w:val="0"/>
          <w:numId w:val="75"/>
        </w:numPr>
        <w:autoSpaceDE w:val="0"/>
        <w:autoSpaceDN w:val="0"/>
        <w:spacing w:after="240" w:line="280" w:lineRule="atLeast"/>
        <w:ind w:left="420" w:leftChars="0" w:hanging="420" w:firstLineChars="0"/>
        <w:jc w:val="left"/>
        <w:textAlignment w:val="auto"/>
        <w:rPr>
          <w:rFonts w:hint="default" w:eastAsia="MS Mincho"/>
          <w:b/>
          <w:bCs/>
          <w:color w:val="000000"/>
          <w:sz w:val="26"/>
          <w:szCs w:val="26"/>
          <w:lang w:val="en-MY"/>
        </w:rPr>
      </w:pPr>
      <w:r>
        <w:rPr>
          <w:rFonts w:hint="default" w:eastAsia="MS Mincho"/>
          <w:color w:val="000000"/>
          <w:szCs w:val="24"/>
          <w:lang w:val="en-MY"/>
        </w:rPr>
        <w:t>Priority: Medium (User retention feature).</w:t>
      </w:r>
    </w:p>
    <w:p w14:paraId="5DD89B30">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r>
        <w:rPr>
          <w:rFonts w:hint="default" w:eastAsia="MS Mincho"/>
          <w:b/>
          <w:bCs/>
          <w:color w:val="000000"/>
          <w:sz w:val="26"/>
          <w:szCs w:val="26"/>
          <w:lang w:val="en-MY"/>
        </w:rPr>
        <w:t>3.4.2 Functional Requirements</w:t>
      </w:r>
    </w:p>
    <w:tbl>
      <w:tblPr>
        <w:tblStyle w:val="7"/>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6300"/>
      </w:tblGrid>
      <w:tr w14:paraId="656B5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4485409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Style w:val="15"/>
                <w:rFonts w:hint="default" w:ascii="Times New Roman" w:hAnsi="Times New Roman" w:eastAsia="sans-serif" w:cs="Times New Roman"/>
                <w:color w:val="1F1F1F"/>
                <w:kern w:val="0"/>
                <w:sz w:val="24"/>
                <w:szCs w:val="24"/>
                <w:lang w:val="en-US" w:eastAsia="zh-CN" w:bidi="ar"/>
              </w:rPr>
              <w:t>Field</w:t>
            </w:r>
          </w:p>
        </w:tc>
        <w:tc>
          <w:tcPr>
            <w:tcW w:w="6300" w:type="dxa"/>
            <w:noWrap w:val="0"/>
            <w:vAlign w:val="center"/>
          </w:tcPr>
          <w:p w14:paraId="73FECC0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Style w:val="15"/>
                <w:rFonts w:hint="default" w:ascii="Times New Roman" w:hAnsi="Times New Roman" w:eastAsia="sans-serif" w:cs="Times New Roman"/>
                <w:color w:val="1F1F1F"/>
                <w:kern w:val="0"/>
                <w:sz w:val="24"/>
                <w:szCs w:val="24"/>
                <w:lang w:val="en-US" w:eastAsia="zh-CN" w:bidi="ar"/>
              </w:rPr>
              <w:t>Description</w:t>
            </w:r>
          </w:p>
        </w:tc>
      </w:tr>
      <w:tr w14:paraId="5BA8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4A24D97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Name</w:t>
            </w:r>
          </w:p>
        </w:tc>
        <w:tc>
          <w:tcPr>
            <w:tcW w:w="6300" w:type="dxa"/>
            <w:noWrap w:val="0"/>
            <w:vAlign w:val="center"/>
          </w:tcPr>
          <w:p w14:paraId="64EA0ACA">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View and Manage History</w:t>
            </w:r>
          </w:p>
        </w:tc>
      </w:tr>
      <w:tr w14:paraId="0BF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CA57EBA">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Source(s)</w:t>
            </w:r>
          </w:p>
        </w:tc>
        <w:tc>
          <w:tcPr>
            <w:tcW w:w="6300" w:type="dxa"/>
            <w:noWrap w:val="0"/>
            <w:vAlign w:val="center"/>
          </w:tcPr>
          <w:p w14:paraId="60ACFCA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User Experience Goals</w:t>
            </w:r>
          </w:p>
        </w:tc>
      </w:tr>
      <w:tr w14:paraId="07B0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B632F7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Associated Goal(s)</w:t>
            </w:r>
          </w:p>
        </w:tc>
        <w:tc>
          <w:tcPr>
            <w:tcW w:w="6300" w:type="dxa"/>
            <w:noWrap w:val="0"/>
            <w:vAlign w:val="center"/>
          </w:tcPr>
          <w:p w14:paraId="198FF1C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b/>
                <w:bCs/>
                <w:color w:val="1F1F1F"/>
                <w:kern w:val="0"/>
                <w:sz w:val="24"/>
                <w:szCs w:val="24"/>
                <w:lang w:val="en-US" w:eastAsia="zh-CN" w:bidi="ar"/>
              </w:rPr>
              <w:t>G-7:</w:t>
            </w:r>
            <w:r>
              <w:rPr>
                <w:rFonts w:hint="default" w:ascii="Times New Roman" w:hAnsi="Times New Roman" w:eastAsia="sans-serif" w:cs="Times New Roman"/>
                <w:color w:val="1F1F1F"/>
                <w:kern w:val="0"/>
                <w:sz w:val="24"/>
                <w:szCs w:val="24"/>
                <w:lang w:val="en-US" w:eastAsia="zh-CN" w:bidi="ar"/>
              </w:rPr>
              <w:t xml:space="preserve"> Data persistence and retrieval.</w:t>
            </w:r>
          </w:p>
        </w:tc>
      </w:tr>
      <w:tr w14:paraId="1E909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070" w:type="dxa"/>
            <w:noWrap w:val="0"/>
            <w:vAlign w:val="center"/>
          </w:tcPr>
          <w:p w14:paraId="129D03CB">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Primary Actor(s)</w:t>
            </w:r>
          </w:p>
        </w:tc>
        <w:tc>
          <w:tcPr>
            <w:tcW w:w="6300" w:type="dxa"/>
            <w:noWrap w:val="0"/>
            <w:vAlign w:val="center"/>
          </w:tcPr>
          <w:p w14:paraId="74D69F9B">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User</w:t>
            </w:r>
          </w:p>
        </w:tc>
      </w:tr>
      <w:tr w14:paraId="2B55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639ED24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Other Actor(s)</w:t>
            </w:r>
          </w:p>
        </w:tc>
        <w:tc>
          <w:tcPr>
            <w:tcW w:w="6300" w:type="dxa"/>
            <w:noWrap w:val="0"/>
            <w:vAlign w:val="center"/>
          </w:tcPr>
          <w:p w14:paraId="4F1DDF94">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Supabase Database</w:t>
            </w:r>
          </w:p>
        </w:tc>
      </w:tr>
      <w:tr w14:paraId="09F7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D330D05">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Pre-condition</w:t>
            </w:r>
          </w:p>
        </w:tc>
        <w:tc>
          <w:tcPr>
            <w:tcW w:w="6300" w:type="dxa"/>
            <w:noWrap w:val="0"/>
            <w:vAlign w:val="center"/>
          </w:tcPr>
          <w:p w14:paraId="5F9AAF7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User is logged in and has generated at least one draft.</w:t>
            </w:r>
          </w:p>
        </w:tc>
      </w:tr>
      <w:tr w14:paraId="58936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50DABFF3">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Post-condition</w:t>
            </w:r>
          </w:p>
        </w:tc>
        <w:tc>
          <w:tcPr>
            <w:tcW w:w="6300" w:type="dxa"/>
            <w:noWrap w:val="0"/>
            <w:vAlign w:val="center"/>
          </w:tcPr>
          <w:p w14:paraId="27EE26D9">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User interface displays a list of database records.</w:t>
            </w:r>
          </w:p>
        </w:tc>
      </w:tr>
      <w:tr w14:paraId="2771A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1279FCF9">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b/>
                <w:spacing w:val="-3"/>
                <w:sz w:val="24"/>
              </w:rPr>
            </w:pPr>
            <w:r>
              <w:rPr>
                <w:rFonts w:hint="default" w:ascii="Times New Roman" w:hAnsi="Times New Roman" w:eastAsia="sans-serif" w:cs="Times New Roman"/>
                <w:b/>
                <w:bCs/>
                <w:color w:val="1F1F1F"/>
                <w:kern w:val="0"/>
                <w:sz w:val="24"/>
                <w:szCs w:val="24"/>
                <w:lang w:val="en-US" w:eastAsia="zh-CN" w:bidi="ar"/>
              </w:rPr>
              <w:t>Result(s)</w:t>
            </w:r>
          </w:p>
        </w:tc>
        <w:tc>
          <w:tcPr>
            <w:tcW w:w="6300" w:type="dxa"/>
            <w:noWrap w:val="0"/>
            <w:vAlign w:val="center"/>
          </w:tcPr>
          <w:p w14:paraId="76990ED6">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spacing w:val="-3"/>
                <w:sz w:val="24"/>
              </w:rPr>
            </w:pPr>
            <w:r>
              <w:rPr>
                <w:rFonts w:hint="default" w:ascii="Times New Roman" w:hAnsi="Times New Roman" w:eastAsia="sans-serif" w:cs="Times New Roman"/>
                <w:color w:val="1F1F1F"/>
                <w:kern w:val="0"/>
                <w:sz w:val="24"/>
                <w:szCs w:val="24"/>
                <w:lang w:val="en-US" w:eastAsia="zh-CN" w:bidi="ar"/>
              </w:rPr>
              <w:t>Navigation to a specific past draft.</w:t>
            </w:r>
          </w:p>
        </w:tc>
      </w:tr>
      <w:tr w14:paraId="66E6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3B52691B">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Main Scenario</w:t>
            </w:r>
          </w:p>
        </w:tc>
        <w:tc>
          <w:tcPr>
            <w:tcW w:w="6300" w:type="dxa"/>
            <w:noWrap w:val="0"/>
            <w:vAlign w:val="center"/>
          </w:tcPr>
          <w:p w14:paraId="2297FC58">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User clicks "History" in the navbar.</w:t>
            </w:r>
          </w:p>
          <w:p w14:paraId="7636EC51">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 xml:space="preserve">2. System queries the </w:t>
            </w:r>
            <w:r>
              <w:rPr>
                <w:rStyle w:val="11"/>
                <w:rFonts w:hint="default" w:ascii="Times New Roman" w:hAnsi="Times New Roman" w:eastAsia="sans-serif" w:cs="Times New Roman"/>
                <w:color w:val="444746"/>
              </w:rPr>
              <w:t>drafts</w:t>
            </w:r>
            <w:r>
              <w:rPr>
                <w:rFonts w:hint="default" w:ascii="Times New Roman" w:hAnsi="Times New Roman" w:eastAsia="sans-serif" w:cs="Times New Roman"/>
                <w:color w:val="1F1F1F"/>
              </w:rPr>
              <w:t xml:space="preserve"> table filtering by </w:t>
            </w:r>
            <w:r>
              <w:rPr>
                <w:rStyle w:val="11"/>
                <w:rFonts w:hint="default" w:ascii="Times New Roman" w:hAnsi="Times New Roman" w:eastAsia="sans-serif" w:cs="Times New Roman"/>
                <w:color w:val="444746"/>
              </w:rPr>
              <w:t>user_id</w:t>
            </w:r>
            <w:r>
              <w:rPr>
                <w:rFonts w:hint="default" w:ascii="Times New Roman" w:hAnsi="Times New Roman" w:eastAsia="sans-serif" w:cs="Times New Roman"/>
                <w:color w:val="1F1F1F"/>
              </w:rPr>
              <w:t>.</w:t>
            </w:r>
          </w:p>
          <w:p w14:paraId="25849179">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3. System displays a list of cards showing "Title", "Date", and "Source Count".</w:t>
            </w:r>
          </w:p>
          <w:p w14:paraId="69E64324">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4. User clicks a card.</w:t>
            </w:r>
          </w:p>
          <w:p w14:paraId="4BB3E7A0">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5. System loads the selected draft content into the Editor.</w:t>
            </w:r>
          </w:p>
        </w:tc>
      </w:tr>
      <w:tr w14:paraId="17B64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551FA23A">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Alternative Scenario</w:t>
            </w:r>
          </w:p>
        </w:tc>
        <w:tc>
          <w:tcPr>
            <w:tcW w:w="6300" w:type="dxa"/>
            <w:noWrap w:val="0"/>
            <w:vAlign w:val="center"/>
          </w:tcPr>
          <w:p w14:paraId="7D903BF6">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(Delete Draft):</w:t>
            </w:r>
          </w:p>
          <w:p w14:paraId="3A56769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797B1106">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1. User clicks "Delete" icon on a history item.</w:t>
            </w:r>
          </w:p>
          <w:p w14:paraId="1F3D388E">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2. System prompts "Are you sure?".</w:t>
            </w:r>
          </w:p>
          <w:p w14:paraId="01DDB323">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3. User confirms.</w:t>
            </w:r>
          </w:p>
          <w:p w14:paraId="312AA34E">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4. System performs a "Soft Delete" or "Hard Delete" in the database.</w:t>
            </w:r>
          </w:p>
          <w:p w14:paraId="7189C93D">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5. List updates to remove the item.</w:t>
            </w:r>
          </w:p>
        </w:tc>
      </w:tr>
      <w:tr w14:paraId="63D7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26E5FA0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Exception Scenario</w:t>
            </w:r>
          </w:p>
        </w:tc>
        <w:tc>
          <w:tcPr>
            <w:tcW w:w="6300" w:type="dxa"/>
            <w:noWrap w:val="0"/>
            <w:vAlign w:val="center"/>
          </w:tcPr>
          <w:p w14:paraId="35C22820">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(Empty State):</w:t>
            </w:r>
          </w:p>
          <w:p w14:paraId="304DE4A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p>
          <w:p w14:paraId="41349A34">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1. User clicks "History".</w:t>
            </w:r>
          </w:p>
          <w:p w14:paraId="508E9DD4">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cs="Times New Roman"/>
              </w:rPr>
            </w:pPr>
            <w:r>
              <w:rPr>
                <w:rFonts w:hint="default" w:ascii="Times New Roman" w:hAnsi="Times New Roman" w:eastAsia="sans-serif" w:cs="Times New Roman"/>
                <w:color w:val="1F1F1F"/>
              </w:rPr>
              <w:t>2. Database returns 0 records.</w:t>
            </w:r>
          </w:p>
          <w:p w14:paraId="34736D27">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leftChars="0" w:right="0" w:rightChars="0"/>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rPr>
              <w:t>3. System displays "No drafts found. Start generating now!"</w:t>
            </w:r>
          </w:p>
        </w:tc>
      </w:tr>
      <w:tr w14:paraId="26603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center"/>
          </w:tcPr>
          <w:p w14:paraId="4028081E">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b/>
                <w:bCs/>
                <w:color w:val="1F1F1F"/>
                <w:kern w:val="0"/>
                <w:sz w:val="24"/>
                <w:szCs w:val="24"/>
                <w:lang w:val="en-US" w:eastAsia="zh-CN" w:bidi="ar"/>
              </w:rPr>
            </w:pPr>
            <w:r>
              <w:rPr>
                <w:rFonts w:hint="default" w:ascii="Times New Roman" w:hAnsi="Times New Roman" w:eastAsia="sans-serif" w:cs="Times New Roman"/>
                <w:b/>
                <w:bCs/>
                <w:color w:val="1F1F1F"/>
                <w:kern w:val="0"/>
                <w:sz w:val="24"/>
                <w:szCs w:val="24"/>
                <w:lang w:val="en-US" w:eastAsia="zh-CN" w:bidi="ar"/>
              </w:rPr>
              <w:t>Related Use Case(s)</w:t>
            </w:r>
          </w:p>
        </w:tc>
        <w:tc>
          <w:tcPr>
            <w:tcW w:w="6300" w:type="dxa"/>
            <w:noWrap w:val="0"/>
            <w:vAlign w:val="center"/>
          </w:tcPr>
          <w:p w14:paraId="5A8973F8">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N/A</w:t>
            </w:r>
          </w:p>
        </w:tc>
      </w:tr>
    </w:tbl>
    <w:p w14:paraId="55D4E144">
      <w:pPr>
        <w:numPr>
          <w:ilvl w:val="0"/>
          <w:numId w:val="0"/>
        </w:numPr>
        <w:autoSpaceDE w:val="0"/>
        <w:autoSpaceDN w:val="0"/>
        <w:spacing w:after="240" w:line="300" w:lineRule="atLeast"/>
        <w:jc w:val="left"/>
        <w:textAlignment w:val="auto"/>
        <w:rPr>
          <w:rFonts w:hint="default" w:eastAsia="MS Mincho"/>
          <w:b/>
          <w:bCs/>
          <w:color w:val="000000"/>
          <w:sz w:val="26"/>
          <w:szCs w:val="26"/>
          <w:lang w:val="en-MY"/>
        </w:rPr>
      </w:pPr>
    </w:p>
    <w:p w14:paraId="7CA6AEDE">
      <w:pPr>
        <w:keepNext/>
        <w:keepLines/>
        <w:widowControl/>
        <w:numPr>
          <w:ilvl w:val="0"/>
          <w:numId w:val="30"/>
        </w:numPr>
        <w:adjustRightInd/>
        <w:spacing w:before="320" w:after="160" w:line="240" w:lineRule="atLeast"/>
        <w:jc w:val="left"/>
        <w:textAlignment w:val="auto"/>
        <w:outlineLvl w:val="0"/>
        <w:rPr>
          <w:b/>
          <w:kern w:val="28"/>
          <w:sz w:val="36"/>
        </w:rPr>
      </w:pPr>
      <w:bookmarkStart w:id="154" w:name="_Toc16063"/>
      <w:r>
        <w:rPr>
          <w:b/>
          <w:kern w:val="28"/>
          <w:sz w:val="36"/>
        </w:rPr>
        <w:t>Other Nonfunctional Requirements</w:t>
      </w:r>
      <w:bookmarkEnd w:id="151"/>
      <w:bookmarkEnd w:id="152"/>
      <w:bookmarkEnd w:id="154"/>
    </w:p>
    <w:p w14:paraId="0015BD86">
      <w:pPr>
        <w:keepNext/>
        <w:keepLines/>
        <w:widowControl/>
        <w:numPr>
          <w:ilvl w:val="0"/>
          <w:numId w:val="30"/>
        </w:numPr>
        <w:adjustRightInd/>
        <w:spacing w:before="320" w:after="160" w:line="240" w:lineRule="atLeast"/>
        <w:jc w:val="left"/>
        <w:textAlignment w:val="auto"/>
        <w:outlineLvl w:val="0"/>
        <w:rPr>
          <w:b/>
          <w:kern w:val="28"/>
          <w:sz w:val="36"/>
        </w:rPr>
      </w:pPr>
    </w:p>
    <w:p w14:paraId="3A12BADB">
      <w:pPr>
        <w:numPr>
          <w:ilvl w:val="1"/>
          <w:numId w:val="80"/>
        </w:numPr>
        <w:autoSpaceDE w:val="0"/>
        <w:autoSpaceDN w:val="0"/>
        <w:spacing w:after="240" w:line="300" w:lineRule="atLeast"/>
        <w:jc w:val="left"/>
        <w:textAlignment w:val="auto"/>
        <w:rPr>
          <w:rFonts w:eastAsia="MS Mincho"/>
          <w:b/>
          <w:bCs/>
          <w:color w:val="000000"/>
          <w:sz w:val="26"/>
          <w:szCs w:val="26"/>
        </w:rPr>
      </w:pPr>
      <w:r>
        <w:rPr>
          <w:rFonts w:eastAsia="MS Mincho"/>
          <w:b/>
          <w:bCs/>
          <w:color w:val="000000"/>
          <w:sz w:val="26"/>
          <w:szCs w:val="26"/>
        </w:rPr>
        <w:t xml:space="preserve">Performance requirements </w:t>
      </w:r>
    </w:p>
    <w:p w14:paraId="702A1218">
      <w:pPr>
        <w:autoSpaceDE w:val="0"/>
        <w:autoSpaceDN w:val="0"/>
        <w:spacing w:after="240" w:line="300" w:lineRule="atLeast"/>
        <w:textAlignment w:val="auto"/>
        <w:rPr>
          <w:rFonts w:hint="default" w:eastAsia="MS Mincho"/>
          <w:color w:val="000000"/>
          <w:sz w:val="26"/>
          <w:szCs w:val="26"/>
        </w:rPr>
      </w:pPr>
      <w:r>
        <w:rPr>
          <w:rFonts w:hint="default" w:eastAsia="MS Mincho"/>
          <w:color w:val="000000"/>
          <w:sz w:val="26"/>
          <w:szCs w:val="26"/>
        </w:rPr>
        <w:t>This subsection specifies the static capacity and dynamic timing requirements placed on the software.</w:t>
      </w:r>
    </w:p>
    <w:p w14:paraId="12A86673">
      <w:pPr>
        <w:autoSpaceDE w:val="0"/>
        <w:autoSpaceDN w:val="0"/>
        <w:spacing w:after="240" w:line="300" w:lineRule="atLeast"/>
        <w:textAlignment w:val="auto"/>
        <w:rPr>
          <w:rFonts w:hint="default" w:eastAsia="MS Mincho"/>
          <w:color w:val="000000"/>
          <w:sz w:val="26"/>
          <w:szCs w:val="26"/>
        </w:rPr>
      </w:pPr>
    </w:p>
    <w:p w14:paraId="0B7CB43D">
      <w:pPr>
        <w:numPr>
          <w:ilvl w:val="0"/>
          <w:numId w:val="0"/>
        </w:numPr>
        <w:autoSpaceDE w:val="0"/>
        <w:autoSpaceDN w:val="0"/>
        <w:spacing w:after="240" w:line="300" w:lineRule="atLeast"/>
        <w:ind w:leftChars="0"/>
        <w:jc w:val="left"/>
        <w:textAlignment w:val="auto"/>
        <w:rPr>
          <w:rFonts w:eastAsia="MS Mincho"/>
          <w:b/>
          <w:bCs/>
          <w:color w:val="000000"/>
          <w:sz w:val="26"/>
          <w:szCs w:val="26"/>
        </w:rPr>
      </w:pPr>
      <w:r>
        <w:rPr>
          <w:rFonts w:hint="default" w:eastAsia="MS Mincho"/>
          <w:b/>
          <w:bCs/>
          <w:color w:val="000000"/>
          <w:sz w:val="26"/>
          <w:szCs w:val="26"/>
        </w:rPr>
        <w:t>4.1.1 Static Numerical Requirements (Capacity)</w:t>
      </w:r>
    </w:p>
    <w:p w14:paraId="6FE22F68">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NFR-1 (Concurrent Users): The system shall support a minimum of 50 simultaneous active users accessing the dashboard without service degradation (latency increasing by &gt;20%).</w:t>
      </w:r>
    </w:p>
    <w:p w14:paraId="44A03416">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NFR-2 (System Throughput): The system shall be capable of handling 100 concurrent content generation requests per minute, utilizing the scalable serverless architecture of the Next.js backend.</w:t>
      </w:r>
    </w:p>
    <w:p w14:paraId="63140E51">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NFR-3 (Data Handling): The system shall support the ingestion of up to 25,000 characters (approx. 5,000 words) of raw text per source URL. Content exceeding this limit will be truncated to prevent Token Overflow errors in the AI model.</w:t>
      </w:r>
    </w:p>
    <w:p w14:paraId="129C05E9">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NFR-4 (Storage Capacity): The database shall support the storage of at least 10,000 draft records per user account without query performance dropping below 200ms.</w:t>
      </w:r>
    </w:p>
    <w:p w14:paraId="25399102">
      <w:pPr>
        <w:numPr>
          <w:ilvl w:val="0"/>
          <w:numId w:val="0"/>
        </w:numPr>
        <w:autoSpaceDE w:val="0"/>
        <w:autoSpaceDN w:val="0"/>
        <w:spacing w:after="240" w:line="280" w:lineRule="atLeast"/>
        <w:ind w:leftChars="0"/>
        <w:jc w:val="left"/>
        <w:textAlignment w:val="auto"/>
        <w:rPr>
          <w:rFonts w:hint="default" w:eastAsia="MS Mincho"/>
          <w:color w:val="000000"/>
          <w:szCs w:val="24"/>
          <w:lang w:val="en-MY"/>
        </w:rPr>
      </w:pPr>
    </w:p>
    <w:p w14:paraId="53773887">
      <w:pPr>
        <w:numPr>
          <w:ilvl w:val="0"/>
          <w:numId w:val="0"/>
        </w:numPr>
        <w:autoSpaceDE w:val="0"/>
        <w:autoSpaceDN w:val="0"/>
        <w:spacing w:after="240" w:line="300" w:lineRule="atLeast"/>
        <w:ind w:leftChars="0"/>
        <w:jc w:val="left"/>
        <w:textAlignment w:val="auto"/>
        <w:rPr>
          <w:rFonts w:hint="default" w:eastAsia="MS Mincho"/>
          <w:b/>
          <w:bCs/>
          <w:color w:val="000000"/>
          <w:sz w:val="26"/>
          <w:szCs w:val="26"/>
          <w:lang w:val="en-MY"/>
        </w:rPr>
      </w:pPr>
      <w:r>
        <w:rPr>
          <w:rFonts w:hint="default" w:eastAsia="MS Mincho"/>
          <w:b/>
          <w:bCs/>
          <w:color w:val="000000"/>
          <w:sz w:val="26"/>
          <w:szCs w:val="26"/>
          <w:lang w:val="en-MY"/>
        </w:rPr>
        <w:t xml:space="preserve"> 4.1.2 Dynamic Numerical Requirements (Latency)</w:t>
      </w:r>
    </w:p>
    <w:p w14:paraId="1760379B">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NFR-5 (Response Time): The dashboard homepage shall load (First Contentful Paint) in less than 1.5 seconds on a standard 4G network.</w:t>
      </w:r>
    </w:p>
    <w:p w14:paraId="1B465882">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NFR-6 (Transaction Time): The "Generate Draft" transaction (Scraping + AI Synthesis) shall complete within 60 seconds for 95% of requests.</w:t>
      </w:r>
    </w:p>
    <w:p w14:paraId="2C12FD24">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NFR-7 (Spider Crawl Timeout): The web crawler shall strictly timeout and abort any individual URL connection that takes longer than 10 seconds to respond.</w:t>
      </w:r>
    </w:p>
    <w:p w14:paraId="2497ACAB">
      <w:pPr>
        <w:numPr>
          <w:ilvl w:val="0"/>
          <w:numId w:val="0"/>
        </w:numPr>
        <w:autoSpaceDE w:val="0"/>
        <w:autoSpaceDN w:val="0"/>
        <w:spacing w:after="240" w:line="280" w:lineRule="atLeast"/>
        <w:ind w:leftChars="0"/>
        <w:jc w:val="left"/>
        <w:textAlignment w:val="auto"/>
        <w:rPr>
          <w:rFonts w:hint="default" w:eastAsia="MS Mincho"/>
          <w:color w:val="000000"/>
          <w:szCs w:val="24"/>
          <w:lang w:val="en-MY"/>
        </w:rPr>
      </w:pPr>
    </w:p>
    <w:p w14:paraId="3C0D87C9">
      <w:pPr>
        <w:autoSpaceDE w:val="0"/>
        <w:autoSpaceDN w:val="0"/>
        <w:spacing w:after="240" w:line="300" w:lineRule="atLeast"/>
        <w:jc w:val="left"/>
        <w:textAlignment w:val="auto"/>
        <w:rPr>
          <w:rFonts w:eastAsia="MS Mincho"/>
          <w:color w:val="000000"/>
          <w:szCs w:val="24"/>
        </w:rPr>
      </w:pPr>
      <w:r>
        <w:rPr>
          <w:rFonts w:hint="default" w:eastAsia="MS Mincho"/>
          <w:b/>
          <w:bCs/>
          <w:color w:val="000000"/>
          <w:sz w:val="26"/>
          <w:szCs w:val="26"/>
          <w:lang w:val="en-MY"/>
        </w:rPr>
        <w:t>4</w:t>
      </w:r>
      <w:r>
        <w:rPr>
          <w:rFonts w:eastAsia="MS Mincho"/>
          <w:b/>
          <w:bCs/>
          <w:color w:val="000000"/>
          <w:sz w:val="26"/>
          <w:szCs w:val="26"/>
        </w:rPr>
        <w:t xml:space="preserve">.2 Logical database requirements </w:t>
      </w:r>
    </w:p>
    <w:p w14:paraId="06B7AFD0">
      <w:pPr>
        <w:autoSpaceDE w:val="0"/>
        <w:autoSpaceDN w:val="0"/>
        <w:spacing w:after="240" w:line="300" w:lineRule="atLeast"/>
        <w:jc w:val="left"/>
        <w:textAlignment w:val="auto"/>
        <w:rPr>
          <w:rFonts w:eastAsia="MS Mincho"/>
          <w:color w:val="000000"/>
          <w:sz w:val="26"/>
          <w:szCs w:val="26"/>
        </w:rPr>
      </w:pPr>
      <w:r>
        <w:rPr>
          <w:rFonts w:hint="default" w:eastAsia="MS Mincho"/>
          <w:color w:val="000000"/>
          <w:sz w:val="26"/>
          <w:szCs w:val="26"/>
        </w:rPr>
        <w:t>This subsection specifies the logical requirements for the information stored in the Supabase (PostgreSQL) database.</w:t>
      </w:r>
      <w:r>
        <w:rPr>
          <w:rFonts w:eastAsia="MS Mincho"/>
          <w:color w:val="000000"/>
          <w:sz w:val="26"/>
          <w:szCs w:val="26"/>
        </w:rPr>
        <w:t xml:space="preserve"> </w:t>
      </w:r>
    </w:p>
    <w:p w14:paraId="6BA51EE8">
      <w:pPr>
        <w:autoSpaceDE w:val="0"/>
        <w:autoSpaceDN w:val="0"/>
        <w:spacing w:after="240" w:line="300" w:lineRule="atLeast"/>
        <w:jc w:val="left"/>
        <w:textAlignment w:val="auto"/>
        <w:rPr>
          <w:rFonts w:eastAsia="MS Mincho"/>
          <w:color w:val="000000"/>
          <w:sz w:val="26"/>
          <w:szCs w:val="26"/>
        </w:rPr>
      </w:pPr>
    </w:p>
    <w:p w14:paraId="7F0B5D6E">
      <w:pPr>
        <w:autoSpaceDE w:val="0"/>
        <w:autoSpaceDN w:val="0"/>
        <w:spacing w:after="240" w:line="300" w:lineRule="atLeast"/>
        <w:jc w:val="left"/>
        <w:textAlignment w:val="auto"/>
        <w:rPr>
          <w:rFonts w:hint="default" w:eastAsia="MS Mincho"/>
          <w:b/>
          <w:bCs/>
          <w:color w:val="000000"/>
          <w:sz w:val="26"/>
          <w:szCs w:val="26"/>
        </w:rPr>
      </w:pPr>
      <w:r>
        <w:rPr>
          <w:rFonts w:hint="default" w:eastAsia="MS Mincho"/>
          <w:b/>
          <w:bCs/>
          <w:color w:val="000000"/>
          <w:sz w:val="26"/>
          <w:szCs w:val="26"/>
        </w:rPr>
        <w:t xml:space="preserve">4.2.1 Data Entities and Relationships </w:t>
      </w:r>
    </w:p>
    <w:p w14:paraId="082D03E3">
      <w:pPr>
        <w:widowControl/>
        <w:numPr>
          <w:ilvl w:val="0"/>
          <w:numId w:val="0"/>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The system uses a relational database model with two primary entities:</w:t>
      </w:r>
    </w:p>
    <w:p w14:paraId="4D3F338C">
      <w:pPr>
        <w:widowControl/>
        <w:numPr>
          <w:ilvl w:val="0"/>
          <w:numId w:val="81"/>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74B03BCC">
      <w:pPr>
        <w:widowControl/>
        <w:numPr>
          <w:ilvl w:val="0"/>
          <w:numId w:val="82"/>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r>
        <w:rPr>
          <w:rFonts w:hint="default" w:eastAsia="MS Mincho"/>
          <w:color w:val="000000"/>
          <w:sz w:val="26"/>
          <w:szCs w:val="26"/>
        </w:rPr>
        <w:t>Users (users table): Managed by Supabase Auth. Stores unique User IDs (UUID), email addresses, and encrypted password hashes.</w:t>
      </w:r>
    </w:p>
    <w:p w14:paraId="4B52AFFB">
      <w:pPr>
        <w:widowControl/>
        <w:numPr>
          <w:ilvl w:val="0"/>
          <w:numId w:val="81"/>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7877CC39">
      <w:pPr>
        <w:widowControl/>
        <w:numPr>
          <w:ilvl w:val="0"/>
          <w:numId w:val="82"/>
        </w:numPr>
        <w:tabs>
          <w:tab w:val="left" w:pos="220"/>
          <w:tab w:val="left" w:pos="720"/>
        </w:tabs>
        <w:autoSpaceDE w:val="0"/>
        <w:autoSpaceDN w:val="0"/>
        <w:adjustRightInd/>
        <w:spacing w:after="240" w:line="300" w:lineRule="atLeast"/>
        <w:ind w:left="0" w:leftChars="0" w:firstLine="0" w:firstLineChars="0"/>
        <w:contextualSpacing/>
        <w:jc w:val="left"/>
        <w:textAlignment w:val="auto"/>
        <w:rPr>
          <w:rFonts w:hint="default" w:eastAsia="MS Mincho"/>
          <w:color w:val="000000"/>
          <w:sz w:val="26"/>
          <w:szCs w:val="26"/>
        </w:rPr>
      </w:pPr>
      <w:r>
        <w:rPr>
          <w:rFonts w:hint="default" w:eastAsia="MS Mincho"/>
          <w:color w:val="000000"/>
          <w:sz w:val="26"/>
          <w:szCs w:val="26"/>
        </w:rPr>
        <w:t>Drafts (drafts table): Stores the generated content. Includes fields for Title, Body Content (HTML/Markdown), Source URLs (Array), Tone Used, Created Timestamp, and Updated Timestamp.</w:t>
      </w:r>
    </w:p>
    <w:p w14:paraId="0E6687AF">
      <w:pPr>
        <w:widowControl/>
        <w:numPr>
          <w:ilvl w:val="0"/>
          <w:numId w:val="81"/>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524FD51E">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 w:val="26"/>
          <w:szCs w:val="26"/>
        </w:rPr>
      </w:pPr>
      <w:r>
        <w:rPr>
          <w:rFonts w:hint="default" w:eastAsia="MS Mincho"/>
          <w:color w:val="000000"/>
          <w:szCs w:val="24"/>
          <w:lang w:val="en-MY"/>
        </w:rPr>
        <w:t>Relationship: There is a One-to-Many relationship between Users and Drafts (One User can have multiple Drafts).</w:t>
      </w:r>
    </w:p>
    <w:p w14:paraId="1C303585">
      <w:pPr>
        <w:numPr>
          <w:ilvl w:val="0"/>
          <w:numId w:val="0"/>
        </w:numPr>
        <w:autoSpaceDE w:val="0"/>
        <w:autoSpaceDN w:val="0"/>
        <w:spacing w:after="240" w:line="280" w:lineRule="atLeast"/>
        <w:ind w:leftChars="0"/>
        <w:jc w:val="left"/>
        <w:textAlignment w:val="auto"/>
        <w:rPr>
          <w:rFonts w:hint="default" w:eastAsia="MS Mincho"/>
          <w:color w:val="000000"/>
          <w:sz w:val="26"/>
          <w:szCs w:val="26"/>
        </w:rPr>
      </w:pPr>
    </w:p>
    <w:p w14:paraId="1CDAD33E">
      <w:pPr>
        <w:autoSpaceDE w:val="0"/>
        <w:autoSpaceDN w:val="0"/>
        <w:spacing w:after="240" w:line="300" w:lineRule="atLeast"/>
        <w:jc w:val="left"/>
        <w:textAlignment w:val="auto"/>
        <w:rPr>
          <w:rFonts w:hint="default" w:eastAsia="MS Mincho"/>
          <w:b/>
          <w:bCs/>
          <w:color w:val="000000"/>
          <w:sz w:val="26"/>
          <w:szCs w:val="26"/>
        </w:rPr>
      </w:pPr>
      <w:r>
        <w:rPr>
          <w:rFonts w:hint="default" w:eastAsia="MS Mincho"/>
          <w:b/>
          <w:bCs/>
          <w:color w:val="000000"/>
          <w:sz w:val="26"/>
          <w:szCs w:val="26"/>
        </w:rPr>
        <w:t>4.2.2 Frequency of Use</w:t>
      </w:r>
    </w:p>
    <w:p w14:paraId="07193BD7">
      <w:pPr>
        <w:widowControl/>
        <w:numPr>
          <w:ilvl w:val="0"/>
          <w:numId w:val="81"/>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28423A2F">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Read Operations: High frequency. Every time a user visits the dashboard, the system queries the drafts table.</w:t>
      </w:r>
    </w:p>
    <w:p w14:paraId="2B144712">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Write Operations: Moderate frequency. Occurs only when a user successfully generates or edits a draft.</w:t>
      </w:r>
    </w:p>
    <w:p w14:paraId="0DEC0417">
      <w:pPr>
        <w:widowControl/>
        <w:numPr>
          <w:ilvl w:val="0"/>
          <w:numId w:val="81"/>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033C7BE7">
      <w:pPr>
        <w:autoSpaceDE w:val="0"/>
        <w:autoSpaceDN w:val="0"/>
        <w:spacing w:after="240" w:line="300" w:lineRule="atLeast"/>
        <w:jc w:val="left"/>
        <w:textAlignment w:val="auto"/>
        <w:rPr>
          <w:rFonts w:hint="default" w:eastAsia="MS Mincho"/>
          <w:b/>
          <w:bCs/>
          <w:color w:val="000000"/>
          <w:sz w:val="26"/>
          <w:szCs w:val="26"/>
        </w:rPr>
      </w:pPr>
      <w:r>
        <w:rPr>
          <w:rFonts w:hint="default" w:eastAsia="MS Mincho"/>
          <w:b/>
          <w:bCs/>
          <w:color w:val="000000"/>
          <w:sz w:val="26"/>
          <w:szCs w:val="26"/>
        </w:rPr>
        <w:t>4.2.3 Integrity Constraints</w:t>
      </w:r>
    </w:p>
    <w:p w14:paraId="4232F0E8">
      <w:pPr>
        <w:widowControl/>
        <w:numPr>
          <w:ilvl w:val="0"/>
          <w:numId w:val="81"/>
        </w:numPr>
        <w:tabs>
          <w:tab w:val="left" w:pos="220"/>
          <w:tab w:val="left" w:pos="720"/>
        </w:tabs>
        <w:autoSpaceDE w:val="0"/>
        <w:autoSpaceDN w:val="0"/>
        <w:adjustRightInd/>
        <w:spacing w:after="240" w:line="300" w:lineRule="atLeast"/>
        <w:contextualSpacing/>
        <w:jc w:val="left"/>
        <w:textAlignment w:val="auto"/>
        <w:rPr>
          <w:rFonts w:hint="default" w:eastAsia="MS Mincho"/>
          <w:color w:val="000000"/>
          <w:sz w:val="26"/>
          <w:szCs w:val="26"/>
        </w:rPr>
      </w:pPr>
    </w:p>
    <w:p w14:paraId="3FA020D5">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Foreign Key Constraint: The drafts table must contain a user_id column that references the id column of the users table.</w:t>
      </w:r>
    </w:p>
    <w:p w14:paraId="71FB236A">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Referential Integrity: If a user account is deleted, all associated drafts must be automatically deleted (Cascade Delete) to prevent orphaned records.</w:t>
      </w:r>
    </w:p>
    <w:p w14:paraId="6DACB72F">
      <w:pPr>
        <w:numPr>
          <w:ilvl w:val="0"/>
          <w:numId w:val="75"/>
        </w:numPr>
        <w:autoSpaceDE w:val="0"/>
        <w:autoSpaceDN w:val="0"/>
        <w:spacing w:after="240" w:line="280" w:lineRule="atLeast"/>
        <w:ind w:left="420" w:leftChars="0" w:hanging="420" w:firstLineChars="0"/>
        <w:jc w:val="left"/>
        <w:textAlignment w:val="auto"/>
        <w:rPr>
          <w:rFonts w:eastAsia="MS Mincho"/>
          <w:color w:val="000000"/>
          <w:szCs w:val="24"/>
        </w:rPr>
      </w:pPr>
      <w:r>
        <w:rPr>
          <w:rFonts w:hint="default" w:eastAsia="MS Mincho"/>
          <w:color w:val="000000"/>
          <w:szCs w:val="24"/>
          <w:lang w:val="en-MY"/>
        </w:rPr>
        <w:t xml:space="preserve">Data Retention: Data is retained indefinitely until the user explicitly deletes a draft or deletes their account. </w:t>
      </w:r>
      <w:r>
        <w:rPr>
          <w:rFonts w:ascii="MS Mincho" w:hAnsi="MS Mincho" w:eastAsia="MS Mincho" w:cs="MS Mincho"/>
          <w:color w:val="000000"/>
          <w:szCs w:val="24"/>
        </w:rPr>
        <w:t> </w:t>
      </w:r>
    </w:p>
    <w:p w14:paraId="239739C3">
      <w:pPr>
        <w:numPr>
          <w:ilvl w:val="0"/>
          <w:numId w:val="0"/>
        </w:numPr>
        <w:autoSpaceDE w:val="0"/>
        <w:autoSpaceDN w:val="0"/>
        <w:spacing w:after="240" w:line="280" w:lineRule="atLeast"/>
        <w:ind w:leftChars="0"/>
        <w:jc w:val="left"/>
        <w:textAlignment w:val="auto"/>
        <w:rPr>
          <w:rFonts w:eastAsia="MS Mincho"/>
          <w:color w:val="000000"/>
          <w:szCs w:val="24"/>
        </w:rPr>
      </w:pPr>
    </w:p>
    <w:p w14:paraId="1B8107BA">
      <w:pPr>
        <w:autoSpaceDE w:val="0"/>
        <w:autoSpaceDN w:val="0"/>
        <w:spacing w:after="240" w:line="300" w:lineRule="atLeast"/>
        <w:jc w:val="left"/>
        <w:textAlignment w:val="auto"/>
        <w:rPr>
          <w:rFonts w:eastAsia="MS Mincho"/>
          <w:color w:val="000000"/>
          <w:szCs w:val="24"/>
        </w:rPr>
      </w:pPr>
      <w:r>
        <w:rPr>
          <w:rFonts w:hint="default" w:eastAsia="MS Mincho"/>
          <w:b/>
          <w:bCs/>
          <w:color w:val="000000"/>
          <w:sz w:val="26"/>
          <w:szCs w:val="26"/>
          <w:lang w:val="en-MY"/>
        </w:rPr>
        <w:t>4</w:t>
      </w:r>
      <w:r>
        <w:rPr>
          <w:rFonts w:eastAsia="MS Mincho"/>
          <w:b/>
          <w:bCs/>
          <w:color w:val="000000"/>
          <w:sz w:val="26"/>
          <w:szCs w:val="26"/>
        </w:rPr>
        <w:t xml:space="preserve">.3 Design constraints </w:t>
      </w:r>
    </w:p>
    <w:p w14:paraId="1ECE5D9B">
      <w:pPr>
        <w:autoSpaceDE w:val="0"/>
        <w:autoSpaceDN w:val="0"/>
        <w:spacing w:after="240" w:line="300" w:lineRule="atLeast"/>
        <w:jc w:val="left"/>
        <w:textAlignment w:val="auto"/>
        <w:rPr>
          <w:rFonts w:eastAsia="MS Mincho"/>
          <w:color w:val="000000"/>
          <w:szCs w:val="24"/>
        </w:rPr>
      </w:pPr>
      <w:r>
        <w:rPr>
          <w:rFonts w:hint="default" w:eastAsia="MS Mincho"/>
          <w:b/>
          <w:bCs/>
          <w:color w:val="000000"/>
          <w:sz w:val="26"/>
          <w:szCs w:val="26"/>
          <w:lang w:val="en-MY"/>
        </w:rPr>
        <w:t>4</w:t>
      </w:r>
      <w:r>
        <w:rPr>
          <w:rFonts w:eastAsia="MS Mincho"/>
          <w:b/>
          <w:bCs/>
          <w:color w:val="000000"/>
          <w:sz w:val="26"/>
          <w:szCs w:val="26"/>
        </w:rPr>
        <w:t xml:space="preserve">.3.1 Standards compliance </w:t>
      </w:r>
    </w:p>
    <w:p w14:paraId="5191D6C0">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DC-1 (Code Style): The source code shall adhere to the Airbnb JavaScript Style Guide (enforced via ESLint).</w:t>
      </w:r>
    </w:p>
    <w:p w14:paraId="59B8B9FD">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DC-2 (Data Naming):</w:t>
      </w:r>
    </w:p>
    <w:p w14:paraId="324AE869">
      <w:pPr>
        <w:numPr>
          <w:ilvl w:val="1"/>
          <w:numId w:val="75"/>
        </w:numPr>
        <w:autoSpaceDE w:val="0"/>
        <w:autoSpaceDN w:val="0"/>
        <w:spacing w:after="240" w:line="280" w:lineRule="atLeast"/>
        <w:ind w:left="84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Database columns shall use snake_case (e.g., created_at).</w:t>
      </w:r>
    </w:p>
    <w:p w14:paraId="7E141E01">
      <w:pPr>
        <w:numPr>
          <w:ilvl w:val="1"/>
          <w:numId w:val="75"/>
        </w:numPr>
        <w:autoSpaceDE w:val="0"/>
        <w:autoSpaceDN w:val="0"/>
        <w:spacing w:after="240" w:line="280" w:lineRule="atLeast"/>
        <w:ind w:left="84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JavaScript variables shall use camelCase (e.g., createdAt).</w:t>
      </w:r>
    </w:p>
    <w:p w14:paraId="1D6C6D98">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DC-3 (Audit Tracing): The system shall log all "Failed Generation Attempts" to a separate log file or table (including timestamp and error code) to allow developers to trace OpenAI API failures.</w:t>
      </w:r>
    </w:p>
    <w:p w14:paraId="7B8EA466">
      <w:pPr>
        <w:numPr>
          <w:ilvl w:val="0"/>
          <w:numId w:val="0"/>
        </w:numPr>
        <w:autoSpaceDE w:val="0"/>
        <w:autoSpaceDN w:val="0"/>
        <w:spacing w:after="240" w:line="280" w:lineRule="atLeast"/>
        <w:ind w:leftChars="0"/>
        <w:jc w:val="left"/>
        <w:textAlignment w:val="auto"/>
        <w:rPr>
          <w:rFonts w:hint="default" w:eastAsia="MS Mincho"/>
          <w:color w:val="000000"/>
          <w:szCs w:val="24"/>
          <w:lang w:val="en-MY"/>
        </w:rPr>
      </w:pPr>
    </w:p>
    <w:p w14:paraId="691B677B">
      <w:pPr>
        <w:autoSpaceDE w:val="0"/>
        <w:autoSpaceDN w:val="0"/>
        <w:spacing w:after="240" w:line="300" w:lineRule="atLeast"/>
        <w:jc w:val="left"/>
        <w:textAlignment w:val="auto"/>
        <w:rPr>
          <w:rFonts w:hint="default" w:eastAsia="MS Mincho"/>
          <w:b/>
          <w:bCs/>
          <w:color w:val="000000"/>
          <w:sz w:val="26"/>
          <w:szCs w:val="26"/>
        </w:rPr>
      </w:pPr>
      <w:r>
        <w:rPr>
          <w:rFonts w:hint="default" w:eastAsia="MS Mincho"/>
          <w:b/>
          <w:bCs/>
          <w:color w:val="000000"/>
          <w:sz w:val="26"/>
          <w:szCs w:val="26"/>
        </w:rPr>
        <w:t>4.3.2 Hardware Limitations</w:t>
      </w:r>
    </w:p>
    <w:p w14:paraId="1618F4CF">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 xml:space="preserve">DC-4 (Memory): The scraping process is constrained by the 1024 MB RAM limit of the Vercel Serverless Function environment. </w:t>
      </w:r>
    </w:p>
    <w:p w14:paraId="2605E9C1">
      <w:pPr>
        <w:autoSpaceDE w:val="0"/>
        <w:autoSpaceDN w:val="0"/>
        <w:spacing w:after="240" w:line="300" w:lineRule="atLeast"/>
        <w:jc w:val="left"/>
        <w:textAlignment w:val="auto"/>
        <w:rPr>
          <w:rFonts w:eastAsia="MS Mincho"/>
          <w:b/>
          <w:bCs/>
          <w:color w:val="000000"/>
          <w:sz w:val="26"/>
          <w:szCs w:val="26"/>
        </w:rPr>
      </w:pPr>
    </w:p>
    <w:p w14:paraId="0B38D66B">
      <w:pPr>
        <w:autoSpaceDE w:val="0"/>
        <w:autoSpaceDN w:val="0"/>
        <w:spacing w:after="240" w:line="300" w:lineRule="atLeast"/>
        <w:jc w:val="left"/>
        <w:textAlignment w:val="auto"/>
        <w:rPr>
          <w:rFonts w:eastAsia="MS Mincho"/>
          <w:color w:val="000000"/>
          <w:szCs w:val="24"/>
        </w:rPr>
      </w:pPr>
      <w:r>
        <w:rPr>
          <w:rFonts w:hint="default" w:eastAsia="MS Mincho"/>
          <w:b/>
          <w:bCs/>
          <w:color w:val="000000"/>
          <w:sz w:val="26"/>
          <w:szCs w:val="26"/>
          <w:lang w:val="en-MY"/>
        </w:rPr>
        <w:t>4</w:t>
      </w:r>
      <w:r>
        <w:rPr>
          <w:rFonts w:eastAsia="MS Mincho"/>
          <w:b/>
          <w:bCs/>
          <w:color w:val="000000"/>
          <w:sz w:val="26"/>
          <w:szCs w:val="26"/>
        </w:rPr>
        <w:t xml:space="preserve">.4 Software system attributes </w:t>
      </w:r>
    </w:p>
    <w:p w14:paraId="7ADB0C67">
      <w:pPr>
        <w:autoSpaceDE w:val="0"/>
        <w:autoSpaceDN w:val="0"/>
        <w:spacing w:after="240" w:line="300" w:lineRule="atLeast"/>
        <w:jc w:val="left"/>
        <w:textAlignment w:val="auto"/>
        <w:rPr>
          <w:rFonts w:eastAsia="MS Mincho"/>
          <w:color w:val="000000"/>
          <w:szCs w:val="24"/>
        </w:rPr>
      </w:pPr>
      <w:r>
        <w:rPr>
          <w:rFonts w:hint="default" w:eastAsia="MS Mincho"/>
          <w:b/>
          <w:bCs/>
          <w:color w:val="000000"/>
          <w:sz w:val="26"/>
          <w:szCs w:val="26"/>
          <w:lang w:val="en-MY"/>
        </w:rPr>
        <w:t>4</w:t>
      </w:r>
      <w:r>
        <w:rPr>
          <w:rFonts w:eastAsia="MS Mincho"/>
          <w:b/>
          <w:bCs/>
          <w:color w:val="000000"/>
          <w:sz w:val="26"/>
          <w:szCs w:val="26"/>
        </w:rPr>
        <w:t xml:space="preserve">.4.1 Reliability </w:t>
      </w:r>
    </w:p>
    <w:p w14:paraId="66CE3886">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ATTR-1 (Error Handling): The system shall catch 100% of "Network Timeout" and "404 Not Found" errors during the scraping phase and present a user-friendly warning rather than crashing the application.</w:t>
      </w:r>
    </w:p>
    <w:p w14:paraId="795B02C3">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ATTR-2 (Input Robustness): The system shall not fail if the user inputs a broken or non-standard URL (e.g., missing http://); it should attempt to auto-correct or reject it gracefully.</w:t>
      </w:r>
    </w:p>
    <w:p w14:paraId="0E6809A9">
      <w:pPr>
        <w:autoSpaceDE w:val="0"/>
        <w:autoSpaceDN w:val="0"/>
        <w:spacing w:after="240" w:line="300" w:lineRule="atLeast"/>
        <w:jc w:val="left"/>
        <w:textAlignment w:val="auto"/>
        <w:rPr>
          <w:rFonts w:eastAsia="MS Mincho"/>
          <w:color w:val="000000"/>
          <w:szCs w:val="24"/>
        </w:rPr>
      </w:pPr>
      <w:r>
        <w:rPr>
          <w:rFonts w:hint="default" w:eastAsia="MS Mincho"/>
          <w:b/>
          <w:bCs/>
          <w:color w:val="000000"/>
          <w:sz w:val="26"/>
          <w:szCs w:val="26"/>
          <w:lang w:val="en-MY"/>
        </w:rPr>
        <w:t>4</w:t>
      </w:r>
      <w:r>
        <w:rPr>
          <w:rFonts w:eastAsia="MS Mincho"/>
          <w:b/>
          <w:bCs/>
          <w:color w:val="000000"/>
          <w:sz w:val="26"/>
          <w:szCs w:val="26"/>
        </w:rPr>
        <w:t xml:space="preserve">.4.2 Availability </w:t>
      </w:r>
    </w:p>
    <w:p w14:paraId="18C3E21D">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ATTR-3 (Uptime): The system shall target 99.0% availability during business hours (08:00 - 20:00).</w:t>
      </w:r>
    </w:p>
    <w:p w14:paraId="2598393F">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ATTR-4 (Recovery): In the event of a browser crash, the system shall recover the user's last edited text from localStorage upon the next login (Session Restoration).</w:t>
      </w:r>
    </w:p>
    <w:p w14:paraId="30B93694">
      <w:pPr>
        <w:numPr>
          <w:ilvl w:val="0"/>
          <w:numId w:val="0"/>
        </w:numPr>
        <w:autoSpaceDE w:val="0"/>
        <w:autoSpaceDN w:val="0"/>
        <w:spacing w:after="240" w:line="280" w:lineRule="atLeast"/>
        <w:ind w:leftChars="0"/>
        <w:jc w:val="left"/>
        <w:textAlignment w:val="auto"/>
        <w:rPr>
          <w:rFonts w:hint="default" w:eastAsia="MS Mincho"/>
          <w:color w:val="000000"/>
          <w:szCs w:val="24"/>
          <w:lang w:val="en-MY"/>
        </w:rPr>
      </w:pPr>
      <w:r>
        <w:rPr>
          <w:rFonts w:hint="default" w:eastAsia="MS Mincho"/>
          <w:color w:val="000000"/>
          <w:szCs w:val="24"/>
          <w:lang w:val="en-MY"/>
        </w:rPr>
        <w:t xml:space="preserve"> </w:t>
      </w:r>
    </w:p>
    <w:p w14:paraId="5CD7BB4A">
      <w:pPr>
        <w:autoSpaceDE w:val="0"/>
        <w:autoSpaceDN w:val="0"/>
        <w:spacing w:after="240" w:line="300" w:lineRule="atLeast"/>
        <w:jc w:val="left"/>
        <w:textAlignment w:val="auto"/>
        <w:rPr>
          <w:rFonts w:eastAsia="MS Mincho"/>
          <w:color w:val="000000"/>
          <w:szCs w:val="24"/>
        </w:rPr>
      </w:pPr>
      <w:r>
        <w:rPr>
          <w:rFonts w:hint="default" w:eastAsia="MS Mincho"/>
          <w:b/>
          <w:bCs/>
          <w:color w:val="000000"/>
          <w:sz w:val="26"/>
          <w:szCs w:val="26"/>
          <w:lang w:val="en-MY"/>
        </w:rPr>
        <w:t>4</w:t>
      </w:r>
      <w:r>
        <w:rPr>
          <w:rFonts w:eastAsia="MS Mincho"/>
          <w:b/>
          <w:bCs/>
          <w:color w:val="000000"/>
          <w:sz w:val="26"/>
          <w:szCs w:val="26"/>
        </w:rPr>
        <w:t xml:space="preserve">.4.3 Security </w:t>
      </w:r>
    </w:p>
    <w:p w14:paraId="6F6A3D1A">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ATTR-5 (Row Level Security): The database shall implement Row Level Security (RLS) policies. A user SELECT query must only return rows where auth.uid() == user_id.</w:t>
      </w:r>
    </w:p>
    <w:p w14:paraId="707497E3">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ATTR-6 (Secrets Management): The OpenAI API Key must never be committed to version control (Git). It must be injected via environment variables at build time.</w:t>
      </w:r>
    </w:p>
    <w:p w14:paraId="3CA85BE6">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 xml:space="preserve">ATTR-7 (Communication): All data in transit must be encrypted via HTTPS (TLS 1.2+). </w:t>
      </w:r>
    </w:p>
    <w:p w14:paraId="5B348DE7">
      <w:pPr>
        <w:numPr>
          <w:ilvl w:val="0"/>
          <w:numId w:val="0"/>
        </w:numPr>
        <w:autoSpaceDE w:val="0"/>
        <w:autoSpaceDN w:val="0"/>
        <w:spacing w:after="240" w:line="280" w:lineRule="atLeast"/>
        <w:ind w:leftChars="0"/>
        <w:jc w:val="left"/>
        <w:textAlignment w:val="auto"/>
        <w:rPr>
          <w:rFonts w:hint="default" w:eastAsia="MS Mincho"/>
          <w:color w:val="000000"/>
          <w:szCs w:val="24"/>
          <w:lang w:val="en-MY"/>
        </w:rPr>
      </w:pPr>
    </w:p>
    <w:p w14:paraId="4982EA84">
      <w:pPr>
        <w:autoSpaceDE w:val="0"/>
        <w:autoSpaceDN w:val="0"/>
        <w:spacing w:after="240" w:line="300" w:lineRule="atLeast"/>
        <w:jc w:val="left"/>
        <w:textAlignment w:val="auto"/>
        <w:rPr>
          <w:rFonts w:eastAsia="MS Mincho"/>
          <w:color w:val="000000"/>
          <w:szCs w:val="24"/>
        </w:rPr>
      </w:pPr>
      <w:r>
        <w:rPr>
          <w:rFonts w:hint="default" w:eastAsia="MS Mincho"/>
          <w:b/>
          <w:bCs/>
          <w:color w:val="000000"/>
          <w:sz w:val="26"/>
          <w:szCs w:val="26"/>
          <w:lang w:val="en-MY"/>
        </w:rPr>
        <w:t>4</w:t>
      </w:r>
      <w:r>
        <w:rPr>
          <w:rFonts w:eastAsia="MS Mincho"/>
          <w:b/>
          <w:bCs/>
          <w:color w:val="000000"/>
          <w:sz w:val="26"/>
          <w:szCs w:val="26"/>
        </w:rPr>
        <w:t xml:space="preserve">.4.4 Maintainability </w:t>
      </w:r>
    </w:p>
    <w:p w14:paraId="78959D49">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ATTR-8 (Modularity): The code must follow the Next.js App Router structure, separating Client Components (use client) from Server Components to ensure clear boundaries between UI logic and Backend logic.</w:t>
      </w:r>
    </w:p>
    <w:p w14:paraId="465E0808">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ATTR-9 (Documentation): All complex functions (specifically the Spider Crawler logic) must be commented with JSDoc standard annotations.</w:t>
      </w:r>
    </w:p>
    <w:p w14:paraId="314A3896">
      <w:pPr>
        <w:numPr>
          <w:ilvl w:val="0"/>
          <w:numId w:val="0"/>
        </w:numPr>
        <w:autoSpaceDE w:val="0"/>
        <w:autoSpaceDN w:val="0"/>
        <w:spacing w:after="240" w:line="280" w:lineRule="atLeast"/>
        <w:ind w:leftChars="0"/>
        <w:jc w:val="left"/>
        <w:textAlignment w:val="auto"/>
        <w:rPr>
          <w:rFonts w:hint="default" w:eastAsia="MS Mincho"/>
          <w:color w:val="000000"/>
          <w:szCs w:val="24"/>
          <w:lang w:val="en-MY"/>
        </w:rPr>
      </w:pPr>
    </w:p>
    <w:p w14:paraId="382DC7C7">
      <w:pPr>
        <w:autoSpaceDE w:val="0"/>
        <w:autoSpaceDN w:val="0"/>
        <w:spacing w:after="240" w:line="300" w:lineRule="atLeast"/>
        <w:jc w:val="left"/>
        <w:textAlignment w:val="auto"/>
        <w:rPr>
          <w:rFonts w:eastAsia="MS Mincho"/>
          <w:color w:val="000000"/>
          <w:szCs w:val="24"/>
        </w:rPr>
      </w:pPr>
      <w:r>
        <w:rPr>
          <w:rFonts w:hint="default" w:eastAsia="MS Mincho"/>
          <w:b/>
          <w:bCs/>
          <w:color w:val="000000"/>
          <w:sz w:val="26"/>
          <w:szCs w:val="26"/>
          <w:lang w:val="en-MY"/>
        </w:rPr>
        <w:t>4</w:t>
      </w:r>
      <w:r>
        <w:rPr>
          <w:rFonts w:eastAsia="MS Mincho"/>
          <w:b/>
          <w:bCs/>
          <w:color w:val="000000"/>
          <w:sz w:val="26"/>
          <w:szCs w:val="26"/>
        </w:rPr>
        <w:t xml:space="preserve">.4.5 Portability </w:t>
      </w:r>
    </w:p>
    <w:p w14:paraId="10427C5D">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ATTR-10 (Environment Independence): The application shall run on any system capable of running Node.js v18+. It should not rely on OS-specific binaries (e.g., Windows .exe or Linux-only packages) unless handled via Docker containers.</w:t>
      </w:r>
    </w:p>
    <w:p w14:paraId="705FD64F">
      <w:pPr>
        <w:numPr>
          <w:ilvl w:val="0"/>
          <w:numId w:val="75"/>
        </w:numPr>
        <w:autoSpaceDE w:val="0"/>
        <w:autoSpaceDN w:val="0"/>
        <w:spacing w:after="240" w:line="280" w:lineRule="atLeast"/>
        <w:ind w:left="420" w:leftChars="0" w:hanging="420" w:firstLineChars="0"/>
        <w:jc w:val="left"/>
        <w:textAlignment w:val="auto"/>
        <w:rPr>
          <w:rFonts w:hint="default" w:eastAsia="MS Mincho"/>
          <w:color w:val="000000"/>
          <w:szCs w:val="24"/>
          <w:lang w:val="en-MY"/>
        </w:rPr>
      </w:pPr>
      <w:r>
        <w:rPr>
          <w:rFonts w:hint="default" w:eastAsia="MS Mincho"/>
          <w:color w:val="000000"/>
          <w:szCs w:val="24"/>
          <w:lang w:val="en-MY"/>
        </w:rPr>
        <w:t>ATTR-11 (Browser Support): The frontend shall function identically on Chrome, Firefox, Safari, and Edge (current stable versions).</w:t>
      </w:r>
    </w:p>
    <w:p w14:paraId="3EC1F222">
      <w:pPr>
        <w:widowControl/>
        <w:adjustRightInd/>
        <w:spacing w:line="240" w:lineRule="exact"/>
        <w:jc w:val="left"/>
        <w:textAlignment w:val="auto"/>
        <w:rPr>
          <w:b/>
        </w:rPr>
      </w:pPr>
    </w:p>
    <w:bookmarkEnd w:id="153"/>
    <w:p w14:paraId="39194CAF">
      <w:pPr>
        <w:keepNext/>
        <w:keepLines/>
        <w:widowControl/>
        <w:adjustRightInd/>
        <w:spacing w:before="240" w:after="240" w:line="240" w:lineRule="atLeast"/>
        <w:jc w:val="left"/>
        <w:textAlignment w:val="auto"/>
        <w:outlineLvl w:val="0"/>
        <w:rPr>
          <w:b/>
          <w:sz w:val="36"/>
        </w:rPr>
      </w:pPr>
      <w:bookmarkStart w:id="155" w:name="_Toc9587449"/>
      <w:bookmarkStart w:id="156" w:name="_Toc439994697"/>
    </w:p>
    <w:p w14:paraId="0CC83046">
      <w:pPr>
        <w:keepNext/>
        <w:keepLines/>
        <w:widowControl/>
        <w:adjustRightInd/>
        <w:spacing w:before="240" w:after="240" w:line="240" w:lineRule="atLeast"/>
        <w:jc w:val="left"/>
        <w:textAlignment w:val="auto"/>
        <w:outlineLvl w:val="0"/>
        <w:rPr>
          <w:b/>
          <w:sz w:val="36"/>
        </w:rPr>
      </w:pPr>
    </w:p>
    <w:p w14:paraId="45B615F8">
      <w:pPr>
        <w:keepNext/>
        <w:keepLines/>
        <w:widowControl/>
        <w:adjustRightInd/>
        <w:spacing w:before="240" w:after="240" w:line="240" w:lineRule="atLeast"/>
        <w:jc w:val="left"/>
        <w:textAlignment w:val="auto"/>
        <w:outlineLvl w:val="0"/>
        <w:rPr>
          <w:b/>
          <w:sz w:val="36"/>
        </w:rPr>
      </w:pPr>
      <w:bookmarkStart w:id="157" w:name="_Toc16140"/>
      <w:r>
        <w:rPr>
          <w:b/>
          <w:sz w:val="36"/>
        </w:rPr>
        <w:t>Appendix A: Title of Appendix</w:t>
      </w:r>
      <w:bookmarkEnd w:id="155"/>
      <w:bookmarkEnd w:id="157"/>
    </w:p>
    <w:p w14:paraId="1A122A73">
      <w:pPr>
        <w:widowControl/>
        <w:adjustRightInd/>
        <w:spacing w:line="240" w:lineRule="exact"/>
        <w:jc w:val="left"/>
        <w:textAlignment w:val="auto"/>
      </w:pPr>
      <w:r>
        <w:t>Content of appendix. An appendix shall begin in a new fresh page.</w:t>
      </w:r>
    </w:p>
    <w:bookmarkEnd w:id="156"/>
    <w:p w14:paraId="4EBFF1B8">
      <w:pPr>
        <w:widowControl/>
        <w:adjustRightInd/>
        <w:spacing w:line="240" w:lineRule="exact"/>
        <w:jc w:val="left"/>
        <w:textAlignment w:val="auto"/>
      </w:pPr>
    </w:p>
    <w:p w14:paraId="44BBC096">
      <w:pPr>
        <w:pStyle w:val="22"/>
      </w:pPr>
    </w:p>
    <w:p w14:paraId="382E906F">
      <w:pPr>
        <w:pStyle w:val="29"/>
        <w:ind w:left="720" w:hanging="720"/>
      </w:pPr>
    </w:p>
    <w:p w14:paraId="441BE058">
      <w:pPr>
        <w:pStyle w:val="29"/>
        <w:ind w:left="720" w:hanging="720"/>
      </w:pPr>
    </w:p>
    <w:p w14:paraId="7674E264">
      <w:pPr>
        <w:pStyle w:val="26"/>
      </w:pPr>
    </w:p>
    <w:p w14:paraId="4BE67C72"/>
    <w:sectPr>
      <w:pgSz w:w="11909" w:h="16834"/>
      <w:pgMar w:top="1138" w:right="1138" w:bottom="1138" w:left="2275"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sans-serif">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8A5AF">
    <w:pPr>
      <w:pStyle w:val="9"/>
    </w:pPr>
  </w:p>
  <w:p w14:paraId="06438E9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AF9B9">
    <w:pPr>
      <w:pStyle w:val="9"/>
    </w:pPr>
  </w:p>
  <w:p w14:paraId="44CC287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75FFD">
    <w:pPr>
      <w:pStyle w:val="9"/>
    </w:pPr>
  </w:p>
  <w:p w14:paraId="44BF6A9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FD3A5">
    <w:pPr>
      <w:pStyle w:val="9"/>
      <w:jc w:val="right"/>
      <w:rPr>
        <w:b w:val="0"/>
        <w:i w:val="0"/>
      </w:rPr>
    </w:pPr>
    <w:r>
      <w:rPr>
        <w:b w:val="0"/>
        <w:i w:val="0"/>
      </w:rPr>
      <w:fldChar w:fldCharType="begin"/>
    </w:r>
    <w:r>
      <w:rPr>
        <w:b w:val="0"/>
        <w:i w:val="0"/>
      </w:rPr>
      <w:instrText xml:space="preserve"> PAGE   \* MERGEFORMAT </w:instrText>
    </w:r>
    <w:r>
      <w:rPr>
        <w:b w:val="0"/>
        <w:i w:val="0"/>
      </w:rPr>
      <w:fldChar w:fldCharType="separate"/>
    </w:r>
    <w:r>
      <w:rPr>
        <w:b w:val="0"/>
        <w:i w:val="0"/>
      </w:rPr>
      <w:t>v</w:t>
    </w:r>
    <w:r>
      <w:rPr>
        <w:b w:val="0"/>
        <w:i w:val="0"/>
      </w:rPr>
      <w:fldChar w:fldCharType="end"/>
    </w:r>
  </w:p>
  <w:p w14:paraId="4C04DBDB">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B6AEF">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4172F">
    <w:pPr>
      <w:pStyle w:val="9"/>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2B651">
    <w:pPr>
      <w:pStyle w:val="9"/>
      <w:jc w:val="center"/>
    </w:pPr>
    <w:r>
      <w:rPr>
        <w:b w:val="0"/>
        <w:i w:val="0"/>
        <w:sz w:val="22"/>
      </w:rPr>
      <w:t xml:space="preserve">Copyright © </w:t>
    </w:r>
    <w:r>
      <w:rPr>
        <w:b w:val="0"/>
        <w:i w:val="0"/>
        <w:color w:val="FF0000"/>
        <w:sz w:val="22"/>
      </w:rPr>
      <w:t>[</w:t>
    </w:r>
    <w:r>
      <w:rPr>
        <w:rFonts w:hint="default"/>
        <w:b w:val="0"/>
        <w:i w:val="0"/>
        <w:color w:val="FF0000"/>
        <w:sz w:val="22"/>
        <w:lang w:val="en-MY"/>
      </w:rPr>
      <w:t>2025</w:t>
    </w:r>
    <w:r>
      <w:rPr>
        <w:b w:val="0"/>
        <w:i w:val="0"/>
        <w:color w:val="FF0000"/>
        <w:sz w:val="22"/>
      </w:rPr>
      <w:t>]</w:t>
    </w:r>
    <w:r>
      <w:rPr>
        <w:b w:val="0"/>
        <w:i w:val="0"/>
        <w:sz w:val="22"/>
      </w:rPr>
      <w:t xml:space="preserve"> by</w:t>
    </w:r>
    <w:r>
      <w:rPr>
        <w:b w:val="0"/>
        <w:i w:val="0"/>
        <w:color w:val="FF0000"/>
        <w:sz w:val="22"/>
      </w:rPr>
      <w:t xml:space="preserve"> [</w:t>
    </w:r>
    <w:r>
      <w:rPr>
        <w:rFonts w:hint="default"/>
        <w:b w:val="0"/>
        <w:i w:val="0"/>
        <w:color w:val="FF0000"/>
        <w:sz w:val="22"/>
        <w:lang w:val="en-MY"/>
      </w:rPr>
      <w:t>Muhammad Nadzrin Sidqy Bin Suhaimizan</w:t>
    </w:r>
    <w:r>
      <w:rPr>
        <w:b w:val="0"/>
        <w:i w:val="0"/>
        <w:color w:val="FF0000"/>
        <w:sz w:val="22"/>
      </w:rPr>
      <w:t>]</w:t>
    </w:r>
    <w:r>
      <w:rPr>
        <w:b w:val="0"/>
        <w:i w:val="0"/>
        <w:sz w:val="22"/>
      </w:rPr>
      <w:t>.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BAB35">
    <w:pPr>
      <w:pStyle w:val="10"/>
    </w:pPr>
  </w:p>
  <w:p w14:paraId="7F813C7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2610B">
    <w:pPr>
      <w:pStyle w:val="10"/>
    </w:pPr>
  </w:p>
  <w:p w14:paraId="2FC3702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9898D">
    <w:pPr>
      <w:pStyle w:val="10"/>
      <w:tabs>
        <w:tab w:val="clear" w:pos="4680"/>
      </w:tabs>
    </w:pPr>
    <w:r>
      <w:t>Software</w:t>
    </w:r>
    <w:r>
      <w:rPr>
        <w:sz w:val="24"/>
      </w:rPr>
      <w:t xml:space="preserve"> </w:t>
    </w:r>
    <w:r>
      <w:t xml:space="preserve">Requirements Specification for </w:t>
    </w:r>
    <w:r>
      <w:rPr>
        <w:color w:val="FF0000"/>
      </w:rPr>
      <w:t>[</w:t>
    </w:r>
    <w:r>
      <w:rPr>
        <w:rFonts w:hint="default"/>
        <w:color w:val="FF0000"/>
        <w:lang w:val="en-MY"/>
      </w:rPr>
      <w:t>AI Content Generator</w:t>
    </w:r>
    <w:r>
      <w:rPr>
        <w:color w:val="FF0000"/>
      </w:rPr>
      <w:t>]</w:t>
    </w:r>
    <w:r>
      <w:tab/>
    </w:r>
    <w:r>
      <w:t xml:space="preserve">Page </w:t>
    </w:r>
    <w:r>
      <w:fldChar w:fldCharType="begin"/>
    </w:r>
    <w:r>
      <w:instrText xml:space="preserve"> PAGE  \* MERGEFORMAT </w:instrText>
    </w:r>
    <w:r>
      <w:fldChar w:fldCharType="separate"/>
    </w:r>
    <w:r>
      <w:t>14</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20F96"/>
    <w:multiLevelType w:val="singleLevel"/>
    <w:tmpl w:val="81B20F96"/>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
    <w:nsid w:val="84D08F63"/>
    <w:multiLevelType w:val="singleLevel"/>
    <w:tmpl w:val="84D08F63"/>
    <w:lvl w:ilvl="0" w:tentative="0">
      <w:start w:val="1"/>
      <w:numFmt w:val="decimal"/>
      <w:suff w:val="space"/>
      <w:lvlText w:val="%1."/>
      <w:lvlJc w:val="left"/>
    </w:lvl>
  </w:abstractNum>
  <w:abstractNum w:abstractNumId="2">
    <w:nsid w:val="87836A24"/>
    <w:multiLevelType w:val="singleLevel"/>
    <w:tmpl w:val="87836A24"/>
    <w:lvl w:ilvl="0" w:tentative="0">
      <w:start w:val="1"/>
      <w:numFmt w:val="decimal"/>
      <w:suff w:val="space"/>
      <w:lvlText w:val="%1."/>
      <w:lvlJc w:val="left"/>
    </w:lvl>
  </w:abstractNum>
  <w:abstractNum w:abstractNumId="3">
    <w:nsid w:val="8A2B329D"/>
    <w:multiLevelType w:val="singleLevel"/>
    <w:tmpl w:val="8A2B329D"/>
    <w:lvl w:ilvl="0" w:tentative="0">
      <w:start w:val="14"/>
      <w:numFmt w:val="decimal"/>
      <w:suff w:val="space"/>
      <w:lvlText w:val="[%1]"/>
      <w:lvlJc w:val="left"/>
    </w:lvl>
  </w:abstractNum>
  <w:abstractNum w:abstractNumId="4">
    <w:nsid w:val="8E2EFB02"/>
    <w:multiLevelType w:val="singleLevel"/>
    <w:tmpl w:val="8E2EFB02"/>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
    <w:nsid w:val="9052E8AD"/>
    <w:multiLevelType w:val="singleLevel"/>
    <w:tmpl w:val="9052E8AD"/>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6">
    <w:nsid w:val="94F7F738"/>
    <w:multiLevelType w:val="singleLevel"/>
    <w:tmpl w:val="94F7F738"/>
    <w:lvl w:ilvl="0" w:tentative="0">
      <w:start w:val="1"/>
      <w:numFmt w:val="decimal"/>
      <w:suff w:val="space"/>
      <w:lvlText w:val="%1."/>
      <w:lvlJc w:val="left"/>
    </w:lvl>
  </w:abstractNum>
  <w:abstractNum w:abstractNumId="7">
    <w:nsid w:val="9B28A56D"/>
    <w:multiLevelType w:val="singleLevel"/>
    <w:tmpl w:val="9B28A56D"/>
    <w:lvl w:ilvl="0" w:tentative="0">
      <w:start w:val="1"/>
      <w:numFmt w:val="decimal"/>
      <w:lvlText w:val="%1."/>
      <w:lvlJc w:val="left"/>
      <w:pPr>
        <w:tabs>
          <w:tab w:val="left" w:pos="425"/>
        </w:tabs>
        <w:ind w:left="425" w:leftChars="0" w:hanging="425" w:firstLineChars="0"/>
      </w:pPr>
      <w:rPr>
        <w:rFonts w:hint="default"/>
      </w:rPr>
    </w:lvl>
  </w:abstractNum>
  <w:abstractNum w:abstractNumId="8">
    <w:nsid w:val="A2685577"/>
    <w:multiLevelType w:val="singleLevel"/>
    <w:tmpl w:val="A2685577"/>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9">
    <w:nsid w:val="A4E88120"/>
    <w:multiLevelType w:val="singleLevel"/>
    <w:tmpl w:val="A4E88120"/>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0">
    <w:nsid w:val="A500CDD8"/>
    <w:multiLevelType w:val="singleLevel"/>
    <w:tmpl w:val="A500CDD8"/>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1">
    <w:nsid w:val="A7326AAE"/>
    <w:multiLevelType w:val="singleLevel"/>
    <w:tmpl w:val="A7326AAE"/>
    <w:lvl w:ilvl="0" w:tentative="0">
      <w:start w:val="6"/>
      <w:numFmt w:val="decimal"/>
      <w:suff w:val="space"/>
      <w:lvlText w:val="[%1]"/>
      <w:lvlJc w:val="left"/>
    </w:lvl>
  </w:abstractNum>
  <w:abstractNum w:abstractNumId="12">
    <w:nsid w:val="AC881F7E"/>
    <w:multiLevelType w:val="singleLevel"/>
    <w:tmpl w:val="AC881F7E"/>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3">
    <w:nsid w:val="B3E27674"/>
    <w:multiLevelType w:val="singleLevel"/>
    <w:tmpl w:val="B3E27674"/>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4">
    <w:nsid w:val="B502BC2B"/>
    <w:multiLevelType w:val="singleLevel"/>
    <w:tmpl w:val="B502BC2B"/>
    <w:lvl w:ilvl="0" w:tentative="0">
      <w:start w:val="1"/>
      <w:numFmt w:val="decimal"/>
      <w:suff w:val="space"/>
      <w:lvlText w:val="%1."/>
      <w:lvlJc w:val="left"/>
    </w:lvl>
  </w:abstractNum>
  <w:abstractNum w:abstractNumId="15">
    <w:nsid w:val="B685FCEB"/>
    <w:multiLevelType w:val="singleLevel"/>
    <w:tmpl w:val="B685FCEB"/>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6">
    <w:nsid w:val="B6F3BD90"/>
    <w:multiLevelType w:val="singleLevel"/>
    <w:tmpl w:val="B6F3BD90"/>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7">
    <w:nsid w:val="BAF38D12"/>
    <w:multiLevelType w:val="singleLevel"/>
    <w:tmpl w:val="BAF38D12"/>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8">
    <w:nsid w:val="BC16CEC3"/>
    <w:multiLevelType w:val="singleLevel"/>
    <w:tmpl w:val="BC16CEC3"/>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9">
    <w:nsid w:val="C42C098D"/>
    <w:multiLevelType w:val="multilevel"/>
    <w:tmpl w:val="C42C098D"/>
    <w:lvl w:ilvl="0" w:tentative="0">
      <w:start w:val="1"/>
      <w:numFmt w:val="bullet"/>
      <w:lvlText w:val="●"/>
      <w:lvlJc w:val="left"/>
      <w:pPr>
        <w:tabs>
          <w:tab w:val="left" w:pos="420"/>
        </w:tabs>
        <w:ind w:left="420" w:leftChars="0" w:hanging="420"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Arial" w:hAnsi="Arial" w:cs="Arial"/>
      </w:rPr>
    </w:lvl>
    <w:lvl w:ilvl="2" w:tentative="0">
      <w:start w:val="1"/>
      <w:numFmt w:val="bullet"/>
      <w:lvlText w:val=""/>
      <w:lvlJc w:val="left"/>
      <w:pPr>
        <w:tabs>
          <w:tab w:val="left" w:pos="1260"/>
        </w:tabs>
        <w:ind w:left="1260" w:leftChars="0" w:hanging="420" w:firstLineChars="0"/>
      </w:pPr>
      <w:rPr>
        <w:rFonts w:hint="default" w:ascii="Wingdings" w:hAnsi="Wingdings" w:cs="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CA009606"/>
    <w:multiLevelType w:val="singleLevel"/>
    <w:tmpl w:val="CA009606"/>
    <w:lvl w:ilvl="0" w:tentative="0">
      <w:start w:val="1"/>
      <w:numFmt w:val="decimal"/>
      <w:suff w:val="space"/>
      <w:lvlText w:val="%1."/>
      <w:lvlJc w:val="left"/>
    </w:lvl>
  </w:abstractNum>
  <w:abstractNum w:abstractNumId="21">
    <w:nsid w:val="CE6D656A"/>
    <w:multiLevelType w:val="singleLevel"/>
    <w:tmpl w:val="CE6D656A"/>
    <w:lvl w:ilvl="0" w:tentative="0">
      <w:start w:val="1"/>
      <w:numFmt w:val="decimal"/>
      <w:suff w:val="space"/>
      <w:lvlText w:val="[%1]"/>
      <w:lvlJc w:val="left"/>
    </w:lvl>
  </w:abstractNum>
  <w:abstractNum w:abstractNumId="22">
    <w:nsid w:val="CE769635"/>
    <w:multiLevelType w:val="singleLevel"/>
    <w:tmpl w:val="CE769635"/>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3">
    <w:nsid w:val="D207DB22"/>
    <w:multiLevelType w:val="singleLevel"/>
    <w:tmpl w:val="D207DB22"/>
    <w:lvl w:ilvl="0" w:tentative="0">
      <w:start w:val="1"/>
      <w:numFmt w:val="decimal"/>
      <w:suff w:val="space"/>
      <w:lvlText w:val="%1."/>
      <w:lvlJc w:val="left"/>
    </w:lvl>
  </w:abstractNum>
  <w:abstractNum w:abstractNumId="24">
    <w:nsid w:val="D5D88EDA"/>
    <w:multiLevelType w:val="singleLevel"/>
    <w:tmpl w:val="D5D88EDA"/>
    <w:lvl w:ilvl="0" w:tentative="0">
      <w:start w:val="1"/>
      <w:numFmt w:val="decimal"/>
      <w:lvlText w:val="%1."/>
      <w:lvlJc w:val="left"/>
      <w:pPr>
        <w:tabs>
          <w:tab w:val="left" w:pos="425"/>
        </w:tabs>
        <w:ind w:left="425" w:leftChars="0" w:hanging="425" w:firstLineChars="0"/>
      </w:pPr>
      <w:rPr>
        <w:rFonts w:hint="default"/>
      </w:rPr>
    </w:lvl>
  </w:abstractNum>
  <w:abstractNum w:abstractNumId="25">
    <w:nsid w:val="DCC74FFA"/>
    <w:multiLevelType w:val="singleLevel"/>
    <w:tmpl w:val="DCC74FFA"/>
    <w:lvl w:ilvl="0" w:tentative="0">
      <w:start w:val="1"/>
      <w:numFmt w:val="decimal"/>
      <w:suff w:val="space"/>
      <w:lvlText w:val="%1."/>
      <w:lvlJc w:val="left"/>
    </w:lvl>
  </w:abstractNum>
  <w:abstractNum w:abstractNumId="26">
    <w:nsid w:val="DE6BFE8D"/>
    <w:multiLevelType w:val="multilevel"/>
    <w:tmpl w:val="DE6BFE8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7">
    <w:nsid w:val="E59F2AC5"/>
    <w:multiLevelType w:val="singleLevel"/>
    <w:tmpl w:val="E59F2AC5"/>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8">
    <w:nsid w:val="EC9D184C"/>
    <w:multiLevelType w:val="singleLevel"/>
    <w:tmpl w:val="EC9D184C"/>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9">
    <w:nsid w:val="F2003030"/>
    <w:multiLevelType w:val="singleLevel"/>
    <w:tmpl w:val="F2003030"/>
    <w:lvl w:ilvl="0" w:tentative="0">
      <w:start w:val="1"/>
      <w:numFmt w:val="decimal"/>
      <w:suff w:val="space"/>
      <w:lvlText w:val="%1."/>
      <w:lvlJc w:val="left"/>
    </w:lvl>
  </w:abstractNum>
  <w:abstractNum w:abstractNumId="30">
    <w:nsid w:val="F2BA0294"/>
    <w:multiLevelType w:val="singleLevel"/>
    <w:tmpl w:val="F2BA0294"/>
    <w:lvl w:ilvl="0" w:tentative="0">
      <w:start w:val="1"/>
      <w:numFmt w:val="decimal"/>
      <w:suff w:val="space"/>
      <w:lvlText w:val="%1."/>
      <w:lvlJc w:val="left"/>
    </w:lvl>
  </w:abstractNum>
  <w:abstractNum w:abstractNumId="31">
    <w:nsid w:val="F52420B7"/>
    <w:multiLevelType w:val="singleLevel"/>
    <w:tmpl w:val="F52420B7"/>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2">
    <w:nsid w:val="F9219C19"/>
    <w:multiLevelType w:val="singleLevel"/>
    <w:tmpl w:val="F9219C19"/>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3">
    <w:nsid w:val="FA0CB2BD"/>
    <w:multiLevelType w:val="singleLevel"/>
    <w:tmpl w:val="FA0CB2BD"/>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4">
    <w:nsid w:val="FFFFFFFB"/>
    <w:multiLevelType w:val="multilevel"/>
    <w:tmpl w:val="FFFFFFFB"/>
    <w:lvl w:ilvl="0" w:tentative="0">
      <w:start w:val="1"/>
      <w:numFmt w:val="decimal"/>
      <w:pStyle w:val="2"/>
      <w:lvlText w:val=" CHAPTER %1"/>
      <w:lvlJc w:val="left"/>
      <w:pPr>
        <w:ind w:left="5580" w:hanging="360"/>
      </w:pPr>
      <w:rPr>
        <w:rFonts w:hint="default"/>
        <w:b/>
        <w:bCs w:val="0"/>
        <w:i w:val="0"/>
        <w:iCs w:val="0"/>
        <w:caps w:val="0"/>
        <w:smallCaps w:val="0"/>
        <w:strike w:val="0"/>
        <w:dstrike w:val="0"/>
        <w:vanish w:val="0"/>
        <w:color w:val="FFFFFF"/>
        <w:spacing w:val="0"/>
        <w:kern w:val="0"/>
        <w:position w:val="0"/>
        <w:u w:val="none"/>
        <w:vertAlign w:val="baseline"/>
      </w:rPr>
    </w:lvl>
    <w:lvl w:ilvl="1" w:tentative="0">
      <w:start w:val="1"/>
      <w:numFmt w:val="decimal"/>
      <w:pStyle w:val="3"/>
      <w:lvlText w:val="%1.%2"/>
      <w:lvlJc w:val="left"/>
      <w:pPr>
        <w:tabs>
          <w:tab w:val="left" w:pos="1170"/>
        </w:tabs>
        <w:ind w:left="1170" w:firstLine="0"/>
      </w:pPr>
      <w:rPr>
        <w:rFonts w:hint="default" w:ascii="Times New Roman" w:hAnsi="Times New Roman" w:cs="Times New Roman"/>
        <w:bCs w:val="0"/>
        <w:i w:val="0"/>
        <w:iCs w:val="0"/>
        <w:caps w:val="0"/>
        <w:smallCaps w:val="0"/>
        <w:strike w:val="0"/>
        <w:dstrike w:val="0"/>
        <w:vanish w:val="0"/>
        <w:spacing w:val="0"/>
        <w:kern w:val="0"/>
        <w:position w:val="0"/>
        <w:u w:val="none"/>
        <w:vertAlign w:val="baseline"/>
      </w:rPr>
    </w:lvl>
    <w:lvl w:ilvl="2" w:tentative="0">
      <w:start w:val="0"/>
      <w:numFmt w:val="none"/>
      <w:pStyle w:val="4"/>
      <w:lvlText w:val=""/>
      <w:lvlJc w:val="left"/>
      <w:pPr>
        <w:tabs>
          <w:tab w:val="left" w:pos="360"/>
        </w:tabs>
      </w:pPr>
    </w:lvl>
    <w:lvl w:ilvl="3" w:tentative="0">
      <w:start w:val="0"/>
      <w:numFmt w:val="none"/>
      <w:pStyle w:val="5"/>
      <w:lvlText w:val=""/>
      <w:lvlJc w:val="left"/>
      <w:pPr>
        <w:tabs>
          <w:tab w:val="left" w:pos="360"/>
        </w:tabs>
      </w:pPr>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
    <w:nsid w:val="00000004"/>
    <w:multiLevelType w:val="multilevel"/>
    <w:tmpl w:val="00000004"/>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
    <w:nsid w:val="08F4EA67"/>
    <w:multiLevelType w:val="singleLevel"/>
    <w:tmpl w:val="08F4EA67"/>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7">
    <w:nsid w:val="0E92E9CD"/>
    <w:multiLevelType w:val="singleLevel"/>
    <w:tmpl w:val="0E92E9CD"/>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8">
    <w:nsid w:val="11A0CAF6"/>
    <w:multiLevelType w:val="singleLevel"/>
    <w:tmpl w:val="11A0CAF6"/>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39">
    <w:nsid w:val="19365413"/>
    <w:multiLevelType w:val="multilevel"/>
    <w:tmpl w:val="19365413"/>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
    <w:nsid w:val="21A72D09"/>
    <w:multiLevelType w:val="singleLevel"/>
    <w:tmpl w:val="21A72D09"/>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1">
    <w:nsid w:val="266C31CD"/>
    <w:multiLevelType w:val="singleLevel"/>
    <w:tmpl w:val="266C31CD"/>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2">
    <w:nsid w:val="2C21921A"/>
    <w:multiLevelType w:val="singleLevel"/>
    <w:tmpl w:val="2C21921A"/>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3">
    <w:nsid w:val="2C399254"/>
    <w:multiLevelType w:val="singleLevel"/>
    <w:tmpl w:val="2C399254"/>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4">
    <w:nsid w:val="2E03D815"/>
    <w:multiLevelType w:val="singleLevel"/>
    <w:tmpl w:val="2E03D815"/>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5">
    <w:nsid w:val="2E8B58A4"/>
    <w:multiLevelType w:val="singleLevel"/>
    <w:tmpl w:val="2E8B58A4"/>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6">
    <w:nsid w:val="302F3AD0"/>
    <w:multiLevelType w:val="multilevel"/>
    <w:tmpl w:val="302F3AD0"/>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
    <w:nsid w:val="3550B28E"/>
    <w:multiLevelType w:val="singleLevel"/>
    <w:tmpl w:val="3550B28E"/>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8">
    <w:nsid w:val="387D001C"/>
    <w:multiLevelType w:val="singleLevel"/>
    <w:tmpl w:val="387D001C"/>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9">
    <w:nsid w:val="3A6EF5E4"/>
    <w:multiLevelType w:val="singleLevel"/>
    <w:tmpl w:val="3A6EF5E4"/>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0">
    <w:nsid w:val="3AF206D3"/>
    <w:multiLevelType w:val="singleLevel"/>
    <w:tmpl w:val="3AF206D3"/>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1">
    <w:nsid w:val="3EC110D6"/>
    <w:multiLevelType w:val="singleLevel"/>
    <w:tmpl w:val="3EC110D6"/>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2">
    <w:nsid w:val="4027552A"/>
    <w:multiLevelType w:val="singleLevel"/>
    <w:tmpl w:val="4027552A"/>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3">
    <w:nsid w:val="4037A203"/>
    <w:multiLevelType w:val="singleLevel"/>
    <w:tmpl w:val="4037A203"/>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4">
    <w:nsid w:val="42BA0DDE"/>
    <w:multiLevelType w:val="multilevel"/>
    <w:tmpl w:val="42BA0DDE"/>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
    <w:nsid w:val="42BD9F01"/>
    <w:multiLevelType w:val="singleLevel"/>
    <w:tmpl w:val="42BD9F01"/>
    <w:lvl w:ilvl="0" w:tentative="0">
      <w:start w:val="16"/>
      <w:numFmt w:val="decimal"/>
      <w:suff w:val="space"/>
      <w:lvlText w:val="[%1]"/>
      <w:lvlJc w:val="left"/>
    </w:lvl>
  </w:abstractNum>
  <w:abstractNum w:abstractNumId="56">
    <w:nsid w:val="42E7DAC3"/>
    <w:multiLevelType w:val="singleLevel"/>
    <w:tmpl w:val="42E7DAC3"/>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7">
    <w:nsid w:val="45801099"/>
    <w:multiLevelType w:val="singleLevel"/>
    <w:tmpl w:val="45801099"/>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8">
    <w:nsid w:val="483B8016"/>
    <w:multiLevelType w:val="singleLevel"/>
    <w:tmpl w:val="483B8016"/>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9">
    <w:nsid w:val="4B18275E"/>
    <w:multiLevelType w:val="multilevel"/>
    <w:tmpl w:val="4B18275E"/>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
    <w:nsid w:val="4B3328BC"/>
    <w:multiLevelType w:val="multilevel"/>
    <w:tmpl w:val="4B3328BC"/>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
    <w:nsid w:val="4CFA8E99"/>
    <w:multiLevelType w:val="singleLevel"/>
    <w:tmpl w:val="4CFA8E99"/>
    <w:lvl w:ilvl="0" w:tentative="0">
      <w:start w:val="12"/>
      <w:numFmt w:val="decimal"/>
      <w:suff w:val="space"/>
      <w:lvlText w:val="[%1]"/>
      <w:lvlJc w:val="left"/>
    </w:lvl>
  </w:abstractNum>
  <w:abstractNum w:abstractNumId="62">
    <w:nsid w:val="4E7DFAF1"/>
    <w:multiLevelType w:val="singleLevel"/>
    <w:tmpl w:val="4E7DFAF1"/>
    <w:lvl w:ilvl="0" w:tentative="0">
      <w:start w:val="1"/>
      <w:numFmt w:val="decimal"/>
      <w:suff w:val="space"/>
      <w:lvlText w:val="%1."/>
      <w:lvlJc w:val="left"/>
    </w:lvl>
  </w:abstractNum>
  <w:abstractNum w:abstractNumId="63">
    <w:nsid w:val="4EC3604C"/>
    <w:multiLevelType w:val="multilevel"/>
    <w:tmpl w:val="4EC3604C"/>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
    <w:nsid w:val="514B5DEF"/>
    <w:multiLevelType w:val="singleLevel"/>
    <w:tmpl w:val="514B5DEF"/>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65">
    <w:nsid w:val="5156B73C"/>
    <w:multiLevelType w:val="singleLevel"/>
    <w:tmpl w:val="5156B73C"/>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66">
    <w:nsid w:val="53D6E432"/>
    <w:multiLevelType w:val="singleLevel"/>
    <w:tmpl w:val="53D6E432"/>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67">
    <w:nsid w:val="5655033E"/>
    <w:multiLevelType w:val="singleLevel"/>
    <w:tmpl w:val="5655033E"/>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68">
    <w:nsid w:val="57F9B4BE"/>
    <w:multiLevelType w:val="singleLevel"/>
    <w:tmpl w:val="57F9B4BE"/>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69">
    <w:nsid w:val="58734805"/>
    <w:multiLevelType w:val="singleLevel"/>
    <w:tmpl w:val="58734805"/>
    <w:lvl w:ilvl="0" w:tentative="0">
      <w:start w:val="1"/>
      <w:numFmt w:val="decimal"/>
      <w:lvlText w:val="%1."/>
      <w:lvlJc w:val="left"/>
      <w:pPr>
        <w:tabs>
          <w:tab w:val="left" w:pos="425"/>
        </w:tabs>
        <w:ind w:left="425" w:leftChars="0" w:hanging="425" w:firstLineChars="0"/>
      </w:pPr>
      <w:rPr>
        <w:rFonts w:hint="default"/>
      </w:rPr>
    </w:lvl>
  </w:abstractNum>
  <w:abstractNum w:abstractNumId="70">
    <w:nsid w:val="5C70CF4B"/>
    <w:multiLevelType w:val="singleLevel"/>
    <w:tmpl w:val="5C70CF4B"/>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71">
    <w:nsid w:val="600DA080"/>
    <w:multiLevelType w:val="singleLevel"/>
    <w:tmpl w:val="600DA080"/>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72">
    <w:nsid w:val="614F8D46"/>
    <w:multiLevelType w:val="singleLevel"/>
    <w:tmpl w:val="614F8D46"/>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73">
    <w:nsid w:val="63D7072C"/>
    <w:multiLevelType w:val="multilevel"/>
    <w:tmpl w:val="63D7072C"/>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
    <w:nsid w:val="661AD8C7"/>
    <w:multiLevelType w:val="multilevel"/>
    <w:tmpl w:val="661AD8C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5">
    <w:nsid w:val="671A6499"/>
    <w:multiLevelType w:val="singleLevel"/>
    <w:tmpl w:val="671A6499"/>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76">
    <w:nsid w:val="6B55836A"/>
    <w:multiLevelType w:val="singleLevel"/>
    <w:tmpl w:val="6B55836A"/>
    <w:lvl w:ilvl="0" w:tentative="0">
      <w:start w:val="1"/>
      <w:numFmt w:val="decimal"/>
      <w:suff w:val="space"/>
      <w:lvlText w:val="%1."/>
      <w:lvlJc w:val="left"/>
    </w:lvl>
  </w:abstractNum>
  <w:abstractNum w:abstractNumId="77">
    <w:nsid w:val="72DE7531"/>
    <w:multiLevelType w:val="singleLevel"/>
    <w:tmpl w:val="72DE7531"/>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78">
    <w:nsid w:val="76097913"/>
    <w:multiLevelType w:val="multilevel"/>
    <w:tmpl w:val="76097913"/>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4"/>
  </w:num>
  <w:num w:numId="2">
    <w:abstractNumId w:val="76"/>
  </w:num>
  <w:num w:numId="3">
    <w:abstractNumId w:val="25"/>
  </w:num>
  <w:num w:numId="4">
    <w:abstractNumId w:val="44"/>
  </w:num>
  <w:num w:numId="5">
    <w:abstractNumId w:val="34"/>
    <w:lvlOverride w:ilvl="0">
      <w:startOverride w:val="2"/>
    </w:lvlOverride>
    <w:lvlOverride w:ilvl="1">
      <w:startOverride w:val="2"/>
    </w:lvlOverride>
  </w:num>
  <w:num w:numId="6">
    <w:abstractNumId w:val="70"/>
  </w:num>
  <w:num w:numId="7">
    <w:abstractNumId w:val="9"/>
  </w:num>
  <w:num w:numId="8">
    <w:abstractNumId w:val="77"/>
  </w:num>
  <w:num w:numId="9">
    <w:abstractNumId w:val="13"/>
  </w:num>
  <w:num w:numId="10">
    <w:abstractNumId w:val="34"/>
    <w:lvlOverride w:ilvl="0">
      <w:startOverride w:val="2"/>
    </w:lvlOverride>
    <w:lvlOverride w:ilvl="1">
      <w:startOverride w:val="4"/>
    </w:lvlOverride>
  </w:num>
  <w:num w:numId="11">
    <w:abstractNumId w:val="34"/>
    <w:lvlOverride w:ilvl="0">
      <w:startOverride w:val="2"/>
    </w:lvlOverride>
    <w:lvlOverride w:ilvl="1">
      <w:startOverride w:val="5"/>
    </w:lvlOverride>
  </w:num>
  <w:num w:numId="12">
    <w:abstractNumId w:val="29"/>
  </w:num>
  <w:num w:numId="13">
    <w:abstractNumId w:val="22"/>
  </w:num>
  <w:num w:numId="14">
    <w:abstractNumId w:val="0"/>
  </w:num>
  <w:num w:numId="15">
    <w:abstractNumId w:val="5"/>
  </w:num>
  <w:num w:numId="16">
    <w:abstractNumId w:val="24"/>
  </w:num>
  <w:num w:numId="17">
    <w:abstractNumId w:val="75"/>
  </w:num>
  <w:num w:numId="18">
    <w:abstractNumId w:val="69"/>
  </w:num>
  <w:num w:numId="19">
    <w:abstractNumId w:val="20"/>
  </w:num>
  <w:num w:numId="20">
    <w:abstractNumId w:val="62"/>
  </w:num>
  <w:num w:numId="21">
    <w:abstractNumId w:val="2"/>
  </w:num>
  <w:num w:numId="22">
    <w:abstractNumId w:val="1"/>
  </w:num>
  <w:num w:numId="23">
    <w:abstractNumId w:val="14"/>
  </w:num>
  <w:num w:numId="24">
    <w:abstractNumId w:val="23"/>
  </w:num>
  <w:num w:numId="25">
    <w:abstractNumId w:val="21"/>
  </w:num>
  <w:num w:numId="26">
    <w:abstractNumId w:val="11"/>
  </w:num>
  <w:num w:numId="27">
    <w:abstractNumId w:val="61"/>
  </w:num>
  <w:num w:numId="28">
    <w:abstractNumId w:val="3"/>
  </w:num>
  <w:num w:numId="29">
    <w:abstractNumId w:val="55"/>
  </w:num>
  <w:num w:numId="30">
    <w:abstractNumId w:val="63"/>
  </w:num>
  <w:num w:numId="31">
    <w:abstractNumId w:val="60"/>
  </w:num>
  <w:num w:numId="32">
    <w:abstractNumId w:val="41"/>
  </w:num>
  <w:num w:numId="33">
    <w:abstractNumId w:val="7"/>
  </w:num>
  <w:num w:numId="34">
    <w:abstractNumId w:val="47"/>
  </w:num>
  <w:num w:numId="35">
    <w:abstractNumId w:val="50"/>
  </w:num>
  <w:num w:numId="36">
    <w:abstractNumId w:val="10"/>
  </w:num>
  <w:num w:numId="37">
    <w:abstractNumId w:val="42"/>
  </w:num>
  <w:num w:numId="38">
    <w:abstractNumId w:val="15"/>
  </w:num>
  <w:num w:numId="39">
    <w:abstractNumId w:val="59"/>
  </w:num>
  <w:num w:numId="40">
    <w:abstractNumId w:val="65"/>
  </w:num>
  <w:num w:numId="41">
    <w:abstractNumId w:val="78"/>
  </w:num>
  <w:num w:numId="42">
    <w:abstractNumId w:val="49"/>
  </w:num>
  <w:num w:numId="43">
    <w:abstractNumId w:val="53"/>
  </w:num>
  <w:num w:numId="44">
    <w:abstractNumId w:val="51"/>
  </w:num>
  <w:num w:numId="45">
    <w:abstractNumId w:val="67"/>
  </w:num>
  <w:num w:numId="46">
    <w:abstractNumId w:val="39"/>
  </w:num>
  <w:num w:numId="47">
    <w:abstractNumId w:val="26"/>
  </w:num>
  <w:num w:numId="48">
    <w:abstractNumId w:val="72"/>
  </w:num>
  <w:num w:numId="49">
    <w:abstractNumId w:val="64"/>
  </w:num>
  <w:num w:numId="50">
    <w:abstractNumId w:val="38"/>
  </w:num>
  <w:num w:numId="51">
    <w:abstractNumId w:val="12"/>
  </w:num>
  <w:num w:numId="52">
    <w:abstractNumId w:val="18"/>
  </w:num>
  <w:num w:numId="53">
    <w:abstractNumId w:val="45"/>
  </w:num>
  <w:num w:numId="54">
    <w:abstractNumId w:val="4"/>
  </w:num>
  <w:num w:numId="55">
    <w:abstractNumId w:val="43"/>
  </w:num>
  <w:num w:numId="56">
    <w:abstractNumId w:val="31"/>
  </w:num>
  <w:num w:numId="57">
    <w:abstractNumId w:val="68"/>
  </w:num>
  <w:num w:numId="58">
    <w:abstractNumId w:val="37"/>
  </w:num>
  <w:num w:numId="59">
    <w:abstractNumId w:val="52"/>
  </w:num>
  <w:num w:numId="60">
    <w:abstractNumId w:val="35"/>
  </w:num>
  <w:num w:numId="61">
    <w:abstractNumId w:val="36"/>
  </w:num>
  <w:num w:numId="62">
    <w:abstractNumId w:val="48"/>
  </w:num>
  <w:num w:numId="63">
    <w:abstractNumId w:val="66"/>
  </w:num>
  <w:num w:numId="64">
    <w:abstractNumId w:val="56"/>
  </w:num>
  <w:num w:numId="65">
    <w:abstractNumId w:val="57"/>
  </w:num>
  <w:num w:numId="66">
    <w:abstractNumId w:val="32"/>
  </w:num>
  <w:num w:numId="67">
    <w:abstractNumId w:val="40"/>
  </w:num>
  <w:num w:numId="68">
    <w:abstractNumId w:val="16"/>
  </w:num>
  <w:num w:numId="69">
    <w:abstractNumId w:val="27"/>
  </w:num>
  <w:num w:numId="70">
    <w:abstractNumId w:val="71"/>
  </w:num>
  <w:num w:numId="71">
    <w:abstractNumId w:val="8"/>
  </w:num>
  <w:num w:numId="72">
    <w:abstractNumId w:val="33"/>
  </w:num>
  <w:num w:numId="73">
    <w:abstractNumId w:val="17"/>
  </w:num>
  <w:num w:numId="74">
    <w:abstractNumId w:val="58"/>
  </w:num>
  <w:num w:numId="75">
    <w:abstractNumId w:val="19"/>
  </w:num>
  <w:num w:numId="76">
    <w:abstractNumId w:val="73"/>
  </w:num>
  <w:num w:numId="77">
    <w:abstractNumId w:val="28"/>
  </w:num>
  <w:num w:numId="78">
    <w:abstractNumId w:val="6"/>
  </w:num>
  <w:num w:numId="79">
    <w:abstractNumId w:val="54"/>
  </w:num>
  <w:num w:numId="80">
    <w:abstractNumId w:val="74"/>
  </w:num>
  <w:num w:numId="81">
    <w:abstractNumId w:val="46"/>
  </w:num>
  <w:num w:numId="8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307337"/>
    <w:rsid w:val="016634E0"/>
    <w:rsid w:val="0A593036"/>
    <w:rsid w:val="12DE03CA"/>
    <w:rsid w:val="13441A2E"/>
    <w:rsid w:val="1558242E"/>
    <w:rsid w:val="1CEC2380"/>
    <w:rsid w:val="1D237AAA"/>
    <w:rsid w:val="25727EAF"/>
    <w:rsid w:val="258B6F26"/>
    <w:rsid w:val="2A56590C"/>
    <w:rsid w:val="2A9B67C4"/>
    <w:rsid w:val="2BE13036"/>
    <w:rsid w:val="2F023FC7"/>
    <w:rsid w:val="33BB3AE0"/>
    <w:rsid w:val="38F407FF"/>
    <w:rsid w:val="3C1F7722"/>
    <w:rsid w:val="3C5E168D"/>
    <w:rsid w:val="3D4D6736"/>
    <w:rsid w:val="41E64CD9"/>
    <w:rsid w:val="47812160"/>
    <w:rsid w:val="49882CC0"/>
    <w:rsid w:val="49AD7320"/>
    <w:rsid w:val="4ED11DF2"/>
    <w:rsid w:val="4F653A45"/>
    <w:rsid w:val="5405531C"/>
    <w:rsid w:val="55AE684E"/>
    <w:rsid w:val="5786757F"/>
    <w:rsid w:val="5CD732F5"/>
    <w:rsid w:val="60680322"/>
    <w:rsid w:val="617812A3"/>
    <w:rsid w:val="68D57A5E"/>
    <w:rsid w:val="70061776"/>
    <w:rsid w:val="70644F62"/>
    <w:rsid w:val="78462301"/>
    <w:rsid w:val="79387BCC"/>
    <w:rsid w:val="7E1A7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80" w:lineRule="auto"/>
      <w:jc w:val="both"/>
      <w:textAlignment w:val="baseline"/>
    </w:pPr>
    <w:rPr>
      <w:rFonts w:ascii="Times New Roman" w:hAnsi="Times New Roman" w:eastAsia="Times New Roman" w:cs="Times New Roman"/>
      <w:sz w:val="24"/>
      <w:lang w:val="en-US" w:eastAsia="en-US" w:bidi="ar-SA"/>
    </w:rPr>
  </w:style>
  <w:style w:type="paragraph" w:styleId="2">
    <w:name w:val="heading 1"/>
    <w:basedOn w:val="1"/>
    <w:next w:val="1"/>
    <w:qFormat/>
    <w:uiPriority w:val="9"/>
    <w:pPr>
      <w:keepNext/>
      <w:keepLines/>
      <w:numPr>
        <w:ilvl w:val="0"/>
        <w:numId w:val="1"/>
      </w:numPr>
      <w:spacing w:before="1134" w:after="600" w:line="240" w:lineRule="auto"/>
      <w:jc w:val="center"/>
      <w:outlineLvl w:val="0"/>
    </w:pPr>
    <w:rPr>
      <w:b/>
      <w:caps/>
      <w:color w:val="FFFFFF"/>
      <w:kern w:val="28"/>
    </w:rPr>
  </w:style>
  <w:style w:type="paragraph" w:styleId="3">
    <w:name w:val="heading 2"/>
    <w:basedOn w:val="1"/>
    <w:next w:val="1"/>
    <w:qFormat/>
    <w:uiPriority w:val="0"/>
    <w:pPr>
      <w:keepNext/>
      <w:keepLines/>
      <w:numPr>
        <w:ilvl w:val="1"/>
        <w:numId w:val="1"/>
      </w:numPr>
      <w:shd w:val="clear" w:color="auto" w:fill="FFFFFF"/>
      <w:spacing w:before="520" w:after="520" w:line="360" w:lineRule="auto"/>
      <w:outlineLvl w:val="1"/>
    </w:pPr>
    <w:rPr>
      <w:b/>
    </w:rPr>
  </w:style>
  <w:style w:type="paragraph" w:styleId="4">
    <w:name w:val="heading 3"/>
    <w:basedOn w:val="1"/>
    <w:next w:val="1"/>
    <w:qFormat/>
    <w:uiPriority w:val="0"/>
    <w:pPr>
      <w:numPr>
        <w:ilvl w:val="2"/>
        <w:numId w:val="1"/>
      </w:numPr>
      <w:outlineLvl w:val="2"/>
    </w:pPr>
    <w:rPr>
      <w:b/>
    </w:rPr>
  </w:style>
  <w:style w:type="paragraph" w:styleId="5">
    <w:name w:val="heading 4"/>
    <w:basedOn w:val="1"/>
    <w:next w:val="1"/>
    <w:qFormat/>
    <w:uiPriority w:val="0"/>
    <w:pPr>
      <w:keepNext/>
      <w:numPr>
        <w:ilvl w:val="3"/>
        <w:numId w:val="1"/>
      </w:numPr>
      <w:outlineLvl w:val="3"/>
    </w:pPr>
    <w:rPr>
      <w:b/>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qFormat/>
    <w:uiPriority w:val="35"/>
    <w:pPr>
      <w:jc w:val="center"/>
    </w:pPr>
    <w:rPr>
      <w:b/>
      <w:bCs/>
      <w:sz w:val="18"/>
    </w:rPr>
  </w:style>
  <w:style w:type="paragraph" w:styleId="9">
    <w:name w:val="footer"/>
    <w:basedOn w:val="1"/>
    <w:qFormat/>
    <w:uiPriority w:val="99"/>
    <w:pPr>
      <w:tabs>
        <w:tab w:val="center" w:pos="4680"/>
        <w:tab w:val="right" w:pos="9360"/>
      </w:tabs>
    </w:pPr>
    <w:rPr>
      <w:b/>
      <w:i/>
      <w:sz w:val="20"/>
    </w:rPr>
  </w:style>
  <w:style w:type="paragraph" w:styleId="10">
    <w:name w:val="header"/>
    <w:basedOn w:val="1"/>
    <w:qFormat/>
    <w:uiPriority w:val="99"/>
    <w:pPr>
      <w:tabs>
        <w:tab w:val="center" w:pos="4680"/>
        <w:tab w:val="right" w:pos="9360"/>
      </w:tabs>
    </w:pPr>
    <w:rPr>
      <w:b/>
      <w:i/>
      <w:sz w:val="20"/>
    </w:rPr>
  </w:style>
  <w:style w:type="character" w:styleId="11">
    <w:name w:val="HTML Code"/>
    <w:semiHidden/>
    <w:unhideWhenUsed/>
    <w:qFormat/>
    <w:uiPriority w:val="99"/>
    <w:rPr>
      <w:rFonts w:ascii="Courier New" w:hAnsi="Courier New" w:eastAsia="Times New Roman" w:cs="Courier New"/>
      <w:sz w:val="20"/>
      <w:szCs w:val="20"/>
    </w:rPr>
  </w:style>
  <w:style w:type="paragraph" w:styleId="12">
    <w:name w:val="HTML Preformatted"/>
    <w:basedOn w:val="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Courier New" w:hAnsi="Courier New" w:cs="Courier New"/>
      <w:sz w:val="20"/>
    </w:rPr>
  </w:style>
  <w:style w:type="character" w:styleId="13">
    <w:name w:val="Hyperlink"/>
    <w:qFormat/>
    <w:uiPriority w:val="99"/>
    <w:rPr>
      <w:color w:val="0000FF"/>
      <w:u w:val="single"/>
    </w:rPr>
  </w:style>
  <w:style w:type="paragraph" w:styleId="14">
    <w:name w:val="Normal (Web)"/>
    <w:basedOn w:val="1"/>
    <w:unhideWhenUsed/>
    <w:qFormat/>
    <w:uiPriority w:val="99"/>
    <w:pPr>
      <w:shd w:val="clear" w:color="auto" w:fill="FFFFFF"/>
      <w:spacing w:after="75" w:line="252" w:lineRule="auto"/>
    </w:pPr>
    <w:rPr>
      <w:rFonts w:ascii="Verdana" w:hAnsi="Verdana"/>
      <w:color w:val="000000"/>
      <w:sz w:val="20"/>
      <w:lang w:bidi="en-US"/>
    </w:rPr>
  </w:style>
  <w:style w:type="character" w:styleId="15">
    <w:name w:val="Strong"/>
    <w:basedOn w:val="6"/>
    <w:qFormat/>
    <w:uiPriority w:val="0"/>
    <w:rPr>
      <w:b/>
      <w:bCs/>
    </w:rPr>
  </w:style>
  <w:style w:type="paragraph" w:styleId="16">
    <w:name w:val="table of figures"/>
    <w:basedOn w:val="1"/>
    <w:next w:val="1"/>
    <w:qFormat/>
    <w:uiPriority w:val="99"/>
  </w:style>
  <w:style w:type="paragraph" w:styleId="17">
    <w:name w:val="Title"/>
    <w:basedOn w:val="1"/>
    <w:qFormat/>
    <w:uiPriority w:val="0"/>
    <w:pPr>
      <w:spacing w:line="240" w:lineRule="auto"/>
      <w:jc w:val="center"/>
    </w:pPr>
    <w:rPr>
      <w:b/>
      <w:caps/>
      <w:kern w:val="28"/>
    </w:rPr>
  </w:style>
  <w:style w:type="paragraph" w:styleId="18">
    <w:name w:val="toc 1"/>
    <w:basedOn w:val="1"/>
    <w:next w:val="1"/>
    <w:qFormat/>
    <w:uiPriority w:val="39"/>
    <w:pPr>
      <w:spacing w:before="240" w:line="360" w:lineRule="auto"/>
      <w:contextualSpacing/>
      <w:jc w:val="left"/>
    </w:pPr>
    <w:rPr>
      <w:b/>
      <w:bCs/>
      <w:caps/>
      <w:szCs w:val="28"/>
    </w:rPr>
  </w:style>
  <w:style w:type="paragraph" w:styleId="19">
    <w:name w:val="toc 2"/>
    <w:basedOn w:val="1"/>
    <w:next w:val="1"/>
    <w:qFormat/>
    <w:uiPriority w:val="39"/>
    <w:pPr>
      <w:spacing w:line="360" w:lineRule="auto"/>
      <w:jc w:val="left"/>
    </w:pPr>
    <w:rPr>
      <w:bCs/>
      <w:szCs w:val="24"/>
    </w:rPr>
  </w:style>
  <w:style w:type="paragraph" w:styleId="20">
    <w:name w:val="toc 3"/>
    <w:basedOn w:val="1"/>
    <w:next w:val="1"/>
    <w:qFormat/>
    <w:uiPriority w:val="39"/>
    <w:pPr>
      <w:spacing w:line="360" w:lineRule="auto"/>
      <w:ind w:left="245"/>
      <w:jc w:val="left"/>
    </w:pPr>
    <w:rPr>
      <w:szCs w:val="24"/>
    </w:rPr>
  </w:style>
  <w:style w:type="paragraph" w:styleId="21">
    <w:name w:val="toc 4"/>
    <w:basedOn w:val="1"/>
    <w:next w:val="1"/>
    <w:qFormat/>
    <w:uiPriority w:val="39"/>
    <w:pPr>
      <w:spacing w:line="360" w:lineRule="auto"/>
      <w:ind w:left="475"/>
      <w:jc w:val="left"/>
    </w:pPr>
    <w:rPr>
      <w:szCs w:val="24"/>
    </w:rPr>
  </w:style>
  <w:style w:type="paragraph" w:customStyle="1" w:styleId="22">
    <w:name w:val="Head 1"/>
    <w:basedOn w:val="2"/>
    <w:qFormat/>
    <w:uiPriority w:val="0"/>
    <w:pPr>
      <w:numPr>
        <w:numId w:val="0"/>
      </w:numPr>
      <w:spacing w:before="480" w:line="480" w:lineRule="auto"/>
      <w:textAlignment w:val="auto"/>
    </w:pPr>
    <w:rPr>
      <w:bCs/>
      <w:caps w:val="0"/>
      <w:color w:val="auto"/>
      <w:kern w:val="0"/>
      <w:szCs w:val="28"/>
    </w:rPr>
  </w:style>
  <w:style w:type="character" w:customStyle="1" w:styleId="23">
    <w:name w:val="_Style 7"/>
    <w:qFormat/>
    <w:uiPriority w:val="33"/>
    <w:rPr>
      <w:bCs/>
      <w:caps/>
      <w:spacing w:val="5"/>
      <w:sz w:val="24"/>
      <w:vertAlign w:val="baseline"/>
    </w:rPr>
  </w:style>
  <w:style w:type="paragraph" w:customStyle="1" w:styleId="24">
    <w:name w:val="Content Front"/>
    <w:basedOn w:val="1"/>
    <w:qFormat/>
    <w:uiPriority w:val="0"/>
    <w:pPr>
      <w:textAlignment w:val="auto"/>
    </w:pPr>
  </w:style>
  <w:style w:type="paragraph" w:styleId="25">
    <w:name w:val="List Paragraph"/>
    <w:basedOn w:val="1"/>
    <w:qFormat/>
    <w:uiPriority w:val="99"/>
    <w:pPr>
      <w:ind w:left="720"/>
      <w:contextualSpacing/>
      <w:jc w:val="left"/>
    </w:pPr>
    <w:rPr>
      <w:rFonts w:eastAsia="Calibri"/>
      <w:szCs w:val="22"/>
    </w:rPr>
  </w:style>
  <w:style w:type="paragraph" w:customStyle="1" w:styleId="26">
    <w:name w:val="content"/>
    <w:basedOn w:val="1"/>
    <w:qFormat/>
    <w:uiPriority w:val="0"/>
    <w:pPr>
      <w:widowControl/>
      <w:adjustRightInd/>
      <w:spacing w:before="240" w:after="600" w:line="360" w:lineRule="auto"/>
      <w:textAlignment w:val="auto"/>
    </w:pPr>
    <w:rPr>
      <w:rFonts w:eastAsia="Calibri"/>
      <w:szCs w:val="24"/>
    </w:rPr>
  </w:style>
  <w:style w:type="paragraph" w:customStyle="1" w:styleId="27">
    <w:name w:val="RENAME HEAD CHAPTER"/>
    <w:basedOn w:val="1"/>
    <w:qFormat/>
    <w:uiPriority w:val="0"/>
    <w:pPr>
      <w:spacing w:before="1134" w:after="600" w:line="240" w:lineRule="auto"/>
      <w:jc w:val="center"/>
    </w:pPr>
    <w:rPr>
      <w:b/>
      <w:bCs/>
      <w:sz w:val="28"/>
    </w:rPr>
  </w:style>
  <w:style w:type="paragraph" w:customStyle="1" w:styleId="28">
    <w:name w:val="caption table"/>
    <w:basedOn w:val="8"/>
    <w:qFormat/>
    <w:uiPriority w:val="0"/>
    <w:pPr>
      <w:keepNext/>
      <w:spacing w:after="600" w:line="240" w:lineRule="auto"/>
      <w:textAlignment w:val="auto"/>
    </w:pPr>
    <w:rPr>
      <w:sz w:val="20"/>
      <w:szCs w:val="18"/>
    </w:rPr>
  </w:style>
  <w:style w:type="paragraph" w:customStyle="1" w:styleId="29">
    <w:name w:val="_Style 23"/>
    <w:basedOn w:val="1"/>
    <w:next w:val="1"/>
    <w:unhideWhenUsed/>
    <w:qFormat/>
    <w:uiPriority w:val="37"/>
  </w:style>
  <w:style w:type="paragraph" w:customStyle="1" w:styleId="30">
    <w:name w:val="line"/>
    <w:basedOn w:val="17"/>
    <w:qFormat/>
    <w:uiPriority w:val="0"/>
    <w:pPr>
      <w:pBdr>
        <w:top w:val="single" w:color="auto" w:sz="36" w:space="1"/>
      </w:pBdr>
    </w:pPr>
    <w:rPr>
      <w:sz w:val="40"/>
    </w:rPr>
  </w:style>
  <w:style w:type="paragraph" w:customStyle="1" w:styleId="31">
    <w:name w:val="Content Chapter"/>
    <w:basedOn w:val="1"/>
    <w:qFormat/>
    <w:uiPriority w:val="0"/>
    <w:pPr>
      <w:textAlignment w:val="auto"/>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glossaryDocument" Target="glossary/document.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header" Target="header3.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711cf10-9f3b-4c95-8c64-9ea054b3fd58}"/>
        <w:style w:val=""/>
        <w:category>
          <w:name w:val="General"/>
          <w:gallery w:val="placeholder"/>
        </w:category>
        <w:types>
          <w:type w:val="bbPlcHdr"/>
        </w:types>
        <w:behaviors>
          <w:behavior w:val="content"/>
        </w:behaviors>
        <w:description w:val=""/>
        <w:guid w:val="{3711cf10-9f3b-4c95-8c64-9ea054b3fd58}"/>
      </w:docPartPr>
      <w:docPartBody>
        <w:p w14:paraId="244EEDFE">
          <w:pPr>
            <w:pStyle w:val="2"/>
          </w:pPr>
          <w:r>
            <w:rPr>
              <w:rStyle w:val="3"/>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1" w:name="Default Paragraph Font"/>
    <w:lsdException w:qFormat="1" w:unhideWhenUsed="0" w:uiPriority="99" w:name="Placeholder Text"/>
  </w:latentStyles>
  <w:style w:type="character" w:default="1" w:styleId="1">
    <w:name w:val="Default Paragraph Font"/>
    <w:semiHidden/>
    <w:unhideWhenUsed/>
    <w:qFormat/>
    <w:uiPriority w:val="1"/>
  </w:style>
  <w:style w:type="paragraph" w:customStyle="1" w:styleId="2">
    <w:name w:val="5CC53B1E67214129AB918E53D2D4D465"/>
    <w:qFormat/>
    <w:uiPriority w:val="0"/>
    <w:pPr>
      <w:spacing w:after="160" w:line="259" w:lineRule="auto"/>
    </w:pPr>
    <w:rPr>
      <w:rFonts w:asciiTheme="minorHAnsi" w:hAnsiTheme="minorHAnsi" w:eastAsiaTheme="minorEastAsia" w:cstheme="minorBidi"/>
      <w:sz w:val="22"/>
      <w:szCs w:val="22"/>
      <w:lang w:val="en-MY" w:eastAsia="en-MY" w:bidi="ar-SA"/>
    </w:rPr>
  </w:style>
  <w:style w:type="character" w:styleId="3">
    <w:name w:val="Placeholder Text"/>
    <w:basedOn w:val="1"/>
    <w:semiHidden/>
    <w:qFormat/>
    <w:uiPriority w:val="99"/>
    <w:rPr>
      <w:color w:val="808080"/>
    </w:rPr>
  </w:style>
  <w:style w:type="paragraph" w:customStyle="1" w:styleId="4">
    <w:name w:val="BB7318CACD7D4D2591D552F845A6569C"/>
    <w:qFormat/>
    <w:uiPriority w:val="0"/>
    <w:pPr>
      <w:spacing w:after="160" w:line="259" w:lineRule="auto"/>
    </w:pPr>
    <w:rPr>
      <w:rFonts w:asciiTheme="minorHAnsi" w:hAnsiTheme="minorHAnsi" w:eastAsiaTheme="minorEastAsia" w:cstheme="minorBidi"/>
      <w:sz w:val="22"/>
      <w:szCs w:val="22"/>
      <w:lang w:val="en-MY" w:eastAsia="en-MY"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82</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2025-12-10T00:08:00Z</dcterms:created>
  <dc:creator>m “.” m</dc:creator>
  <cp:lastModifiedBy>m “.” m</cp:lastModifiedBy>
  <dcterms:modified xsi:type="dcterms:W3CDTF">2025-12-26T14:52:10Z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BC9DBF988E754917935F00F30B3D5D10_13</vt:lpwstr>
  </property>
</Properties>
</file>