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4591F" w14:textId="57A02656" w:rsidR="00F5787D" w:rsidRPr="004B64A5" w:rsidRDefault="00703F43" w:rsidP="004B64A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B64A5">
        <w:rPr>
          <w:rFonts w:ascii="Times New Roman" w:hAnsi="Times New Roman" w:cs="Times New Roman"/>
          <w:sz w:val="28"/>
          <w:szCs w:val="28"/>
        </w:rPr>
        <w:t xml:space="preserve">Все мы уже знаем, что </w:t>
      </w:r>
      <w:r w:rsidRPr="00102EA4">
        <w:rPr>
          <w:rFonts w:ascii="Times New Roman" w:hAnsi="Times New Roman" w:cs="Times New Roman"/>
          <w:sz w:val="28"/>
          <w:szCs w:val="28"/>
          <w:highlight w:val="yellow"/>
        </w:rPr>
        <w:t>глобализация</w:t>
      </w:r>
      <w:r w:rsidRPr="004B64A5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4B64A5">
        <w:rPr>
          <w:rFonts w:ascii="Times New Roman" w:hAnsi="Times New Roman" w:cs="Times New Roman"/>
          <w:sz w:val="28"/>
          <w:szCs w:val="28"/>
        </w:rPr>
        <w:t xml:space="preserve"> когда какой-либо процесс или событие происходит в масштабах планеты.</w:t>
      </w:r>
    </w:p>
    <w:p w14:paraId="75208EAB" w14:textId="3AFD582F" w:rsidR="00797451" w:rsidRDefault="00703F43" w:rsidP="0079745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02EA4">
        <w:rPr>
          <w:rFonts w:ascii="Times New Roman" w:hAnsi="Times New Roman" w:cs="Times New Roman"/>
          <w:sz w:val="28"/>
          <w:szCs w:val="28"/>
          <w:highlight w:val="yellow"/>
        </w:rPr>
        <w:t>Экономическая глобализация</w:t>
      </w:r>
      <w:r w:rsidRPr="004B64A5">
        <w:rPr>
          <w:rFonts w:ascii="Times New Roman" w:hAnsi="Times New Roman" w:cs="Times New Roman"/>
          <w:sz w:val="28"/>
          <w:szCs w:val="28"/>
        </w:rPr>
        <w:t xml:space="preserve"> - </w:t>
      </w:r>
      <w:r w:rsidRPr="004B64A5">
        <w:rPr>
          <w:rFonts w:ascii="Times New Roman" w:hAnsi="Times New Roman" w:cs="Times New Roman"/>
          <w:sz w:val="28"/>
          <w:szCs w:val="28"/>
        </w:rPr>
        <w:t>процесс усиления по всему миру экономической взаимозависимости национальных экономик, в связи с увеличением скорости движения и объёмов товаров, услуг, технологий и капиталов через государственные границы. Процесс усиления экономической интеграции между странами, приводит к слиянию отдельных национальных рынков в один всемирный рынок. Экономическая глобализация может рассматриваться, как в позитивном, так и в негативном аспектах.</w:t>
      </w:r>
    </w:p>
    <w:p w14:paraId="6916FD3E" w14:textId="66F03C84" w:rsidR="00797451" w:rsidRPr="00797451" w:rsidRDefault="00797451" w:rsidP="0079745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02EA4">
        <w:rPr>
          <w:rFonts w:ascii="Times New Roman" w:hAnsi="Times New Roman" w:cs="Times New Roman"/>
          <w:sz w:val="28"/>
          <w:szCs w:val="28"/>
          <w:highlight w:val="yellow"/>
        </w:rPr>
        <w:t>Глобализация экономики</w:t>
      </w:r>
      <w:r w:rsidRPr="00797451">
        <w:rPr>
          <w:rFonts w:ascii="Times New Roman" w:hAnsi="Times New Roman" w:cs="Times New Roman"/>
          <w:sz w:val="28"/>
          <w:szCs w:val="28"/>
        </w:rPr>
        <w:t xml:space="preserve"> - одна из закономерностей мирового развития; неизмеримо возросшая по сравнению с интеграцией взаимозависимост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97451">
        <w:rPr>
          <w:rFonts w:ascii="Times New Roman" w:hAnsi="Times New Roman" w:cs="Times New Roman"/>
          <w:sz w:val="28"/>
          <w:szCs w:val="28"/>
        </w:rPr>
        <w:t xml:space="preserve"> экономик различных стран.</w:t>
      </w:r>
    </w:p>
    <w:p w14:paraId="31FE123C" w14:textId="18C529C7" w:rsidR="00797451" w:rsidRDefault="00102EA4" w:rsidP="0079745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с</w:t>
      </w:r>
      <w:r w:rsidR="00797451" w:rsidRPr="00797451">
        <w:rPr>
          <w:rFonts w:ascii="Times New Roman" w:hAnsi="Times New Roman" w:cs="Times New Roman"/>
          <w:sz w:val="28"/>
          <w:szCs w:val="28"/>
        </w:rPr>
        <w:t>вязана с формированием экономического пространства, в котором отраслевая структура, обмен информацией и технологиями, география размещения производительных сил определяются с учетом мировой конъюнктуры, а экономические подъемы и спады приобретают планетарные масштабы.</w:t>
      </w:r>
    </w:p>
    <w:p w14:paraId="7B0E520C" w14:textId="5BF40856" w:rsidR="00797451" w:rsidRPr="00797451" w:rsidRDefault="00797451" w:rsidP="0079745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(Конъюнктура – создавшееся положение, обстановка в какой-либо области или ситуации общественной жизни.)</w:t>
      </w:r>
    </w:p>
    <w:p w14:paraId="6F6E96C9" w14:textId="77777777" w:rsidR="00797451" w:rsidRPr="00797451" w:rsidRDefault="00797451" w:rsidP="0079745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7451">
        <w:rPr>
          <w:rFonts w:ascii="Times New Roman" w:hAnsi="Times New Roman" w:cs="Times New Roman"/>
          <w:sz w:val="28"/>
          <w:szCs w:val="28"/>
        </w:rPr>
        <w:t>Растущая глобализация экономики выражается в резком увеличении масштабов и темпов перемещения капиталов, опережающем росте международной торговли по сравнению с ростом ВВП, возникновением круглосуточно работающих в реальном масштабе времени мировых финансовых рынков.</w:t>
      </w:r>
    </w:p>
    <w:p w14:paraId="691A116C" w14:textId="36652E1E" w:rsidR="00797451" w:rsidRDefault="00797451" w:rsidP="0079745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7451">
        <w:rPr>
          <w:rFonts w:ascii="Times New Roman" w:hAnsi="Times New Roman" w:cs="Times New Roman"/>
          <w:sz w:val="28"/>
          <w:szCs w:val="28"/>
        </w:rPr>
        <w:t>Созданные за последние 10-летия информационные системы неизмеримо усилили способность финансового капитала к быстрому перемещению, что содержит в себе, по крайней мере потенциально, способность к разрушению устойчивых экономических систем.</w:t>
      </w:r>
    </w:p>
    <w:p w14:paraId="5CC97514" w14:textId="7AB8CCB1" w:rsidR="00797451" w:rsidRDefault="00797451" w:rsidP="00102EA4">
      <w:pPr>
        <w:rPr>
          <w:rFonts w:ascii="Times New Roman" w:hAnsi="Times New Roman" w:cs="Times New Roman"/>
          <w:sz w:val="28"/>
          <w:szCs w:val="28"/>
        </w:rPr>
      </w:pPr>
    </w:p>
    <w:p w14:paraId="1E91A6DA" w14:textId="54BAB91C" w:rsidR="00102EA4" w:rsidRDefault="00102EA4" w:rsidP="00102EA4">
      <w:pPr>
        <w:rPr>
          <w:rFonts w:ascii="Times New Roman" w:hAnsi="Times New Roman" w:cs="Times New Roman"/>
          <w:sz w:val="28"/>
          <w:szCs w:val="28"/>
        </w:rPr>
      </w:pPr>
    </w:p>
    <w:p w14:paraId="1A5C3EB1" w14:textId="5FDDC5C5" w:rsidR="00102EA4" w:rsidRDefault="00102EA4" w:rsidP="00102EA4">
      <w:pPr>
        <w:rPr>
          <w:rFonts w:ascii="Times New Roman" w:hAnsi="Times New Roman" w:cs="Times New Roman"/>
          <w:sz w:val="28"/>
          <w:szCs w:val="28"/>
        </w:rPr>
      </w:pPr>
    </w:p>
    <w:p w14:paraId="59F8FC9E" w14:textId="40002260" w:rsidR="00102EA4" w:rsidRDefault="00102EA4" w:rsidP="00102EA4">
      <w:pPr>
        <w:rPr>
          <w:rFonts w:ascii="Times New Roman" w:hAnsi="Times New Roman" w:cs="Times New Roman"/>
          <w:sz w:val="28"/>
          <w:szCs w:val="28"/>
        </w:rPr>
      </w:pPr>
    </w:p>
    <w:p w14:paraId="603382B5" w14:textId="332A3EAF" w:rsidR="00102EA4" w:rsidRDefault="00102EA4" w:rsidP="00102EA4">
      <w:pPr>
        <w:rPr>
          <w:rFonts w:ascii="Times New Roman" w:hAnsi="Times New Roman" w:cs="Times New Roman"/>
          <w:sz w:val="28"/>
          <w:szCs w:val="28"/>
        </w:rPr>
      </w:pPr>
    </w:p>
    <w:p w14:paraId="76B38CBF" w14:textId="612B7F09" w:rsidR="00102EA4" w:rsidRDefault="00102EA4" w:rsidP="00102EA4">
      <w:pPr>
        <w:rPr>
          <w:rFonts w:ascii="Times New Roman" w:hAnsi="Times New Roman" w:cs="Times New Roman"/>
          <w:sz w:val="28"/>
          <w:szCs w:val="28"/>
        </w:rPr>
      </w:pPr>
    </w:p>
    <w:p w14:paraId="5CB55BA7" w14:textId="3489F846" w:rsidR="00102EA4" w:rsidRDefault="00102EA4" w:rsidP="00102EA4">
      <w:pPr>
        <w:rPr>
          <w:rFonts w:ascii="Times New Roman" w:hAnsi="Times New Roman" w:cs="Times New Roman"/>
          <w:sz w:val="28"/>
          <w:szCs w:val="28"/>
        </w:rPr>
      </w:pPr>
    </w:p>
    <w:p w14:paraId="2C0670C5" w14:textId="00843AFB" w:rsidR="00102EA4" w:rsidRDefault="00102EA4" w:rsidP="00102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Примеры:</w:t>
      </w:r>
    </w:p>
    <w:p w14:paraId="2C205DC4" w14:textId="70B9E617" w:rsidR="00797451" w:rsidRDefault="00797451" w:rsidP="0079745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6BD01E9" w14:textId="3BFEFD5E" w:rsidR="00797451" w:rsidRDefault="00797451" w:rsidP="0079745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04AE20E" w14:textId="13CF03F0" w:rsidR="00797451" w:rsidRDefault="00797451" w:rsidP="0079745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7D6C14B" w14:textId="54C20913" w:rsidR="00797451" w:rsidRDefault="00797451" w:rsidP="0079745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2E30BE6" w14:textId="77777777" w:rsidR="00797451" w:rsidRPr="00797451" w:rsidRDefault="00797451" w:rsidP="0079745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81B50AD" w14:textId="36EF324F" w:rsidR="00797451" w:rsidRPr="00797451" w:rsidRDefault="00797451" w:rsidP="0079745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7451">
        <w:rPr>
          <w:rFonts w:ascii="Times New Roman" w:hAnsi="Times New Roman" w:cs="Times New Roman"/>
          <w:sz w:val="28"/>
          <w:szCs w:val="28"/>
          <w:highlight w:val="yellow"/>
        </w:rPr>
        <w:t>Вывод(?):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451">
        <w:rPr>
          <w:rFonts w:ascii="Times New Roman" w:hAnsi="Times New Roman" w:cs="Times New Roman"/>
          <w:sz w:val="28"/>
          <w:szCs w:val="28"/>
        </w:rPr>
        <w:t>Глобализация экономики - сложный и противоречивый процесс.</w:t>
      </w:r>
    </w:p>
    <w:p w14:paraId="3AF2C621" w14:textId="77777777" w:rsidR="00797451" w:rsidRPr="00797451" w:rsidRDefault="00797451" w:rsidP="0079745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7451">
        <w:rPr>
          <w:rFonts w:ascii="Times New Roman" w:hAnsi="Times New Roman" w:cs="Times New Roman"/>
          <w:sz w:val="28"/>
          <w:szCs w:val="28"/>
        </w:rPr>
        <w:t>С одной стороны, она облегчает хозяйственное взаимодействие между государствами, создает условия для доступа стран к передовым достижениям человечества, обеспечивает экономию ресурсов, стимулирует мировой прогресс.</w:t>
      </w:r>
    </w:p>
    <w:p w14:paraId="0EA7AC32" w14:textId="77777777" w:rsidR="00797451" w:rsidRPr="00797451" w:rsidRDefault="00797451" w:rsidP="0079745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7451">
        <w:rPr>
          <w:rFonts w:ascii="Times New Roman" w:hAnsi="Times New Roman" w:cs="Times New Roman"/>
          <w:sz w:val="28"/>
          <w:szCs w:val="28"/>
        </w:rPr>
        <w:t>С другой стороны, глобализация несет негативные последствия: закрепление периферийной модели экономики, потеря своих ресурсов странами, не входящими в «золотой миллиард», разорение малого бизнеса, распространение на слабые страны глобализации конкуренции, снижение уровня жизни и др.</w:t>
      </w:r>
    </w:p>
    <w:p w14:paraId="60C702B2" w14:textId="72D1226E" w:rsidR="004B64A5" w:rsidRPr="004B64A5" w:rsidRDefault="00797451" w:rsidP="0079745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797451">
        <w:rPr>
          <w:rFonts w:ascii="Times New Roman" w:hAnsi="Times New Roman" w:cs="Times New Roman"/>
          <w:sz w:val="28"/>
          <w:szCs w:val="28"/>
        </w:rPr>
        <w:t>Сделать плоды глобализации доступными максимальному числу стран - одна из задач, стоящих перед мировым сообществом.</w:t>
      </w:r>
    </w:p>
    <w:p w14:paraId="7D3292AA" w14:textId="31E472D1" w:rsidR="00797451" w:rsidRPr="00797451" w:rsidRDefault="00797451" w:rsidP="0079745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7451">
        <w:rPr>
          <w:rFonts w:ascii="Times New Roman" w:hAnsi="Times New Roman" w:cs="Times New Roman"/>
          <w:sz w:val="28"/>
          <w:szCs w:val="28"/>
          <w:highlight w:val="yellow"/>
        </w:rPr>
        <w:t>Плюсы глобализации заключаются в</w:t>
      </w:r>
      <w:r w:rsidRPr="00797451">
        <w:rPr>
          <w:rFonts w:ascii="Times New Roman" w:hAnsi="Times New Roman" w:cs="Times New Roman"/>
          <w:sz w:val="28"/>
          <w:szCs w:val="28"/>
        </w:rPr>
        <w:t>: развитии научно-технического прогресса, повышении качества и доступности производимых товаров и услуг и уровня жизни людей, появлении возможностей трудоустройства для людей в странах с дефицитом капитала и рабочих мест, применении в национальной экономике технологий, разработок и инновационных достижений других стран, укреплении деловых отношений между странами, развитии мирового финансового рынка и IT-секторов, обеспечении свободного доступа к информации.</w:t>
      </w:r>
    </w:p>
    <w:p w14:paraId="35EB8D08" w14:textId="183177AD" w:rsidR="00703F43" w:rsidRPr="004B64A5" w:rsidRDefault="00797451" w:rsidP="0079745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02EA4">
        <w:rPr>
          <w:rFonts w:ascii="Times New Roman" w:hAnsi="Times New Roman" w:cs="Times New Roman"/>
          <w:sz w:val="28"/>
          <w:szCs w:val="28"/>
          <w:highlight w:val="yellow"/>
        </w:rPr>
        <w:t>Последствия глобализации состоят в</w:t>
      </w:r>
      <w:r w:rsidRPr="00797451">
        <w:rPr>
          <w:rFonts w:ascii="Times New Roman" w:hAnsi="Times New Roman" w:cs="Times New Roman"/>
          <w:sz w:val="28"/>
          <w:szCs w:val="28"/>
        </w:rPr>
        <w:t>: росте безработицы в дотационных регионах из-за миграции рабочей силы в развитые страны, снижении рождаемости, ухудшении экологии, высокой конкуренции между национальными предприятиями и транснациональными корпорациями, росте монополизации рынков, усилении отрыва в экономическом развитии между развитыми и развивающимися странами, появлении угроз для потери национального суверенитета государств, потери самобытности народов и культур, истощения природных ресурсов и др.</w:t>
      </w:r>
    </w:p>
    <w:sectPr w:rsidR="00703F43" w:rsidRPr="004B6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43"/>
    <w:rsid w:val="00102EA4"/>
    <w:rsid w:val="00204965"/>
    <w:rsid w:val="002C5A45"/>
    <w:rsid w:val="004B64A5"/>
    <w:rsid w:val="00703F43"/>
    <w:rsid w:val="00797451"/>
    <w:rsid w:val="00F5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339C1"/>
  <w15:chartTrackingRefBased/>
  <w15:docId w15:val="{0CEF2CC8-F540-48AC-9531-853F319E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Korshunova</dc:creator>
  <cp:keywords/>
  <dc:description/>
  <cp:lastModifiedBy>Rina Korshunova</cp:lastModifiedBy>
  <cp:revision>2</cp:revision>
  <dcterms:created xsi:type="dcterms:W3CDTF">2022-12-09T16:01:00Z</dcterms:created>
  <dcterms:modified xsi:type="dcterms:W3CDTF">2022-12-09T16:01:00Z</dcterms:modified>
</cp:coreProperties>
</file>