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DF7C" w14:textId="77777777" w:rsidR="00582D40" w:rsidRPr="002D59FB" w:rsidRDefault="00582D40" w:rsidP="00582D40">
      <w:pPr>
        <w:bidi/>
        <w:spacing w:line="360" w:lineRule="auto"/>
        <w:jc w:val="center"/>
        <w:rPr>
          <w:rFonts w:cs="David"/>
          <w:rtl/>
          <w:lang w:val="en-US"/>
        </w:rPr>
      </w:pPr>
      <w:r>
        <w:rPr>
          <w:rFonts w:cs="David" w:hint="cs"/>
          <w:rtl/>
          <w:lang w:val="en-US"/>
        </w:rPr>
        <w:t>למידה חישובית בייסיאנית 2022/2023</w:t>
      </w:r>
    </w:p>
    <w:p w14:paraId="4BA79B9F" w14:textId="432E4DFB" w:rsidR="00582D40" w:rsidRPr="00582D40" w:rsidRDefault="00582D40" w:rsidP="00582D40">
      <w:pPr>
        <w:bidi/>
        <w:spacing w:line="360" w:lineRule="auto"/>
        <w:jc w:val="center"/>
        <w:rPr>
          <w:rFonts w:cs="David"/>
          <w:i/>
          <w:rtl/>
        </w:rPr>
      </w:pPr>
      <w:r w:rsidRPr="007B33B1">
        <w:rPr>
          <w:rFonts w:cs="David" w:hint="cs"/>
          <w:rtl/>
        </w:rPr>
        <w:t xml:space="preserve">תרגיל </w:t>
      </w:r>
      <w:r>
        <w:rPr>
          <w:rFonts w:cs="David" w:hint="cs"/>
          <w:b/>
          <w:bCs/>
          <w:rtl/>
        </w:rPr>
        <w:t>6</w:t>
      </w:r>
      <w:r w:rsidRPr="007B33B1">
        <w:rPr>
          <w:rFonts w:cs="David" w:hint="cs"/>
          <w:rtl/>
        </w:rPr>
        <w:t xml:space="preserve">: </w:t>
      </w:r>
      <m:oMath>
        <m:r>
          <w:rPr>
            <w:rFonts w:ascii="Cambria Math" w:hAnsi="Cambria Math" w:cs="David"/>
          </w:rPr>
          <m:t>Gibss Sampling &amp; GMM</m:t>
        </m:r>
      </m:oMath>
    </w:p>
    <w:p w14:paraId="7809FB19" w14:textId="77777777" w:rsidR="00582D40" w:rsidRPr="007B33B1" w:rsidRDefault="00582D40" w:rsidP="00582D40">
      <w:pPr>
        <w:bidi/>
        <w:spacing w:line="360" w:lineRule="auto"/>
        <w:jc w:val="center"/>
        <w:rPr>
          <w:rFonts w:cs="David"/>
          <w:rtl/>
        </w:rPr>
      </w:pPr>
      <w:r w:rsidRPr="007B33B1">
        <w:rPr>
          <w:rFonts w:cs="David" w:hint="cs"/>
          <w:rtl/>
        </w:rPr>
        <w:t>רינה קרנאוך 319132353</w:t>
      </w:r>
    </w:p>
    <w:p w14:paraId="31F2F434" w14:textId="65FE02A1" w:rsidR="00582D40" w:rsidRDefault="00582D40" w:rsidP="00582D40">
      <w:pPr>
        <w:bidi/>
        <w:spacing w:line="360" w:lineRule="auto"/>
        <w:rPr>
          <w:rFonts w:cs="David"/>
          <w:rtl/>
        </w:rPr>
      </w:pPr>
      <w:r w:rsidRPr="00582D40">
        <w:rPr>
          <w:rFonts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72D4651F" wp14:editId="0D10DD2C">
            <wp:simplePos x="0" y="0"/>
            <wp:positionH relativeFrom="margin">
              <wp:posOffset>-255905</wp:posOffset>
            </wp:positionH>
            <wp:positionV relativeFrom="margin">
              <wp:posOffset>789305</wp:posOffset>
            </wp:positionV>
            <wp:extent cx="658495" cy="658495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953" b="95313" l="6055" r="92383">
                                  <a14:foregroundMark x1="54883" y1="10742" x2="40430" y2="11719"/>
                                  <a14:foregroundMark x1="92383" y1="50781" x2="92383" y2="64063"/>
                                  <a14:foregroundMark x1="64453" y1="89648" x2="52344" y2="90039"/>
                                  <a14:foregroundMark x1="23633" y1="89258" x2="6055" y2="85156"/>
                                  <a14:foregroundMark x1="56836" y1="94922" x2="51953" y2="95313"/>
                                  <a14:foregroundMark x1="58008" y1="4492" x2="44336" y2="5664"/>
                                  <a14:foregroundMark x1="39648" y1="1953" x2="39648" y2="60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F4E20" w14:textId="7BE39CA9" w:rsidR="00582D40" w:rsidRDefault="00582D40" w:rsidP="00582D40">
      <w:pPr>
        <w:bidi/>
        <w:spacing w:line="360" w:lineRule="auto"/>
        <w:rPr>
          <w:rFonts w:cs="David"/>
          <w:rtl/>
        </w:rPr>
      </w:pPr>
      <w:r w:rsidRPr="007B33B1">
        <w:rPr>
          <w:rFonts w:cs="David" w:hint="cs"/>
          <w:rtl/>
        </w:rPr>
        <w:t>הסטיקר שילווה אותנו</w:t>
      </w:r>
    </w:p>
    <w:p w14:paraId="24B4F64C" w14:textId="64E260E9" w:rsidR="00582D40" w:rsidRPr="00EF741B" w:rsidRDefault="00582D40" w:rsidP="00582D40">
      <w:pPr>
        <w:bidi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בתרגיל זה:</w:t>
      </w:r>
    </w:p>
    <w:p w14:paraId="723AB06B" w14:textId="3E719058" w:rsidR="00582D40" w:rsidRPr="00582D40" w:rsidRDefault="00582D40" w:rsidP="00582D40">
      <w:pPr>
        <w:pStyle w:val="ListParagraph"/>
        <w:numPr>
          <w:ilvl w:val="0"/>
          <w:numId w:val="1"/>
        </w:numPr>
        <w:bidi/>
        <w:jc w:val="left"/>
        <w:rPr>
          <w:rFonts w:cs="David"/>
          <w:sz w:val="32"/>
          <w:szCs w:val="32"/>
        </w:rPr>
      </w:pPr>
      <w:r>
        <w:rPr>
          <w:rFonts w:cs="David" w:hint="cs"/>
          <w:sz w:val="32"/>
          <w:szCs w:val="32"/>
          <w:u w:val="single"/>
          <w:rtl/>
        </w:rPr>
        <w:t>חלק תאורטי</w:t>
      </w:r>
    </w:p>
    <w:p w14:paraId="25BB59E2" w14:textId="64420769" w:rsidR="00582D40" w:rsidRDefault="00582D40" w:rsidP="00582D40">
      <w:pPr>
        <w:pStyle w:val="ListParagraph"/>
        <w:numPr>
          <w:ilvl w:val="1"/>
          <w:numId w:val="1"/>
        </w:numPr>
        <w:bidi/>
        <w:jc w:val="left"/>
        <w:rPr>
          <w:rFonts w:cs="David"/>
          <w:sz w:val="32"/>
          <w:szCs w:val="32"/>
        </w:rPr>
      </w:pPr>
      <m:oMath>
        <m:r>
          <w:rPr>
            <w:rFonts w:ascii="Cambria Math" w:hAnsi="Cambria Math" w:cs="David"/>
            <w:sz w:val="32"/>
            <w:szCs w:val="32"/>
          </w:rPr>
          <m:t>EM Initalization</m:t>
        </m:r>
      </m:oMath>
    </w:p>
    <w:p w14:paraId="6F3C7F9D" w14:textId="78ED3479" w:rsidR="00845989" w:rsidRDefault="002F58D9" w:rsidP="0034267D">
      <w:pPr>
        <w:pStyle w:val="ListParagraph"/>
        <w:bidi/>
        <w:ind w:left="574"/>
        <w:jc w:val="left"/>
        <w:rPr>
          <w:rFonts w:cs="David"/>
          <w:i/>
          <w:rtl/>
          <w:lang w:val="en-US"/>
        </w:rPr>
      </w:pPr>
      <w:r>
        <w:rPr>
          <w:rFonts w:cs="David" w:hint="cs"/>
          <w:rtl/>
          <w:lang w:val="en-US"/>
        </w:rPr>
        <w:t xml:space="preserve">נאתחל </w:t>
      </w:r>
      <m:oMath>
        <m:r>
          <w:rPr>
            <w:rFonts w:ascii="Cambria Math" w:hAnsi="Cambria Math" w:cs="David"/>
            <w:lang w:val="en-US"/>
          </w:rPr>
          <m:t>∀i,j∈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K</m:t>
            </m:r>
          </m:e>
        </m:d>
        <m:r>
          <w:rPr>
            <w:rFonts w:ascii="Cambria Math" w:hAnsi="Cambria Math" w:cs="David"/>
            <w:lang w:val="en-US"/>
          </w:rPr>
          <m:t xml:space="preserve"> :</m:t>
        </m:r>
        <m:sSubSup>
          <m:sSubSupPr>
            <m:ctrlPr>
              <w:rPr>
                <w:rFonts w:ascii="Cambria Math" w:hAnsi="Cambria Math" w:cs="David"/>
                <w:i/>
                <w:lang w:val="en-US"/>
              </w:rPr>
            </m:ctrlPr>
          </m:sSubSupPr>
          <m:e>
            <m:r>
              <w:rPr>
                <w:rFonts w:ascii="Cambria Math" w:hAnsi="Cambria Math" w:cs="David"/>
                <w:lang w:val="en-US"/>
              </w:rPr>
              <m:t>μ</m:t>
            </m:r>
          </m:e>
          <m:sub>
            <m:r>
              <w:rPr>
                <w:rFonts w:ascii="Cambria Math" w:hAnsi="Cambria Math" w:cs="David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0</m:t>
                </m:r>
              </m:e>
            </m:d>
          </m:sup>
        </m:sSubSup>
        <m:r>
          <w:rPr>
            <w:rFonts w:ascii="Cambria Math" w:hAnsi="Cambria Math" w:cs="David"/>
            <w:lang w:val="en-US"/>
          </w:rPr>
          <m:t>=</m:t>
        </m:r>
        <m:sSubSup>
          <m:sSubSupPr>
            <m:ctrlPr>
              <w:rPr>
                <w:rFonts w:ascii="Cambria Math" w:hAnsi="Cambria Math" w:cs="David"/>
                <w:i/>
                <w:lang w:val="en-US"/>
              </w:rPr>
            </m:ctrlPr>
          </m:sSubSupPr>
          <m:e>
            <m:r>
              <w:rPr>
                <w:rFonts w:ascii="Cambria Math" w:hAnsi="Cambria Math" w:cs="David"/>
                <w:lang w:val="en-US"/>
              </w:rPr>
              <m:t>μ</m:t>
            </m:r>
          </m:e>
          <m:sub>
            <m:r>
              <w:rPr>
                <w:rFonts w:ascii="Cambria Math" w:hAnsi="Cambria Math" w:cs="David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0</m:t>
                </m:r>
              </m:e>
            </m:d>
          </m:sup>
        </m:sSubSup>
        <m:r>
          <w:rPr>
            <w:rFonts w:ascii="Cambria Math" w:hAnsi="Cambria Math" w:cs="David"/>
            <w:lang w:val="en-US"/>
          </w:rPr>
          <m:t xml:space="preserve">, </m:t>
        </m:r>
        <m:sSubSup>
          <m:sSubSupPr>
            <m:ctrlPr>
              <w:rPr>
                <w:rFonts w:ascii="Cambria Math" w:hAnsi="Cambria Math" w:cs="David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Σ</m:t>
            </m:r>
          </m:e>
          <m:sub>
            <m:r>
              <w:rPr>
                <w:rFonts w:ascii="Cambria Math" w:hAnsi="Cambria Math" w:cs="David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0</m:t>
                </m:r>
              </m:e>
            </m:d>
          </m:sup>
        </m:sSubSup>
        <m:r>
          <w:rPr>
            <w:rFonts w:ascii="Cambria Math" w:hAnsi="Cambria Math" w:cs="David"/>
            <w:lang w:val="en-US"/>
          </w:rPr>
          <m:t>=</m:t>
        </m:r>
        <m:sSubSup>
          <m:sSubSupPr>
            <m:ctrlPr>
              <w:rPr>
                <w:rFonts w:ascii="Cambria Math" w:hAnsi="Cambria Math" w:cs="David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Σ</m:t>
            </m:r>
          </m:e>
          <m:sub>
            <m:r>
              <w:rPr>
                <w:rFonts w:ascii="Cambria Math" w:hAnsi="Cambria Math" w:cs="David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0</m:t>
                </m:r>
              </m:e>
            </m:d>
          </m:sup>
        </m:sSubSup>
      </m:oMath>
      <w:r>
        <w:rPr>
          <w:rFonts w:cs="David" w:hint="cs"/>
          <w:rtl/>
          <w:lang w:val="en-US"/>
        </w:rPr>
        <w:t xml:space="preserve">. </w:t>
      </w:r>
      <w:r w:rsidR="003921E8">
        <w:rPr>
          <w:rFonts w:cs="David" w:hint="cs"/>
          <w:rtl/>
          <w:lang w:val="en-US"/>
        </w:rPr>
        <w:t xml:space="preserve">בנוסף נתונים לנו </w:t>
      </w:r>
      <m:oMath>
        <m:r>
          <w:rPr>
            <w:rFonts w:ascii="Cambria Math" w:hAnsi="Cambria Math" w:cs="David"/>
            <w:lang w:val="en-US"/>
          </w:rPr>
          <m:t>∀k :</m:t>
        </m:r>
        <m:sSubSup>
          <m:sSubSupPr>
            <m:ctrlPr>
              <w:rPr>
                <w:rFonts w:ascii="Cambria Math" w:hAnsi="Cambria Math" w:cs="David"/>
                <w:i/>
                <w:lang w:val="en-US"/>
              </w:rPr>
            </m:ctrlPr>
          </m:sSubSupPr>
          <m:e>
            <m:r>
              <w:rPr>
                <w:rFonts w:ascii="Cambria Math" w:hAnsi="Cambria Math" w:cs="David"/>
                <w:lang w:val="en-US"/>
              </w:rPr>
              <m:t>π</m:t>
            </m:r>
          </m:e>
          <m:sub>
            <m:r>
              <w:rPr>
                <w:rFonts w:ascii="Cambria Math" w:hAnsi="Cambria Math" w:cs="David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0</m:t>
                </m:r>
              </m:e>
            </m:d>
          </m:sup>
        </m:sSubSup>
      </m:oMath>
      <w:r w:rsidR="003921E8">
        <w:rPr>
          <w:rFonts w:cs="David" w:hint="cs"/>
          <w:rtl/>
          <w:lang w:val="en-US"/>
        </w:rPr>
        <w:t xml:space="preserve">. </w:t>
      </w:r>
      <w:r w:rsidR="00F70912">
        <w:rPr>
          <w:rFonts w:cs="David" w:hint="cs"/>
          <w:rtl/>
          <w:lang w:val="en-US"/>
        </w:rPr>
        <w:t xml:space="preserve">נטען כי במקרה זה נקבל כי עבור </w:t>
      </w:r>
      <m:oMath>
        <m:r>
          <w:rPr>
            <w:rFonts w:ascii="Cambria Math" w:hAnsi="Cambria Math" w:cs="David"/>
            <w:lang w:val="en-US"/>
          </w:rPr>
          <m:t>t→∞</m:t>
        </m:r>
      </m:oMath>
      <w:r w:rsidR="00F70912">
        <w:rPr>
          <w:rFonts w:cs="David" w:hint="cs"/>
          <w:rtl/>
          <w:lang w:val="en-US"/>
        </w:rPr>
        <w:t xml:space="preserve"> הרצות צעדים של </w:t>
      </w:r>
      <m:oMath>
        <m:r>
          <w:rPr>
            <w:rFonts w:ascii="Cambria Math" w:hAnsi="Cambria Math" w:cs="David"/>
            <w:lang w:val="en-US"/>
          </w:rPr>
          <m:t>EM</m:t>
        </m:r>
      </m:oMath>
      <w:r w:rsidR="00F70912">
        <w:rPr>
          <w:rFonts w:cs="David" w:hint="cs"/>
          <w:rtl/>
          <w:lang w:val="en-US"/>
        </w:rPr>
        <w:t xml:space="preserve"> עבור פתרון </w:t>
      </w:r>
      <m:oMath>
        <m:r>
          <w:rPr>
            <w:rFonts w:ascii="Cambria Math" w:hAnsi="Cambria Math" w:cs="David"/>
            <w:lang w:val="en-US"/>
          </w:rPr>
          <m:t>ML</m:t>
        </m:r>
      </m:oMath>
      <w:r w:rsidR="00F70912">
        <w:rPr>
          <w:rFonts w:cs="David" w:hint="cs"/>
          <w:rtl/>
          <w:lang w:val="en-US"/>
        </w:rPr>
        <w:t xml:space="preserve"> עבור </w:t>
      </w:r>
      <m:oMath>
        <m:r>
          <w:rPr>
            <w:rFonts w:ascii="Cambria Math" w:hAnsi="Cambria Math" w:cs="David"/>
            <w:lang w:val="en-US"/>
          </w:rPr>
          <m:t>GMM</m:t>
        </m:r>
      </m:oMath>
      <w:r w:rsidR="00F70912">
        <w:rPr>
          <w:rFonts w:cs="David" w:hint="cs"/>
          <w:rtl/>
          <w:lang w:val="en-US"/>
        </w:rPr>
        <w:t>ים</w:t>
      </w:r>
      <w:r w:rsidR="0034267D">
        <w:rPr>
          <w:rFonts w:cs="David" w:hint="cs"/>
          <w:rtl/>
          <w:lang w:val="en-US"/>
        </w:rPr>
        <w:t xml:space="preserve"> קבעון על ערכי </w:t>
      </w:r>
      <m:oMath>
        <m:sSubSup>
          <m:sSubSupPr>
            <m:ctrlPr>
              <w:rPr>
                <w:rFonts w:ascii="Cambria Math" w:hAnsi="Cambria Math" w:cs="David"/>
                <w:i/>
                <w:lang w:val="en-US"/>
              </w:rPr>
            </m:ctrlPr>
          </m:sSubSupPr>
          <m:e>
            <m:r>
              <w:rPr>
                <w:rFonts w:ascii="Cambria Math" w:hAnsi="Cambria Math" w:cs="David"/>
                <w:lang w:val="en-US"/>
              </w:rPr>
              <m:t>μ</m:t>
            </m:r>
          </m:e>
          <m:sub>
            <m:r>
              <w:rPr>
                <w:rFonts w:ascii="Cambria Math" w:hAnsi="Cambria Math" w:cs="David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hAnsi="Cambria Math" w:cs="David"/>
            <w:lang w:val="en-US"/>
          </w:rPr>
          <m:t>,</m:t>
        </m:r>
        <m:sSubSup>
          <m:sSubSupPr>
            <m:ctrlPr>
              <w:rPr>
                <w:rFonts w:ascii="Cambria Math" w:hAnsi="Cambria Math" w:cs="David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Σ</m:t>
            </m:r>
            <m:ctrlPr>
              <w:rPr>
                <w:rFonts w:ascii="Cambria Math" w:hAnsi="Cambria Math" w:cs="David"/>
                <w:lang w:val="en-US"/>
              </w:rPr>
            </m:ctrlPr>
          </m:e>
          <m:sub>
            <m:r>
              <w:rPr>
                <w:rFonts w:ascii="Cambria Math" w:hAnsi="Cambria Math" w:cs="David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hAnsi="Cambria Math" w:cs="David"/>
            <w:lang w:val="en-US"/>
          </w:rPr>
          <m:t>,</m:t>
        </m:r>
        <m:sSubSup>
          <m:sSubSupPr>
            <m:ctrlPr>
              <w:rPr>
                <w:rFonts w:ascii="Cambria Math" w:hAnsi="Cambria Math" w:cs="David"/>
                <w:i/>
                <w:lang w:val="en-US"/>
              </w:rPr>
            </m:ctrlPr>
          </m:sSubSupPr>
          <m:e>
            <m:r>
              <w:rPr>
                <w:rFonts w:ascii="Cambria Math" w:hAnsi="Cambria Math" w:cs="David"/>
                <w:lang w:val="en-US"/>
              </w:rPr>
              <m:t>π</m:t>
            </m:r>
          </m:e>
          <m:sub>
            <m:r>
              <w:rPr>
                <w:rFonts w:ascii="Cambria Math" w:hAnsi="Cambria Math" w:cs="David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e>
            </m:d>
          </m:sup>
        </m:sSubSup>
      </m:oMath>
      <w:r w:rsidR="0034267D">
        <w:rPr>
          <w:rFonts w:cs="David" w:hint="cs"/>
          <w:rtl/>
          <w:lang w:val="en-US"/>
        </w:rPr>
        <w:t xml:space="preserve"> עבור כל </w:t>
      </w:r>
      <m:oMath>
        <m:r>
          <w:rPr>
            <w:rFonts w:ascii="Cambria Math" w:hAnsi="Cambria Math" w:cs="David"/>
            <w:lang w:val="en-US"/>
          </w:rPr>
          <m:t>k</m:t>
        </m:r>
      </m:oMath>
      <w:r w:rsidR="0034267D">
        <w:rPr>
          <w:rFonts w:cs="David" w:hint="cs"/>
          <w:rtl/>
          <w:lang w:val="en-US"/>
        </w:rPr>
        <w:t>, והיות ו</w:t>
      </w:r>
      <m:oMath>
        <m:r>
          <w:rPr>
            <w:rFonts w:ascii="Cambria Math" w:hAnsi="Cambria Math" w:cs="David"/>
            <w:lang w:val="en-US"/>
          </w:rPr>
          <m:t>∀k∈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K</m:t>
            </m:r>
          </m:e>
        </m:d>
      </m:oMath>
      <w:r w:rsidR="0034267D">
        <w:rPr>
          <w:rFonts w:cs="David" w:hint="cs"/>
          <w:rtl/>
          <w:lang w:val="en-US"/>
        </w:rPr>
        <w:t xml:space="preserve"> ערך התחלתי זה זהה, נקבל פתרון </w:t>
      </w:r>
      <m:oMath>
        <m:sSub>
          <m:sSubPr>
            <m:ctrlPr>
              <w:rPr>
                <w:rFonts w:ascii="Cambria Math" w:hAnsi="Cambria Math" w:cs="David"/>
                <w:i/>
                <w:lang w:val="en-US"/>
              </w:rPr>
            </m:ctrlPr>
          </m:sSubPr>
          <m:e>
            <m:r>
              <w:rPr>
                <w:rFonts w:ascii="Cambria Math" w:hAnsi="Cambria Math" w:cs="David"/>
                <w:lang w:val="en-US"/>
              </w:rPr>
              <m:t>μ</m:t>
            </m:r>
          </m:e>
          <m:sub>
            <m:r>
              <w:rPr>
                <w:rFonts w:ascii="Cambria Math" w:hAnsi="Cambria Math" w:cs="David"/>
                <w:lang w:val="en-US"/>
              </w:rPr>
              <m:t>0</m:t>
            </m:r>
          </m:sub>
        </m:sSub>
        <m:r>
          <w:rPr>
            <w:rFonts w:ascii="Cambria Math" w:hAnsi="Cambria Math" w:cs="David"/>
            <w:lang w:val="en-US"/>
          </w:rPr>
          <m:t>,</m:t>
        </m:r>
        <m:sSub>
          <m:sSubPr>
            <m:ctrlPr>
              <w:rPr>
                <w:rFonts w:ascii="Cambria Math" w:hAnsi="Cambria Math" w:cs="David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Σ</m:t>
            </m:r>
          </m:e>
          <m:sub>
            <m:r>
              <w:rPr>
                <w:rFonts w:ascii="Cambria Math" w:hAnsi="Cambria Math" w:cs="David"/>
                <w:lang w:val="en-US"/>
              </w:rPr>
              <m:t>0</m:t>
            </m:r>
          </m:sub>
        </m:sSub>
        <m:r>
          <w:rPr>
            <w:rFonts w:ascii="Cambria Math" w:hAnsi="Cambria Math" w:cs="David"/>
            <w:lang w:val="en-US"/>
          </w:rPr>
          <m:t>, ∀k :</m:t>
        </m:r>
        <m:sSubSup>
          <m:sSubSupPr>
            <m:ctrlPr>
              <w:rPr>
                <w:rFonts w:ascii="Cambria Math" w:hAnsi="Cambria Math" w:cs="David"/>
                <w:i/>
                <w:lang w:val="en-US"/>
              </w:rPr>
            </m:ctrlPr>
          </m:sSubSupPr>
          <m:e>
            <m:r>
              <w:rPr>
                <w:rFonts w:ascii="Cambria Math" w:hAnsi="Cambria Math" w:cs="David"/>
                <w:lang w:val="en-US"/>
              </w:rPr>
              <m:t>π</m:t>
            </m:r>
          </m:e>
          <m:sub>
            <m:r>
              <w:rPr>
                <w:rFonts w:ascii="Cambria Math" w:hAnsi="Cambria Math" w:cs="David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0</m:t>
                </m:r>
              </m:e>
            </m:d>
          </m:sup>
        </m:sSubSup>
      </m:oMath>
      <w:r w:rsidR="0034267D">
        <w:rPr>
          <w:rFonts w:cs="David" w:hint="cs"/>
          <w:rtl/>
          <w:lang w:val="en-US"/>
        </w:rPr>
        <w:t xml:space="preserve"> </w:t>
      </w:r>
      <w:proofErr w:type="spellStart"/>
      <w:r w:rsidR="0034267D">
        <w:rPr>
          <w:rFonts w:cs="David" w:hint="cs"/>
          <w:rtl/>
          <w:lang w:val="en-US"/>
        </w:rPr>
        <w:t>שאיתחלנו</w:t>
      </w:r>
      <w:proofErr w:type="spellEnd"/>
      <w:r w:rsidR="0034267D">
        <w:rPr>
          <w:rFonts w:cs="David" w:hint="cs"/>
          <w:rtl/>
          <w:lang w:val="en-US"/>
        </w:rPr>
        <w:t xml:space="preserve"> את האלגוריתם </w:t>
      </w:r>
      <w:proofErr w:type="spellStart"/>
      <w:r w:rsidR="0034267D">
        <w:rPr>
          <w:rFonts w:cs="David" w:hint="cs"/>
          <w:rtl/>
          <w:lang w:val="en-US"/>
        </w:rPr>
        <w:t>איתו</w:t>
      </w:r>
      <w:proofErr w:type="spellEnd"/>
      <w:r w:rsidR="0034267D">
        <w:rPr>
          <w:rFonts w:cs="David" w:hint="cs"/>
          <w:rtl/>
          <w:lang w:val="en-US"/>
        </w:rPr>
        <w:t>.</w:t>
      </w:r>
    </w:p>
    <w:p w14:paraId="02F01D9E" w14:textId="0A313903" w:rsidR="00845989" w:rsidRDefault="00D34A08" w:rsidP="00845989">
      <w:pPr>
        <w:pStyle w:val="ListParagraph"/>
        <w:bidi/>
        <w:ind w:left="574"/>
        <w:jc w:val="left"/>
        <w:rPr>
          <w:rFonts w:cs="David"/>
          <w:i/>
          <w:lang w:val="en-US"/>
        </w:rPr>
      </w:pPr>
      <w:r>
        <w:rPr>
          <w:rFonts w:cs="David" w:hint="cs"/>
          <w:i/>
          <w:rtl/>
          <w:lang w:val="en-US"/>
        </w:rPr>
        <w:t xml:space="preserve">נניח נכונות </w:t>
      </w:r>
      <w:r w:rsidR="00845989">
        <w:rPr>
          <w:rFonts w:cs="David" w:hint="cs"/>
          <w:i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lang w:val="en-US"/>
          </w:rPr>
          <m:t>t</m:t>
        </m:r>
        <m:r>
          <m:rPr>
            <m:scr m:val="double-struck"/>
          </m:rPr>
          <w:rPr>
            <w:rFonts w:ascii="Cambria Math" w:hAnsi="Cambria Math" w:cs="David"/>
            <w:lang w:val="en-US"/>
          </w:rPr>
          <m:t>∈N</m:t>
        </m:r>
      </m:oMath>
      <w:r w:rsidR="00845989">
        <w:rPr>
          <w:rFonts w:cs="David" w:hint="cs"/>
          <w:i/>
          <w:rtl/>
          <w:lang w:val="en-US"/>
        </w:rPr>
        <w:t xml:space="preserve"> ונוכיח עבור </w:t>
      </w:r>
      <m:oMath>
        <m:r>
          <w:rPr>
            <w:rFonts w:ascii="Cambria Math" w:hAnsi="Cambria Math" w:cs="David"/>
            <w:lang w:val="en-US"/>
          </w:rPr>
          <m:t>t+1</m:t>
        </m:r>
      </m:oMath>
      <w:r w:rsidR="00845989">
        <w:rPr>
          <w:rFonts w:cs="David" w:hint="cs"/>
          <w:i/>
          <w:rtl/>
          <w:lang w:val="en-US"/>
        </w:rPr>
        <w:t xml:space="preserve">. בסיס האינדוקציה הוא כמובן </w:t>
      </w:r>
      <m:oMath>
        <m:r>
          <w:rPr>
            <w:rFonts w:ascii="Cambria Math" w:hAnsi="Cambria Math" w:cs="David"/>
            <w:lang w:val="en-US"/>
          </w:rPr>
          <m:t>t=0</m:t>
        </m:r>
      </m:oMath>
      <w:r w:rsidR="00845989">
        <w:rPr>
          <w:rFonts w:cs="David" w:hint="cs"/>
          <w:i/>
          <w:rtl/>
          <w:lang w:val="en-US"/>
        </w:rPr>
        <w:t xml:space="preserve"> שנתון לנו. נניח נכונות</w:t>
      </w:r>
      <w:r w:rsidR="0034267D">
        <w:rPr>
          <w:rFonts w:cs="David" w:hint="cs"/>
          <w:i/>
          <w:rtl/>
          <w:lang w:val="en-US"/>
        </w:rPr>
        <w:t xml:space="preserve"> עבור </w:t>
      </w:r>
      <m:oMath>
        <m:r>
          <w:rPr>
            <w:rFonts w:ascii="Cambria Math" w:hAnsi="Cambria Math" w:cs="David"/>
            <w:lang w:val="en-US"/>
          </w:rPr>
          <m:t>t</m:t>
        </m:r>
        <m:r>
          <m:rPr>
            <m:scr m:val="double-struck"/>
          </m:rPr>
          <w:rPr>
            <w:rFonts w:ascii="Cambria Math" w:hAnsi="Cambria Math" w:cs="David"/>
            <w:lang w:val="en-US"/>
          </w:rPr>
          <m:t>∈N</m:t>
        </m:r>
      </m:oMath>
      <w:r w:rsidR="0034267D">
        <w:rPr>
          <w:rFonts w:cs="David"/>
          <w:i/>
          <w:lang w:val="en-US"/>
        </w:rPr>
        <w:t xml:space="preserve"> </w:t>
      </w:r>
      <w:r w:rsidR="0034267D">
        <w:rPr>
          <w:rFonts w:cs="David" w:hint="cs"/>
          <w:i/>
          <w:rtl/>
          <w:lang w:val="en-US"/>
        </w:rPr>
        <w:t xml:space="preserve"> גדול מספיק</w:t>
      </w:r>
      <w:r w:rsidR="00845989">
        <w:rPr>
          <w:rFonts w:cs="David" w:hint="cs"/>
          <w:i/>
          <w:rtl/>
          <w:lang w:val="en-US"/>
        </w:rPr>
        <w:t xml:space="preserve"> ונוכיח. נבחין כי מההנחה נקבל:</w:t>
      </w:r>
    </w:p>
    <w:p w14:paraId="7ABC5156" w14:textId="57892A61" w:rsidR="00845989" w:rsidRPr="00B850AA" w:rsidRDefault="00845989" w:rsidP="00845989">
      <w:pPr>
        <w:pStyle w:val="ListParagraph"/>
        <w:bidi/>
        <w:ind w:left="574"/>
        <w:jc w:val="left"/>
        <w:rPr>
          <w:rFonts w:cs="David"/>
          <w:i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∀i :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David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David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t+1</m:t>
                      </m:r>
                    </m:e>
                  </m:d>
                </m:sup>
              </m:sSubSup>
              <m:r>
                <m:rPr>
                  <m:scr m:val="script"/>
                </m:rPr>
                <w:rPr>
                  <w:rFonts w:ascii="Cambria Math" w:hAnsi="Cambria Math" w:cs="David"/>
                  <w:lang w:val="en-US"/>
                </w:rPr>
                <m:t>⋅N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David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ctrlPr>
                <w:rPr>
                  <w:rFonts w:ascii="Cambria Math" w:hAnsi="Cambria Math" w:cs="David"/>
                  <w:i/>
                  <w:rtl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π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m:rPr>
                      <m:scr m:val="script"/>
                    </m:rPr>
                    <w:rPr>
                      <w:rFonts w:ascii="Cambria Math" w:hAnsi="Cambria Math" w:cs="David"/>
                      <w:lang w:val="en-US"/>
                    </w:rPr>
                    <m:t>⋅N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lang w:val="en-US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μ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David"/>
                          <w:lang w:val="en-US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Σ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t+1</m:t>
                      </m:r>
                    </m:e>
                  </m:d>
                </m:sup>
              </m:sSubSup>
              <m:r>
                <m:rPr>
                  <m:scr m:val="script"/>
                </m:rPr>
                <w:rPr>
                  <w:rFonts w:ascii="Cambria Math" w:hAnsi="Cambria Math" w:cs="David"/>
                  <w:lang w:val="en-US"/>
                </w:rPr>
                <m:t>⋅N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David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ctrlPr>
                <w:rPr>
                  <w:rFonts w:ascii="Cambria Math" w:hAnsi="Cambria Math" w:cs="David"/>
                  <w:i/>
                  <w:rtl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π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m:rPr>
                      <m:scr m:val="script"/>
                    </m:rPr>
                    <w:rPr>
                      <w:rFonts w:ascii="Cambria Math" w:hAnsi="Cambria Math" w:cs="David"/>
                      <w:lang w:val="en-US"/>
                    </w:rPr>
                    <m:t>⋅N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lang w:val="en-US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μ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David"/>
                          <w:lang w:val="en-US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Σ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den>
          </m:f>
          <m:r>
            <w:rPr>
              <w:rFonts w:ascii="Cambria Math" w:hAnsi="Cambria Math" w:cs="Davi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David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David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t+1</m:t>
                  </m:r>
                </m:e>
              </m:d>
            </m:sup>
          </m:sSubSup>
        </m:oMath>
      </m:oMathPara>
    </w:p>
    <w:p w14:paraId="442BAD52" w14:textId="56C047AF" w:rsidR="00B850AA" w:rsidRPr="00B850AA" w:rsidRDefault="00B850AA" w:rsidP="00B850AA">
      <w:pPr>
        <w:pStyle w:val="ListParagraph"/>
        <w:bidi/>
        <w:ind w:left="574"/>
        <w:jc w:val="left"/>
        <w:rPr>
          <w:rFonts w:cs="David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>ולכן:</w:t>
      </w:r>
    </w:p>
    <w:p w14:paraId="3126867A" w14:textId="208C2E77" w:rsidR="00845989" w:rsidRPr="00845989" w:rsidRDefault="00000000" w:rsidP="00845989">
      <w:pPr>
        <w:pStyle w:val="ListParagraph"/>
        <w:bidi/>
        <w:ind w:left="574"/>
        <w:jc w:val="left"/>
        <w:rPr>
          <w:rFonts w:cs="David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David"/>
                  <w:lang w:val="en-US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t+1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David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t+1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Davi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David"/>
                  <w:lang w:val="en-US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t+1</m:t>
                  </m:r>
                </m:e>
              </m:d>
            </m:sup>
          </m:sSubSup>
        </m:oMath>
      </m:oMathPara>
    </w:p>
    <w:p w14:paraId="55E6E7F7" w14:textId="7D0A65E6" w:rsidR="00845989" w:rsidRDefault="00845989" w:rsidP="00845989">
      <w:pPr>
        <w:pStyle w:val="ListParagraph"/>
        <w:bidi/>
        <w:ind w:left="574"/>
        <w:jc w:val="left"/>
        <w:rPr>
          <w:rFonts w:cs="David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 xml:space="preserve">ולכן: </w:t>
      </w:r>
    </w:p>
    <w:p w14:paraId="12F42EAE" w14:textId="2A44B66F" w:rsidR="00845989" w:rsidRPr="003A29B0" w:rsidRDefault="00000000" w:rsidP="00845989">
      <w:pPr>
        <w:pStyle w:val="ListParagraph"/>
        <w:bidi/>
        <w:ind w:left="574"/>
        <w:jc w:val="left"/>
        <w:rPr>
          <w:rFonts w:cs="David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Davi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t+1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David"/>
                  <w:i/>
                  <w:rtl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t+1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David"/>
                  <w:i/>
                  <w:rtl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den>
          </m:f>
          <m:r>
            <w:rPr>
              <w:rFonts w:ascii="Cambria Math" w:hAnsi="Cambria Math" w:cs="Davi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Davi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t+1</m:t>
                  </m:r>
                </m:e>
              </m:d>
            </m:sup>
          </m:sSubSup>
        </m:oMath>
      </m:oMathPara>
    </w:p>
    <w:p w14:paraId="7B36BD68" w14:textId="5CD0DE6A" w:rsidR="00F96C5F" w:rsidRPr="00711B25" w:rsidRDefault="00000000" w:rsidP="00711B25">
      <w:pPr>
        <w:pStyle w:val="ListParagraph"/>
        <w:bidi/>
        <w:ind w:left="574"/>
        <w:jc w:val="left"/>
        <w:rPr>
          <w:rFonts w:cs="David"/>
          <w:i/>
          <w:rtl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i</m:t>
                  </m:r>
                </m:sub>
                <m:sup/>
                <m:e>
                  <m:limUpp>
                    <m:limUp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groupChr>
                    </m:e>
                    <m:lim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lim>
                  </m:limUpp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-</m:t>
                          </m:r>
                          <m:limUpp>
                            <m:limUp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limUppPr>
                            <m:e>
                              <m:groupChr>
                                <m:groupChrPr>
                                  <m:chr m:val="⏞"/>
                                  <m:pos m:val="top"/>
                                  <m:vertJc m:val="bot"/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groupChr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groupCh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Upp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</m:e>
              </m:nary>
              <m:ctrlPr>
                <w:rPr>
                  <w:rFonts w:ascii="Cambria Math" w:hAnsi="Cambria Math" w:cs="David"/>
                  <w:i/>
                  <w:rtl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-</m:t>
                          </m:r>
                          <m:groupChr>
                            <m:groupChrPr>
                              <m:chr m:val="⏞"/>
                              <m:pos m:val="top"/>
                              <m:vertJc m:val="bot"/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groupChr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groupChr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</m:e>
              </m:nary>
              <m:ctrlPr>
                <w:rPr>
                  <w:rFonts w:ascii="Cambria Math" w:hAnsi="Cambria Math" w:cs="David"/>
                  <w:i/>
                  <w:rtl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den>
          </m:f>
          <m:r>
            <w:rPr>
              <w:rFonts w:ascii="Cambria Math" w:hAnsi="Cambria Math" w:cs="Davi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t+1</m:t>
                  </m:r>
                </m:e>
              </m:d>
            </m:sup>
          </m:sSubSup>
        </m:oMath>
      </m:oMathPara>
    </w:p>
    <w:p w14:paraId="53F17C32" w14:textId="3600F3A9" w:rsidR="00711B25" w:rsidRDefault="00711B25" w:rsidP="00711B25">
      <w:pPr>
        <w:pStyle w:val="ListParagraph"/>
        <w:bidi/>
        <w:ind w:left="574"/>
        <w:jc w:val="left"/>
        <w:rPr>
          <w:rFonts w:cs="David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 xml:space="preserve">כעת נקבל זאת עבור כל ערך </w:t>
      </w:r>
      <m:oMath>
        <m:r>
          <w:rPr>
            <w:rFonts w:ascii="Cambria Math" w:hAnsi="Cambria Math" w:cs="David" w:hint="cs"/>
            <w:lang w:val="en-US"/>
          </w:rPr>
          <m:t xml:space="preserve"> </m:t>
        </m:r>
        <m:r>
          <w:rPr>
            <w:rFonts w:ascii="Cambria Math" w:hAnsi="Cambria Math" w:cs="David"/>
            <w:lang w:val="en-US"/>
          </w:rPr>
          <m:t>t</m:t>
        </m:r>
        <m:r>
          <m:rPr>
            <m:scr m:val="double-struck"/>
          </m:rPr>
          <w:rPr>
            <w:rFonts w:ascii="Cambria Math" w:hAnsi="Cambria Math" w:cs="David"/>
            <w:lang w:val="en-US"/>
          </w:rPr>
          <m:t>∈N</m:t>
        </m:r>
      </m:oMath>
      <w:r>
        <w:rPr>
          <w:rFonts w:cs="David" w:hint="cs"/>
          <w:i/>
          <w:rtl/>
          <w:lang w:val="en-US"/>
        </w:rPr>
        <w:t xml:space="preserve"> על כן:</w:t>
      </w:r>
    </w:p>
    <w:p w14:paraId="5D906014" w14:textId="79981596" w:rsidR="00711B25" w:rsidRPr="00711B25" w:rsidRDefault="00711B25" w:rsidP="00711B25">
      <w:pPr>
        <w:pStyle w:val="ListParagraph"/>
        <w:bidi/>
        <w:ind w:left="574"/>
        <w:jc w:val="left"/>
        <w:rPr>
          <w:rFonts w:cs="David"/>
          <w:i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∀t</m:t>
          </m:r>
          <m:r>
            <m:rPr>
              <m:scr m:val="double-struck"/>
            </m:rPr>
            <w:rPr>
              <w:rFonts w:ascii="Cambria Math" w:hAnsi="Cambria Math" w:cs="David"/>
              <w:lang w:val="en-US"/>
            </w:rPr>
            <m:t>∈N, ∀</m:t>
          </m:r>
          <m:r>
            <w:rPr>
              <w:rFonts w:ascii="Cambria Math" w:hAnsi="Cambria Math" w:cs="David"/>
              <w:lang w:val="en-US"/>
            </w:rPr>
            <m:t>k :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David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David"/>
                      <w:lang w:val="en-US"/>
                    </w:rPr>
                    <m:t>=…=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David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David"/>
                      <w:lang w:val="en-US"/>
                    </w:rPr>
                    <m:t>=…=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David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David"/>
                      <w:lang w:val="en-US"/>
                    </w:rPr>
                    <m:t>=…=</m:t>
                  </m:r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14:paraId="282AC0AB" w14:textId="50895200" w:rsidR="00711B25" w:rsidRDefault="00A77375" w:rsidP="00A77375">
      <w:pPr>
        <w:pStyle w:val="ListParagraph"/>
        <w:numPr>
          <w:ilvl w:val="1"/>
          <w:numId w:val="1"/>
        </w:numPr>
        <w:bidi/>
        <w:jc w:val="left"/>
        <w:rPr>
          <w:rFonts w:cs="David"/>
          <w:i/>
          <w:lang w:val="en-US"/>
        </w:rPr>
      </w:pPr>
      <m:oMath>
        <m:r>
          <w:rPr>
            <w:rFonts w:ascii="Cambria Math" w:hAnsi="Cambria Math" w:cs="David"/>
            <w:lang w:val="en-US"/>
          </w:rPr>
          <m:t>Gibbs Sampling</m:t>
        </m:r>
      </m:oMath>
      <w:r>
        <w:rPr>
          <w:rFonts w:cs="David" w:hint="cs"/>
          <w:i/>
          <w:rtl/>
          <w:lang w:val="en-US"/>
        </w:rPr>
        <w:t>:</w:t>
      </w:r>
    </w:p>
    <w:p w14:paraId="3F1BB107" w14:textId="450D45EC" w:rsidR="00A77375" w:rsidRDefault="00BE7859" w:rsidP="00A77375">
      <w:pPr>
        <w:bidi/>
        <w:jc w:val="left"/>
        <w:rPr>
          <w:rFonts w:cs="David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>בהינתן ההתפלגות הבאה:</w:t>
      </w:r>
    </w:p>
    <w:p w14:paraId="2940523E" w14:textId="2C57C90F" w:rsidR="00BE7859" w:rsidRPr="00D24F3A" w:rsidRDefault="00BE7859" w:rsidP="00BE7859">
      <w:pPr>
        <w:bidi/>
        <w:jc w:val="left"/>
        <w:rPr>
          <w:rFonts w:cs="David"/>
          <w:i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x,y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Z</m:t>
              </m:r>
            </m:den>
          </m:f>
          <m:r>
            <w:rPr>
              <w:rFonts w:ascii="Cambria Math" w:hAnsi="Cambria Math" w:cs="David"/>
              <w:lang w:val="en-US"/>
            </w:rPr>
            <m:t>⋅</m:t>
          </m:r>
          <m:r>
            <m:rPr>
              <m:scr m:val="script"/>
            </m:rPr>
            <w:rPr>
              <w:rFonts w:ascii="Cambria Math" w:hAnsi="Cambria Math" w:cs="David"/>
              <w:lang w:val="en-US"/>
            </w:rPr>
            <m:t>N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x|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David"/>
              <w:lang w:val="en-US"/>
            </w:rPr>
            <m:t>⋅N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y|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David"/>
              <w:lang w:val="en-US"/>
            </w:rPr>
            <m:t>⋅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David"/>
              <w:lang w:val="en-US"/>
            </w:rPr>
            <m:t>⋅</m:t>
          </m:r>
          <m:limLow>
            <m:limLowPr>
              <m:ctrlPr>
                <w:rPr>
                  <w:rFonts w:ascii="Cambria Math" w:hAnsi="Cambria Math" w:cs="David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 w:cs="David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x|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sup>
              </m:sSup>
            </m:lim>
          </m:limLow>
          <m:r>
            <w:rPr>
              <w:rFonts w:ascii="Cambria Math" w:hAnsi="Cambria Math" w:cs="David"/>
              <w:lang w:val="en-US"/>
            </w:rPr>
            <m:t>⋅</m:t>
          </m:r>
          <m:limLow>
            <m:limLowPr>
              <m:ctrlPr>
                <w:rPr>
                  <w:rFonts w:ascii="Cambria Math" w:hAnsi="Cambria Math" w:cs="David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 w:cs="David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y|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sup>
              </m:sSup>
            </m:lim>
          </m:limLow>
        </m:oMath>
      </m:oMathPara>
    </w:p>
    <w:p w14:paraId="6FA507AB" w14:textId="3CBD13A4" w:rsidR="00FB3EB8" w:rsidRDefault="00BE7859" w:rsidP="00FB3EB8">
      <w:pPr>
        <w:bidi/>
        <w:jc w:val="left"/>
        <w:rPr>
          <w:rFonts w:cs="David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lang w:val="en-US"/>
          </w:rPr>
          <m:t>Z</m:t>
        </m:r>
      </m:oMath>
      <w:r>
        <w:rPr>
          <w:rFonts w:cs="David" w:hint="cs"/>
          <w:i/>
          <w:rtl/>
          <w:lang w:val="en-US"/>
        </w:rPr>
        <w:t xml:space="preserve"> קבוע הנרמול ו </w:t>
      </w:r>
      <m:oMath>
        <m:r>
          <w:rPr>
            <w:rFonts w:ascii="Cambria Math" w:hAnsi="Cambria Math" w:cs="David"/>
            <w:lang w:val="en-US"/>
          </w:rPr>
          <m:t>x,y</m:t>
        </m:r>
      </m:oMath>
      <w:r>
        <w:rPr>
          <w:rFonts w:cs="David" w:hint="cs"/>
          <w:i/>
          <w:rtl/>
          <w:lang w:val="en-US"/>
        </w:rPr>
        <w:t xml:space="preserve"> ווקטורים. נרצה למצוא את ההתפלגות המותנית הרצויה עבור אלגוריתם </w:t>
      </w:r>
      <m:oMath>
        <m:r>
          <w:rPr>
            <w:rFonts w:ascii="Cambria Math" w:hAnsi="Cambria Math" w:cs="David" w:hint="cs"/>
            <w:lang w:val="en-US"/>
          </w:rPr>
          <m:t xml:space="preserve"> </m:t>
        </m:r>
        <m:r>
          <w:rPr>
            <w:rFonts w:ascii="Cambria Math" w:hAnsi="Cambria Math" w:cs="David"/>
            <w:lang w:val="en-US"/>
          </w:rPr>
          <m:t>gibbs sampling</m:t>
        </m:r>
      </m:oMath>
      <w:r>
        <w:rPr>
          <w:rFonts w:cs="David" w:hint="cs"/>
          <w:i/>
          <w:rtl/>
          <w:lang w:val="en-US"/>
        </w:rPr>
        <w:t xml:space="preserve"> תחת ההתפלגות הנתונה</w:t>
      </w:r>
      <w:r w:rsidR="00931B49">
        <w:rPr>
          <w:rFonts w:cs="David" w:hint="cs"/>
          <w:i/>
          <w:rtl/>
          <w:lang w:val="en-US"/>
        </w:rPr>
        <w:t>.</w:t>
      </w:r>
      <w:r w:rsidR="00FB3EB8" w:rsidRPr="00FB3EB8">
        <w:rPr>
          <w:rFonts w:cs="David" w:hint="cs"/>
          <w:i/>
          <w:rtl/>
          <w:lang w:val="en-US"/>
        </w:rPr>
        <w:t xml:space="preserve"> </w:t>
      </w:r>
      <w:r w:rsidR="00FB3EB8">
        <w:rPr>
          <w:rFonts w:cs="David" w:hint="cs"/>
          <w:i/>
          <w:rtl/>
          <w:lang w:val="en-US"/>
        </w:rPr>
        <w:t>מדובר על מכפלת גאוסיאנים על כן נקבל גם גאוסיאן.</w:t>
      </w:r>
    </w:p>
    <w:p w14:paraId="5A715E95" w14:textId="508D6CCD" w:rsidR="00FB3EB8" w:rsidRDefault="00F90B9F" w:rsidP="00FB3EB8">
      <w:pPr>
        <w:bidi/>
        <w:jc w:val="left"/>
        <w:rPr>
          <w:rFonts w:cs="David" w:hint="cs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 xml:space="preserve"> </w:t>
      </w:r>
      <w:r w:rsidR="00D24F3A">
        <w:rPr>
          <w:rFonts w:cs="David" w:hint="cs"/>
          <w:i/>
          <w:rtl/>
          <w:lang w:val="en-US"/>
        </w:rPr>
        <w:t xml:space="preserve">נרצה לחשב את </w:t>
      </w:r>
      <m:oMath>
        <m:r>
          <w:rPr>
            <w:rFonts w:ascii="Cambria Math" w:hAnsi="Cambria Math" w:cs="David"/>
            <w:lang w:val="en-US"/>
          </w:rPr>
          <m:t>p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e>
            <m:r>
              <w:rPr>
                <w:rFonts w:ascii="Cambria Math" w:hAnsi="Cambria Math" w:cs="David"/>
                <w:lang w:val="en-US"/>
              </w:rPr>
              <m:t>y</m:t>
            </m:r>
          </m:e>
        </m:d>
        <m:r>
          <w:rPr>
            <w:rFonts w:ascii="Cambria Math" w:hAnsi="Cambria Math" w:cs="David"/>
            <w:lang w:val="en-US"/>
          </w:rPr>
          <m:t>, p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y</m:t>
            </m:r>
          </m:e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="00D24F3A">
        <w:rPr>
          <w:rFonts w:cs="David" w:hint="cs"/>
          <w:i/>
          <w:rtl/>
          <w:lang w:val="en-US"/>
        </w:rPr>
        <w:t xml:space="preserve">. </w:t>
      </w:r>
      <w:r w:rsidR="00FB3EB8">
        <w:rPr>
          <w:rFonts w:cs="David" w:hint="cs"/>
          <w:i/>
          <w:rtl/>
          <w:lang w:val="en-US"/>
        </w:rPr>
        <w:t xml:space="preserve">נתחיל ב </w:t>
      </w:r>
      <m:oMath>
        <m:r>
          <w:rPr>
            <w:rFonts w:ascii="Cambria Math" w:hAnsi="Cambria Math" w:cs="David"/>
            <w:lang w:val="en-US"/>
          </w:rPr>
          <m:t>p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e>
            <m:r>
              <w:rPr>
                <w:rFonts w:ascii="Cambria Math" w:hAnsi="Cambria Math" w:cs="David"/>
                <w:lang w:val="en-US"/>
              </w:rPr>
              <m:t>y</m:t>
            </m:r>
          </m:e>
        </m:d>
      </m:oMath>
      <w:r w:rsidR="00FB3EB8">
        <w:rPr>
          <w:rFonts w:cs="David" w:hint="cs"/>
          <w:i/>
          <w:rtl/>
          <w:lang w:val="en-US"/>
        </w:rPr>
        <w:t>.</w:t>
      </w:r>
    </w:p>
    <w:p w14:paraId="521CBC45" w14:textId="4E003DEB" w:rsidR="00FB3EB8" w:rsidRPr="00FB3EB8" w:rsidRDefault="00FB3EB8" w:rsidP="00FB3EB8">
      <w:pPr>
        <w:bidi/>
        <w:jc w:val="left"/>
        <w:rPr>
          <w:rFonts w:cs="David"/>
          <w:i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x,y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 w:hint="cs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 w:hint="cs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βI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David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David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groupCh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David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x-2x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David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David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David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David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y-2y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David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David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lim>
                  </m:limLow>
                </m:e>
              </m:d>
            </m:e>
          </m:func>
        </m:oMath>
      </m:oMathPara>
    </w:p>
    <w:p w14:paraId="2E351B3B" w14:textId="1E71B9D0" w:rsidR="00FB3EB8" w:rsidRDefault="000A0628" w:rsidP="00FB3EB8">
      <w:pPr>
        <w:bidi/>
        <w:jc w:val="left"/>
        <w:rPr>
          <w:rFonts w:cs="David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>כעת:</w:t>
      </w:r>
    </w:p>
    <w:p w14:paraId="0BF22C18" w14:textId="351B428B" w:rsidR="000A0628" w:rsidRPr="00613535" w:rsidRDefault="000A0628" w:rsidP="000A0628">
      <w:pPr>
        <w:bidi/>
        <w:jc w:val="left"/>
        <w:rPr>
          <w:rFonts w:cs="David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Z</m:t>
              </m:r>
            </m:den>
          </m:f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βI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x-y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Z</m:t>
              </m:r>
            </m:den>
          </m:f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βI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βI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βI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func>
        </m:oMath>
      </m:oMathPara>
    </w:p>
    <w:p w14:paraId="552E8974" w14:textId="2FE52576" w:rsidR="00613535" w:rsidRDefault="00613535" w:rsidP="00613535">
      <w:pPr>
        <w:bidi/>
        <w:jc w:val="left"/>
        <w:rPr>
          <w:rFonts w:cs="David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>לכן:</w:t>
      </w:r>
    </w:p>
    <w:p w14:paraId="04DAF2BE" w14:textId="59389049" w:rsidR="00613535" w:rsidRPr="00613535" w:rsidRDefault="00613535" w:rsidP="00613535">
      <w:pPr>
        <w:bidi/>
        <w:jc w:val="left"/>
        <w:rPr>
          <w:rFonts w:cs="David"/>
          <w:i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x,y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Z</m:t>
              </m:r>
            </m:den>
          </m:f>
          <m:r>
            <w:rPr>
              <w:rFonts w:ascii="Cambria Math" w:hAnsi="Cambria Math" w:cs="David"/>
              <w:lang w:val="en-US"/>
            </w:rPr>
            <m:t>⋅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groupCh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Σ</m:t>
                                          </m:r>
                                          <m:ctrlP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-1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x-2x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Σ</m:t>
                                          </m:r>
                                          <m:ctrlP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-1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Σ</m:t>
                                          </m:r>
                                          <m:ctrlP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-1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vid"/>
                                              <w:lang w:val="en-US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y-2y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-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βI</m:t>
                                  </m:r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x-2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βI</m:t>
                                  </m:r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y+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David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βI</m:t>
                                  </m:r>
                                  <m:r>
                                    <w:rPr>
                                      <w:rFonts w:ascii="Cambria Math" w:hAnsi="Cambria Math" w:cs="David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eqArr>
                        </m:e>
                      </m:groupCh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Δ</m:t>
                      </m:r>
                    </m:lim>
                  </m:limLow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2BDE1C9D" w14:textId="4E7F3351" w:rsidR="00E03F35" w:rsidRPr="00E03F35" w:rsidRDefault="00613535" w:rsidP="00E03F35">
      <w:pPr>
        <w:bidi/>
        <w:jc w:val="left"/>
        <w:rPr>
          <w:rFonts w:cs="David" w:hint="cs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 xml:space="preserve">נרצה לגזור על פי </w:t>
      </w:r>
      <m:oMath>
        <m:r>
          <w:rPr>
            <w:rFonts w:ascii="Cambria Math" w:hAnsi="Cambria Math" w:cs="David"/>
            <w:lang w:val="en-US"/>
          </w:rPr>
          <m:t>x</m:t>
        </m:r>
      </m:oMath>
      <w:r>
        <w:rPr>
          <w:rFonts w:cs="David" w:hint="cs"/>
          <w:i/>
          <w:rtl/>
          <w:lang w:val="en-US"/>
        </w:rPr>
        <w:t xml:space="preserve"> את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Δ</m:t>
        </m:r>
      </m:oMath>
      <w:r>
        <w:rPr>
          <w:rFonts w:cs="David" w:hint="cs"/>
          <w:i/>
          <w:rtl/>
          <w:lang w:val="en-US"/>
        </w:rPr>
        <w:t xml:space="preserve"> כמו בטריק הנגזרת</w:t>
      </w:r>
      <w:r w:rsidR="00E03F35">
        <w:rPr>
          <w:rFonts w:cs="David"/>
          <w:i/>
          <w:lang w:val="en-US"/>
        </w:rPr>
        <w:t xml:space="preserve"> </w:t>
      </w:r>
      <w:r w:rsidR="00E03F35">
        <w:rPr>
          <w:rFonts w:cs="David" w:hint="cs"/>
          <w:i/>
          <w:rtl/>
          <w:lang w:val="en-US"/>
        </w:rPr>
        <w:t xml:space="preserve"> בכדי לקבל את  </w:t>
      </w:r>
      <m:oMath>
        <m:r>
          <w:rPr>
            <w:rFonts w:ascii="Cambria Math" w:hAnsi="Cambria Math" w:cs="David"/>
            <w:lang w:val="en-US"/>
          </w:rPr>
          <m:t>p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e>
            <m:r>
              <w:rPr>
                <w:rFonts w:ascii="Cambria Math" w:hAnsi="Cambria Math" w:cs="David"/>
                <w:lang w:val="en-US"/>
              </w:rPr>
              <m:t>y</m:t>
            </m:r>
          </m:e>
        </m:d>
      </m:oMath>
      <w:r w:rsidR="00E03F35">
        <w:rPr>
          <w:rFonts w:cs="David" w:hint="cs"/>
          <w:i/>
          <w:rtl/>
          <w:lang w:val="en-US"/>
        </w:rPr>
        <w:t xml:space="preserve"> </w:t>
      </w:r>
      <w:r w:rsidR="00E03F35">
        <w:rPr>
          <w:rFonts w:cs="David"/>
          <w:i/>
          <w:rtl/>
          <w:lang w:val="en-US"/>
        </w:rPr>
        <w:t>–</w:t>
      </w:r>
      <w:r w:rsidR="00E03F35">
        <w:rPr>
          <w:rFonts w:cs="David" w:hint="cs"/>
          <w:i/>
          <w:rtl/>
          <w:lang w:val="en-US"/>
        </w:rPr>
        <w:t xml:space="preserve"> </w:t>
      </w:r>
    </w:p>
    <w:p w14:paraId="6DACE1BF" w14:textId="44829225" w:rsidR="00613535" w:rsidRPr="00D70035" w:rsidRDefault="00613535" w:rsidP="00613535">
      <w:pPr>
        <w:bidi/>
        <w:jc w:val="left"/>
        <w:rPr>
          <w:rFonts w:cs="David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Δ</m:t>
                  </m:r>
                  <m:ctrlPr>
                    <w:rPr>
                      <w:rFonts w:ascii="Cambria Math" w:hAnsi="Cambria Math" w:cs="David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 w:cs="David"/>
                  <w:lang w:val="en-US"/>
                </w:rPr>
                <m:t>∂</m:t>
              </m:r>
              <m:r>
                <w:rPr>
                  <w:rFonts w:ascii="Cambria Math" w:hAnsi="Cambria Math" w:cs="David"/>
                  <w:lang w:val="en-US"/>
                </w:rPr>
                <m:t>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lang w:val="en-US"/>
                </w:rPr>
              </m:ctrlPr>
            </m:e>
            <m:sub>
              <m:r>
                <w:rPr>
                  <w:rFonts w:ascii="Cambria Math" w:hAnsi="Cambria Math" w:cs="Davi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David"/>
              <w:lang w:val="en-US"/>
            </w:rPr>
            <m:t>+βI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x-y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lang w:val="en-US"/>
                </w:rPr>
              </m:ctrlPr>
            </m:e>
            <m:sub>
              <m:r>
                <w:rPr>
                  <w:rFonts w:ascii="Cambria Math" w:hAnsi="Cambria Math" w:cs="Davi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-1</m:t>
              </m:r>
            </m:sup>
          </m:sSubSup>
          <m:r>
            <w:rPr>
              <w:rFonts w:ascii="Cambria Math" w:hAnsi="Cambria Math" w:cs="David"/>
              <w:lang w:val="en-US"/>
            </w:rPr>
            <m:t>x+βIx-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lang w:val="en-US"/>
                </w:rPr>
              </m:ctrlPr>
            </m:e>
            <m:sub>
              <m:r>
                <w:rPr>
                  <w:rFonts w:ascii="Cambria Math" w:hAnsi="Cambria Math" w:cs="Davi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/>
                  <w:lang w:val="en-US"/>
                </w:rPr>
                <m:t>x</m:t>
              </m:r>
            </m:sub>
          </m:sSub>
          <m:r>
            <w:rPr>
              <w:rFonts w:ascii="Cambria Math" w:hAnsi="Cambria Math" w:cs="David" w:hint="cs"/>
              <w:lang w:val="en-US"/>
            </w:rPr>
            <m:t>-</m:t>
          </m:r>
          <m:r>
            <w:rPr>
              <w:rFonts w:ascii="Cambria Math" w:hAnsi="Cambria Math" w:cs="David"/>
              <w:lang w:val="en-US"/>
            </w:rPr>
            <m:t>βIy=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Σ</m:t>
                  </m:r>
                  <m:ctrlPr>
                    <w:rPr>
                      <w:rFonts w:ascii="Cambria Math" w:hAnsi="Cambria Math" w:cs="David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+</m:t>
              </m:r>
              <m:r>
                <w:rPr>
                  <w:rFonts w:ascii="Cambria Math" w:hAnsi="Cambria Math" w:cs="David"/>
                  <w:lang w:val="en-US"/>
                </w:rPr>
                <m:t>βI</m:t>
              </m:r>
            </m:e>
          </m:d>
          <m:r>
            <w:rPr>
              <w:rFonts w:ascii="Cambria Math" w:hAnsi="Cambria Math" w:cs="David"/>
              <w:lang w:val="en-US"/>
            </w:rPr>
            <m:t>x-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Σ</m:t>
                  </m:r>
                  <m:ctrlPr>
                    <w:rPr>
                      <w:rFonts w:ascii="Cambria Math" w:hAnsi="Cambria Math" w:cs="David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David" w:hint="cs"/>
                  <w:lang w:val="en-US"/>
                </w:rPr>
                <m:t>+</m:t>
              </m:r>
              <m:r>
                <w:rPr>
                  <w:rFonts w:ascii="Cambria Math" w:hAnsi="Cambria Math" w:cs="David"/>
                  <w:lang w:val="en-US"/>
                </w:rPr>
                <m:t>βIy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David"/>
                      <w:lang w:val="en-US"/>
                    </w:rPr>
                    <m:t>+βI</m:t>
                  </m:r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David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David"/>
                          <w:lang w:val="en-US"/>
                        </w:rPr>
                        <m:t>+βI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David" w:hint="cs"/>
                      <w:lang w:val="en-US"/>
                    </w:rPr>
                    <m:t>+</m:t>
                  </m:r>
                  <m:r>
                    <w:rPr>
                      <w:rFonts w:ascii="Cambria Math" w:hAnsi="Cambria Math" w:cs="David"/>
                      <w:lang w:val="en-US"/>
                    </w:rPr>
                    <m:t>βIy</m:t>
                  </m:r>
                </m:e>
              </m:d>
            </m:e>
          </m:d>
        </m:oMath>
      </m:oMathPara>
    </w:p>
    <w:p w14:paraId="710DD02B" w14:textId="0EF821EA" w:rsidR="00613535" w:rsidRDefault="00613535" w:rsidP="00613535">
      <w:pPr>
        <w:bidi/>
        <w:jc w:val="left"/>
        <w:rPr>
          <w:rFonts w:cs="David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>ונקבל:</w:t>
      </w:r>
    </w:p>
    <w:p w14:paraId="6039C0E2" w14:textId="3FE6F761" w:rsidR="00613535" w:rsidRPr="00E03F35" w:rsidRDefault="00613535" w:rsidP="00613535">
      <w:pPr>
        <w:bidi/>
        <w:jc w:val="left"/>
        <w:rPr>
          <w:rFonts w:cs="David"/>
          <w:i/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  <m:r>
                <w:rPr>
                  <w:rFonts w:ascii="Cambria Math" w:hAnsi="Cambria Math" w:cs="David" w:hint="cs"/>
                  <w:lang w:val="en-US"/>
                </w:rPr>
                <m:t>|</m:t>
              </m:r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m:rPr>
              <m:scr m:val="script"/>
            </m:rPr>
            <w:rPr>
              <w:rFonts w:ascii="Cambria Math" w:hAnsi="Cambria Math" w:cs="David"/>
              <w:lang w:val="en-US"/>
            </w:rPr>
            <m:t>~N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David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David"/>
                          <w:lang w:val="en-US"/>
                        </w:rPr>
                        <m:t>+βI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David" w:hint="cs"/>
                      <w:lang w:val="en-US"/>
                    </w:rPr>
                    <m:t>+</m:t>
                  </m:r>
                  <m:r>
                    <w:rPr>
                      <w:rFonts w:ascii="Cambria Math" w:hAnsi="Cambria Math" w:cs="David"/>
                      <w:lang w:val="en-US"/>
                    </w:rPr>
                    <m:t>βIy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David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David"/>
                          <w:lang w:val="en-US"/>
                        </w:rPr>
                        <m:t>+βI</m:t>
                      </m:r>
                    </m:e>
                  </m:d>
                  <m:ctrlPr>
                    <w:rPr>
                      <w:rFonts w:ascii="Cambria Math" w:hAnsi="Cambria Math" w:cs="David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David" w:hint="cs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</m:e>
          </m:d>
        </m:oMath>
      </m:oMathPara>
    </w:p>
    <w:p w14:paraId="4D9FDB5E" w14:textId="4603B51A" w:rsidR="00E03F35" w:rsidRPr="00E03F35" w:rsidRDefault="00E03F35" w:rsidP="00E03F35">
      <w:pPr>
        <w:bidi/>
        <w:jc w:val="left"/>
        <w:rPr>
          <w:rFonts w:cs="David" w:hint="cs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>נרצה לגזור על פי</w:t>
      </w:r>
      <w:r>
        <w:rPr>
          <w:rFonts w:cs="David" w:hint="cs"/>
          <w:i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y</m:t>
        </m:r>
      </m:oMath>
      <w:r>
        <w:rPr>
          <w:rFonts w:cs="David" w:hint="cs"/>
          <w:i/>
          <w:rtl/>
          <w:lang w:val="en-US"/>
        </w:rPr>
        <w:t xml:space="preserve"> את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Δ</m:t>
        </m:r>
      </m:oMath>
      <w:r>
        <w:rPr>
          <w:rFonts w:cs="David" w:hint="cs"/>
          <w:i/>
          <w:rtl/>
          <w:lang w:val="en-US"/>
        </w:rPr>
        <w:t xml:space="preserve"> כמו בטריק הנגזרת</w:t>
      </w:r>
      <w:r>
        <w:rPr>
          <w:rFonts w:cs="David"/>
          <w:i/>
          <w:lang w:val="en-US"/>
        </w:rPr>
        <w:t xml:space="preserve"> </w:t>
      </w:r>
      <w:r>
        <w:rPr>
          <w:rFonts w:cs="David" w:hint="cs"/>
          <w:i/>
          <w:rtl/>
          <w:lang w:val="en-US"/>
        </w:rPr>
        <w:t xml:space="preserve"> בכדי לקבל את  </w:t>
      </w:r>
      <m:oMath>
        <m:r>
          <w:rPr>
            <w:rFonts w:ascii="Cambria Math" w:hAnsi="Cambria Math" w:cs="David"/>
            <w:lang w:val="en-US"/>
          </w:rPr>
          <m:t>p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y</m:t>
            </m:r>
          </m:e>
          <m:e>
            <m:r>
              <w:rPr>
                <w:rFonts w:ascii="Cambria Math" w:hAnsi="Cambria Math" w:cs="David" w:hint="cs"/>
                <w:lang w:val="en-US"/>
              </w:rPr>
              <m:t>x</m:t>
            </m:r>
          </m:e>
        </m:d>
      </m:oMath>
      <w:r>
        <w:rPr>
          <w:rFonts w:cs="David" w:hint="cs"/>
          <w:i/>
          <w:rtl/>
          <w:lang w:val="en-US"/>
        </w:rPr>
        <w:t xml:space="preserve"> </w:t>
      </w:r>
      <w:r>
        <w:rPr>
          <w:rFonts w:cs="David"/>
          <w:i/>
          <w:rtl/>
          <w:lang w:val="en-US"/>
        </w:rPr>
        <w:t>–</w:t>
      </w:r>
      <w:r>
        <w:rPr>
          <w:rFonts w:cs="David" w:hint="cs"/>
          <w:i/>
          <w:rtl/>
          <w:lang w:val="en-US"/>
        </w:rPr>
        <w:t xml:space="preserve"> </w:t>
      </w:r>
    </w:p>
    <w:p w14:paraId="67233B1E" w14:textId="017B38A6" w:rsidR="00E03F35" w:rsidRPr="00D70035" w:rsidRDefault="00E03F35" w:rsidP="00D70035">
      <w:pPr>
        <w:bidi/>
        <w:jc w:val="left"/>
        <w:rPr>
          <w:rFonts w:cs="David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</m:t>
              </m:r>
              <m:r>
                <w:rPr>
                  <w:rFonts w:ascii="Cambria Math" w:hAnsi="Cambria Math" w:cs="David"/>
                  <w:lang w:val="en-US"/>
                </w:rPr>
                <m:t>y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lang w:val="en-US"/>
                </w:rPr>
              </m:ctrlPr>
            </m:e>
            <m:sub>
              <m:r>
                <w:rPr>
                  <w:rFonts w:ascii="Cambria Math" w:hAnsi="Cambria Math" w:cs="Davi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David"/>
              <w:lang w:val="en-US"/>
            </w:rPr>
            <m:t>+βI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y-x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lang w:val="en-US"/>
                </w:rPr>
              </m:ctrlPr>
            </m:e>
            <m:sub>
              <m:r>
                <w:rPr>
                  <w:rFonts w:ascii="Cambria Math" w:hAnsi="Cambria Math" w:cs="Davi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-1</m:t>
              </m:r>
            </m:sup>
          </m:sSubSup>
          <m:r>
            <w:rPr>
              <w:rFonts w:ascii="Cambria Math" w:hAnsi="Cambria Math" w:cs="David"/>
              <w:lang w:val="en-US"/>
            </w:rPr>
            <m:t>y+βIy-</m:t>
          </m:r>
          <m:sSubSup>
            <m:sSub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lang w:val="en-US"/>
                </w:rPr>
              </m:ctrlPr>
            </m:e>
            <m:sub>
              <m:r>
                <w:rPr>
                  <w:rFonts w:ascii="Cambria Math" w:hAnsi="Cambria Math" w:cs="Davi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David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/>
                  <w:lang w:val="en-US"/>
                </w:rPr>
                <m:t>y</m:t>
              </m:r>
            </m:sub>
          </m:sSub>
          <m:r>
            <w:rPr>
              <w:rFonts w:ascii="Cambria Math" w:hAnsi="Cambria Math" w:cs="David"/>
              <w:lang w:val="en-US"/>
            </w:rPr>
            <m:t>-βIx=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Σ</m:t>
                  </m:r>
                  <m:ctrlPr>
                    <w:rPr>
                      <w:rFonts w:ascii="Cambria Math" w:hAnsi="Cambria Math" w:cs="David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+βI</m:t>
              </m:r>
            </m:e>
          </m:d>
          <m:r>
            <w:rPr>
              <w:rFonts w:ascii="Cambria Math" w:hAnsi="Cambria Math" w:cs="David"/>
              <w:lang w:val="en-US"/>
            </w:rPr>
            <m:t>y-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Σ</m:t>
                  </m:r>
                  <m:ctrlPr>
                    <w:rPr>
                      <w:rFonts w:ascii="Cambria Math" w:hAnsi="Cambria Math" w:cs="David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David" w:hint="cs"/>
                  <w:lang w:val="en-US"/>
                </w:rPr>
                <m:t>+</m:t>
              </m:r>
              <m:r>
                <w:rPr>
                  <w:rFonts w:ascii="Cambria Math" w:hAnsi="Cambria Math" w:cs="David"/>
                  <w:lang w:val="en-US"/>
                </w:rPr>
                <m:t>β</m:t>
              </m:r>
              <m:r>
                <w:rPr>
                  <w:rFonts w:ascii="Cambria Math" w:hAnsi="Cambria Math" w:cs="David"/>
                  <w:lang w:val="en-US"/>
                </w:rPr>
                <m:t>Ix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David"/>
                      <w:lang w:val="en-US"/>
                    </w:rPr>
                    <m:t>+βI</m:t>
                  </m:r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David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David"/>
                          <w:lang w:val="en-US"/>
                        </w:rPr>
                        <m:t>+βI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David" w:hint="cs"/>
                      <w:lang w:val="en-US"/>
                    </w:rPr>
                    <m:t>+</m:t>
                  </m:r>
                  <m:r>
                    <w:rPr>
                      <w:rFonts w:ascii="Cambria Math" w:hAnsi="Cambria Math" w:cs="David"/>
                      <w:lang w:val="en-US"/>
                    </w:rPr>
                    <m:t>β</m:t>
                  </m:r>
                  <m:r>
                    <w:rPr>
                      <w:rFonts w:ascii="Cambria Math" w:hAnsi="Cambria Math" w:cs="David"/>
                      <w:lang w:val="en-US"/>
                    </w:rPr>
                    <m:t>Ix</m:t>
                  </m:r>
                </m:e>
              </m:d>
            </m:e>
          </m:d>
        </m:oMath>
      </m:oMathPara>
    </w:p>
    <w:p w14:paraId="1068F0E1" w14:textId="3AF3CAFF" w:rsidR="00D70035" w:rsidRDefault="00D70035" w:rsidP="00D70035">
      <w:pPr>
        <w:bidi/>
        <w:jc w:val="left"/>
        <w:rPr>
          <w:rFonts w:cs="David"/>
          <w:i/>
          <w:rtl/>
          <w:lang w:val="en-US"/>
        </w:rPr>
      </w:pPr>
      <w:r>
        <w:rPr>
          <w:rFonts w:cs="David" w:hint="cs"/>
          <w:i/>
          <w:rtl/>
          <w:lang w:val="en-US"/>
        </w:rPr>
        <w:t>ולכן:</w:t>
      </w:r>
    </w:p>
    <w:p w14:paraId="1E54CF34" w14:textId="2926CF62" w:rsidR="003A5785" w:rsidRPr="00315383" w:rsidRDefault="00D70035" w:rsidP="00C91887">
      <w:pPr>
        <w:bidi/>
        <w:jc w:val="left"/>
        <w:rPr>
          <w:rFonts w:cs="David" w:hint="cs"/>
          <w:i/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 w:cs="David"/>
              <w:lang w:val="en-US"/>
            </w:rPr>
            <m:t>~N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David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David"/>
                          <w:lang w:val="en-US"/>
                        </w:rPr>
                        <m:t>+βI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David" w:hint="cs"/>
                      <w:lang w:val="en-US"/>
                    </w:rPr>
                    <m:t>+</m:t>
                  </m:r>
                  <m:r>
                    <w:rPr>
                      <w:rFonts w:ascii="Cambria Math" w:hAnsi="Cambria Math" w:cs="David"/>
                      <w:lang w:val="en-US"/>
                    </w:rPr>
                    <m:t>β</m:t>
                  </m:r>
                  <m:r>
                    <w:rPr>
                      <w:rFonts w:ascii="Cambria Math" w:hAnsi="Cambria Math" w:cs="David"/>
                      <w:lang w:val="en-US"/>
                    </w:rPr>
                    <m:t>Ix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David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David"/>
                          <w:lang w:val="en-US"/>
                        </w:rPr>
                        <m:t>+βI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</m:e>
          </m:d>
        </m:oMath>
      </m:oMathPara>
    </w:p>
    <w:p w14:paraId="083B36DD" w14:textId="4068CF09" w:rsidR="00C91887" w:rsidRPr="00582D40" w:rsidRDefault="00C91887" w:rsidP="00C91887">
      <w:pPr>
        <w:pStyle w:val="ListParagraph"/>
        <w:numPr>
          <w:ilvl w:val="0"/>
          <w:numId w:val="1"/>
        </w:numPr>
        <w:bidi/>
        <w:jc w:val="left"/>
        <w:rPr>
          <w:rFonts w:cs="David"/>
          <w:sz w:val="32"/>
          <w:szCs w:val="32"/>
        </w:rPr>
      </w:pPr>
      <w:r>
        <w:rPr>
          <w:rFonts w:cs="David" w:hint="cs"/>
          <w:sz w:val="32"/>
          <w:szCs w:val="32"/>
          <w:u w:val="single"/>
          <w:rtl/>
        </w:rPr>
        <w:t xml:space="preserve">חלק </w:t>
      </w:r>
      <w:r>
        <w:rPr>
          <w:rFonts w:cs="David" w:hint="cs"/>
          <w:sz w:val="32"/>
          <w:szCs w:val="32"/>
          <w:u w:val="single"/>
          <w:rtl/>
        </w:rPr>
        <w:t>פרקטי</w:t>
      </w:r>
    </w:p>
    <w:p w14:paraId="0631F129" w14:textId="0C921EEB" w:rsidR="00D24F3A" w:rsidRPr="00D24F3A" w:rsidRDefault="00D24F3A" w:rsidP="003D4768">
      <w:pPr>
        <w:bidi/>
        <w:jc w:val="left"/>
        <w:rPr>
          <w:rFonts w:cs="David" w:hint="cs"/>
          <w:i/>
          <w:rtl/>
          <w:lang w:val="en-US"/>
        </w:rPr>
      </w:pPr>
    </w:p>
    <w:p w14:paraId="0AE8D9DF" w14:textId="740295BC" w:rsidR="00D24F3A" w:rsidRPr="00931B49" w:rsidRDefault="00D24F3A" w:rsidP="00D24F3A">
      <w:pPr>
        <w:bidi/>
        <w:jc w:val="left"/>
        <w:rPr>
          <w:rFonts w:cs="David" w:hint="cs"/>
          <w:i/>
          <w:rtl/>
          <w:lang w:val="en-US"/>
        </w:rPr>
      </w:pPr>
    </w:p>
    <w:sectPr w:rsidR="00D24F3A" w:rsidRPr="00931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2312"/>
    <w:multiLevelType w:val="hybridMultilevel"/>
    <w:tmpl w:val="A25ABDF8"/>
    <w:lvl w:ilvl="0" w:tplc="32044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C0032"/>
    <w:multiLevelType w:val="hybridMultilevel"/>
    <w:tmpl w:val="785A961E"/>
    <w:lvl w:ilvl="0" w:tplc="37D8C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3E53"/>
    <w:multiLevelType w:val="multilevel"/>
    <w:tmpl w:val="C2B07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7280232">
    <w:abstractNumId w:val="2"/>
  </w:num>
  <w:num w:numId="2" w16cid:durableId="349988210">
    <w:abstractNumId w:val="1"/>
  </w:num>
  <w:num w:numId="3" w16cid:durableId="175053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40"/>
    <w:rsid w:val="000A0628"/>
    <w:rsid w:val="000D3822"/>
    <w:rsid w:val="00123281"/>
    <w:rsid w:val="001F7272"/>
    <w:rsid w:val="002939FA"/>
    <w:rsid w:val="002948BD"/>
    <w:rsid w:val="002F58D9"/>
    <w:rsid w:val="003111D4"/>
    <w:rsid w:val="00315383"/>
    <w:rsid w:val="0034267D"/>
    <w:rsid w:val="003921E8"/>
    <w:rsid w:val="003A020B"/>
    <w:rsid w:val="003A29B0"/>
    <w:rsid w:val="003A5785"/>
    <w:rsid w:val="003D4768"/>
    <w:rsid w:val="00503837"/>
    <w:rsid w:val="00582D40"/>
    <w:rsid w:val="00613535"/>
    <w:rsid w:val="0063732A"/>
    <w:rsid w:val="006C796E"/>
    <w:rsid w:val="00711B25"/>
    <w:rsid w:val="00754EC8"/>
    <w:rsid w:val="007F1E09"/>
    <w:rsid w:val="00845989"/>
    <w:rsid w:val="00892AD3"/>
    <w:rsid w:val="0089779F"/>
    <w:rsid w:val="008A3F80"/>
    <w:rsid w:val="00931B49"/>
    <w:rsid w:val="009324EF"/>
    <w:rsid w:val="009A3916"/>
    <w:rsid w:val="009C4E09"/>
    <w:rsid w:val="009F14A6"/>
    <w:rsid w:val="009F1D41"/>
    <w:rsid w:val="009F7671"/>
    <w:rsid w:val="00A77375"/>
    <w:rsid w:val="00B850AA"/>
    <w:rsid w:val="00BC730B"/>
    <w:rsid w:val="00BD2B03"/>
    <w:rsid w:val="00BE7859"/>
    <w:rsid w:val="00C45540"/>
    <w:rsid w:val="00C62356"/>
    <w:rsid w:val="00C70EBA"/>
    <w:rsid w:val="00C91887"/>
    <w:rsid w:val="00D24F3A"/>
    <w:rsid w:val="00D34A08"/>
    <w:rsid w:val="00D70035"/>
    <w:rsid w:val="00D9062B"/>
    <w:rsid w:val="00E03F35"/>
    <w:rsid w:val="00EA6F16"/>
    <w:rsid w:val="00F53FE6"/>
    <w:rsid w:val="00F57224"/>
    <w:rsid w:val="00F60E60"/>
    <w:rsid w:val="00F70912"/>
    <w:rsid w:val="00F90B9F"/>
    <w:rsid w:val="00F96C5F"/>
    <w:rsid w:val="00F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6960"/>
  <w15:chartTrackingRefBased/>
  <w15:docId w15:val="{757F189C-FA74-2146-B450-99C11E10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D40"/>
    <w:pPr>
      <w:spacing w:line="480" w:lineRule="auto"/>
      <w:jc w:val="right"/>
    </w:pPr>
    <w:rPr>
      <w:rFonts w:ascii="David" w:eastAsia="MS Mincho" w:hAnsi="Davi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2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Karnauch</dc:creator>
  <cp:keywords/>
  <dc:description/>
  <cp:lastModifiedBy>Rina Karnauch</cp:lastModifiedBy>
  <cp:revision>4</cp:revision>
  <dcterms:created xsi:type="dcterms:W3CDTF">2023-01-14T19:56:00Z</dcterms:created>
  <dcterms:modified xsi:type="dcterms:W3CDTF">2023-01-14T20:05:00Z</dcterms:modified>
</cp:coreProperties>
</file>