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ATIVIDADE JUNÇÃO DE TABELAS</w:t>
      </w:r>
    </w:p>
    <w:p>
      <w:pPr>
        <w:numPr>
          <w:ilvl w:val="0"/>
          <w:numId w:val="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Implemente as consultas abaixo considerando o modelo conceitual abaixo e utilizando para realizar a junção os comandos que achar necessário de acordo com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última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 aula.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260" w:dyaOrig="4636">
          <v:rect xmlns:o="urn:schemas-microsoft-com:office:office" xmlns:v="urn:schemas-microsoft-com:vml" id="rectole0000000000" style="width:413.000000pt;height:231.8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Faça os insert’s necessários para responder as Junções Abaixo:</w:t>
      </w:r>
    </w:p>
    <w:p>
      <w:pPr>
        <w:numPr>
          <w:ilvl w:val="0"/>
          <w:numId w:val="4"/>
        </w:numPr>
        <w:spacing w:before="0" w:after="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Salve os scripts DDL que resolvem a situação acima e cole aqui.</w:t>
      </w:r>
    </w:p>
    <w:p>
      <w:pPr>
        <w:numPr>
          <w:ilvl w:val="0"/>
          <w:numId w:val="4"/>
        </w:numPr>
        <w:spacing w:before="0" w:after="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Salve os comando DML de preenchimento e cole aqui: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       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Cole todos os inserts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</w:pPr>
      <w:r>
        <w:object w:dxaOrig="8605" w:dyaOrig="3097">
          <v:rect xmlns:o="urn:schemas-microsoft-com:office:office" xmlns:v="urn:schemas-microsoft-com:vml" id="rectole0000000001" style="width:430.250000pt;height:154.85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spacing w:before="0" w:after="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Cole pelo menos dois  updates (alterando cor de carro e um modelo de um carro cadastrado errado)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object w:dxaOrig="7592" w:dyaOrig="1498">
          <v:rect xmlns:o="urn:schemas-microsoft-com:office:office" xmlns:v="urn:schemas-microsoft-com:vml" id="rectole0000000002" style="width:379.600000pt;height:74.90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Dib" DrawAspect="Content" ObjectID="0000000002" ShapeID="rectole0000000002" r:id="docRId4"/>
        </w:objec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object w:dxaOrig="8402" w:dyaOrig="1255">
          <v:rect xmlns:o="urn:schemas-microsoft-com:office:office" xmlns:v="urn:schemas-microsoft-com:vml" id="rectole0000000003" style="width:420.100000pt;height:62.75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Dib" DrawAspect="Content" ObjectID="0000000003" ShapeID="rectole0000000003" r:id="docRId6"/>
        </w:objec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object w:dxaOrig="6094" w:dyaOrig="1093">
          <v:rect xmlns:o="urn:schemas-microsoft-com:office:office" xmlns:v="urn:schemas-microsoft-com:vml" id="rectole0000000004" style="width:304.700000pt;height:54.650000pt" o:preferrelative="t" o:ole="">
            <o:lock v:ext="edit"/>
            <v:imagedata xmlns:r="http://schemas.openxmlformats.org/officeDocument/2006/relationships" r:id="docRId9" o:title=""/>
          </v:rect>
          <o:OLEObject xmlns:r="http://schemas.openxmlformats.org/officeDocument/2006/relationships" xmlns:o="urn:schemas-microsoft-com:office:office" Type="Embed" ProgID="StaticDib" DrawAspect="Content" ObjectID="0000000004" ShapeID="rectole0000000004" r:id="docRId8"/>
        </w:objec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object w:dxaOrig="7613" w:dyaOrig="2166">
          <v:rect xmlns:o="urn:schemas-microsoft-com:office:office" xmlns:v="urn:schemas-microsoft-com:vml" id="rectole0000000005" style="width:380.650000pt;height:108.300000pt" o:preferrelative="t" o:ole="">
            <o:lock v:ext="edit"/>
            <v:imagedata xmlns:r="http://schemas.openxmlformats.org/officeDocument/2006/relationships" r:id="docRId11" o:title=""/>
          </v:rect>
          <o:OLEObject xmlns:r="http://schemas.openxmlformats.org/officeDocument/2006/relationships" xmlns:o="urn:schemas-microsoft-com:office:office" Type="Embed" ProgID="StaticDib" DrawAspect="Content" ObjectID="0000000005" ShapeID="rectole0000000005" r:id="docRId10"/>
        </w:objec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Cole pelo menos 1 delete extraindo um registro de um cliente que já tenha estacionado no local. Fique atento ao que deve acontecer quando vai tentar deletar e esse cliente já possui um carro cadastrado, e já estacionou pelo menos uma vez. Explique o que houve quando foi fazer o delete e como resolveu para deletar;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</w:pPr>
      <w:r>
        <w:object w:dxaOrig="8402" w:dyaOrig="2166">
          <v:rect xmlns:o="urn:schemas-microsoft-com:office:office" xmlns:v="urn:schemas-microsoft-com:vml" id="rectole0000000006" style="width:420.100000pt;height:108.300000pt" o:preferrelative="t" o:ole="">
            <o:lock v:ext="edit"/>
            <v:imagedata xmlns:r="http://schemas.openxmlformats.org/officeDocument/2006/relationships" r:id="docRId13" o:title=""/>
          </v:rect>
          <o:OLEObject xmlns:r="http://schemas.openxmlformats.org/officeDocument/2006/relationships" xmlns:o="urn:schemas-microsoft-com:office:office" Type="Embed" ProgID="StaticDib" DrawAspect="Content" ObjectID="0000000006" ShapeID="rectole0000000006" r:id="docRId12"/>
        </w:objec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Não foi possível por que o cliente está vinculado com o carro dele ou seja eu tenho que deletar o carro e as outras coisas que ligam o carro, para ai sim eu conseguir deletar o cliente</w:t>
      </w:r>
      <w:r>
        <w:object w:dxaOrig="8402" w:dyaOrig="1296">
          <v:rect xmlns:o="urn:schemas-microsoft-com:office:office" xmlns:v="urn:schemas-microsoft-com:vml" id="rectole0000000007" style="width:420.100000pt;height:64.800000pt" o:preferrelative="t" o:ole="">
            <o:lock v:ext="edit"/>
            <v:imagedata xmlns:r="http://schemas.openxmlformats.org/officeDocument/2006/relationships" r:id="docRId15" o:title=""/>
          </v:rect>
          <o:OLEObject xmlns:r="http://schemas.openxmlformats.org/officeDocument/2006/relationships" xmlns:o="urn:schemas-microsoft-com:office:office" Type="Embed" ProgID="StaticDib" DrawAspect="Content" ObjectID="0000000007" ShapeID="rectole0000000007" r:id="docRId14"/>
        </w:object>
      </w:r>
      <w:r>
        <w:object w:dxaOrig="5608" w:dyaOrig="1498">
          <v:rect xmlns:o="urn:schemas-microsoft-com:office:office" xmlns:v="urn:schemas-microsoft-com:vml" id="rectole0000000008" style="width:280.400000pt;height:74.900000pt" o:preferrelative="t" o:ole="">
            <o:lock v:ext="edit"/>
            <v:imagedata xmlns:r="http://schemas.openxmlformats.org/officeDocument/2006/relationships" r:id="docRId17" o:title=""/>
          </v:rect>
          <o:OLEObject xmlns:r="http://schemas.openxmlformats.org/officeDocument/2006/relationships" xmlns:o="urn:schemas-microsoft-com:office:office" Type="Embed" ProgID="StaticDib" DrawAspect="Content" ObjectID="0000000008" ShapeID="rectole0000000008" r:id="docRId16"/>
        </w:object>
      </w:r>
      <w:r>
        <w:object w:dxaOrig="8402" w:dyaOrig="1822">
          <v:rect xmlns:o="urn:schemas-microsoft-com:office:office" xmlns:v="urn:schemas-microsoft-com:vml" id="rectole0000000009" style="width:420.100000pt;height:91.100000pt" o:preferrelative="t" o:ole="">
            <o:lock v:ext="edit"/>
            <v:imagedata xmlns:r="http://schemas.openxmlformats.org/officeDocument/2006/relationships" r:id="docRId19" o:title=""/>
          </v:rect>
          <o:OLEObject xmlns:r="http://schemas.openxmlformats.org/officeDocument/2006/relationships" xmlns:o="urn:schemas-microsoft-com:office:office" Type="Embed" ProgID="StaticDib" DrawAspect="Content" ObjectID="0000000009" ShapeID="rectole0000000009" r:id="docRId18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2"/>
          <w:shd w:fill="auto" w:val="clear"/>
        </w:rPr>
        <w:t xml:space="preserve">     Exiba a placa e o nome dos donos de todos os veículos. 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object w:dxaOrig="8402" w:dyaOrig="3664">
          <v:rect xmlns:o="urn:schemas-microsoft-com:office:office" xmlns:v="urn:schemas-microsoft-com:vml" id="rectole0000000010" style="width:420.100000pt;height:183.200000pt" o:preferrelative="t" o:ole="">
            <o:lock v:ext="edit"/>
            <v:imagedata xmlns:r="http://schemas.openxmlformats.org/officeDocument/2006/relationships" r:id="docRId21" o:title=""/>
          </v:rect>
          <o:OLEObject xmlns:r="http://schemas.openxmlformats.org/officeDocument/2006/relationships" xmlns:o="urn:schemas-microsoft-com:office:office" Type="Embed" ProgID="StaticDib" DrawAspect="Content" ObjectID="0000000010" ShapeID="rectole0000000010" r:id="docRId20"/>
        </w:objec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2"/>
          <w:shd w:fill="auto" w:val="clear"/>
        </w:rPr>
        <w:t xml:space="preserve">Exiba o CPF e o nome do cliente que possui 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veículo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2"/>
          <w:shd w:fill="auto" w:val="clear"/>
        </w:rPr>
        <w:t xml:space="preserve"> de placa “JJJ-2020”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(Ou a que vocês cadastraram)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</w:pPr>
      <w:r>
        <w:object w:dxaOrig="8402" w:dyaOrig="2348">
          <v:rect xmlns:o="urn:schemas-microsoft-com:office:office" xmlns:v="urn:schemas-microsoft-com:vml" id="rectole0000000011" style="width:420.100000pt;height:117.400000pt" o:preferrelative="t" o:ole="">
            <o:lock v:ext="edit"/>
            <v:imagedata xmlns:r="http://schemas.openxmlformats.org/officeDocument/2006/relationships" r:id="docRId23" o:title=""/>
          </v:rect>
          <o:OLEObject xmlns:r="http://schemas.openxmlformats.org/officeDocument/2006/relationships" xmlns:o="urn:schemas-microsoft-com:office:office" Type="Embed" ProgID="StaticDib" DrawAspect="Content" ObjectID="0000000011" ShapeID="rectole0000000011" r:id="docRId22"/>
        </w:objec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2"/>
          <w:shd w:fill="auto" w:val="clear"/>
        </w:rPr>
        <w:t xml:space="preserve">Exiba a placa e a cor do veículo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dos carros que estacionaram no dia XX/XX/XXX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2"/>
          <w:shd w:fill="auto" w:val="clear"/>
        </w:rPr>
      </w:pPr>
      <w:r>
        <w:object w:dxaOrig="8640" w:dyaOrig="2679">
          <v:rect xmlns:o="urn:schemas-microsoft-com:office:office" xmlns:v="urn:schemas-microsoft-com:vml" id="rectole0000000012" style="width:432.000000pt;height:133.950000pt" o:preferrelative="t" o:ole="">
            <o:lock v:ext="edit"/>
            <v:imagedata xmlns:r="http://schemas.openxmlformats.org/officeDocument/2006/relationships" r:id="docRId25" o:title=""/>
          </v:rect>
          <o:OLEObject xmlns:r="http://schemas.openxmlformats.org/officeDocument/2006/relationships" xmlns:o="urn:schemas-microsoft-com:office:office" Type="Embed" ProgID="StaticDib" DrawAspect="Content" ObjectID="0000000012" ShapeID="rectole0000000012" r:id="docRId24"/>
        </w:objec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2"/>
          <w:shd w:fill="auto" w:val="clear"/>
        </w:rPr>
        <w:t xml:space="preserve">Exiba a placa e o ano do veículo que possui o código de estacionamento 3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</w:pPr>
      <w:r>
        <w:object w:dxaOrig="8640" w:dyaOrig="2379">
          <v:rect xmlns:o="urn:schemas-microsoft-com:office:office" xmlns:v="urn:schemas-microsoft-com:vml" id="rectole0000000013" style="width:432.000000pt;height:118.950000pt" o:preferrelative="t" o:ole="">
            <o:lock v:ext="edit"/>
            <v:imagedata xmlns:r="http://schemas.openxmlformats.org/officeDocument/2006/relationships" r:id="docRId27" o:title=""/>
          </v:rect>
          <o:OLEObject xmlns:r="http://schemas.openxmlformats.org/officeDocument/2006/relationships" xmlns:o="urn:schemas-microsoft-com:office:office" Type="Embed" ProgID="StaticDib" DrawAspect="Content" ObjectID="0000000013" ShapeID="rectole0000000013" r:id="docRId26"/>
        </w:objec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22"/>
        </w:num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Exiba a placa, o ano do veículo e a descrição de seu modelo, se ele possuir ano a partir de 2000. </w:t>
      </w:r>
    </w:p>
    <w:p>
      <w:pPr>
        <w:numPr>
          <w:ilvl w:val="0"/>
          <w:numId w:val="22"/>
        </w:num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Exiba o endereço, a data de entrada e de saída dos estacionamentos do veículo de placa “JEG-1010”. </w:t>
      </w:r>
    </w:p>
    <w:p>
      <w:pPr>
        <w:numPr>
          <w:ilvl w:val="0"/>
          <w:numId w:val="22"/>
        </w:num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Exiba a quantidade de vezes que os veículos de cor verde estacionaram. </w:t>
      </w:r>
    </w:p>
    <w:p>
      <w:pPr>
        <w:numPr>
          <w:ilvl w:val="0"/>
          <w:numId w:val="22"/>
        </w:num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2"/>
          <w:shd w:fill="auto" w:val="clear"/>
        </w:rPr>
        <w:t xml:space="preserve">Liste todos os clientes que possuem carro de modelo 1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. 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</w:pPr>
      <w:r>
        <w:object w:dxaOrig="8640" w:dyaOrig="2869">
          <v:rect xmlns:o="urn:schemas-microsoft-com:office:office" xmlns:v="urn:schemas-microsoft-com:vml" id="rectole0000000014" style="width:432.000000pt;height:143.450000pt" o:preferrelative="t" o:ole="">
            <o:lock v:ext="edit"/>
            <v:imagedata xmlns:r="http://schemas.openxmlformats.org/officeDocument/2006/relationships" r:id="docRId29" o:title=""/>
          </v:rect>
          <o:OLEObject xmlns:r="http://schemas.openxmlformats.org/officeDocument/2006/relationships" xmlns:o="urn:schemas-microsoft-com:office:office" Type="Embed" ProgID="StaticDib" DrawAspect="Content" ObjectID="0000000014" ShapeID="rectole0000000014" r:id="docRId28"/>
        </w:objec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25"/>
        </w:num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Liste as placas, os horários de entrada e saída dos veículos de cor verde. </w:t>
      </w:r>
    </w:p>
    <w:p>
      <w:pPr>
        <w:numPr>
          <w:ilvl w:val="0"/>
          <w:numId w:val="25"/>
        </w:num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Liste todos os estacionamentos do veículo de placa “JJJ-2020”. </w:t>
      </w:r>
    </w:p>
    <w:p>
      <w:pPr>
        <w:numPr>
          <w:ilvl w:val="0"/>
          <w:numId w:val="25"/>
        </w:num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Exiba o nome do cliente que possui o veículo cujo código do estacionamento é 2.</w:t>
      </w:r>
    </w:p>
    <w:p>
      <w:pPr>
        <w:numPr>
          <w:ilvl w:val="0"/>
          <w:numId w:val="25"/>
        </w:num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Exiba o CPF do cliente que possui o veículo cujo código do estacionamento é 3. </w:t>
      </w:r>
    </w:p>
    <w:p>
      <w:pPr>
        <w:numPr>
          <w:ilvl w:val="0"/>
          <w:numId w:val="25"/>
        </w:num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Exiba a descrição do modelo do veículo cujo código do estacionamento é 2. </w:t>
      </w:r>
    </w:p>
    <w:p>
      <w:pPr>
        <w:numPr>
          <w:ilvl w:val="0"/>
          <w:numId w:val="25"/>
        </w:num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Exiba a placa, o nome dos donos e a descrição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dos modelos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 de todos os veículos.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num w:numId="2">
    <w:abstractNumId w:val="18"/>
  </w:num>
  <w:num w:numId="4">
    <w:abstractNumId w:val="12"/>
  </w:num>
  <w:num w:numId="22">
    <w:abstractNumId w:val="6"/>
  </w:num>
  <w:num w:numId="25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8.wmf" Id="docRId17" Type="http://schemas.openxmlformats.org/officeDocument/2006/relationships/image" /><Relationship Target="embeddings/oleObject12.bin" Id="docRId24" Type="http://schemas.openxmlformats.org/officeDocument/2006/relationships/oleObject" /><Relationship Target="media/image3.wmf" Id="docRId7" Type="http://schemas.openxmlformats.org/officeDocument/2006/relationships/image" /><Relationship Target="embeddings/oleObject7.bin" Id="docRId14" Type="http://schemas.openxmlformats.org/officeDocument/2006/relationships/oleObject" /><Relationship Target="media/image11.wmf" Id="docRId23" Type="http://schemas.openxmlformats.org/officeDocument/2006/relationships/image" /><Relationship Target="embeddings/oleObject3.bin" Id="docRId6" Type="http://schemas.openxmlformats.org/officeDocument/2006/relationships/oleObject" /><Relationship Target="media/image0.wmf" Id="docRId1" Type="http://schemas.openxmlformats.org/officeDocument/2006/relationships/image" /><Relationship Target="media/image7.wmf" Id="docRId15" Type="http://schemas.openxmlformats.org/officeDocument/2006/relationships/image" /><Relationship Target="embeddings/oleObject11.bin" Id="docRId22" Type="http://schemas.openxmlformats.org/officeDocument/2006/relationships/oleObject" /><Relationship Target="media/image4.wmf" Id="docRId9" Type="http://schemas.openxmlformats.org/officeDocument/2006/relationships/image" /><Relationship Target="embeddings/oleObject0.bin" Id="docRId0" Type="http://schemas.openxmlformats.org/officeDocument/2006/relationships/oleObject" /><Relationship Target="embeddings/oleObject6.bin" Id="docRId12" Type="http://schemas.openxmlformats.org/officeDocument/2006/relationships/oleObject" /><Relationship Target="media/image10.wmf" Id="docRId21" Type="http://schemas.openxmlformats.org/officeDocument/2006/relationships/image" /><Relationship Target="media/image14.wmf" Id="docRId29" Type="http://schemas.openxmlformats.org/officeDocument/2006/relationships/image" /><Relationship Target="embeddings/oleObject4.bin" Id="docRId8" Type="http://schemas.openxmlformats.org/officeDocument/2006/relationships/oleObject" /><Relationship Target="media/image6.wmf" Id="docRId13" Type="http://schemas.openxmlformats.org/officeDocument/2006/relationships/image" /><Relationship Target="embeddings/oleObject10.bin" Id="docRId20" Type="http://schemas.openxmlformats.org/officeDocument/2006/relationships/oleObject" /><Relationship Target="embeddings/oleObject14.bin" Id="docRId28" Type="http://schemas.openxmlformats.org/officeDocument/2006/relationships/oleObject" /><Relationship Target="media/image1.wmf" Id="docRId3" Type="http://schemas.openxmlformats.org/officeDocument/2006/relationships/image" /><Relationship Target="embeddings/oleObject5.bin" Id="docRId10" Type="http://schemas.openxmlformats.org/officeDocument/2006/relationships/oleObject" /><Relationship Target="embeddings/oleObject9.bin" Id="docRId18" Type="http://schemas.openxmlformats.org/officeDocument/2006/relationships/oleObject" /><Relationship Target="embeddings/oleObject1.bin" Id="docRId2" Type="http://schemas.openxmlformats.org/officeDocument/2006/relationships/oleObject" /><Relationship Target="media/image13.wmf" Id="docRId27" Type="http://schemas.openxmlformats.org/officeDocument/2006/relationships/image" /><Relationship Target="numbering.xml" Id="docRId30" Type="http://schemas.openxmlformats.org/officeDocument/2006/relationships/numbering" /><Relationship Target="media/image5.wmf" Id="docRId11" Type="http://schemas.openxmlformats.org/officeDocument/2006/relationships/image" /><Relationship Target="media/image9.wmf" Id="docRId19" Type="http://schemas.openxmlformats.org/officeDocument/2006/relationships/image" /><Relationship Target="embeddings/oleObject13.bin" Id="docRId26" Type="http://schemas.openxmlformats.org/officeDocument/2006/relationships/oleObject" /><Relationship Target="styles.xml" Id="docRId31" Type="http://schemas.openxmlformats.org/officeDocument/2006/relationships/styles" /><Relationship Target="media/image2.wmf" Id="docRId5" Type="http://schemas.openxmlformats.org/officeDocument/2006/relationships/image" /><Relationship Target="embeddings/oleObject8.bin" Id="docRId16" Type="http://schemas.openxmlformats.org/officeDocument/2006/relationships/oleObject" /><Relationship Target="media/image12.wmf" Id="docRId25" Type="http://schemas.openxmlformats.org/officeDocument/2006/relationships/image" /><Relationship Target="embeddings/oleObject2.bin" Id="docRId4" Type="http://schemas.openxmlformats.org/officeDocument/2006/relationships/oleObject" /></Relationships>
</file>