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75FB7" w14:textId="12D83692" w:rsidR="005F1141" w:rsidRPr="001A3AE9" w:rsidRDefault="00046D7C" w:rsidP="001A3AE9">
      <w:pPr>
        <w:spacing w:line="312" w:lineRule="auto"/>
        <w:jc w:val="center"/>
        <w:rPr>
          <w:rFonts w:ascii="Times New Roman" w:hAnsi="Times New Roman" w:cs="Times New Roman"/>
          <w:b/>
          <w:bCs/>
        </w:rPr>
      </w:pPr>
      <w:r w:rsidRPr="001A3AE9">
        <w:rPr>
          <w:rFonts w:ascii="Times New Roman" w:hAnsi="Times New Roman" w:cs="Times New Roman"/>
          <w:b/>
          <w:bCs/>
        </w:rPr>
        <w:t>Deep Residual Learning for Image Recognition</w:t>
      </w:r>
    </w:p>
    <w:p w14:paraId="4E45E3C1" w14:textId="7200B12D" w:rsidR="00046D7C" w:rsidRPr="001A3AE9" w:rsidRDefault="00E43485" w:rsidP="001A3AE9">
      <w:pPr>
        <w:spacing w:line="312" w:lineRule="auto"/>
        <w:jc w:val="center"/>
        <w:rPr>
          <w:rFonts w:ascii="Times New Roman" w:hAnsi="Times New Roman" w:cs="Times New Roman"/>
        </w:rPr>
      </w:pPr>
      <w:r w:rsidRPr="001A3AE9">
        <w:rPr>
          <w:rFonts w:ascii="Times New Roman" w:hAnsi="Times New Roman" w:cs="Times New Roman"/>
        </w:rPr>
        <w:t xml:space="preserve">Kaiming He </w:t>
      </w:r>
      <w:proofErr w:type="spellStart"/>
      <w:r w:rsidRPr="001A3AE9">
        <w:rPr>
          <w:rFonts w:ascii="Times New Roman" w:hAnsi="Times New Roman" w:cs="Times New Roman"/>
        </w:rPr>
        <w:t>Xiangyu</w:t>
      </w:r>
      <w:proofErr w:type="spellEnd"/>
      <w:r w:rsidRPr="001A3AE9">
        <w:rPr>
          <w:rFonts w:ascii="Times New Roman" w:hAnsi="Times New Roman" w:cs="Times New Roman"/>
        </w:rPr>
        <w:t xml:space="preserve"> Zhang Shaoqing Ren Jian Sun</w:t>
      </w:r>
    </w:p>
    <w:p w14:paraId="3405A317" w14:textId="77777777" w:rsidR="00E43485" w:rsidRPr="001A3AE9" w:rsidRDefault="00E43485" w:rsidP="001A3AE9">
      <w:pPr>
        <w:spacing w:line="312" w:lineRule="auto"/>
        <w:rPr>
          <w:rFonts w:ascii="Times New Roman" w:hAnsi="Times New Roman" w:cs="Times New Roman"/>
        </w:rPr>
      </w:pPr>
    </w:p>
    <w:p w14:paraId="179F07FA" w14:textId="54370C96" w:rsidR="00046D7C" w:rsidRPr="001A3AE9" w:rsidRDefault="00046D7C" w:rsidP="001A3AE9">
      <w:pPr>
        <w:spacing w:line="312" w:lineRule="auto"/>
        <w:rPr>
          <w:rFonts w:ascii="Times New Roman" w:hAnsi="Times New Roman" w:cs="Times New Roman"/>
        </w:rPr>
      </w:pPr>
    </w:p>
    <w:p w14:paraId="7A1F744E" w14:textId="2696B522" w:rsidR="00046D7C" w:rsidRPr="00921C98" w:rsidRDefault="000F1603" w:rsidP="00921C98">
      <w:pPr>
        <w:spacing w:line="312" w:lineRule="auto"/>
        <w:jc w:val="center"/>
        <w:rPr>
          <w:rFonts w:ascii="Times New Roman" w:hAnsi="Times New Roman" w:cs="Times New Roman"/>
          <w:sz w:val="22"/>
          <w:szCs w:val="24"/>
        </w:rPr>
      </w:pPr>
      <w:r w:rsidRPr="00921C98">
        <w:rPr>
          <w:rFonts w:ascii="Times New Roman" w:hAnsi="Times New Roman" w:cs="Times New Roman"/>
          <w:sz w:val="22"/>
          <w:szCs w:val="24"/>
        </w:rPr>
        <w:t xml:space="preserve">Deep networks are generally harder to train </w:t>
      </w:r>
      <w:r w:rsidR="001A240C" w:rsidRPr="00921C98">
        <w:rPr>
          <w:rFonts w:ascii="Times New Roman" w:hAnsi="Times New Roman" w:cs="Times New Roman"/>
          <w:sz w:val="22"/>
          <w:szCs w:val="24"/>
        </w:rPr>
        <w:t>and show degradation problems when getting extremely deeper.</w:t>
      </w:r>
      <w:r w:rsidR="001A3AE9" w:rsidRPr="00921C98">
        <w:rPr>
          <w:rFonts w:ascii="Times New Roman" w:hAnsi="Times New Roman" w:cs="Times New Roman"/>
          <w:sz w:val="22"/>
          <w:szCs w:val="24"/>
        </w:rPr>
        <w:t xml:space="preserve"> Deep residual networks show generally better performance than plain networks and easily perform better when getting deeper.</w:t>
      </w:r>
    </w:p>
    <w:p w14:paraId="30782A27" w14:textId="77777777" w:rsidR="001A3AE9" w:rsidRPr="001A3AE9" w:rsidRDefault="001A3AE9" w:rsidP="001A3AE9">
      <w:pPr>
        <w:spacing w:line="312" w:lineRule="auto"/>
        <w:rPr>
          <w:rFonts w:ascii="Times New Roman" w:hAnsi="Times New Roman" w:cs="Times New Roman"/>
        </w:rPr>
      </w:pPr>
    </w:p>
    <w:p w14:paraId="7BA85F3A" w14:textId="79F42668" w:rsidR="000F1603" w:rsidRPr="001A3AE9" w:rsidRDefault="000F1603" w:rsidP="001A3AE9">
      <w:pPr>
        <w:spacing w:line="312" w:lineRule="auto"/>
        <w:rPr>
          <w:rFonts w:ascii="Times New Roman" w:hAnsi="Times New Roman" w:cs="Times New Roman"/>
        </w:rPr>
      </w:pPr>
      <w:r w:rsidRPr="001A3AE9">
        <w:rPr>
          <w:rFonts w:ascii="Times New Roman" w:hAnsi="Times New Roman" w:cs="Times New Roman"/>
        </w:rPr>
        <w:t>1. Introduction</w:t>
      </w:r>
    </w:p>
    <w:p w14:paraId="7BB2A3D1" w14:textId="1FA310B5" w:rsidR="00046D7C" w:rsidRPr="001A3AE9" w:rsidRDefault="00303707" w:rsidP="001A3AE9">
      <w:pPr>
        <w:spacing w:line="312" w:lineRule="auto"/>
        <w:rPr>
          <w:rFonts w:ascii="Times New Roman" w:hAnsi="Times New Roman" w:cs="Times New Roman"/>
        </w:rPr>
      </w:pPr>
      <w:r w:rsidRPr="001A3AE9">
        <w:rPr>
          <w:rFonts w:ascii="Times New Roman" w:hAnsi="Times New Roman" w:cs="Times New Roman"/>
        </w:rPr>
        <w:t>It is widely known that d</w:t>
      </w:r>
      <w:r w:rsidR="000F1603" w:rsidRPr="001A3AE9">
        <w:rPr>
          <w:rFonts w:ascii="Times New Roman" w:hAnsi="Times New Roman" w:cs="Times New Roman"/>
        </w:rPr>
        <w:t xml:space="preserve">eep networks integrate low/mid/high level </w:t>
      </w:r>
      <w:proofErr w:type="gramStart"/>
      <w:r w:rsidR="000F1603" w:rsidRPr="001A3AE9">
        <w:rPr>
          <w:rFonts w:ascii="Times New Roman" w:hAnsi="Times New Roman" w:cs="Times New Roman"/>
        </w:rPr>
        <w:t>features</w:t>
      </w:r>
      <w:proofErr w:type="gramEnd"/>
      <w:r w:rsidR="000F1603" w:rsidRPr="001A3AE9">
        <w:rPr>
          <w:rFonts w:ascii="Times New Roman" w:hAnsi="Times New Roman" w:cs="Times New Roman"/>
        </w:rPr>
        <w:t xml:space="preserve"> and </w:t>
      </w:r>
      <w:r w:rsidRPr="001A3AE9">
        <w:rPr>
          <w:rFonts w:ascii="Times New Roman" w:hAnsi="Times New Roman" w:cs="Times New Roman"/>
        </w:rPr>
        <w:t xml:space="preserve">the levels of features are enriched by deeper layers. However, </w:t>
      </w:r>
      <w:r w:rsidR="00256ACD" w:rsidRPr="001A3AE9">
        <w:rPr>
          <w:rFonts w:ascii="Times New Roman" w:hAnsi="Times New Roman" w:cs="Times New Roman"/>
        </w:rPr>
        <w:t xml:space="preserve">deeper networks show degradation problems in which deeper layers </w:t>
      </w:r>
      <w:r w:rsidR="001618ED" w:rsidRPr="001A3AE9">
        <w:rPr>
          <w:rFonts w:ascii="Times New Roman" w:hAnsi="Times New Roman" w:cs="Times New Roman"/>
        </w:rPr>
        <w:t xml:space="preserve">show more errors. This indicates that deeper layers are difficult to optimize. In this study, </w:t>
      </w:r>
      <w:r w:rsidR="00B82460" w:rsidRPr="001A3AE9">
        <w:rPr>
          <w:rFonts w:ascii="Times New Roman" w:hAnsi="Times New Roman" w:cs="Times New Roman"/>
        </w:rPr>
        <w:t xml:space="preserve">we address the degradation problem by a deep residual learning framework. </w:t>
      </w:r>
      <w:r w:rsidR="002E76BD" w:rsidRPr="001A3AE9">
        <w:rPr>
          <w:rFonts w:ascii="Times New Roman" w:hAnsi="Times New Roman" w:cs="Times New Roman"/>
        </w:rPr>
        <w:t xml:space="preserve">We hypothesize that residual mapping is easier to optimize than </w:t>
      </w:r>
      <w:proofErr w:type="gramStart"/>
      <w:r w:rsidR="002E76BD" w:rsidRPr="001A3AE9">
        <w:rPr>
          <w:rFonts w:ascii="Times New Roman" w:hAnsi="Times New Roman" w:cs="Times New Roman"/>
        </w:rPr>
        <w:t>a</w:t>
      </w:r>
      <w:proofErr w:type="gramEnd"/>
      <w:r w:rsidR="002E76BD" w:rsidRPr="001A3AE9">
        <w:rPr>
          <w:rFonts w:ascii="Times New Roman" w:hAnsi="Times New Roman" w:cs="Times New Roman"/>
        </w:rPr>
        <w:t xml:space="preserve"> unreferenced mapping and will show better error results.</w:t>
      </w:r>
    </w:p>
    <w:p w14:paraId="37401D85" w14:textId="4D65788E" w:rsidR="00313914" w:rsidRDefault="00313914" w:rsidP="001A3AE9">
      <w:pPr>
        <w:spacing w:line="312" w:lineRule="auto"/>
        <w:rPr>
          <w:rFonts w:ascii="Times New Roman" w:hAnsi="Times New Roman" w:cs="Times New Roman"/>
        </w:rPr>
      </w:pPr>
      <w:r w:rsidRPr="001A3AE9">
        <w:rPr>
          <w:rFonts w:ascii="Times New Roman" w:hAnsi="Times New Roman" w:cs="Times New Roman"/>
        </w:rPr>
        <w:t xml:space="preserve">We use formulations of </w:t>
      </w:r>
      <w:r w:rsidRPr="001A3AE9">
        <w:rPr>
          <w:rStyle w:val="rpv-coretext-layer-text"/>
          <w:rFonts w:ascii="Times New Roman" w:hAnsi="Times New Roman" w:cs="Times New Roman"/>
          <w:sz w:val="16"/>
          <w:szCs w:val="16"/>
          <w:bdr w:val="single" w:sz="2" w:space="0" w:color="E4E6E8" w:frame="1"/>
          <w:shd w:val="clear" w:color="auto" w:fill="FFFFFF"/>
        </w:rPr>
        <w:t>F(x) + x</w:t>
      </w:r>
      <w:r w:rsidRPr="001A3AE9">
        <w:rPr>
          <w:rFonts w:ascii="Times New Roman" w:hAnsi="Times New Roman" w:cs="Times New Roman"/>
        </w:rPr>
        <w:t xml:space="preserve">, which shortcut connections skipping one or more layers </w:t>
      </w:r>
      <w:r w:rsidR="0017770F" w:rsidRPr="001A3AE9">
        <w:rPr>
          <w:rFonts w:ascii="Times New Roman" w:hAnsi="Times New Roman" w:cs="Times New Roman"/>
        </w:rPr>
        <w:t xml:space="preserve">and only perform identity mapping. We present experiments on ImageNet </w:t>
      </w:r>
      <w:r w:rsidR="00FF6D66" w:rsidRPr="001A3AE9">
        <w:rPr>
          <w:rFonts w:ascii="Times New Roman" w:hAnsi="Times New Roman" w:cs="Times New Roman"/>
        </w:rPr>
        <w:t xml:space="preserve">and prove that </w:t>
      </w:r>
      <w:r w:rsidR="001A240C" w:rsidRPr="001A3AE9">
        <w:rPr>
          <w:rFonts w:ascii="Times New Roman" w:hAnsi="Times New Roman" w:cs="Times New Roman"/>
        </w:rPr>
        <w:t xml:space="preserve">(1) </w:t>
      </w:r>
      <w:r w:rsidR="00FF6D66" w:rsidRPr="001A3AE9">
        <w:rPr>
          <w:rFonts w:ascii="Times New Roman" w:hAnsi="Times New Roman" w:cs="Times New Roman"/>
        </w:rPr>
        <w:t>very deep residual networks are easy to optimize, but plain networks show higher error rates when getting deeper</w:t>
      </w:r>
      <w:r w:rsidR="001A240C" w:rsidRPr="001A3AE9">
        <w:rPr>
          <w:rFonts w:ascii="Times New Roman" w:hAnsi="Times New Roman" w:cs="Times New Roman"/>
        </w:rPr>
        <w:t>; (2) our deep residual nets show better error rates with increased depth.</w:t>
      </w:r>
    </w:p>
    <w:p w14:paraId="3902DCE6" w14:textId="77777777" w:rsidR="001A3AE9" w:rsidRPr="001A3AE9" w:rsidRDefault="001A3AE9" w:rsidP="001A3AE9">
      <w:pPr>
        <w:spacing w:line="312" w:lineRule="auto"/>
        <w:rPr>
          <w:rFonts w:ascii="Times New Roman" w:hAnsi="Times New Roman" w:cs="Times New Roman"/>
        </w:rPr>
      </w:pPr>
    </w:p>
    <w:p w14:paraId="7F957510" w14:textId="1C31A2D2" w:rsidR="00F469D6" w:rsidRPr="001A3AE9" w:rsidRDefault="00F469D6" w:rsidP="001A3AE9">
      <w:pPr>
        <w:spacing w:line="312" w:lineRule="auto"/>
        <w:rPr>
          <w:rFonts w:ascii="Times New Roman" w:hAnsi="Times New Roman" w:cs="Times New Roman"/>
        </w:rPr>
      </w:pPr>
      <w:r w:rsidRPr="001A3AE9">
        <w:rPr>
          <w:rFonts w:ascii="Times New Roman" w:hAnsi="Times New Roman" w:cs="Times New Roman"/>
        </w:rPr>
        <w:t>2. Related Work</w:t>
      </w:r>
    </w:p>
    <w:p w14:paraId="37C5F7C4" w14:textId="44F296AC" w:rsidR="00F469D6" w:rsidRDefault="00F469D6" w:rsidP="001A3AE9">
      <w:pPr>
        <w:spacing w:line="312" w:lineRule="auto"/>
        <w:rPr>
          <w:rFonts w:ascii="Times New Roman" w:hAnsi="Times New Roman" w:cs="Times New Roman"/>
        </w:rPr>
      </w:pPr>
      <w:r w:rsidRPr="001A3AE9">
        <w:rPr>
          <w:rFonts w:ascii="Times New Roman" w:hAnsi="Times New Roman" w:cs="Times New Roman"/>
        </w:rPr>
        <w:t xml:space="preserve">Some early studies implement shortcut connections which add a linear layer which directly connects the network input to the output. “Highway networks” present shortcut connections with gating functions, unlike identity shortcuts which are parameter-free. While a gated shortcut can be closed and act like non-residual functions, identity shortcuts are always open. </w:t>
      </w:r>
      <w:r w:rsidR="000A4105" w:rsidRPr="001A3AE9">
        <w:rPr>
          <w:rFonts w:ascii="Times New Roman" w:hAnsi="Times New Roman" w:cs="Times New Roman"/>
        </w:rPr>
        <w:t>Moreover, h</w:t>
      </w:r>
      <w:r w:rsidRPr="001A3AE9">
        <w:rPr>
          <w:rFonts w:ascii="Times New Roman" w:hAnsi="Times New Roman" w:cs="Times New Roman"/>
        </w:rPr>
        <w:t xml:space="preserve">ighway networks do not show increased accuracy in </w:t>
      </w:r>
      <w:r w:rsidR="000A4105" w:rsidRPr="001A3AE9">
        <w:rPr>
          <w:rFonts w:ascii="Times New Roman" w:hAnsi="Times New Roman" w:cs="Times New Roman"/>
        </w:rPr>
        <w:t>very deep networks.</w:t>
      </w:r>
    </w:p>
    <w:p w14:paraId="02F1F4E8" w14:textId="77777777" w:rsidR="001A3AE9" w:rsidRPr="001A3AE9" w:rsidRDefault="001A3AE9" w:rsidP="001A3AE9">
      <w:pPr>
        <w:spacing w:line="312" w:lineRule="auto"/>
        <w:rPr>
          <w:rFonts w:ascii="Times New Roman" w:hAnsi="Times New Roman" w:cs="Times New Roman"/>
        </w:rPr>
      </w:pPr>
    </w:p>
    <w:p w14:paraId="65ADAF5B" w14:textId="2C8B2004" w:rsidR="00930CD9" w:rsidRPr="001A3AE9" w:rsidRDefault="00930CD9" w:rsidP="001A3AE9">
      <w:pPr>
        <w:spacing w:line="312" w:lineRule="auto"/>
        <w:rPr>
          <w:rFonts w:ascii="Times New Roman" w:hAnsi="Times New Roman" w:cs="Times New Roman"/>
        </w:rPr>
      </w:pPr>
      <w:r w:rsidRPr="001A3AE9">
        <w:rPr>
          <w:rFonts w:ascii="Times New Roman" w:hAnsi="Times New Roman" w:cs="Times New Roman"/>
        </w:rPr>
        <w:t>3. Deep Residual Learning</w:t>
      </w:r>
    </w:p>
    <w:p w14:paraId="6BEB1A52" w14:textId="77777777" w:rsidR="001A3AE9" w:rsidRDefault="00F469D6" w:rsidP="001A3AE9">
      <w:pPr>
        <w:keepNext/>
        <w:spacing w:line="312" w:lineRule="auto"/>
      </w:pPr>
      <w:r w:rsidRPr="001A3AE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846A12" wp14:editId="166049DC">
            <wp:extent cx="3648584" cy="1819529"/>
            <wp:effectExtent l="0" t="0" r="9525" b="9525"/>
            <wp:docPr id="1387870520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70520" name="그림 1" descr="텍스트, 도표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63A3" w14:textId="44C61603" w:rsidR="00F469D6" w:rsidRPr="001A3AE9" w:rsidRDefault="001A3AE9" w:rsidP="001A3AE9">
      <w:pPr>
        <w:pStyle w:val="aa"/>
        <w:rPr>
          <w:rFonts w:ascii="Times New Roman" w:hAnsi="Times New Roman" w:cs="Times New Roman"/>
        </w:rPr>
      </w:pPr>
      <w:r>
        <w:rPr>
          <w:rFonts w:hint="eastAsia"/>
        </w:rPr>
        <w:t>Figure</w:t>
      </w:r>
      <w:r>
        <w:t xml:space="preserve">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1A1D3E">
        <w:rPr>
          <w:noProof/>
        </w:rPr>
        <w:t>1</w:t>
      </w:r>
      <w:r>
        <w:fldChar w:fldCharType="end"/>
      </w:r>
      <w:r>
        <w:rPr>
          <w:rFonts w:hint="eastAsia"/>
        </w:rPr>
        <w:t>. a building block for residual learning</w:t>
      </w:r>
    </w:p>
    <w:p w14:paraId="57B8579F" w14:textId="4EAFAEDC" w:rsidR="00930CD9" w:rsidRPr="001A3AE9" w:rsidRDefault="00930CD9" w:rsidP="001A3AE9">
      <w:pPr>
        <w:spacing w:line="312" w:lineRule="auto"/>
        <w:rPr>
          <w:rFonts w:ascii="Times New Roman" w:hAnsi="Times New Roman" w:cs="Times New Roman"/>
        </w:rPr>
      </w:pPr>
      <w:r w:rsidRPr="001A3AE9">
        <w:rPr>
          <w:rFonts w:ascii="Times New Roman" w:hAnsi="Times New Roman" w:cs="Times New Roman"/>
        </w:rPr>
        <w:t xml:space="preserve">Residual learning is adopted to every few stacked layers </w:t>
      </w:r>
      <w:r w:rsidR="00F469D6" w:rsidRPr="001A3AE9">
        <w:rPr>
          <w:rFonts w:ascii="Times New Roman" w:hAnsi="Times New Roman" w:cs="Times New Roman"/>
        </w:rPr>
        <w:t xml:space="preserve">following this building block. This building block is defined as: </w:t>
      </w:r>
    </w:p>
    <w:p w14:paraId="7DD56C9E" w14:textId="66A0DDE6" w:rsidR="00F469D6" w:rsidRPr="001A3AE9" w:rsidRDefault="00930CD9" w:rsidP="001A3AE9">
      <w:pPr>
        <w:spacing w:line="312" w:lineRule="auto"/>
        <w:rPr>
          <w:rFonts w:ascii="Times New Roman" w:hAnsi="Times New Roman" w:cs="Times New Roman"/>
          <w:sz w:val="15"/>
          <w:szCs w:val="15"/>
          <w:bdr w:val="single" w:sz="2" w:space="0" w:color="E4E6E8" w:frame="1"/>
          <w:shd w:val="clear" w:color="auto" w:fill="FFFFFF"/>
        </w:rPr>
      </w:pPr>
      <w:r w:rsidRPr="001A3AE9">
        <w:rPr>
          <w:rStyle w:val="rpv-coretext-layer-text"/>
          <w:rFonts w:ascii="Times New Roman" w:hAnsi="Times New Roman" w:cs="Times New Roman"/>
          <w:sz w:val="15"/>
          <w:szCs w:val="15"/>
          <w:bdr w:val="single" w:sz="2" w:space="0" w:color="E4E6E8" w:frame="1"/>
          <w:shd w:val="clear" w:color="auto" w:fill="FFFFFF"/>
        </w:rPr>
        <w:t xml:space="preserve">y = </w:t>
      </w:r>
      <w:proofErr w:type="gramStart"/>
      <w:r w:rsidRPr="001A3AE9">
        <w:rPr>
          <w:rStyle w:val="rpv-coretext-layer-text"/>
          <w:rFonts w:ascii="Times New Roman" w:hAnsi="Times New Roman" w:cs="Times New Roman"/>
          <w:sz w:val="15"/>
          <w:szCs w:val="15"/>
          <w:bdr w:val="single" w:sz="2" w:space="0" w:color="E4E6E8" w:frame="1"/>
          <w:shd w:val="clear" w:color="auto" w:fill="FFFFFF"/>
        </w:rPr>
        <w:t>F(</w:t>
      </w:r>
      <w:proofErr w:type="gramEnd"/>
      <w:r w:rsidRPr="001A3AE9">
        <w:rPr>
          <w:rStyle w:val="rpv-coretext-layer-text"/>
          <w:rFonts w:ascii="Times New Roman" w:hAnsi="Times New Roman" w:cs="Times New Roman"/>
          <w:sz w:val="15"/>
          <w:szCs w:val="15"/>
          <w:bdr w:val="single" w:sz="2" w:space="0" w:color="E4E6E8" w:frame="1"/>
          <w:shd w:val="clear" w:color="auto" w:fill="FFFFFF"/>
        </w:rPr>
        <w:t>x, {W</w:t>
      </w:r>
      <w:r w:rsidRPr="001A3AE9">
        <w:rPr>
          <w:rStyle w:val="rpv-coretext-layer-text"/>
          <w:rFonts w:ascii="Times New Roman" w:hAnsi="Times New Roman" w:cs="Times New Roman"/>
          <w:sz w:val="10"/>
          <w:szCs w:val="10"/>
          <w:bdr w:val="single" w:sz="2" w:space="0" w:color="E4E6E8" w:frame="1"/>
          <w:shd w:val="clear" w:color="auto" w:fill="FFFFFF"/>
        </w:rPr>
        <w:t>i</w:t>
      </w:r>
      <w:r w:rsidRPr="001A3AE9">
        <w:rPr>
          <w:rStyle w:val="rpv-coretext-layer-text"/>
          <w:rFonts w:ascii="Times New Roman" w:hAnsi="Times New Roman" w:cs="Times New Roman"/>
          <w:sz w:val="15"/>
          <w:szCs w:val="15"/>
          <w:bdr w:val="single" w:sz="2" w:space="0" w:color="E4E6E8" w:frame="1"/>
          <w:shd w:val="clear" w:color="auto" w:fill="FFFFFF"/>
        </w:rPr>
        <w:t>}) + x.</w:t>
      </w:r>
    </w:p>
    <w:p w14:paraId="412408AD" w14:textId="4D0AE177" w:rsidR="00F469D6" w:rsidRPr="001A3AE9" w:rsidRDefault="00F469D6" w:rsidP="001A3AE9">
      <w:pPr>
        <w:spacing w:line="312" w:lineRule="auto"/>
        <w:rPr>
          <w:rFonts w:ascii="Times New Roman" w:hAnsi="Times New Roman" w:cs="Times New Roman"/>
        </w:rPr>
      </w:pPr>
      <w:r w:rsidRPr="001A3AE9">
        <w:rPr>
          <w:rFonts w:ascii="Times New Roman" w:hAnsi="Times New Roman" w:cs="Times New Roman"/>
        </w:rPr>
        <w:t xml:space="preserve">the Function </w:t>
      </w:r>
      <w:proofErr w:type="gramStart"/>
      <w:r w:rsidRPr="001A3AE9">
        <w:rPr>
          <w:rStyle w:val="rpv-coretext-layer-text"/>
          <w:rFonts w:ascii="Times New Roman" w:hAnsi="Times New Roman" w:cs="Times New Roman"/>
          <w:sz w:val="15"/>
          <w:szCs w:val="15"/>
          <w:bdr w:val="single" w:sz="2" w:space="0" w:color="E4E6E8" w:frame="1"/>
          <w:shd w:val="clear" w:color="auto" w:fill="FFFFFF"/>
        </w:rPr>
        <w:t>F(</w:t>
      </w:r>
      <w:proofErr w:type="gramEnd"/>
      <w:r w:rsidRPr="001A3AE9">
        <w:rPr>
          <w:rStyle w:val="rpv-coretext-layer-text"/>
          <w:rFonts w:ascii="Times New Roman" w:hAnsi="Times New Roman" w:cs="Times New Roman"/>
          <w:sz w:val="15"/>
          <w:szCs w:val="15"/>
          <w:bdr w:val="single" w:sz="2" w:space="0" w:color="E4E6E8" w:frame="1"/>
          <w:shd w:val="clear" w:color="auto" w:fill="FFFFFF"/>
        </w:rPr>
        <w:t>x, {W</w:t>
      </w:r>
      <w:r w:rsidRPr="001A3AE9">
        <w:rPr>
          <w:rStyle w:val="rpv-coretext-layer-text"/>
          <w:rFonts w:ascii="Times New Roman" w:hAnsi="Times New Roman" w:cs="Times New Roman"/>
          <w:sz w:val="10"/>
          <w:szCs w:val="10"/>
          <w:bdr w:val="single" w:sz="2" w:space="0" w:color="E4E6E8" w:frame="1"/>
          <w:shd w:val="clear" w:color="auto" w:fill="FFFFFF"/>
        </w:rPr>
        <w:t>i</w:t>
      </w:r>
      <w:r w:rsidRPr="001A3AE9">
        <w:rPr>
          <w:rStyle w:val="rpv-coretext-layer-text"/>
          <w:rFonts w:ascii="Times New Roman" w:hAnsi="Times New Roman" w:cs="Times New Roman"/>
          <w:sz w:val="15"/>
          <w:szCs w:val="15"/>
          <w:bdr w:val="single" w:sz="2" w:space="0" w:color="E4E6E8" w:frame="1"/>
          <w:shd w:val="clear" w:color="auto" w:fill="FFFFFF"/>
        </w:rPr>
        <w:t>})</w:t>
      </w:r>
    </w:p>
    <w:p w14:paraId="6AAB1F9E" w14:textId="65BCEF02" w:rsidR="00F469D6" w:rsidRPr="001A3AE9" w:rsidRDefault="00F469D6" w:rsidP="001A3AE9">
      <w:pPr>
        <w:spacing w:line="312" w:lineRule="auto"/>
        <w:rPr>
          <w:rFonts w:ascii="Times New Roman" w:hAnsi="Times New Roman" w:cs="Times New Roman"/>
        </w:rPr>
      </w:pPr>
      <w:r w:rsidRPr="001A3AE9">
        <w:rPr>
          <w:rFonts w:ascii="Times New Roman" w:hAnsi="Times New Roman" w:cs="Times New Roman"/>
        </w:rPr>
        <w:t>If the dimensions of x and F do not match, we can perform a linear projection simply to match dimensions:</w:t>
      </w:r>
    </w:p>
    <w:p w14:paraId="14771D66" w14:textId="564D9C69" w:rsidR="00F469D6" w:rsidRPr="001A3AE9" w:rsidRDefault="00F469D6" w:rsidP="001A3AE9">
      <w:pPr>
        <w:spacing w:line="312" w:lineRule="auto"/>
        <w:rPr>
          <w:rFonts w:ascii="Times New Roman" w:hAnsi="Times New Roman" w:cs="Times New Roman"/>
        </w:rPr>
      </w:pPr>
      <w:r w:rsidRPr="001A3AE9">
        <w:rPr>
          <w:rStyle w:val="rpv-coretext-layer-text"/>
          <w:rFonts w:ascii="Times New Roman" w:hAnsi="Times New Roman" w:cs="Times New Roman"/>
          <w:sz w:val="15"/>
          <w:szCs w:val="15"/>
          <w:bdr w:val="single" w:sz="2" w:space="0" w:color="E4E6E8" w:frame="1"/>
          <w:shd w:val="clear" w:color="auto" w:fill="FFFFFF"/>
        </w:rPr>
        <w:t xml:space="preserve">y = </w:t>
      </w:r>
      <w:proofErr w:type="gramStart"/>
      <w:r w:rsidRPr="001A3AE9">
        <w:rPr>
          <w:rStyle w:val="rpv-coretext-layer-text"/>
          <w:rFonts w:ascii="Times New Roman" w:hAnsi="Times New Roman" w:cs="Times New Roman"/>
          <w:sz w:val="15"/>
          <w:szCs w:val="15"/>
          <w:bdr w:val="single" w:sz="2" w:space="0" w:color="E4E6E8" w:frame="1"/>
          <w:shd w:val="clear" w:color="auto" w:fill="FFFFFF"/>
        </w:rPr>
        <w:t>F(</w:t>
      </w:r>
      <w:proofErr w:type="gramEnd"/>
      <w:r w:rsidRPr="001A3AE9">
        <w:rPr>
          <w:rStyle w:val="rpv-coretext-layer-text"/>
          <w:rFonts w:ascii="Times New Roman" w:hAnsi="Times New Roman" w:cs="Times New Roman"/>
          <w:sz w:val="15"/>
          <w:szCs w:val="15"/>
          <w:bdr w:val="single" w:sz="2" w:space="0" w:color="E4E6E8" w:frame="1"/>
          <w:shd w:val="clear" w:color="auto" w:fill="FFFFFF"/>
        </w:rPr>
        <w:t>x, {W</w:t>
      </w:r>
      <w:r w:rsidRPr="001A3AE9">
        <w:rPr>
          <w:rStyle w:val="rpv-coretext-layer-text"/>
          <w:rFonts w:ascii="Times New Roman" w:hAnsi="Times New Roman" w:cs="Times New Roman"/>
          <w:sz w:val="10"/>
          <w:szCs w:val="10"/>
          <w:bdr w:val="single" w:sz="2" w:space="0" w:color="E4E6E8" w:frame="1"/>
          <w:shd w:val="clear" w:color="auto" w:fill="FFFFFF"/>
        </w:rPr>
        <w:t>i</w:t>
      </w:r>
      <w:r w:rsidRPr="001A3AE9">
        <w:rPr>
          <w:rStyle w:val="rpv-coretext-layer-text"/>
          <w:rFonts w:ascii="Times New Roman" w:hAnsi="Times New Roman" w:cs="Times New Roman"/>
          <w:sz w:val="15"/>
          <w:szCs w:val="15"/>
          <w:bdr w:val="single" w:sz="2" w:space="0" w:color="E4E6E8" w:frame="1"/>
          <w:shd w:val="clear" w:color="auto" w:fill="FFFFFF"/>
        </w:rPr>
        <w:t xml:space="preserve">}) + </w:t>
      </w:r>
      <w:proofErr w:type="spellStart"/>
      <w:r w:rsidRPr="001A3AE9">
        <w:rPr>
          <w:rStyle w:val="rpv-coretext-layer-text"/>
          <w:rFonts w:ascii="Times New Roman" w:hAnsi="Times New Roman" w:cs="Times New Roman"/>
          <w:sz w:val="15"/>
          <w:szCs w:val="15"/>
          <w:bdr w:val="single" w:sz="2" w:space="0" w:color="E4E6E8" w:frame="1"/>
          <w:shd w:val="clear" w:color="auto" w:fill="FFFFFF"/>
        </w:rPr>
        <w:t>W</w:t>
      </w:r>
      <w:r w:rsidRPr="001A3AE9">
        <w:rPr>
          <w:rStyle w:val="rpv-coretext-layer-text"/>
          <w:rFonts w:ascii="Times New Roman" w:hAnsi="Times New Roman" w:cs="Times New Roman"/>
          <w:sz w:val="10"/>
          <w:szCs w:val="10"/>
          <w:bdr w:val="single" w:sz="2" w:space="0" w:color="E4E6E8" w:frame="1"/>
          <w:shd w:val="clear" w:color="auto" w:fill="FFFFFF"/>
        </w:rPr>
        <w:t>s</w:t>
      </w:r>
      <w:r w:rsidRPr="001A3AE9">
        <w:rPr>
          <w:rStyle w:val="rpv-coretext-layer-text"/>
          <w:rFonts w:ascii="Times New Roman" w:hAnsi="Times New Roman" w:cs="Times New Roman"/>
          <w:sz w:val="15"/>
          <w:szCs w:val="15"/>
          <w:bdr w:val="single" w:sz="2" w:space="0" w:color="E4E6E8" w:frame="1"/>
          <w:shd w:val="clear" w:color="auto" w:fill="FFFFFF"/>
        </w:rPr>
        <w:t>x</w:t>
      </w:r>
      <w:proofErr w:type="spellEnd"/>
      <w:r w:rsidRPr="001A3AE9">
        <w:rPr>
          <w:rStyle w:val="rpv-coretext-layer-text"/>
          <w:rFonts w:ascii="Times New Roman" w:hAnsi="Times New Roman" w:cs="Times New Roman"/>
          <w:sz w:val="15"/>
          <w:szCs w:val="15"/>
          <w:bdr w:val="single" w:sz="2" w:space="0" w:color="E4E6E8" w:frame="1"/>
          <w:shd w:val="clear" w:color="auto" w:fill="FFFFFF"/>
        </w:rPr>
        <w:t>.</w:t>
      </w:r>
    </w:p>
    <w:p w14:paraId="2899F205" w14:textId="5EC42A16" w:rsidR="00F469D6" w:rsidRDefault="00F469D6" w:rsidP="001A3AE9">
      <w:pPr>
        <w:spacing w:line="312" w:lineRule="auto"/>
        <w:rPr>
          <w:rFonts w:ascii="Times New Roman" w:hAnsi="Times New Roman" w:cs="Times New Roman"/>
        </w:rPr>
      </w:pPr>
      <w:r w:rsidRPr="001A3AE9">
        <w:rPr>
          <w:rFonts w:ascii="Times New Roman" w:hAnsi="Times New Roman" w:cs="Times New Roman"/>
        </w:rPr>
        <w:t>The networks used in this experiment is mainly inspired by VGG nets, however having fewer filters and lower complexity than VGG nets.</w:t>
      </w:r>
    </w:p>
    <w:p w14:paraId="6763DE7B" w14:textId="77777777" w:rsidR="001A3AE9" w:rsidRPr="001A3AE9" w:rsidRDefault="001A3AE9" w:rsidP="001A3AE9">
      <w:pPr>
        <w:spacing w:line="312" w:lineRule="auto"/>
        <w:rPr>
          <w:rFonts w:ascii="Times New Roman" w:hAnsi="Times New Roman" w:cs="Times New Roman"/>
        </w:rPr>
      </w:pPr>
    </w:p>
    <w:p w14:paraId="48CD27FC" w14:textId="7A7654A3" w:rsidR="00930CD9" w:rsidRPr="001A3AE9" w:rsidRDefault="00930CD9" w:rsidP="001A3AE9">
      <w:pPr>
        <w:spacing w:line="312" w:lineRule="auto"/>
        <w:rPr>
          <w:rFonts w:ascii="Times New Roman" w:hAnsi="Times New Roman" w:cs="Times New Roman"/>
        </w:rPr>
      </w:pPr>
      <w:r w:rsidRPr="001A3AE9">
        <w:rPr>
          <w:rFonts w:ascii="Times New Roman" w:hAnsi="Times New Roman" w:cs="Times New Roman"/>
        </w:rPr>
        <w:t>4. Experiments</w:t>
      </w:r>
    </w:p>
    <w:p w14:paraId="1B50024F" w14:textId="77777777" w:rsidR="001A3AE9" w:rsidRDefault="0076720F" w:rsidP="001A3AE9">
      <w:pPr>
        <w:keepNext/>
        <w:spacing w:line="312" w:lineRule="auto"/>
      </w:pPr>
      <w:r w:rsidRPr="001A3AE9">
        <w:rPr>
          <w:rFonts w:ascii="Times New Roman" w:hAnsi="Times New Roman" w:cs="Times New Roman"/>
          <w:noProof/>
        </w:rPr>
        <w:drawing>
          <wp:inline distT="0" distB="0" distL="0" distR="0" wp14:anchorId="7EC5A37B" wp14:editId="258AF5F5">
            <wp:extent cx="5731510" cy="1844675"/>
            <wp:effectExtent l="0" t="0" r="2540" b="3175"/>
            <wp:docPr id="949855731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55731" name="그림 1" descr="텍스트, 라인, 그래프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A0AE" w14:textId="14FD5C18" w:rsidR="0076720F" w:rsidRPr="001A3AE9" w:rsidRDefault="001A3AE9" w:rsidP="001A3AE9">
      <w:pPr>
        <w:pStyle w:val="aa"/>
        <w:rPr>
          <w:rFonts w:ascii="Times New Roman" w:hAnsi="Times New Roman" w:cs="Times New Roman"/>
        </w:rPr>
      </w:pPr>
      <w:r>
        <w:rPr>
          <w:rFonts w:hint="eastAsia"/>
        </w:rPr>
        <w:t>Figure</w:t>
      </w:r>
      <w:r>
        <w:t xml:space="preserve">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1A1D3E">
        <w:rPr>
          <w:noProof/>
        </w:rPr>
        <w:t>2</w:t>
      </w:r>
      <w:r>
        <w:fldChar w:fldCharType="end"/>
      </w:r>
      <w:r>
        <w:rPr>
          <w:rFonts w:hint="eastAsia"/>
        </w:rPr>
        <w:t>. Training on ImageNet</w:t>
      </w:r>
    </w:p>
    <w:p w14:paraId="7A605A74" w14:textId="0C3E82A3" w:rsidR="00930CD9" w:rsidRPr="001A3AE9" w:rsidRDefault="0076720F" w:rsidP="001A3AE9">
      <w:pPr>
        <w:spacing w:line="312" w:lineRule="auto"/>
        <w:rPr>
          <w:rFonts w:ascii="Times New Roman" w:hAnsi="Times New Roman" w:cs="Times New Roman"/>
        </w:rPr>
      </w:pPr>
      <w:r w:rsidRPr="001A3AE9">
        <w:rPr>
          <w:rFonts w:ascii="Times New Roman" w:hAnsi="Times New Roman" w:cs="Times New Roman"/>
        </w:rPr>
        <w:t>If we compa</w:t>
      </w:r>
      <w:r w:rsidR="00930CD9" w:rsidRPr="001A3AE9">
        <w:rPr>
          <w:rFonts w:ascii="Times New Roman" w:hAnsi="Times New Roman" w:cs="Times New Roman"/>
        </w:rPr>
        <w:t xml:space="preserve">re plain-18 and plain-34 networks, the plain-34 network has higher training error throughout the whole training </w:t>
      </w:r>
      <w:proofErr w:type="gramStart"/>
      <w:r w:rsidR="00930CD9" w:rsidRPr="001A3AE9">
        <w:rPr>
          <w:rFonts w:ascii="Times New Roman" w:hAnsi="Times New Roman" w:cs="Times New Roman"/>
        </w:rPr>
        <w:t>procedure</w:t>
      </w:r>
      <w:proofErr w:type="gramEnd"/>
    </w:p>
    <w:p w14:paraId="7054960E" w14:textId="3C9CFC86" w:rsidR="00930CD9" w:rsidRPr="001A3AE9" w:rsidRDefault="00930CD9" w:rsidP="001A3AE9">
      <w:pPr>
        <w:spacing w:line="312" w:lineRule="auto"/>
        <w:rPr>
          <w:rFonts w:ascii="Times New Roman" w:hAnsi="Times New Roman" w:cs="Times New Roman"/>
        </w:rPr>
      </w:pPr>
      <w:r w:rsidRPr="001A3AE9">
        <w:rPr>
          <w:rFonts w:ascii="Times New Roman" w:hAnsi="Times New Roman" w:cs="Times New Roman"/>
        </w:rPr>
        <w:t xml:space="preserve">But </w:t>
      </w:r>
      <w:r w:rsidR="0076720F" w:rsidRPr="001A3AE9">
        <w:rPr>
          <w:rFonts w:ascii="Times New Roman" w:hAnsi="Times New Roman" w:cs="Times New Roman"/>
        </w:rPr>
        <w:t>i</w:t>
      </w:r>
      <w:r w:rsidRPr="001A3AE9">
        <w:rPr>
          <w:rFonts w:ascii="Times New Roman" w:hAnsi="Times New Roman" w:cs="Times New Roman"/>
        </w:rPr>
        <w:t xml:space="preserve">f we compare ResNet-18 and ResNet-34 networks, the ResNet-34 network has significantly </w:t>
      </w:r>
      <w:proofErr w:type="spellStart"/>
      <w:r w:rsidRPr="001A3AE9">
        <w:rPr>
          <w:rFonts w:ascii="Times New Roman" w:hAnsi="Times New Roman" w:cs="Times New Roman"/>
        </w:rPr>
        <w:t>lowr</w:t>
      </w:r>
      <w:proofErr w:type="spellEnd"/>
      <w:r w:rsidRPr="001A3AE9">
        <w:rPr>
          <w:rFonts w:ascii="Times New Roman" w:hAnsi="Times New Roman" w:cs="Times New Roman"/>
        </w:rPr>
        <w:t xml:space="preserve"> training errors than the 18-layer one and is generalizable to the validation data.</w:t>
      </w:r>
    </w:p>
    <w:p w14:paraId="4152EA8F" w14:textId="0064E1C0" w:rsidR="00930CD9" w:rsidRPr="001A3AE9" w:rsidRDefault="00930CD9" w:rsidP="001A3AE9">
      <w:pPr>
        <w:spacing w:line="312" w:lineRule="auto"/>
        <w:rPr>
          <w:rFonts w:ascii="Times New Roman" w:hAnsi="Times New Roman" w:cs="Times New Roman"/>
        </w:rPr>
      </w:pPr>
      <w:r w:rsidRPr="001A3AE9">
        <w:rPr>
          <w:rFonts w:ascii="Times New Roman" w:hAnsi="Times New Roman" w:cs="Times New Roman"/>
        </w:rPr>
        <w:t xml:space="preserve">Moreover, ResNet-34 network shows a significant decrease in error rates- for reducing the top- 1 error by </w:t>
      </w:r>
      <w:proofErr w:type="gramStart"/>
      <w:r w:rsidRPr="001A3AE9">
        <w:rPr>
          <w:rFonts w:ascii="Times New Roman" w:hAnsi="Times New Roman" w:cs="Times New Roman"/>
        </w:rPr>
        <w:t>3.5%</w:t>
      </w:r>
      <w:proofErr w:type="gramEnd"/>
    </w:p>
    <w:p w14:paraId="0C5B6347" w14:textId="2E5EAAE0" w:rsidR="00930CD9" w:rsidRPr="001A3AE9" w:rsidRDefault="00F469D6" w:rsidP="001A3AE9">
      <w:pPr>
        <w:spacing w:line="312" w:lineRule="auto"/>
        <w:rPr>
          <w:rFonts w:ascii="Times New Roman" w:hAnsi="Times New Roman" w:cs="Times New Roman"/>
        </w:rPr>
      </w:pPr>
      <w:r w:rsidRPr="001A3AE9">
        <w:rPr>
          <w:rFonts w:ascii="Times New Roman" w:hAnsi="Times New Roman" w:cs="Times New Roman"/>
        </w:rPr>
        <w:t xml:space="preserve">Also, </w:t>
      </w:r>
      <w:proofErr w:type="spellStart"/>
      <w:r w:rsidR="00930CD9" w:rsidRPr="001A3AE9">
        <w:rPr>
          <w:rFonts w:ascii="Times New Roman" w:hAnsi="Times New Roman" w:cs="Times New Roman"/>
        </w:rPr>
        <w:t>ResNet</w:t>
      </w:r>
      <w:proofErr w:type="spellEnd"/>
      <w:r w:rsidR="00930CD9" w:rsidRPr="001A3AE9">
        <w:rPr>
          <w:rFonts w:ascii="Times New Roman" w:hAnsi="Times New Roman" w:cs="Times New Roman"/>
        </w:rPr>
        <w:t xml:space="preserve"> using residual mapping eases the optimization process by providing faster convergence at an early </w:t>
      </w:r>
      <w:r w:rsidR="00930CD9" w:rsidRPr="001A3AE9">
        <w:rPr>
          <w:rFonts w:ascii="Times New Roman" w:hAnsi="Times New Roman" w:cs="Times New Roman"/>
        </w:rPr>
        <w:lastRenderedPageBreak/>
        <w:t>stage</w:t>
      </w:r>
      <w:r w:rsidRPr="001A3AE9">
        <w:rPr>
          <w:rFonts w:ascii="Times New Roman" w:hAnsi="Times New Roman" w:cs="Times New Roman"/>
        </w:rPr>
        <w:t>.</w:t>
      </w:r>
    </w:p>
    <w:p w14:paraId="183D10A1" w14:textId="7C59DC99" w:rsidR="0076720F" w:rsidRPr="001A3AE9" w:rsidRDefault="0052717F" w:rsidP="001A3AE9">
      <w:pPr>
        <w:spacing w:line="312" w:lineRule="auto"/>
        <w:rPr>
          <w:rFonts w:ascii="Times New Roman" w:hAnsi="Times New Roman" w:cs="Times New Roman"/>
        </w:rPr>
      </w:pPr>
      <w:r w:rsidRPr="001A3AE9">
        <w:rPr>
          <w:rFonts w:ascii="Times New Roman" w:hAnsi="Times New Roman" w:cs="Times New Roman"/>
        </w:rPr>
        <w:t xml:space="preserve">To </w:t>
      </w:r>
      <w:r w:rsidR="00E57F38" w:rsidRPr="001A3AE9">
        <w:rPr>
          <w:rFonts w:ascii="Times New Roman" w:hAnsi="Times New Roman" w:cs="Times New Roman"/>
        </w:rPr>
        <w:t>compare identify shortcuts and projection shortcuts, w</w:t>
      </w:r>
      <w:r w:rsidR="00A33B79" w:rsidRPr="001A3AE9">
        <w:rPr>
          <w:rFonts w:ascii="Times New Roman" w:hAnsi="Times New Roman" w:cs="Times New Roman"/>
        </w:rPr>
        <w:t xml:space="preserve">e compare three options </w:t>
      </w:r>
      <w:r w:rsidR="009539AF" w:rsidRPr="001A3AE9">
        <w:rPr>
          <w:rFonts w:ascii="Times New Roman" w:hAnsi="Times New Roman" w:cs="Times New Roman"/>
        </w:rPr>
        <w:t>(A) all shortcuts are zero-</w:t>
      </w:r>
      <w:proofErr w:type="gramStart"/>
      <w:r w:rsidR="009539AF" w:rsidRPr="001A3AE9">
        <w:rPr>
          <w:rFonts w:ascii="Times New Roman" w:hAnsi="Times New Roman" w:cs="Times New Roman"/>
        </w:rPr>
        <w:t>padded</w:t>
      </w:r>
      <w:proofErr w:type="gramEnd"/>
      <w:r w:rsidR="009539AF" w:rsidRPr="001A3AE9">
        <w:rPr>
          <w:rFonts w:ascii="Times New Roman" w:hAnsi="Times New Roman" w:cs="Times New Roman"/>
        </w:rPr>
        <w:t xml:space="preserve"> and parameter free (B) </w:t>
      </w:r>
      <w:r w:rsidR="00A33B79" w:rsidRPr="001A3AE9">
        <w:rPr>
          <w:rFonts w:ascii="Times New Roman" w:hAnsi="Times New Roman" w:cs="Times New Roman"/>
        </w:rPr>
        <w:t xml:space="preserve">projection is only used for increasing dimensions (C) all shortcuts are projections. </w:t>
      </w:r>
      <w:r w:rsidR="00901A23" w:rsidRPr="001A3AE9">
        <w:rPr>
          <w:rFonts w:ascii="Times New Roman" w:hAnsi="Times New Roman" w:cs="Times New Roman"/>
        </w:rPr>
        <w:t xml:space="preserve">All options are </w:t>
      </w:r>
      <w:proofErr w:type="gramStart"/>
      <w:r w:rsidR="00901A23" w:rsidRPr="001A3AE9">
        <w:rPr>
          <w:rFonts w:ascii="Times New Roman" w:hAnsi="Times New Roman" w:cs="Times New Roman"/>
        </w:rPr>
        <w:t>considerably  better</w:t>
      </w:r>
      <w:proofErr w:type="gramEnd"/>
      <w:r w:rsidR="00901A23" w:rsidRPr="001A3AE9">
        <w:rPr>
          <w:rFonts w:ascii="Times New Roman" w:hAnsi="Times New Roman" w:cs="Times New Roman"/>
        </w:rPr>
        <w:t xml:space="preserve"> than the plain counterpart. B is slightly better than A, and C in marginally better than B- however the </w:t>
      </w:r>
      <w:r w:rsidR="005871A9" w:rsidRPr="001A3AE9">
        <w:rPr>
          <w:rFonts w:ascii="Times New Roman" w:hAnsi="Times New Roman" w:cs="Times New Roman"/>
        </w:rPr>
        <w:t>differences are not significant and therefore projection shortcuts are not essential for the degradation problem.</w:t>
      </w:r>
    </w:p>
    <w:p w14:paraId="1C1276F1" w14:textId="77777777" w:rsidR="005871A9" w:rsidRPr="001A3AE9" w:rsidRDefault="005871A9" w:rsidP="001A3AE9">
      <w:pPr>
        <w:spacing w:line="312" w:lineRule="auto"/>
        <w:rPr>
          <w:rFonts w:ascii="Times New Roman" w:hAnsi="Times New Roman" w:cs="Times New Roman"/>
        </w:rPr>
      </w:pPr>
    </w:p>
    <w:p w14:paraId="6C624EB1" w14:textId="140B4FD4" w:rsidR="00E57F38" w:rsidRPr="001A3AE9" w:rsidRDefault="00E57F38" w:rsidP="001A3AE9">
      <w:pPr>
        <w:spacing w:line="312" w:lineRule="auto"/>
        <w:rPr>
          <w:rFonts w:ascii="Times New Roman" w:hAnsi="Times New Roman" w:cs="Times New Roman"/>
        </w:rPr>
      </w:pPr>
      <w:r w:rsidRPr="001A3AE9">
        <w:rPr>
          <w:rFonts w:ascii="Times New Roman" w:hAnsi="Times New Roman" w:cs="Times New Roman"/>
        </w:rPr>
        <w:t xml:space="preserve">To figure out </w:t>
      </w:r>
      <w:r w:rsidR="00A52430" w:rsidRPr="001A3AE9">
        <w:rPr>
          <w:rFonts w:ascii="Times New Roman" w:hAnsi="Times New Roman" w:cs="Times New Roman"/>
        </w:rPr>
        <w:t>the effects of residual learning in deeper networks, we modify the building block as a bottleneck design and use a 50-laye</w:t>
      </w:r>
      <w:r w:rsidR="00755439" w:rsidRPr="001A3AE9">
        <w:rPr>
          <w:rFonts w:ascii="Times New Roman" w:hAnsi="Times New Roman" w:cs="Times New Roman"/>
        </w:rPr>
        <w:t xml:space="preserve">r, 101-layers, and 152-layers </w:t>
      </w:r>
      <w:proofErr w:type="spellStart"/>
      <w:r w:rsidR="00755439" w:rsidRPr="001A3AE9">
        <w:rPr>
          <w:rFonts w:ascii="Times New Roman" w:hAnsi="Times New Roman" w:cs="Times New Roman"/>
        </w:rPr>
        <w:t>ResNets</w:t>
      </w:r>
      <w:proofErr w:type="spellEnd"/>
      <w:r w:rsidR="00755439" w:rsidRPr="001A3AE9">
        <w:rPr>
          <w:rFonts w:ascii="Times New Roman" w:hAnsi="Times New Roman" w:cs="Times New Roman"/>
        </w:rPr>
        <w:t xml:space="preserve">. The 152-layer </w:t>
      </w:r>
      <w:proofErr w:type="spellStart"/>
      <w:r w:rsidR="00755439" w:rsidRPr="001A3AE9">
        <w:rPr>
          <w:rFonts w:ascii="Times New Roman" w:hAnsi="Times New Roman" w:cs="Times New Roman"/>
        </w:rPr>
        <w:t>ResNet</w:t>
      </w:r>
      <w:proofErr w:type="spellEnd"/>
      <w:r w:rsidR="00755439" w:rsidRPr="001A3AE9">
        <w:rPr>
          <w:rFonts w:ascii="Times New Roman" w:hAnsi="Times New Roman" w:cs="Times New Roman"/>
        </w:rPr>
        <w:t xml:space="preserve"> has lower complexity compared to VGG-16 or 19 nets. </w:t>
      </w:r>
      <w:r w:rsidR="00F70367" w:rsidRPr="001A3AE9">
        <w:rPr>
          <w:rFonts w:ascii="Times New Roman" w:hAnsi="Times New Roman" w:cs="Times New Roman"/>
        </w:rPr>
        <w:t xml:space="preserve">These 50, 101, 152- layer </w:t>
      </w:r>
      <w:proofErr w:type="spellStart"/>
      <w:r w:rsidR="00F70367" w:rsidRPr="001A3AE9">
        <w:rPr>
          <w:rFonts w:ascii="Times New Roman" w:hAnsi="Times New Roman" w:cs="Times New Roman"/>
        </w:rPr>
        <w:t>ResNets</w:t>
      </w:r>
      <w:proofErr w:type="spellEnd"/>
      <w:r w:rsidR="00F70367" w:rsidRPr="001A3AE9">
        <w:rPr>
          <w:rFonts w:ascii="Times New Roman" w:hAnsi="Times New Roman" w:cs="Times New Roman"/>
        </w:rPr>
        <w:t xml:space="preserve"> are considerably more accurate than the 34-layer </w:t>
      </w:r>
      <w:proofErr w:type="spellStart"/>
      <w:r w:rsidR="00F70367" w:rsidRPr="001A3AE9">
        <w:rPr>
          <w:rFonts w:ascii="Times New Roman" w:hAnsi="Times New Roman" w:cs="Times New Roman"/>
        </w:rPr>
        <w:t>ResNet</w:t>
      </w:r>
      <w:proofErr w:type="spellEnd"/>
      <w:r w:rsidR="00A63F4E" w:rsidRPr="001A3AE9">
        <w:rPr>
          <w:rFonts w:ascii="Times New Roman" w:hAnsi="Times New Roman" w:cs="Times New Roman"/>
        </w:rPr>
        <w:t xml:space="preserve"> and degradation problem is not observed.</w:t>
      </w:r>
    </w:p>
    <w:p w14:paraId="1E02F327" w14:textId="77777777" w:rsidR="00A63F4E" w:rsidRPr="001A3AE9" w:rsidRDefault="00A63F4E" w:rsidP="001A3AE9">
      <w:pPr>
        <w:spacing w:line="312" w:lineRule="auto"/>
        <w:rPr>
          <w:rFonts w:ascii="Times New Roman" w:hAnsi="Times New Roman" w:cs="Times New Roman"/>
        </w:rPr>
      </w:pPr>
    </w:p>
    <w:p w14:paraId="0B58F078" w14:textId="56A005E9" w:rsidR="000471E2" w:rsidRPr="001A3AE9" w:rsidRDefault="000471E2" w:rsidP="001A3AE9">
      <w:pPr>
        <w:spacing w:line="312" w:lineRule="auto"/>
        <w:rPr>
          <w:rFonts w:ascii="Times New Roman" w:hAnsi="Times New Roman" w:cs="Times New Roman"/>
        </w:rPr>
      </w:pPr>
      <w:r w:rsidRPr="001A3AE9">
        <w:rPr>
          <w:rFonts w:ascii="Times New Roman" w:hAnsi="Times New Roman" w:cs="Times New Roman"/>
        </w:rPr>
        <w:t xml:space="preserve">The same </w:t>
      </w:r>
      <w:proofErr w:type="spellStart"/>
      <w:r w:rsidRPr="001A3AE9">
        <w:rPr>
          <w:rFonts w:ascii="Times New Roman" w:hAnsi="Times New Roman" w:cs="Times New Roman"/>
        </w:rPr>
        <w:t>experinents</w:t>
      </w:r>
      <w:proofErr w:type="spellEnd"/>
      <w:r w:rsidRPr="001A3AE9">
        <w:rPr>
          <w:rFonts w:ascii="Times New Roman" w:hAnsi="Times New Roman" w:cs="Times New Roman"/>
        </w:rPr>
        <w:t xml:space="preserve"> were</w:t>
      </w:r>
      <w:r w:rsidR="00F36AFA" w:rsidRPr="001A3AE9">
        <w:rPr>
          <w:rFonts w:ascii="Times New Roman" w:hAnsi="Times New Roman" w:cs="Times New Roman"/>
        </w:rPr>
        <w:t xml:space="preserve"> conducted on the CIFAR-19 datasets. </w:t>
      </w:r>
      <w:r w:rsidR="000B7E66" w:rsidRPr="001A3AE9">
        <w:rPr>
          <w:rFonts w:ascii="Times New Roman" w:hAnsi="Times New Roman" w:cs="Times New Roman"/>
        </w:rPr>
        <w:t xml:space="preserve">The results are shown by the following </w:t>
      </w:r>
      <w:r w:rsidR="00DE25F1" w:rsidRPr="001A3AE9">
        <w:rPr>
          <w:rFonts w:ascii="Times New Roman" w:hAnsi="Times New Roman" w:cs="Times New Roman"/>
        </w:rPr>
        <w:t>graph</w:t>
      </w:r>
      <w:r w:rsidR="000B7E66" w:rsidRPr="001A3AE9">
        <w:rPr>
          <w:rFonts w:ascii="Times New Roman" w:hAnsi="Times New Roman" w:cs="Times New Roman"/>
        </w:rPr>
        <w:t xml:space="preserve">. </w:t>
      </w:r>
    </w:p>
    <w:p w14:paraId="055F09AC" w14:textId="77777777" w:rsidR="001A3AE9" w:rsidRDefault="00DE25F1" w:rsidP="001A3AE9">
      <w:pPr>
        <w:keepNext/>
        <w:spacing w:line="312" w:lineRule="auto"/>
      </w:pPr>
      <w:r w:rsidRPr="001A3AE9">
        <w:rPr>
          <w:rFonts w:ascii="Times New Roman" w:hAnsi="Times New Roman" w:cs="Times New Roman"/>
          <w:noProof/>
        </w:rPr>
        <w:drawing>
          <wp:inline distT="0" distB="0" distL="0" distR="0" wp14:anchorId="62F389A6" wp14:editId="4AF4441B">
            <wp:extent cx="4791744" cy="2695951"/>
            <wp:effectExtent l="0" t="0" r="8890" b="9525"/>
            <wp:docPr id="2039273551" name="그림 1" descr="텍스트, 도표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73551" name="그림 1" descr="텍스트, 도표, 스크린샷, 그래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5622" w14:textId="44FBDAEB" w:rsidR="00A63F4E" w:rsidRPr="001A3AE9" w:rsidRDefault="001A3AE9" w:rsidP="001A3AE9">
      <w:pPr>
        <w:pStyle w:val="aa"/>
        <w:rPr>
          <w:rFonts w:ascii="Times New Roman" w:hAnsi="Times New Roman" w:cs="Times New Roman"/>
        </w:rPr>
      </w:pPr>
      <w:r>
        <w:rPr>
          <w:rFonts w:hint="eastAsia"/>
        </w:rPr>
        <w:t>Figure</w:t>
      </w:r>
      <w:r>
        <w:t xml:space="preserve">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1A1D3E">
        <w:rPr>
          <w:noProof/>
        </w:rPr>
        <w:t>3</w:t>
      </w:r>
      <w:r>
        <w:fldChar w:fldCharType="end"/>
      </w:r>
      <w:r>
        <w:rPr>
          <w:rFonts w:hint="eastAsia"/>
        </w:rPr>
        <w:t>. Training on CIFAR-10</w:t>
      </w:r>
    </w:p>
    <w:p w14:paraId="06EE1A93" w14:textId="15C01783" w:rsidR="000B7E66" w:rsidRPr="001A3AE9" w:rsidRDefault="00AD5BBA" w:rsidP="001A3AE9">
      <w:pPr>
        <w:spacing w:line="312" w:lineRule="auto"/>
        <w:rPr>
          <w:rFonts w:ascii="Times New Roman" w:hAnsi="Times New Roman" w:cs="Times New Roman"/>
        </w:rPr>
      </w:pPr>
      <w:r w:rsidRPr="001A3AE9">
        <w:rPr>
          <w:rFonts w:ascii="Times New Roman" w:hAnsi="Times New Roman" w:cs="Times New Roman"/>
        </w:rPr>
        <w:t xml:space="preserve">Deep plain nets show degradation problems and show higher error rates when getting deeper. </w:t>
      </w:r>
      <w:r w:rsidR="000471E2" w:rsidRPr="001A3AE9">
        <w:rPr>
          <w:rFonts w:ascii="Times New Roman" w:hAnsi="Times New Roman" w:cs="Times New Roman"/>
        </w:rPr>
        <w:t xml:space="preserve">It acts similar </w:t>
      </w:r>
      <w:r w:rsidR="00B10F06" w:rsidRPr="001A3AE9">
        <w:rPr>
          <w:rFonts w:ascii="Times New Roman" w:hAnsi="Times New Roman" w:cs="Times New Roman"/>
        </w:rPr>
        <w:t>with</w:t>
      </w:r>
      <w:r w:rsidR="000471E2" w:rsidRPr="001A3AE9">
        <w:rPr>
          <w:rFonts w:ascii="Times New Roman" w:hAnsi="Times New Roman" w:cs="Times New Roman"/>
        </w:rPr>
        <w:t xml:space="preserve"> the ImageNet</w:t>
      </w:r>
      <w:r w:rsidR="00B10F06" w:rsidRPr="001A3AE9">
        <w:rPr>
          <w:rFonts w:ascii="Times New Roman" w:hAnsi="Times New Roman" w:cs="Times New Roman"/>
        </w:rPr>
        <w:t xml:space="preserve"> dataset. </w:t>
      </w:r>
      <w:proofErr w:type="spellStart"/>
      <w:r w:rsidR="00B10F06" w:rsidRPr="001A3AE9">
        <w:rPr>
          <w:rFonts w:ascii="Times New Roman" w:hAnsi="Times New Roman" w:cs="Times New Roman"/>
        </w:rPr>
        <w:t>ResNets</w:t>
      </w:r>
      <w:proofErr w:type="spellEnd"/>
      <w:r w:rsidR="00B10F06" w:rsidRPr="001A3AE9">
        <w:rPr>
          <w:rFonts w:ascii="Times New Roman" w:hAnsi="Times New Roman" w:cs="Times New Roman"/>
        </w:rPr>
        <w:t>, in contrast, overcome the optimization difficulty and gains accuracy when getting deeper.</w:t>
      </w:r>
      <w:r w:rsidR="00521984" w:rsidRPr="001A3AE9">
        <w:rPr>
          <w:rFonts w:ascii="Times New Roman" w:hAnsi="Times New Roman" w:cs="Times New Roman"/>
        </w:rPr>
        <w:t xml:space="preserve"> Also, </w:t>
      </w:r>
      <w:proofErr w:type="spellStart"/>
      <w:r w:rsidR="00521984" w:rsidRPr="001A3AE9">
        <w:rPr>
          <w:rFonts w:ascii="Times New Roman" w:hAnsi="Times New Roman" w:cs="Times New Roman"/>
        </w:rPr>
        <w:t>ResNets</w:t>
      </w:r>
      <w:proofErr w:type="spellEnd"/>
      <w:r w:rsidR="00521984" w:rsidRPr="001A3AE9">
        <w:rPr>
          <w:rFonts w:ascii="Times New Roman" w:hAnsi="Times New Roman" w:cs="Times New Roman"/>
        </w:rPr>
        <w:t xml:space="preserve"> have generally smaller responses than plain networks, which may indicate that residual functions may be closer to zero than non-residual functions.</w:t>
      </w:r>
    </w:p>
    <w:p w14:paraId="7E7E1715" w14:textId="754E82B4" w:rsidR="00E13140" w:rsidRPr="001A3AE9" w:rsidRDefault="00971869" w:rsidP="001A3AE9">
      <w:pPr>
        <w:spacing w:line="312" w:lineRule="auto"/>
        <w:rPr>
          <w:rFonts w:ascii="Times New Roman" w:hAnsi="Times New Roman" w:cs="Times New Roman"/>
        </w:rPr>
      </w:pPr>
      <w:r w:rsidRPr="001A3AE9">
        <w:rPr>
          <w:rFonts w:ascii="Times New Roman" w:hAnsi="Times New Roman" w:cs="Times New Roman"/>
        </w:rPr>
        <w:t xml:space="preserve">In an extremely deep residual model of 1202 layers, it shows no optimization difficulty but shows worse error rates than 110-laeyr networks, which </w:t>
      </w:r>
      <w:proofErr w:type="gramStart"/>
      <w:r w:rsidRPr="001A3AE9">
        <w:rPr>
          <w:rFonts w:ascii="Times New Roman" w:hAnsi="Times New Roman" w:cs="Times New Roman"/>
        </w:rPr>
        <w:t>is considered to be</w:t>
      </w:r>
      <w:proofErr w:type="gramEnd"/>
      <w:r w:rsidRPr="001A3AE9">
        <w:rPr>
          <w:rFonts w:ascii="Times New Roman" w:hAnsi="Times New Roman" w:cs="Times New Roman"/>
        </w:rPr>
        <w:t xml:space="preserve"> </w:t>
      </w:r>
      <w:r w:rsidR="006B5924" w:rsidRPr="001A3AE9">
        <w:rPr>
          <w:rFonts w:ascii="Times New Roman" w:hAnsi="Times New Roman" w:cs="Times New Roman"/>
        </w:rPr>
        <w:t>induced by overfitting.</w:t>
      </w:r>
    </w:p>
    <w:p w14:paraId="69BA097E" w14:textId="6E81F29C" w:rsidR="000D59AB" w:rsidRPr="001A3AE9" w:rsidRDefault="000D59AB" w:rsidP="001A3AE9">
      <w:pPr>
        <w:spacing w:line="312" w:lineRule="auto"/>
        <w:rPr>
          <w:rFonts w:ascii="Times New Roman" w:hAnsi="Times New Roman" w:cs="Times New Roman"/>
        </w:rPr>
      </w:pPr>
      <w:proofErr w:type="spellStart"/>
      <w:r w:rsidRPr="001A3AE9">
        <w:rPr>
          <w:rFonts w:ascii="Times New Roman" w:hAnsi="Times New Roman" w:cs="Times New Roman"/>
        </w:rPr>
        <w:t>ResNets</w:t>
      </w:r>
      <w:proofErr w:type="spellEnd"/>
      <w:r w:rsidRPr="001A3AE9">
        <w:rPr>
          <w:rFonts w:ascii="Times New Roman" w:hAnsi="Times New Roman" w:cs="Times New Roman"/>
        </w:rPr>
        <w:t xml:space="preserve"> have also shown significant performances in PASCAL and MS COCO also.</w:t>
      </w:r>
    </w:p>
    <w:sectPr w:rsidR="000D59AB" w:rsidRPr="001A3A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7B077" w14:textId="77777777" w:rsidR="00921C98" w:rsidRDefault="00921C98" w:rsidP="00921C98">
      <w:pPr>
        <w:spacing w:after="0" w:line="240" w:lineRule="auto"/>
      </w:pPr>
      <w:r>
        <w:separator/>
      </w:r>
    </w:p>
  </w:endnote>
  <w:endnote w:type="continuationSeparator" w:id="0">
    <w:p w14:paraId="0967253E" w14:textId="77777777" w:rsidR="00921C98" w:rsidRDefault="00921C98" w:rsidP="0092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76D57" w14:textId="77777777" w:rsidR="00921C98" w:rsidRDefault="00921C98" w:rsidP="00921C98">
      <w:pPr>
        <w:spacing w:after="0" w:line="240" w:lineRule="auto"/>
      </w:pPr>
      <w:r>
        <w:separator/>
      </w:r>
    </w:p>
  </w:footnote>
  <w:footnote w:type="continuationSeparator" w:id="0">
    <w:p w14:paraId="2F3250F2" w14:textId="77777777" w:rsidR="00921C98" w:rsidRDefault="00921C98" w:rsidP="0092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AD0DC8"/>
    <w:multiLevelType w:val="hybridMultilevel"/>
    <w:tmpl w:val="8F2CEDB0"/>
    <w:lvl w:ilvl="0" w:tplc="10366920">
      <w:start w:val="1"/>
      <w:numFmt w:val="upp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4638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7C"/>
    <w:rsid w:val="00046D7C"/>
    <w:rsid w:val="000471E2"/>
    <w:rsid w:val="000A4105"/>
    <w:rsid w:val="000B7E66"/>
    <w:rsid w:val="000D59AB"/>
    <w:rsid w:val="000F1603"/>
    <w:rsid w:val="00107874"/>
    <w:rsid w:val="001618ED"/>
    <w:rsid w:val="0017770F"/>
    <w:rsid w:val="00182255"/>
    <w:rsid w:val="001A1D3E"/>
    <w:rsid w:val="001A240C"/>
    <w:rsid w:val="001A3AE9"/>
    <w:rsid w:val="001F50EC"/>
    <w:rsid w:val="00256ACD"/>
    <w:rsid w:val="002E76BD"/>
    <w:rsid w:val="00303707"/>
    <w:rsid w:val="00313914"/>
    <w:rsid w:val="0041699E"/>
    <w:rsid w:val="004178C1"/>
    <w:rsid w:val="00521984"/>
    <w:rsid w:val="0052717F"/>
    <w:rsid w:val="005871A9"/>
    <w:rsid w:val="005F1141"/>
    <w:rsid w:val="006B5924"/>
    <w:rsid w:val="00755439"/>
    <w:rsid w:val="0076720F"/>
    <w:rsid w:val="00901A23"/>
    <w:rsid w:val="00921C98"/>
    <w:rsid w:val="00930CD9"/>
    <w:rsid w:val="009539AF"/>
    <w:rsid w:val="00971869"/>
    <w:rsid w:val="00A33B79"/>
    <w:rsid w:val="00A52430"/>
    <w:rsid w:val="00A63F4E"/>
    <w:rsid w:val="00AD5BBA"/>
    <w:rsid w:val="00B10F06"/>
    <w:rsid w:val="00B82460"/>
    <w:rsid w:val="00DE25F1"/>
    <w:rsid w:val="00E13140"/>
    <w:rsid w:val="00E43485"/>
    <w:rsid w:val="00E57F38"/>
    <w:rsid w:val="00F36AFA"/>
    <w:rsid w:val="00F469D6"/>
    <w:rsid w:val="00F70367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541CFB"/>
  <w15:chartTrackingRefBased/>
  <w15:docId w15:val="{04F6BF1B-B639-407C-B79C-321A617D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6D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6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6D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6D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6D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6D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6D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6D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6D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6D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6D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6D7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46D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6D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6D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6D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6D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6D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6D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6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6D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6D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6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6D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6D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6D7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6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6D7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6D7C"/>
    <w:rPr>
      <w:b/>
      <w:bCs/>
      <w:smallCaps/>
      <w:color w:val="0F4761" w:themeColor="accent1" w:themeShade="BF"/>
      <w:spacing w:val="5"/>
    </w:rPr>
  </w:style>
  <w:style w:type="character" w:customStyle="1" w:styleId="rpv-coretext-layer-text">
    <w:name w:val="rpv-core__text-layer-text"/>
    <w:basedOn w:val="a0"/>
    <w:rsid w:val="00930CD9"/>
  </w:style>
  <w:style w:type="paragraph" w:styleId="aa">
    <w:name w:val="caption"/>
    <w:basedOn w:val="a"/>
    <w:next w:val="a"/>
    <w:uiPriority w:val="35"/>
    <w:unhideWhenUsed/>
    <w:qFormat/>
    <w:rsid w:val="001A3AE9"/>
    <w:rPr>
      <w:b/>
      <w:bCs/>
      <w:szCs w:val="20"/>
    </w:rPr>
  </w:style>
  <w:style w:type="paragraph" w:styleId="ab">
    <w:name w:val="header"/>
    <w:basedOn w:val="a"/>
    <w:link w:val="Char3"/>
    <w:uiPriority w:val="99"/>
    <w:unhideWhenUsed/>
    <w:rsid w:val="00921C9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21C98"/>
  </w:style>
  <w:style w:type="paragraph" w:styleId="ac">
    <w:name w:val="footer"/>
    <w:basedOn w:val="a"/>
    <w:link w:val="Char4"/>
    <w:uiPriority w:val="99"/>
    <w:unhideWhenUsed/>
    <w:rsid w:val="00921C9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21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1125</Words>
  <Characters>3367</Characters>
  <Application>Microsoft Office Word</Application>
  <DocSecurity>0</DocSecurity>
  <Lines>134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소현 이</dc:creator>
  <cp:keywords/>
  <dc:description/>
  <cp:lastModifiedBy>소현 이</cp:lastModifiedBy>
  <cp:revision>2</cp:revision>
  <cp:lastPrinted>2024-06-03T05:51:00Z</cp:lastPrinted>
  <dcterms:created xsi:type="dcterms:W3CDTF">2024-06-03T05:51:00Z</dcterms:created>
  <dcterms:modified xsi:type="dcterms:W3CDTF">2024-06-03T05:51:00Z</dcterms:modified>
</cp:coreProperties>
</file>